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644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9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阆中市</w:t>
      </w:r>
      <w:r>
        <w:rPr>
          <w:rStyle w:val="9"/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文化广播影视和旅游局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br w:type="textWrapping"/>
      </w:r>
      <w:r>
        <w:rPr>
          <w:rStyle w:val="9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关于切实做好2025年国庆中秋假日文化旅游相关工作的通知</w:t>
      </w:r>
    </w:p>
    <w:p w14:paraId="7265291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2ACAA42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各乡镇人民政府、街道办事处，市级有关部门，各文旅企事业单位：</w:t>
      </w:r>
    </w:p>
    <w:p w14:paraId="0DDD538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2025年国庆节与中秋节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双节叠加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，共放假8天（10月1日至10月8日）。为认真贯彻落实国、省、市关于假日文旅市场工作的部署要求，进一步做优“春节发源地·阆中天下稀”品牌，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全面刺激假日消费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，确保全市文旅市场安全有序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繁荣发展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，现就有关事项通知如下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E1D12F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一、提高政治站位，压实安全责任</w:t>
      </w:r>
    </w:p>
    <w:p w14:paraId="57B90F9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牢固树立安全意识。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各乡镇（街道）、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部门要牢固树立“隐患就是事故”理念，严格落实“党政同责、一岗双责”和“三管三必须”要求，强化行业和属地监管责任。紧盯文旅行业重点环节与区域，加强风险研判与防范措施，加大安全宣传与风险提示力度。要深刻认识当前安全生产的极端重要性，将“时时放心不下”的责任感转化为“事事心中有底”的行动力，严格落实各方责任，认真贯彻相关文件及会议精神，坚决防范各类安全事故，确保假日市场安全平稳有序，切实保障人民生命安全。</w:t>
      </w:r>
    </w:p>
    <w:p w14:paraId="3DBC1C3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严格市场监管执法。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持续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推进文旅行业专项整治，打好价格控制、秩序规范、质量提升三场攻坚战。各相关部门要联合开展假日市场检查，切实加强对旅游景区、文博单位、娱乐场所、宾馆饭店、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餐饮小吃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等重点场所的安全监管。市文广旅局、市监局、公安局、交运局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综执局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等部门要加强联合执法，严厉打击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黑车黑导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不合理低价游、强迫消费、虚假宣传等违法违规行为。要畅通旅游投诉渠道，落实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假日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快处机制，及时回应社会关切。</w:t>
      </w:r>
    </w:p>
    <w:p w14:paraId="1F0183E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强化隐患排查整治。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各乡镇（街道）、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部门要深刻汲取近期国内相关安全事故教训，针对当前“强降雨+旱涝急转”叠加、地质灾害风险极高的严峻形势，突出重点领域安全风险防控。围绕临山涉水景区防汛、游乐设施、旅游交通、消防燃气、食品卫生及地质灾害等关键环节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积极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开展隐患排查整治，切实将安全责任细化到每个岗位和环节，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建立安全台账，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从制度建设、责任落实、过程管控等方面全面推进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坚决防范遏制重特大事故发生。</w:t>
      </w:r>
    </w:p>
    <w:p w14:paraId="52EA531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二、丰富产品供给，提升服务质量</w:t>
      </w:r>
    </w:p>
    <w:p w14:paraId="2195FD6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精心策划主题活动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围绕国庆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中秋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主题，文广旅局、文旅投公司等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位依据全市统一活动安排，高标准打造精品“文旅大餐”。各乡镇（街道）、部门及涉旅企业应结合自身资源与节庆主题，积极举办各类群众喜闻乐见的文旅活动，并严格遵循“谁主办、谁负责”原则，确保活动从方案制定、筹备到落地执行各环节责任到位、安全有序。通过全域联动，力求假日期间活动日日有精彩、处处有新意，以高质量活动集聚人气，营造热烈祥和的节日氛围。</w:t>
      </w:r>
    </w:p>
    <w:p w14:paraId="6D43966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优化提升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旅游业态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坚持突出特色与细节，文旅投公司要发挥引领作用，继续做优“张飞巡城”“秀才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赶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考”“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尧咨练武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”等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民俗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演艺，增强游客体验感。同时，推动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嘉陵江山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与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凤舞天宫旅游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度假区联动发展，优化特色民宿、农事体验、生态美食等农旅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产业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链。文广旅局加强对《客来阆中》《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春节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盛世》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阆苑传奇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三大演艺节目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的联动宣发指导，促进场景与演艺业态双提升。鼓励各涉旅企业立足市场需求与地方特色，积极开发特色化、定制化服务与产品，共同提升全域旅游供给质量与吸引力。</w:t>
      </w:r>
    </w:p>
    <w:p w14:paraId="4AB82EB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统筹营造节日氛围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加强部门、乡镇与企业间的协同联动，古管局、综执局、住建局、保宁街道及文旅投公司协同制定古城氛围提升方案，通过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悬挂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国旗、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布置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景观小品，并巧妙设置网红打卡点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，打造兼具历史韵味与时代审美的古城景观。天宫镇、飞凤镇等地则应结合农旅特色与国庆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中秋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主题，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打造农旅景观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，为游客出行增色添彩。通过整体规划与细节打磨，共同营造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安全、舒适、温馨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的假日旅游环境，全面提升阆中旅游的整体形象与游客满意度。</w:t>
      </w:r>
    </w:p>
    <w:p w14:paraId="695C7E2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三、加强宣传引导，促进文明旅游</w:t>
      </w:r>
    </w:p>
    <w:p w14:paraId="4EC2C71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（一）强化宣传联动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坚持全市“一盘棋”系统推进，由市委宣传部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牵头、市文广旅局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指导，统筹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与企业资源，构建文旅宣传矩阵。围绕节前、节中、节后三个阶段，协同开展预热、推流与造势，依托主流媒体与新媒体平台，集中推出优质新闻稿件、图文视频和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旅游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攻略，实现主流媒体权威发声与新媒体广泛覆盖相结合，确保亮点提前曝光、热点持续发酵，全面提升阆中文旅宣传的整体效能与影响力。</w:t>
      </w:r>
    </w:p>
    <w:p w14:paraId="4422B0A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（二）创新营销方式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文旅投公司要在现有门票优惠基础上，精准对接年轻人市场，推出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线上秒杀、线下福利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针对性举措。积极联动景区及涉旅企业，开发“门票+”等组合型促销产品，拓展消费场景。鼓励水城公司、华诚置业、坤银公司等企业把握长假机遇，创新推出系列惠民利民促销活动与特色产品，多方协同增强市场吸引力，有效激发游客消费潜力。</w:t>
      </w:r>
    </w:p>
    <w:p w14:paraId="1BC70C4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倡导文明旅游。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各单位要积极倡导文明旅游、绿色消费，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加大制止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餐饮浪费、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防电信诈骗、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避旅游坑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宣传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力度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。引导游客使用公筷、拒食野味、践行“光盘行动”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鼓励景区餐饮场所推行“半份菜”。提醒游客选择正规旅行社并签订规范合同，明确行程细节，通过对公账户付款，警惕低价团和强制消费陷阱。A级旅游景区要设置文明旅游志愿服务岗，开展文明告知、文明提醒、文明规劝等工作。引导游客遵守秩序、理性消费，共同践行文明、健康、绿色旅游新风尚。</w:t>
      </w:r>
    </w:p>
    <w:p w14:paraId="550AF63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五、强化应急值守，保障信息畅通</w:t>
      </w:r>
    </w:p>
    <w:p w14:paraId="56C096B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（一）加强应急值守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各有关单位要对照《2025年阆中市国庆中秋假日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期间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文旅市场重点工作任务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及责任分工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》（附件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，细化措施、明确时限、责任到人。严格执行领导带班和24小时值班制度，确保通信畅通、响应及时。遇有重大突发事件或重要紧急情况，应在第一时间报告市政府值班室和市文广旅局并迅速妥善处置。要高度重视负面舆情与旅游投诉的应对工作，行业主管部门和涉事单位须及时有效化解游客诉求，防止一般性问题发酵升级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各单位于9月2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日1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:00前将经主要负责人签字的2025年双节安全应急工作方案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值班表报送市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文广旅局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备案（联系人：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吴霜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18080310332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，邮箱：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instrText xml:space="preserve"> HYPERLINK "mailto:975183193@qq.com" \t "https://www.kimi.com/chat/_blank" </w:instrTex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609326201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@qq.com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）。</w:t>
      </w:r>
    </w:p>
    <w:p w14:paraId="15CD450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（二）规范数据报送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假日期间实行“日报告”制度，各A级旅游景区、星级饭店、文博单位等要按要求每日报送接待数据、市场运行情况和突发事件信息。文广旅局加强景区值班与填报人员的岗前培训，做好测算人员培训，结合客流实况与抽样调查，科学、准确、按时填报旅游数据，切实保障假日旅游统计工作的规范性与数据真实性。</w:t>
      </w:r>
    </w:p>
    <w:p w14:paraId="1B2BDB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5E705D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附件：1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2025年阆中市国庆中秋假日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期间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文旅市场重点工作任务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及责任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分工</w:t>
      </w:r>
    </w:p>
    <w:p w14:paraId="35571F1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1606" w:firstLineChars="5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2.2025年阆中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市国庆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中秋假日期间文化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活动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明细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表</w:t>
      </w:r>
    </w:p>
    <w:p w14:paraId="4068179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1606" w:firstLineChars="5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3.2025年阆中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市国庆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中秋假日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期间优惠政策</w:t>
      </w:r>
    </w:p>
    <w:p w14:paraId="03D012D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1606" w:firstLineChars="5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55714ED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794" w:leftChars="1824" w:right="0" w:hanging="964" w:hangingChars="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阆中市</w:t>
      </w:r>
      <w:r>
        <w:rPr>
          <w:rStyle w:val="9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文化广播影视和旅游局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2025年9月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p w14:paraId="699B0590"/>
    <w:p w14:paraId="7B07B855"/>
    <w:p w14:paraId="432CC9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附件1</w:t>
      </w:r>
    </w:p>
    <w:p w14:paraId="53733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2025年阆中市国庆中秋假日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期间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文旅市场重点工作任务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及责任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分工</w:t>
      </w:r>
    </w:p>
    <w:p w14:paraId="279F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28EFD3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1" w:firstLine="679" w:firstLineChars="200"/>
        <w:jc w:val="both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sz w:val="32"/>
          <w:szCs w:val="32"/>
        </w:rPr>
        <w:t>市</w:t>
      </w:r>
      <w:r>
        <w:rPr>
          <w:rFonts w:hint="eastAsia" w:ascii="黑体" w:hAnsi="黑体" w:eastAsia="黑体" w:cs="黑体"/>
          <w:b/>
          <w:bCs/>
          <w:spacing w:val="9"/>
          <w:sz w:val="32"/>
          <w:szCs w:val="32"/>
          <w:lang w:val="en-US" w:eastAsia="zh-CN"/>
        </w:rPr>
        <w:t>政府</w:t>
      </w:r>
      <w:r>
        <w:rPr>
          <w:rFonts w:hint="eastAsia" w:ascii="黑体" w:hAnsi="黑体" w:eastAsia="黑体" w:cs="黑体"/>
          <w:b/>
          <w:bCs/>
          <w:spacing w:val="9"/>
          <w:sz w:val="32"/>
          <w:szCs w:val="32"/>
        </w:rPr>
        <w:t>办公室：</w:t>
      </w:r>
      <w:r>
        <w:rPr>
          <w:rFonts w:hint="default" w:ascii="Times New Roman" w:hAnsi="Times New Roman" w:eastAsia="仿宋" w:cs="Times New Roman"/>
          <w:b/>
          <w:bCs/>
          <w:spacing w:val="9"/>
          <w:sz w:val="32"/>
          <w:szCs w:val="32"/>
        </w:rPr>
        <w:t>负责国庆假日工作的统</w:t>
      </w:r>
      <w:r>
        <w:rPr>
          <w:rFonts w:hint="default" w:ascii="Times New Roman" w:hAnsi="Times New Roman" w:eastAsia="仿宋" w:cs="Times New Roman"/>
          <w:b/>
          <w:bCs/>
          <w:spacing w:val="8"/>
          <w:position w:val="-1"/>
          <w:sz w:val="32"/>
          <w:szCs w:val="32"/>
        </w:rPr>
        <w:t>筹协调。</w:t>
      </w:r>
    </w:p>
    <w:p w14:paraId="7863A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" w:right="23" w:firstLine="665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市委宣传部：</w:t>
      </w:r>
      <w:r>
        <w:rPr>
          <w:rFonts w:hint="default" w:ascii="Times New Roman" w:hAnsi="Times New Roman" w:eastAsia="仿宋" w:cs="Times New Roman"/>
          <w:b/>
          <w:bCs/>
          <w:spacing w:val="10"/>
          <w:sz w:val="32"/>
          <w:szCs w:val="32"/>
        </w:rPr>
        <w:t>负责指导全市旅游宣传工作</w:t>
      </w:r>
      <w:r>
        <w:rPr>
          <w:rFonts w:hint="eastAsia" w:ascii="Times New Roman" w:hAnsi="Times New Roman" w:eastAsia="仿宋" w:cs="Times New Roman"/>
          <w:b/>
          <w:bCs/>
          <w:spacing w:val="1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sz w:val="32"/>
          <w:szCs w:val="32"/>
        </w:rPr>
        <w:t>负责假日期间全市舆情监控</w:t>
      </w:r>
      <w:r>
        <w:rPr>
          <w:rFonts w:hint="eastAsia" w:ascii="Times New Roman" w:hAnsi="Times New Roman" w:eastAsia="仿宋" w:cs="Times New Roman"/>
          <w:b/>
          <w:bCs/>
          <w:spacing w:val="1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sz w:val="32"/>
          <w:szCs w:val="32"/>
        </w:rPr>
        <w:t>及时指导处置负面信息</w:t>
      </w:r>
      <w:r>
        <w:rPr>
          <w:rFonts w:hint="eastAsia" w:ascii="Times New Roman" w:hAnsi="Times New Roman" w:eastAsia="仿宋" w:cs="Times New Roman"/>
          <w:b/>
          <w:bCs/>
          <w:spacing w:val="1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sz w:val="32"/>
          <w:szCs w:val="32"/>
        </w:rPr>
        <w:t>防止产生重大舆情。</w:t>
      </w:r>
    </w:p>
    <w:p w14:paraId="12FBD9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" w:firstLine="653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</w:rPr>
        <w:t>纪委监委</w:t>
      </w: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5"/>
          <w:position w:val="1"/>
          <w:sz w:val="32"/>
          <w:szCs w:val="32"/>
        </w:rPr>
        <w:t>目标办</w:t>
      </w:r>
      <w:r>
        <w:rPr>
          <w:rFonts w:hint="eastAsia" w:ascii="黑体" w:hAnsi="黑体" w:eastAsia="黑体" w:cs="黑体"/>
          <w:b/>
          <w:bCs/>
          <w:spacing w:val="5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/>
          <w:bCs/>
          <w:spacing w:val="5"/>
          <w:sz w:val="32"/>
          <w:szCs w:val="32"/>
        </w:rPr>
        <w:t>负责对假日期间文旅工作任务落实情</w:t>
      </w:r>
      <w:r>
        <w:rPr>
          <w:rFonts w:hint="default" w:ascii="Times New Roman" w:hAnsi="Times New Roman" w:eastAsia="仿宋" w:cs="Times New Roman"/>
          <w:b/>
          <w:bCs/>
          <w:spacing w:val="11"/>
          <w:sz w:val="32"/>
          <w:szCs w:val="32"/>
        </w:rPr>
        <w:t>况进行督办。</w:t>
      </w:r>
    </w:p>
    <w:p w14:paraId="764596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2" w:right="29" w:firstLine="629"/>
        <w:jc w:val="both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0"/>
          <w:sz w:val="32"/>
          <w:szCs w:val="32"/>
        </w:rPr>
        <w:t>古管局：</w:t>
      </w:r>
      <w:r>
        <w:rPr>
          <w:rFonts w:hint="default" w:ascii="Times New Roman" w:hAnsi="Times New Roman" w:eastAsia="仿宋" w:cs="Times New Roman"/>
          <w:b/>
          <w:bCs/>
          <w:spacing w:val="10"/>
          <w:sz w:val="32"/>
          <w:szCs w:val="32"/>
        </w:rPr>
        <w:t>负责对古城景区及所辖景区景点文旅经营单位消</w:t>
      </w:r>
      <w:r>
        <w:rPr>
          <w:rFonts w:hint="default" w:ascii="Times New Roman" w:hAnsi="Times New Roman" w:eastAsia="仿宋" w:cs="Times New Roman"/>
          <w:b/>
          <w:bCs/>
          <w:spacing w:val="2"/>
          <w:sz w:val="32"/>
          <w:szCs w:val="32"/>
        </w:rPr>
        <w:t>防安全、服务质量进行监督检查</w:t>
      </w:r>
      <w:r>
        <w:rPr>
          <w:rFonts w:hint="eastAsia" w:ascii="Times New Roman" w:hAnsi="Times New Roman" w:eastAsia="仿宋" w:cs="Times New Roman"/>
          <w:b/>
          <w:bCs/>
          <w:spacing w:val="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2"/>
          <w:sz w:val="32"/>
          <w:szCs w:val="32"/>
        </w:rPr>
        <w:t>指导督促古城景区及所辖景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区景点提升服务质量。</w:t>
      </w:r>
    </w:p>
    <w:p w14:paraId="6BB72C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" w:firstLine="665"/>
        <w:jc w:val="both"/>
        <w:textAlignment w:val="baseline"/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4"/>
          <w:sz w:val="32"/>
          <w:szCs w:val="32"/>
        </w:rPr>
        <w:t>文广旅局：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负责对全市景区景点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旅行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社及服务网点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星级宾馆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文艺演出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歌舞娱乐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文博单位等场所消防安全进行监督检查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负责指导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 xml:space="preserve">督促各景区景点制定和实施游客流量控制方案 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应急处置预案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加强对景区管理人员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导游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val="en-US" w:eastAsia="zh-CN"/>
        </w:rPr>
        <w:t>讲解员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票务人员的培训和教育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负责指导文旅企业做好活动组织和宣传推广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。</w:t>
      </w:r>
    </w:p>
    <w:p w14:paraId="3A917C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" w:right="11" w:firstLine="630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3"/>
          <w:sz w:val="32"/>
          <w:szCs w:val="32"/>
        </w:rPr>
        <w:t>公安局：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负责景区景点治安管控</w:t>
      </w:r>
      <w:r>
        <w:rPr>
          <w:rFonts w:hint="eastAsia" w:ascii="Times New Roman" w:hAnsi="Times New Roman" w:eastAsia="仿宋" w:cs="Times New Roman"/>
          <w:b/>
          <w:bCs/>
          <w:spacing w:val="1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3"/>
          <w:sz w:val="32"/>
          <w:szCs w:val="32"/>
        </w:rPr>
        <w:t>打击各类公</w:t>
      </w:r>
      <w:r>
        <w:rPr>
          <w:rFonts w:hint="default" w:ascii="Times New Roman" w:hAnsi="Times New Roman" w:eastAsia="仿宋" w:cs="Times New Roman"/>
          <w:b/>
          <w:bCs/>
          <w:spacing w:val="12"/>
          <w:sz w:val="32"/>
          <w:szCs w:val="32"/>
        </w:rPr>
        <w:t>共治安违法</w:t>
      </w:r>
      <w:r>
        <w:rPr>
          <w:rFonts w:hint="default" w:ascii="Times New Roman" w:hAnsi="Times New Roman" w:eastAsia="仿宋" w:cs="Times New Roman"/>
          <w:b/>
          <w:bCs/>
          <w:spacing w:val="9"/>
          <w:sz w:val="32"/>
          <w:szCs w:val="32"/>
        </w:rPr>
        <w:t>犯罪活动。</w:t>
      </w:r>
    </w:p>
    <w:p w14:paraId="51D3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5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sz w:val="32"/>
          <w:szCs w:val="32"/>
        </w:rPr>
        <w:t>卫健局：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负责全市餐饮行业从业人员卫生健康监管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 xml:space="preserve">  负责处置突发公共卫生事件。</w:t>
      </w:r>
    </w:p>
    <w:p w14:paraId="05F0F4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9" w:right="147" w:firstLine="645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市监局：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负责对全市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餐饮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和游乐场所的安全生产、服务质量、产品价格等进行检查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，特别加强对住宿场所客房价格管控，严厉打击恶意涨价和欺客宰客等违法违规行为。</w:t>
      </w:r>
    </w:p>
    <w:p w14:paraId="337DB9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" w:firstLine="646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商经外局：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负责对全市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社会宾馆、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名特餐饮及商贸场所的服务质量、消防安全等进行检查。</w:t>
      </w:r>
    </w:p>
    <w:p w14:paraId="489FE7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" w:firstLine="646"/>
        <w:textAlignment w:val="baseline"/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综执局：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负责牵头组织悬挂国旗、标语, 摆放鲜花、 绿植等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营造节日氛围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负责对市容市貌、城市环境等进行检查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整治。</w:t>
      </w:r>
    </w:p>
    <w:p w14:paraId="5DED6E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" w:firstLine="646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交运局：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负责旅游客运监管和交通设施的维护;  负责牵头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打击旅游市场“非法营运”市场乱象。</w:t>
      </w:r>
    </w:p>
    <w:p w14:paraId="572038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3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应急局：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负责全市文旅市场安全监管和突发事件的</w:t>
      </w:r>
    </w:p>
    <w:p w14:paraId="6CA65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处置。</w:t>
      </w:r>
    </w:p>
    <w:p w14:paraId="589559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72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自规局：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负责假日期间全市地质灾害排查整治。</w:t>
      </w:r>
    </w:p>
    <w:p w14:paraId="2CA632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75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气象局：</w:t>
      </w:r>
      <w:r>
        <w:rPr>
          <w:rFonts w:ascii="方正楷体_GBK" w:hAnsi="方正楷体_GBK" w:eastAsia="方正楷体_GBK" w:cs="方正楷体_GBK"/>
          <w:spacing w:val="-53"/>
          <w:sz w:val="31"/>
          <w:szCs w:val="31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负责及时发布假日期间全市假期天气预报</w:t>
      </w:r>
    </w:p>
    <w:p w14:paraId="67B892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预警。</w:t>
      </w:r>
    </w:p>
    <w:p w14:paraId="59381E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9" w:right="159" w:firstLine="658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消防救援大队：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负责全市景区景点、文旅经营场所的消防安全监管。</w:t>
      </w:r>
    </w:p>
    <w:p w14:paraId="333606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7" w:firstLine="666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交警大队：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负责对全市事故易发路段、重要路口的巡查巡控, 查处酒驾、醉驾等违法行为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负责节假日城市交通组织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动态发布假日期间交通限流等信息。</w:t>
      </w:r>
    </w:p>
    <w:p w14:paraId="11F605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9" w:right="191" w:firstLine="648"/>
        <w:textAlignment w:val="baseline"/>
        <w:rPr>
          <w:rFonts w:hint="eastAsia" w:ascii="黑体" w:hAnsi="黑体" w:eastAsia="黑体" w:cs="黑体"/>
          <w:b/>
          <w:bCs/>
          <w:spacing w:val="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融媒体中心：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负责做好播出内容和设施设备运行安全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负责开辟专栏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对热点跟踪报道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对发现的问题及时曝光。</w:t>
      </w:r>
    </w:p>
    <w:p w14:paraId="506D4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95" w:firstLineChars="200"/>
        <w:jc w:val="left"/>
        <w:textAlignment w:val="baseline"/>
        <w:rPr>
          <w:rFonts w:hint="default" w:ascii="Times New Roman" w:hAnsi="Times New Roman" w:eastAsia="仿宋" w:cs="Times New Roman"/>
          <w:b/>
          <w:bCs/>
          <w:spacing w:val="13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sz w:val="32"/>
          <w:szCs w:val="32"/>
          <w:lang w:val="en-US" w:eastAsia="zh-CN"/>
        </w:rPr>
        <w:t>新时代文明实践中心：</w:t>
      </w:r>
      <w:r>
        <w:rPr>
          <w:rFonts w:hint="default" w:ascii="Times New Roman" w:hAnsi="Times New Roman" w:eastAsia="仿宋" w:cs="Times New Roman"/>
          <w:b/>
          <w:bCs/>
          <w:spacing w:val="13"/>
          <w:kern w:val="2"/>
          <w:sz w:val="32"/>
          <w:szCs w:val="32"/>
          <w:lang w:val="en-US" w:eastAsia="zh-CN" w:bidi="ar-SA"/>
        </w:rPr>
        <w:t>组织志愿者在古城入口、中天楼、张飞庙、游客中心等</w:t>
      </w:r>
      <w:r>
        <w:rPr>
          <w:rFonts w:hint="eastAsia" w:ascii="Times New Roman" w:hAnsi="Times New Roman" w:eastAsia="仿宋" w:cs="Times New Roman"/>
          <w:b/>
          <w:bCs/>
          <w:spacing w:val="13"/>
          <w:kern w:val="2"/>
          <w:sz w:val="32"/>
          <w:szCs w:val="32"/>
          <w:lang w:val="en-US" w:eastAsia="zh-CN" w:bidi="ar-SA"/>
        </w:rPr>
        <w:t>重点区域</w:t>
      </w:r>
      <w:r>
        <w:rPr>
          <w:rFonts w:hint="default" w:ascii="Times New Roman" w:hAnsi="Times New Roman" w:eastAsia="仿宋" w:cs="Times New Roman"/>
          <w:b/>
          <w:bCs/>
          <w:spacing w:val="13"/>
          <w:kern w:val="2"/>
          <w:sz w:val="32"/>
          <w:szCs w:val="32"/>
          <w:lang w:val="en-US" w:eastAsia="zh-CN" w:bidi="ar-SA"/>
        </w:rPr>
        <w:t>提供咨询、引导、应急救助服务。</w:t>
      </w:r>
    </w:p>
    <w:p w14:paraId="7F63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5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3"/>
          <w:sz w:val="32"/>
          <w:szCs w:val="32"/>
        </w:rPr>
        <w:t>各乡镇（街道）</w:t>
      </w:r>
      <w:r>
        <w:rPr>
          <w:rFonts w:hint="eastAsia" w:ascii="黑体" w:hAnsi="黑体" w:eastAsia="黑体" w:cs="黑体"/>
          <w:b/>
          <w:bCs/>
          <w:spacing w:val="13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负责辖区内文化演艺活动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游乐场所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文物安全监管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负责辖区内农家乐食品安全卫生检查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确保无信访事件发生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负责辖区特色文旅活动组织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；负责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对野景区、“网红打卡点”设置物理隔离和警示牌，安排专人巡查，严防游客擅自进入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。</w:t>
      </w:r>
    </w:p>
    <w:p w14:paraId="788F93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" w:firstLine="695" w:firstLineChars="200"/>
        <w:textAlignment w:val="baseline"/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文旅投公司：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负责落实主体责任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提升景区服务质量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负责开发针对不同消费群体的观光、度假、休闲旅游产品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负责假日期间景区宣传营销工作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负责组织系列街头文化巡演活动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。</w:t>
      </w:r>
    </w:p>
    <w:p w14:paraId="56EB33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95" w:firstLineChars="200"/>
        <w:textAlignment w:val="baseline"/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pacing w:val="13"/>
          <w:kern w:val="2"/>
          <w:sz w:val="32"/>
          <w:szCs w:val="32"/>
          <w:lang w:val="en-US" w:eastAsia="zh-CN" w:bidi="ar-SA"/>
        </w:rPr>
        <w:t>其他企业：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城市公共服务管理公司负责管理好车辆有序停放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移动、联通、电信公司要保障节日期间通讯畅通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水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电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、燃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气公司要强化假日期间能源供给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确保市场平稳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t>保障有力</w:t>
      </w: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。</w:t>
      </w:r>
    </w:p>
    <w:p w14:paraId="1DF22F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ACB58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3" w:firstLineChars="200"/>
        <w:jc w:val="center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  <w:t>2025年阆中市国庆中秋假日期间文化活动明细</w:t>
      </w:r>
    </w:p>
    <w:tbl>
      <w:tblPr>
        <w:tblStyle w:val="7"/>
        <w:tblW w:w="14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930"/>
        <w:gridCol w:w="2521"/>
        <w:gridCol w:w="2738"/>
        <w:gridCol w:w="3429"/>
        <w:gridCol w:w="2462"/>
      </w:tblGrid>
      <w:tr w14:paraId="2AA2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930" w:type="dxa"/>
            <w:vAlign w:val="center"/>
          </w:tcPr>
          <w:p w14:paraId="5DD082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2521" w:type="dxa"/>
            <w:vAlign w:val="center"/>
          </w:tcPr>
          <w:p w14:paraId="28F52B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28"/>
                <w:szCs w:val="28"/>
                <w:lang w:eastAsia="zh-CN"/>
              </w:rPr>
              <w:t>活动日期</w:t>
            </w:r>
          </w:p>
        </w:tc>
        <w:tc>
          <w:tcPr>
            <w:tcW w:w="2738" w:type="dxa"/>
            <w:vAlign w:val="center"/>
          </w:tcPr>
          <w:p w14:paraId="2CCDD4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28"/>
                <w:szCs w:val="28"/>
                <w:lang w:eastAsia="zh-CN"/>
              </w:rPr>
              <w:t>活动时间</w:t>
            </w:r>
          </w:p>
        </w:tc>
        <w:tc>
          <w:tcPr>
            <w:tcW w:w="3429" w:type="dxa"/>
            <w:vAlign w:val="center"/>
          </w:tcPr>
          <w:p w14:paraId="7A3CC9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8"/>
                <w:szCs w:val="28"/>
                <w:lang w:eastAsia="zh-CN"/>
              </w:rPr>
              <w:t>活动地点</w:t>
            </w:r>
          </w:p>
        </w:tc>
        <w:tc>
          <w:tcPr>
            <w:tcW w:w="2462" w:type="dxa"/>
            <w:vAlign w:val="center"/>
          </w:tcPr>
          <w:p w14:paraId="058A07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eastAsia="黑体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sz w:val="28"/>
                <w:szCs w:val="28"/>
                <w:lang w:eastAsia="zh-CN"/>
              </w:rPr>
              <w:t>演出形式</w:t>
            </w:r>
          </w:p>
        </w:tc>
      </w:tr>
      <w:tr w14:paraId="6110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715748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3"/>
                <w:sz w:val="28"/>
                <w:szCs w:val="28"/>
              </w:rPr>
              <w:t>国庆献礼 ·音乐快闪</w:t>
            </w:r>
          </w:p>
        </w:tc>
        <w:tc>
          <w:tcPr>
            <w:tcW w:w="2521" w:type="dxa"/>
            <w:vAlign w:val="center"/>
          </w:tcPr>
          <w:p w14:paraId="3DEF9E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5"/>
                <w:sz w:val="28"/>
                <w:szCs w:val="28"/>
              </w:rPr>
              <w:t>10月1日</w:t>
            </w:r>
          </w:p>
        </w:tc>
        <w:tc>
          <w:tcPr>
            <w:tcW w:w="2738" w:type="dxa"/>
            <w:vAlign w:val="center"/>
          </w:tcPr>
          <w:p w14:paraId="1F269D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10:30</w:t>
            </w:r>
          </w:p>
        </w:tc>
        <w:tc>
          <w:tcPr>
            <w:tcW w:w="3429" w:type="dxa"/>
            <w:vAlign w:val="center"/>
          </w:tcPr>
          <w:p w14:paraId="7AFC6A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贡院广场</w:t>
            </w:r>
          </w:p>
        </w:tc>
        <w:tc>
          <w:tcPr>
            <w:tcW w:w="2462" w:type="dxa"/>
            <w:vAlign w:val="center"/>
          </w:tcPr>
          <w:p w14:paraId="49C636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主题快闪</w:t>
            </w:r>
          </w:p>
        </w:tc>
      </w:tr>
      <w:tr w14:paraId="7232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3284F0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非遗市集游园会</w:t>
            </w:r>
          </w:p>
        </w:tc>
        <w:tc>
          <w:tcPr>
            <w:tcW w:w="2521" w:type="dxa"/>
            <w:vAlign w:val="center"/>
          </w:tcPr>
          <w:p w14:paraId="7B0A16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10月1日-7日</w:t>
            </w:r>
          </w:p>
        </w:tc>
        <w:tc>
          <w:tcPr>
            <w:tcW w:w="2738" w:type="dxa"/>
            <w:vAlign w:val="center"/>
          </w:tcPr>
          <w:p w14:paraId="2598EB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"/>
                <w:sz w:val="28"/>
                <w:szCs w:val="28"/>
              </w:rPr>
              <w:t>9:00-21:00</w:t>
            </w:r>
          </w:p>
        </w:tc>
        <w:tc>
          <w:tcPr>
            <w:tcW w:w="3429" w:type="dxa"/>
            <w:vAlign w:val="center"/>
          </w:tcPr>
          <w:p w14:paraId="1FE484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4"/>
                <w:sz w:val="28"/>
                <w:szCs w:val="28"/>
              </w:rPr>
              <w:t>优学园</w:t>
            </w:r>
          </w:p>
        </w:tc>
        <w:tc>
          <w:tcPr>
            <w:tcW w:w="2462" w:type="dxa"/>
            <w:vAlign w:val="center"/>
          </w:tcPr>
          <w:p w14:paraId="6891D2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3"/>
                <w:sz w:val="28"/>
                <w:szCs w:val="28"/>
              </w:rPr>
              <w:t>沉浸式游园</w:t>
            </w:r>
          </w:p>
        </w:tc>
      </w:tr>
      <w:tr w14:paraId="3D22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6BAD5E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张飞点兵+巡城</w:t>
            </w:r>
          </w:p>
        </w:tc>
        <w:tc>
          <w:tcPr>
            <w:tcW w:w="2521" w:type="dxa"/>
            <w:vAlign w:val="center"/>
          </w:tcPr>
          <w:p w14:paraId="6EA565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10月1日-7日</w:t>
            </w:r>
          </w:p>
        </w:tc>
        <w:tc>
          <w:tcPr>
            <w:tcW w:w="2738" w:type="dxa"/>
            <w:vAlign w:val="center"/>
          </w:tcPr>
          <w:p w14:paraId="05461C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9:30</w:t>
            </w:r>
          </w:p>
        </w:tc>
        <w:tc>
          <w:tcPr>
            <w:tcW w:w="3429" w:type="dxa"/>
            <w:vAlign w:val="center"/>
          </w:tcPr>
          <w:p w14:paraId="211EE4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澄清门/古城街道</w:t>
            </w:r>
          </w:p>
        </w:tc>
        <w:tc>
          <w:tcPr>
            <w:tcW w:w="2462" w:type="dxa"/>
            <w:vAlign w:val="center"/>
          </w:tcPr>
          <w:p w14:paraId="4B4A1D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"/>
                <w:sz w:val="28"/>
                <w:szCs w:val="28"/>
              </w:rPr>
              <w:t>情景剧+巡游</w:t>
            </w:r>
          </w:p>
        </w:tc>
      </w:tr>
      <w:tr w14:paraId="39BE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68FB72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拜见将军</w:t>
            </w:r>
          </w:p>
        </w:tc>
        <w:tc>
          <w:tcPr>
            <w:tcW w:w="2521" w:type="dxa"/>
            <w:vAlign w:val="center"/>
          </w:tcPr>
          <w:p w14:paraId="0F9FF1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10月1日-7日</w:t>
            </w:r>
          </w:p>
        </w:tc>
        <w:tc>
          <w:tcPr>
            <w:tcW w:w="2738" w:type="dxa"/>
            <w:vAlign w:val="center"/>
          </w:tcPr>
          <w:p w14:paraId="587379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10:00</w:t>
            </w:r>
          </w:p>
        </w:tc>
        <w:tc>
          <w:tcPr>
            <w:tcW w:w="3429" w:type="dxa"/>
            <w:vAlign w:val="center"/>
          </w:tcPr>
          <w:p w14:paraId="3B5072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张飞广场</w:t>
            </w:r>
          </w:p>
        </w:tc>
        <w:tc>
          <w:tcPr>
            <w:tcW w:w="2462" w:type="dxa"/>
            <w:vAlign w:val="center"/>
          </w:tcPr>
          <w:p w14:paraId="77F4B4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sz w:val="28"/>
                <w:szCs w:val="28"/>
              </w:rPr>
              <w:t>情景剧+互动</w:t>
            </w:r>
          </w:p>
        </w:tc>
      </w:tr>
      <w:tr w14:paraId="1E8F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2B3380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7"/>
                <w:sz w:val="28"/>
                <w:szCs w:val="28"/>
              </w:rPr>
              <w:t>恣意书生</w:t>
            </w:r>
          </w:p>
        </w:tc>
        <w:tc>
          <w:tcPr>
            <w:tcW w:w="2521" w:type="dxa"/>
            <w:vAlign w:val="center"/>
          </w:tcPr>
          <w:p w14:paraId="29C4FD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40F43E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10:10</w:t>
            </w:r>
          </w:p>
        </w:tc>
        <w:tc>
          <w:tcPr>
            <w:tcW w:w="3429" w:type="dxa"/>
            <w:vAlign w:val="center"/>
          </w:tcPr>
          <w:p w14:paraId="380AB7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贡院广场</w:t>
            </w:r>
          </w:p>
        </w:tc>
        <w:tc>
          <w:tcPr>
            <w:tcW w:w="2462" w:type="dxa"/>
            <w:vAlign w:val="center"/>
          </w:tcPr>
          <w:p w14:paraId="124958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8"/>
                <w:szCs w:val="28"/>
              </w:rPr>
              <w:t>街头演艺</w:t>
            </w:r>
          </w:p>
        </w:tc>
      </w:tr>
      <w:tr w14:paraId="42BD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624DC9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34"/>
                <w:sz w:val="28"/>
                <w:szCs w:val="28"/>
              </w:rPr>
              <w:t>“相和歌”鼓舞</w:t>
            </w:r>
          </w:p>
        </w:tc>
        <w:tc>
          <w:tcPr>
            <w:tcW w:w="2521" w:type="dxa"/>
            <w:vAlign w:val="center"/>
          </w:tcPr>
          <w:p w14:paraId="3F200E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10736F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10:30/16:20</w:t>
            </w:r>
          </w:p>
        </w:tc>
        <w:tc>
          <w:tcPr>
            <w:tcW w:w="3429" w:type="dxa"/>
            <w:vAlign w:val="center"/>
          </w:tcPr>
          <w:p w14:paraId="6431BF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贡院广场</w:t>
            </w:r>
          </w:p>
        </w:tc>
        <w:tc>
          <w:tcPr>
            <w:tcW w:w="2462" w:type="dxa"/>
            <w:vAlign w:val="center"/>
          </w:tcPr>
          <w:p w14:paraId="21DA01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sz w:val="28"/>
                <w:szCs w:val="28"/>
              </w:rPr>
              <w:t>舞蹈秀</w:t>
            </w:r>
          </w:p>
        </w:tc>
      </w:tr>
      <w:tr w14:paraId="2356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38693C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街头杂耍</w:t>
            </w:r>
          </w:p>
        </w:tc>
        <w:tc>
          <w:tcPr>
            <w:tcW w:w="2521" w:type="dxa"/>
            <w:vAlign w:val="center"/>
          </w:tcPr>
          <w:p w14:paraId="1B6139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4C192C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11:00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/16: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-3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0</w:t>
            </w:r>
          </w:p>
        </w:tc>
        <w:tc>
          <w:tcPr>
            <w:tcW w:w="3429" w:type="dxa"/>
            <w:vAlign w:val="center"/>
          </w:tcPr>
          <w:p w14:paraId="0639BE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川北道署照壁</w:t>
            </w:r>
          </w:p>
        </w:tc>
        <w:tc>
          <w:tcPr>
            <w:tcW w:w="2462" w:type="dxa"/>
            <w:vAlign w:val="center"/>
          </w:tcPr>
          <w:p w14:paraId="2330C4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8"/>
                <w:szCs w:val="28"/>
              </w:rPr>
              <w:t>街头演艺</w:t>
            </w:r>
          </w:p>
        </w:tc>
      </w:tr>
      <w:tr w14:paraId="739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13BB05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7"/>
                <w:sz w:val="28"/>
                <w:szCs w:val="28"/>
              </w:rPr>
              <w:t>尧咨练武</w:t>
            </w:r>
          </w:p>
        </w:tc>
        <w:tc>
          <w:tcPr>
            <w:tcW w:w="2521" w:type="dxa"/>
            <w:vAlign w:val="center"/>
          </w:tcPr>
          <w:p w14:paraId="6A366C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10月1日-7日</w:t>
            </w:r>
          </w:p>
        </w:tc>
        <w:tc>
          <w:tcPr>
            <w:tcW w:w="2738" w:type="dxa"/>
            <w:vAlign w:val="center"/>
          </w:tcPr>
          <w:p w14:paraId="68C11B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13:30</w:t>
            </w:r>
          </w:p>
        </w:tc>
        <w:tc>
          <w:tcPr>
            <w:tcW w:w="3429" w:type="dxa"/>
            <w:vAlign w:val="center"/>
          </w:tcPr>
          <w:p w14:paraId="3B194F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贡院广场</w:t>
            </w:r>
          </w:p>
        </w:tc>
        <w:tc>
          <w:tcPr>
            <w:tcW w:w="2462" w:type="dxa"/>
            <w:vAlign w:val="center"/>
          </w:tcPr>
          <w:p w14:paraId="291F35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8"/>
                <w:szCs w:val="28"/>
              </w:rPr>
              <w:t>街头互动</w:t>
            </w:r>
          </w:p>
        </w:tc>
      </w:tr>
      <w:tr w14:paraId="372D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2F7778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8"/>
                <w:sz w:val="28"/>
                <w:szCs w:val="28"/>
              </w:rPr>
              <w:t>状元巡游</w:t>
            </w:r>
          </w:p>
        </w:tc>
        <w:tc>
          <w:tcPr>
            <w:tcW w:w="2521" w:type="dxa"/>
            <w:vAlign w:val="center"/>
          </w:tcPr>
          <w:p w14:paraId="379E5C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10月1日-7日</w:t>
            </w:r>
          </w:p>
        </w:tc>
        <w:tc>
          <w:tcPr>
            <w:tcW w:w="2738" w:type="dxa"/>
            <w:vAlign w:val="center"/>
          </w:tcPr>
          <w:p w14:paraId="670AAF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16:00</w:t>
            </w:r>
          </w:p>
        </w:tc>
        <w:tc>
          <w:tcPr>
            <w:tcW w:w="3429" w:type="dxa"/>
            <w:vAlign w:val="center"/>
          </w:tcPr>
          <w:p w14:paraId="2904CC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贡院及周边</w:t>
            </w:r>
          </w:p>
        </w:tc>
        <w:tc>
          <w:tcPr>
            <w:tcW w:w="2462" w:type="dxa"/>
            <w:vAlign w:val="center"/>
          </w:tcPr>
          <w:p w14:paraId="0577B6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sz w:val="28"/>
                <w:szCs w:val="28"/>
              </w:rPr>
              <w:t>街头巡游+互动</w:t>
            </w:r>
          </w:p>
        </w:tc>
      </w:tr>
      <w:tr w14:paraId="403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3B6E9F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4"/>
                <w:sz w:val="28"/>
                <w:szCs w:val="28"/>
              </w:rPr>
              <w:t>只此阆苑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14"/>
                <w:sz w:val="28"/>
                <w:szCs w:val="28"/>
              </w:rPr>
              <w:t>·水袖舞</w:t>
            </w:r>
          </w:p>
        </w:tc>
        <w:tc>
          <w:tcPr>
            <w:tcW w:w="2521" w:type="dxa"/>
            <w:vAlign w:val="center"/>
          </w:tcPr>
          <w:p w14:paraId="618E69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10月1日-7日</w:t>
            </w:r>
          </w:p>
        </w:tc>
        <w:tc>
          <w:tcPr>
            <w:tcW w:w="2738" w:type="dxa"/>
            <w:vAlign w:val="center"/>
          </w:tcPr>
          <w:p w14:paraId="003514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20:00</w:t>
            </w:r>
          </w:p>
        </w:tc>
        <w:tc>
          <w:tcPr>
            <w:tcW w:w="3429" w:type="dxa"/>
            <w:vAlign w:val="center"/>
          </w:tcPr>
          <w:p w14:paraId="4C58C1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9"/>
                <w:sz w:val="28"/>
                <w:szCs w:val="28"/>
              </w:rPr>
              <w:t>中天楼</w:t>
            </w:r>
          </w:p>
        </w:tc>
        <w:tc>
          <w:tcPr>
            <w:tcW w:w="2462" w:type="dxa"/>
            <w:vAlign w:val="center"/>
          </w:tcPr>
          <w:p w14:paraId="12DF98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sz w:val="28"/>
                <w:szCs w:val="28"/>
              </w:rPr>
              <w:t>舞蹈秀</w:t>
            </w:r>
          </w:p>
        </w:tc>
      </w:tr>
      <w:tr w14:paraId="4473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79E27F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月下鱼灯会</w:t>
            </w:r>
          </w:p>
        </w:tc>
        <w:tc>
          <w:tcPr>
            <w:tcW w:w="2521" w:type="dxa"/>
            <w:vAlign w:val="center"/>
          </w:tcPr>
          <w:p w14:paraId="798EA0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10月1日-6日</w:t>
            </w:r>
          </w:p>
        </w:tc>
        <w:tc>
          <w:tcPr>
            <w:tcW w:w="2738" w:type="dxa"/>
            <w:vAlign w:val="center"/>
          </w:tcPr>
          <w:p w14:paraId="114E91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20:10</w:t>
            </w:r>
          </w:p>
        </w:tc>
        <w:tc>
          <w:tcPr>
            <w:tcW w:w="3429" w:type="dxa"/>
            <w:vAlign w:val="center"/>
          </w:tcPr>
          <w:p w14:paraId="0D8878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7"/>
                <w:sz w:val="28"/>
                <w:szCs w:val="28"/>
              </w:rPr>
              <w:t>古城街道</w:t>
            </w:r>
          </w:p>
        </w:tc>
        <w:tc>
          <w:tcPr>
            <w:tcW w:w="2462" w:type="dxa"/>
            <w:vAlign w:val="center"/>
          </w:tcPr>
          <w:p w14:paraId="025905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sz w:val="28"/>
                <w:szCs w:val="28"/>
              </w:rPr>
              <w:t>街头巡游</w:t>
            </w:r>
          </w:p>
        </w:tc>
      </w:tr>
      <w:tr w14:paraId="1685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2B5F43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秀才赶考</w:t>
            </w:r>
          </w:p>
        </w:tc>
        <w:tc>
          <w:tcPr>
            <w:tcW w:w="2521" w:type="dxa"/>
            <w:vAlign w:val="center"/>
          </w:tcPr>
          <w:p w14:paraId="44A4DF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11E5C8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"/>
                <w:sz w:val="28"/>
                <w:szCs w:val="28"/>
              </w:rPr>
              <w:t>8:00-18:30</w:t>
            </w:r>
          </w:p>
        </w:tc>
        <w:tc>
          <w:tcPr>
            <w:tcW w:w="3429" w:type="dxa"/>
            <w:vAlign w:val="center"/>
          </w:tcPr>
          <w:p w14:paraId="456AC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4"/>
                <w:sz w:val="28"/>
                <w:szCs w:val="28"/>
              </w:rPr>
              <w:t>贡院</w:t>
            </w:r>
          </w:p>
        </w:tc>
        <w:tc>
          <w:tcPr>
            <w:tcW w:w="2462" w:type="dxa"/>
            <w:vAlign w:val="center"/>
          </w:tcPr>
          <w:p w14:paraId="43F64A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互动体验</w:t>
            </w:r>
          </w:p>
        </w:tc>
      </w:tr>
      <w:tr w14:paraId="79A7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5FC80A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3"/>
                <w:sz w:val="28"/>
                <w:szCs w:val="28"/>
              </w:rPr>
              <w:t>丰收欢歌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13"/>
                <w:sz w:val="28"/>
                <w:szCs w:val="28"/>
              </w:rPr>
              <w:t>·月韵乡愁</w:t>
            </w:r>
          </w:p>
        </w:tc>
        <w:tc>
          <w:tcPr>
            <w:tcW w:w="2521" w:type="dxa"/>
            <w:vAlign w:val="center"/>
          </w:tcPr>
          <w:p w14:paraId="6BBCBE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647A35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2"/>
                <w:sz w:val="28"/>
                <w:szCs w:val="28"/>
              </w:rPr>
              <w:t>全天</w:t>
            </w:r>
          </w:p>
        </w:tc>
        <w:tc>
          <w:tcPr>
            <w:tcW w:w="3429" w:type="dxa"/>
            <w:vAlign w:val="center"/>
          </w:tcPr>
          <w:p w14:paraId="495E8D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凤舞天宫旅游度假区</w:t>
            </w:r>
          </w:p>
        </w:tc>
        <w:tc>
          <w:tcPr>
            <w:tcW w:w="2462" w:type="dxa"/>
            <w:vAlign w:val="center"/>
          </w:tcPr>
          <w:p w14:paraId="7EA768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互动体验</w:t>
            </w:r>
          </w:p>
        </w:tc>
      </w:tr>
      <w:tr w14:paraId="5AAA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4ECFEC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阆苑传奇</w:t>
            </w:r>
          </w:p>
        </w:tc>
        <w:tc>
          <w:tcPr>
            <w:tcW w:w="2521" w:type="dxa"/>
            <w:vAlign w:val="center"/>
          </w:tcPr>
          <w:p w14:paraId="3B41C7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29ACD6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14:30/20:00</w:t>
            </w:r>
          </w:p>
        </w:tc>
        <w:tc>
          <w:tcPr>
            <w:tcW w:w="3429" w:type="dxa"/>
            <w:vAlign w:val="center"/>
          </w:tcPr>
          <w:p w14:paraId="137591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落下闳大剧院</w:t>
            </w:r>
          </w:p>
        </w:tc>
        <w:tc>
          <w:tcPr>
            <w:tcW w:w="2462" w:type="dxa"/>
            <w:vAlign w:val="center"/>
          </w:tcPr>
          <w:p w14:paraId="74F371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8"/>
                <w:szCs w:val="28"/>
              </w:rPr>
              <w:t>音乐舞台剧</w:t>
            </w:r>
          </w:p>
        </w:tc>
      </w:tr>
      <w:tr w14:paraId="171A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6360B5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春节盛世</w:t>
            </w:r>
          </w:p>
        </w:tc>
        <w:tc>
          <w:tcPr>
            <w:tcW w:w="2521" w:type="dxa"/>
            <w:vAlign w:val="center"/>
          </w:tcPr>
          <w:p w14:paraId="13E7B2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62DAE6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19:30/20:30</w:t>
            </w:r>
          </w:p>
        </w:tc>
        <w:tc>
          <w:tcPr>
            <w:tcW w:w="3429" w:type="dxa"/>
            <w:vAlign w:val="center"/>
          </w:tcPr>
          <w:p w14:paraId="26715A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南津关古镇</w:t>
            </w:r>
          </w:p>
        </w:tc>
        <w:tc>
          <w:tcPr>
            <w:tcW w:w="2462" w:type="dxa"/>
            <w:vAlign w:val="center"/>
          </w:tcPr>
          <w:p w14:paraId="743EED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8"/>
                <w:szCs w:val="28"/>
              </w:rPr>
              <w:t>夜间演艺</w:t>
            </w:r>
          </w:p>
        </w:tc>
      </w:tr>
      <w:tr w14:paraId="616F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0" w:type="dxa"/>
            <w:vAlign w:val="center"/>
          </w:tcPr>
          <w:p w14:paraId="22773C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客来阆中</w:t>
            </w:r>
          </w:p>
        </w:tc>
        <w:tc>
          <w:tcPr>
            <w:tcW w:w="2521" w:type="dxa"/>
            <w:vAlign w:val="center"/>
          </w:tcPr>
          <w:p w14:paraId="31CAB6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0"/>
                <w:sz w:val="28"/>
                <w:szCs w:val="28"/>
              </w:rPr>
              <w:t>10月1日-8日</w:t>
            </w:r>
          </w:p>
        </w:tc>
        <w:tc>
          <w:tcPr>
            <w:tcW w:w="2738" w:type="dxa"/>
            <w:vAlign w:val="center"/>
          </w:tcPr>
          <w:p w14:paraId="5BF090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2"/>
                <w:sz w:val="28"/>
                <w:szCs w:val="28"/>
              </w:rPr>
              <w:t>19:00/20:00/21:00</w:t>
            </w:r>
          </w:p>
        </w:tc>
        <w:tc>
          <w:tcPr>
            <w:tcW w:w="3429" w:type="dxa"/>
            <w:vAlign w:val="center"/>
          </w:tcPr>
          <w:p w14:paraId="1B8618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6"/>
                <w:sz w:val="28"/>
                <w:szCs w:val="28"/>
              </w:rPr>
              <w:t>嘉陵江畔</w:t>
            </w:r>
          </w:p>
        </w:tc>
        <w:tc>
          <w:tcPr>
            <w:tcW w:w="2462" w:type="dxa"/>
            <w:vAlign w:val="center"/>
          </w:tcPr>
          <w:p w14:paraId="1802D4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8"/>
                <w:szCs w:val="28"/>
              </w:rPr>
              <w:t>江上演艺</w:t>
            </w:r>
          </w:p>
        </w:tc>
      </w:tr>
    </w:tbl>
    <w:p w14:paraId="48265A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3" w:firstLineChars="200"/>
        <w:textAlignment w:val="baseline"/>
        <w:rPr>
          <w:rFonts w:hint="default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en-US" w:bidi="ar-S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74C4D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pacing w:val="10"/>
          <w:kern w:val="2"/>
          <w:sz w:val="32"/>
          <w:szCs w:val="32"/>
          <w:lang w:val="en-US" w:eastAsia="zh-CN" w:bidi="ar-SA"/>
        </w:rPr>
        <w:t>附件3</w:t>
      </w:r>
    </w:p>
    <w:p w14:paraId="463557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  <w:t>2025年阆中市国庆中秋假日期间优惠政策</w:t>
      </w:r>
    </w:p>
    <w:p w14:paraId="6A04F2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2C46F3E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线下福利</w:t>
      </w:r>
    </w:p>
    <w:p w14:paraId="3423751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1.机票享5折：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国庆节期间，游客凭落地阆中古城机票信息购阆中古城“一票通”立享挂牌价5折优惠；</w:t>
      </w:r>
    </w:p>
    <w:p w14:paraId="0CAA7A7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2.穿汉服享7折：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国庆期间，穿正规汉服购古城“一票通”立享挂牌价7折优惠；</w:t>
      </w:r>
    </w:p>
    <w:p w14:paraId="59F406E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3.门票＋100：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游客凭阆中古城“一票通”门票，加100元可选购《阆苑传奇》《春节盛世》实景演出特惠门票；</w:t>
      </w:r>
    </w:p>
    <w:p w14:paraId="4798708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4.门票超值体验：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游客凭阆中古城“一票通”门票或已核销线上门票，可免费参观保宁醋博览园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3A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和张飞牛肉景区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3A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）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；游客在张飞牛肉景区展销厅购买特产享受8.8折优惠；</w:t>
      </w:r>
    </w:p>
    <w:p w14:paraId="4C5371D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5.免费停车：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国庆期间，路边停车泊位免费。</w:t>
      </w:r>
    </w:p>
    <w:p w14:paraId="6B514C0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线上秒杀</w:t>
      </w:r>
    </w:p>
    <w:p w14:paraId="6D2B3A6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OTA限时抢：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10月1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——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8日每天10:00-11:00，各大平台，门票限量秒杀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古城“一票通”29.9元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天宫院套票 9.9元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）。</w:t>
      </w:r>
    </w:p>
    <w:p w14:paraId="156FD35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直播福利：抖音直播间</w:t>
      </w:r>
    </w:p>
    <w:p w14:paraId="39E07C1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9月22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——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28日，抖音直播间限时发放古城“一票通”88元优惠票、天宫院套票20元优惠票；</w:t>
      </w:r>
    </w:p>
    <w:p w14:paraId="1F782F4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10月1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——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8日，抖音直播间限时发放古城“一票通”39.9元优惠票、天宫院套票1元优惠票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。</w:t>
      </w:r>
    </w:p>
    <w:p w14:paraId="5B74699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三、宣发福利</w:t>
      </w:r>
    </w:p>
    <w:p w14:paraId="1C31449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达人免费游：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抖音/快手等新媒体平台粉丝≥2万者，凭账号免费入园（截止2025年12月31日，限本人使用）；</w:t>
      </w:r>
    </w:p>
    <w:p w14:paraId="27757C42">
      <w:pPr>
        <w:ind w:firstLine="643" w:firstLineChars="200"/>
      </w:pPr>
      <w:r>
        <w:rPr>
          <w:rFonts w:hint="eastAsia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短视频领票：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国庆节期间，游客带话题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instrText xml:space="preserve"> HYPERLINK "javascript:;" </w:instrTex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#阆中古城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 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instrText xml:space="preserve"> HYPERLINK "javascript:;" </w:instrTex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#阆中双节潮玩记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 及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instrText xml:space="preserve"> HYPERLINK "javascript:;" </w:instrTex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#国庆官方话题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bidi="ar-SA"/>
        </w:rPr>
        <w:t> 在抖音/小红书发布视频或种草文，点赞超88个者，可在游客中心免费领1张古城“一票通”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eastAsia="zh-CN" w:bidi="ar-SA"/>
        </w:rPr>
        <w:t>。</w:t>
      </w:r>
    </w:p>
    <w:p w14:paraId="6F94AEB5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AB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68C4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0068C4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41B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7E50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87E50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639A"/>
    <w:rsid w:val="0E026D3D"/>
    <w:rsid w:val="187237FA"/>
    <w:rsid w:val="281B176A"/>
    <w:rsid w:val="66227885"/>
    <w:rsid w:val="70C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9"/>
      <w:szCs w:val="3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3221</Words>
  <Characters>3290</Characters>
  <Lines>0</Lines>
  <Paragraphs>0</Paragraphs>
  <TotalTime>5</TotalTime>
  <ScaleCrop>false</ScaleCrop>
  <LinksUpToDate>false</LinksUpToDate>
  <CharactersWithSpaces>3300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2025-09-25T02:39:00Z</dcterms:created>
  <dc:creator>Administrator</dc:creator>
  <cp:lastModifiedBy>财迷小喵喵</cp:lastModifiedBy>
  <cp:lastPrinted>2025-09-25T03:11:00Z</cp:lastPrinted>
  <dcterms:modified xsi:type="dcterms:W3CDTF">2025-09-25T08:12:42Z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eyJoZGlkIjoiMzVmZDFkNDEyMzAxYjk3Yzk1NjM3NDU2MDZhMjExMzUiLCJ1c2VySWQiOiIyNDQ1MzY1NjEifQ==</vt:lpwstr>
  </property>
  <property fmtid="{D5CDD505-2E9C-101B-9397-08002B2CF9AE}" pid="4" name="ICV">
    <vt:lpwstr>95A1AC0C951E4F629D56D1CA627B0C80_13</vt:lpwstr>
  </property>
</Properties>
</file>