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8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南部县城镇燃气安全工作会</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8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会议方案</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黑体" w:cs="Times New Roman"/>
          <w:b/>
          <w:bCs/>
          <w:kern w:val="2"/>
          <w:sz w:val="32"/>
          <w:szCs w:val="32"/>
          <w:lang w:val="en-US" w:eastAsia="zh-CN" w:bidi="ar-SA"/>
        </w:rPr>
      </w:pPr>
      <w:bookmarkStart w:id="0" w:name="_GoBack"/>
      <w:bookmarkEnd w:id="0"/>
      <w:r>
        <w:rPr>
          <w:rFonts w:hint="default" w:ascii="Times New Roman" w:hAnsi="Times New Roman" w:eastAsia="方正仿宋简体" w:cs="Times New Roman"/>
          <w:b/>
          <w:bCs/>
          <w:kern w:val="2"/>
          <w:sz w:val="32"/>
          <w:szCs w:val="32"/>
          <w:lang w:val="en-US" w:eastAsia="zh-CN" w:bidi="ar-SA"/>
        </w:rPr>
        <w:t xml:space="preserve">根据工作安排，拟召开全县燃气安全工作会议，具体会议方案如下：   </w:t>
      </w:r>
      <w:r>
        <w:rPr>
          <w:rFonts w:hint="default" w:ascii="Times New Roman" w:hAnsi="Times New Roman" w:eastAsia="黑体" w:cs="Times New Roman"/>
          <w:b/>
          <w:bCs/>
          <w:kern w:val="2"/>
          <w:sz w:val="32"/>
          <w:szCs w:val="32"/>
          <w:lang w:val="en-US" w:eastAsia="zh-CN" w:bidi="ar-SA"/>
        </w:rPr>
        <w:t xml:space="preserve">                                                                                                                                                                                                                                                                                                                                                                                                                                                                                                                                                                                                                                                                                                                                                                                                                                                                                                                                                                                                                                                                                                                                                                                                                                                                                                                                                                                                                                                                                                                                                                                                                                                                                                                                                                                                                                                                                                                                                                                                                                                                                                                                                                                                                                                                                                                                                                                                                                                                                                                                                                                                                                                                                                                                                                                                                                                                                                                                                                                                                                                                                                                                                                                                                                                                                                                                                                                                                                                                                                                                                                                                                                                                                                                                                                                                                                                                                                                                                                                                                                                                                                                                                                                                                </w:t>
      </w:r>
      <w:r>
        <w:rPr>
          <w:rFonts w:hint="default" w:ascii="Times New Roman" w:hAnsi="Times New Roman" w:eastAsia="黑体" w:cs="Times New Roman"/>
          <w:b/>
          <w:bCs/>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一、会议时间：</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2024年 4月</w:t>
      </w:r>
      <w:r>
        <w:rPr>
          <w:rFonts w:hint="eastAsia" w:ascii="Times New Roman" w:hAnsi="Times New Roman" w:eastAsia="方正仿宋简体" w:cs="Times New Roman"/>
          <w:b/>
          <w:bCs/>
          <w:kern w:val="2"/>
          <w:sz w:val="32"/>
          <w:szCs w:val="32"/>
          <w:lang w:val="en-US" w:eastAsia="zh-CN" w:bidi="ar-SA"/>
        </w:rPr>
        <w:t>11</w:t>
      </w:r>
      <w:r>
        <w:rPr>
          <w:rFonts w:hint="default" w:ascii="Times New Roman" w:hAnsi="Times New Roman" w:eastAsia="方正仿宋简体" w:cs="Times New Roman"/>
          <w:b/>
          <w:bCs/>
          <w:kern w:val="2"/>
          <w:sz w:val="32"/>
          <w:szCs w:val="32"/>
          <w:lang w:val="en-US" w:eastAsia="zh-CN" w:bidi="ar-SA"/>
        </w:rPr>
        <w:t>日</w:t>
      </w:r>
      <w:r>
        <w:rPr>
          <w:rFonts w:hint="eastAsia" w:ascii="Times New Roman" w:hAnsi="Times New Roman" w:eastAsia="方正仿宋简体" w:cs="Times New Roman"/>
          <w:b/>
          <w:bCs/>
          <w:kern w:val="2"/>
          <w:sz w:val="32"/>
          <w:szCs w:val="32"/>
          <w:lang w:val="en-US" w:eastAsia="zh-CN" w:bidi="ar-SA"/>
        </w:rPr>
        <w:t>（星期四）</w:t>
      </w:r>
      <w:r>
        <w:rPr>
          <w:rFonts w:hint="default" w:ascii="Times New Roman" w:hAnsi="Times New Roman" w:eastAsia="方正仿宋简体" w:cs="Times New Roman"/>
          <w:b/>
          <w:bCs/>
          <w:kern w:val="2"/>
          <w:sz w:val="32"/>
          <w:szCs w:val="32"/>
          <w:lang w:val="en-US" w:eastAsia="zh-CN" w:bidi="ar-SA"/>
        </w:rPr>
        <w:t>上午9：00</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二、会议地点：</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华新国际酒店会议室（四楼）</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三、会议主持：</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 xml:space="preserve">住建局局长  张  伦  </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四、参会人员：</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住建</w:t>
      </w:r>
      <w:r>
        <w:rPr>
          <w:rFonts w:hint="default" w:ascii="Times New Roman" w:hAnsi="Times New Roman" w:eastAsia="方正仿宋简体" w:cs="Times New Roman"/>
          <w:b/>
          <w:bCs/>
          <w:kern w:val="2"/>
          <w:sz w:val="32"/>
          <w:szCs w:val="32"/>
          <w:lang w:val="en-US" w:eastAsia="zh-CN" w:bidi="ar-SA"/>
        </w:rPr>
        <w:t>局党委委员、总工程师</w:t>
      </w:r>
      <w:r>
        <w:rPr>
          <w:rFonts w:hint="eastAsia" w:ascii="Times New Roman" w:hAnsi="Times New Roman" w:eastAsia="方正仿宋简体" w:cs="Times New Roman"/>
          <w:b/>
          <w:bCs/>
          <w:kern w:val="2"/>
          <w:sz w:val="32"/>
          <w:szCs w:val="32"/>
          <w:lang w:val="en-US" w:eastAsia="zh-CN" w:bidi="ar-SA"/>
        </w:rPr>
        <w:t xml:space="preserve"> </w:t>
      </w:r>
      <w:r>
        <w:rPr>
          <w:rFonts w:hint="default" w:ascii="Times New Roman" w:hAnsi="Times New Roman" w:eastAsia="方正仿宋简体" w:cs="Times New Roman"/>
          <w:b/>
          <w:bCs/>
          <w:kern w:val="2"/>
          <w:sz w:val="32"/>
          <w:szCs w:val="32"/>
          <w:lang w:val="en-US" w:eastAsia="zh-CN" w:bidi="ar-SA"/>
        </w:rPr>
        <w:t>朱仕权</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市监局党委委员、副局长 何东</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综合行政执法局执法监督股股长 周海</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燃气专班成员单位</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质安股、消防股、</w:t>
      </w:r>
      <w:r>
        <w:rPr>
          <w:rFonts w:hint="default" w:ascii="Times New Roman" w:hAnsi="Times New Roman" w:eastAsia="方正仿宋简体" w:cs="Times New Roman"/>
          <w:b/>
          <w:bCs/>
          <w:kern w:val="2"/>
          <w:sz w:val="32"/>
          <w:szCs w:val="32"/>
          <w:lang w:val="en-US" w:eastAsia="zh-CN" w:bidi="ar-SA"/>
        </w:rPr>
        <w:t>各村建中心主任</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燃气股全体人员，</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18家燃气企业主要负责人、安全分管负责人、各站点负责人</w:t>
      </w:r>
      <w:r>
        <w:rPr>
          <w:rFonts w:hint="default" w:ascii="Times New Roman" w:hAnsi="Times New Roman" w:eastAsia="黑体" w:cs="Times New Roman"/>
          <w:b/>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 xml:space="preserve"> 五、会议议程</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（一）观看城镇燃气安全警示教育片。</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二</w:t>
      </w: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住建局</w:t>
      </w:r>
      <w:r>
        <w:rPr>
          <w:rFonts w:hint="default" w:ascii="Times New Roman" w:hAnsi="Times New Roman" w:eastAsia="方正仿宋简体" w:cs="Times New Roman"/>
          <w:b/>
          <w:bCs/>
          <w:kern w:val="2"/>
          <w:sz w:val="32"/>
          <w:szCs w:val="32"/>
          <w:lang w:val="en-US" w:eastAsia="zh-CN" w:bidi="ar-SA"/>
        </w:rPr>
        <w:t>燃气和供排水股股长张旭勇同志就近期燃气安事故全作通报，指出全县燃气安全存在的问题，并对下一步的工作作安排。</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（三）企业发言</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964" w:firstLineChars="3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1.县天然气公司作交流发言</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964" w:firstLineChars="3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2.宏盛燃气公司作表态发言</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964" w:firstLineChars="300"/>
        <w:jc w:val="left"/>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3.新农村燃气公司作表态发言。</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（四）综合行政执法局执法监督股股长周海同志讲话。</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（五）市监局党委委员、副局长何东同志讲话。</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六</w:t>
      </w: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住建局</w:t>
      </w:r>
      <w:r>
        <w:rPr>
          <w:rFonts w:hint="default" w:ascii="Times New Roman" w:hAnsi="Times New Roman" w:eastAsia="方正仿宋简体" w:cs="Times New Roman"/>
          <w:b/>
          <w:bCs/>
          <w:kern w:val="2"/>
          <w:sz w:val="32"/>
          <w:szCs w:val="32"/>
          <w:lang w:val="en-US" w:eastAsia="zh-CN" w:bidi="ar-SA"/>
        </w:rPr>
        <w:t>总工程师朱仕权同志就当前燃气安全工作进行解剖并作相关要求。</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七</w:t>
      </w: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住建局</w:t>
      </w:r>
      <w:r>
        <w:rPr>
          <w:rFonts w:hint="default" w:ascii="Times New Roman" w:hAnsi="Times New Roman" w:eastAsia="方正仿宋简体" w:cs="Times New Roman"/>
          <w:b/>
          <w:bCs/>
          <w:kern w:val="2"/>
          <w:sz w:val="32"/>
          <w:szCs w:val="32"/>
          <w:lang w:val="en-US" w:eastAsia="zh-CN" w:bidi="ar-SA"/>
        </w:rPr>
        <w:t>局长张伦同志就当前全县燃气安全工作面临的形势进行剖析并就下一步工作作强调。</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jc w:val="left"/>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六、会议要求</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（一）</w:t>
      </w:r>
      <w:r>
        <w:rPr>
          <w:rFonts w:hint="eastAsia" w:ascii="Times New Roman" w:hAnsi="Times New Roman" w:eastAsia="方正仿宋简体" w:cs="Times New Roman"/>
          <w:b/>
          <w:bCs/>
          <w:kern w:val="2"/>
          <w:sz w:val="32"/>
          <w:szCs w:val="32"/>
          <w:lang w:val="en-US" w:eastAsia="zh-CN" w:bidi="ar-SA"/>
        </w:rPr>
        <w:t>住建局</w:t>
      </w:r>
      <w:r>
        <w:rPr>
          <w:rFonts w:hint="default" w:ascii="Times New Roman" w:hAnsi="Times New Roman" w:eastAsia="方正仿宋简体" w:cs="Times New Roman"/>
          <w:b/>
          <w:bCs/>
          <w:kern w:val="2"/>
          <w:sz w:val="32"/>
          <w:szCs w:val="32"/>
          <w:lang w:val="en-US" w:eastAsia="zh-CN" w:bidi="ar-SA"/>
        </w:rPr>
        <w:t>秘书股负责协调会场，通知</w:t>
      </w:r>
      <w:r>
        <w:rPr>
          <w:rFonts w:hint="eastAsia" w:ascii="Times New Roman" w:hAnsi="Times New Roman" w:eastAsia="方正仿宋简体" w:cs="Times New Roman"/>
          <w:b/>
          <w:bCs/>
          <w:kern w:val="2"/>
          <w:sz w:val="32"/>
          <w:szCs w:val="32"/>
          <w:lang w:val="en-US" w:eastAsia="zh-CN" w:bidi="ar-SA"/>
        </w:rPr>
        <w:t>市监局、综合执法局、</w:t>
      </w:r>
      <w:r>
        <w:rPr>
          <w:rFonts w:hint="default" w:ascii="Times New Roman" w:hAnsi="Times New Roman" w:eastAsia="方正仿宋简体" w:cs="Times New Roman"/>
          <w:b/>
          <w:bCs/>
          <w:kern w:val="2"/>
          <w:sz w:val="32"/>
          <w:szCs w:val="32"/>
          <w:lang w:val="en-US" w:eastAsia="zh-CN" w:bidi="ar-SA"/>
        </w:rPr>
        <w:t>村建中心人员参会，并做好会务相关保障工作，燃气股负责通知燃气企业并做好会议资料的准备。</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560" w:lineRule="exact"/>
        <w:ind w:firstLine="643" w:firstLineChars="200"/>
        <w:jc w:val="left"/>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（二）参会人员应提前15分钟进入会场并将手机置于静音状态，保持会场良好秩序。</w:t>
      </w:r>
    </w:p>
    <w:p>
      <w:pPr>
        <w:keepNext w:val="0"/>
        <w:keepLines w:val="0"/>
        <w:pageBreakBefore w:val="0"/>
        <w:widowControl w:val="0"/>
        <w:kinsoku/>
        <w:wordWrap/>
        <w:overflowPunct/>
        <w:topLinePunct w:val="0"/>
        <w:autoSpaceDE/>
        <w:autoSpaceDN/>
        <w:bidi w:val="0"/>
        <w:adjustRightInd/>
        <w:snapToGrid/>
        <w:spacing w:beforeLines="50" w:beforeAutospacing="0" w:afterLines="50" w:afterAutospacing="0" w:line="600" w:lineRule="exact"/>
        <w:jc w:val="left"/>
        <w:rPr>
          <w:rFonts w:hint="default" w:ascii="Times New Roman" w:hAnsi="Times New Roman" w:eastAsia="黑体" w:cs="Times New Roman"/>
          <w:b/>
          <w:bCs/>
          <w:kern w:val="2"/>
          <w:sz w:val="32"/>
          <w:szCs w:val="32"/>
          <w:lang w:val="en-US" w:eastAsia="zh-CN" w:bidi="ar-SA"/>
        </w:rPr>
      </w:pPr>
    </w:p>
    <w:sectPr>
      <w:pgSz w:w="11906" w:h="16838"/>
      <w:pgMar w:top="1134" w:right="1588" w:bottom="1134" w:left="1588" w:header="851" w:footer="992" w:gutter="0"/>
      <w:cols w:space="72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2Q4YWQxNWI3YzZkZDA1NTdiOWIyMWIwYTViOWIifQ=="/>
    <w:docVar w:name="KSO_WPS_MARK_KEY" w:val="f1930f18-aa46-4597-89eb-cdc9555208da"/>
  </w:docVars>
  <w:rsids>
    <w:rsidRoot w:val="1E09607B"/>
    <w:rsid w:val="000F3201"/>
    <w:rsid w:val="001D48FE"/>
    <w:rsid w:val="00416EAF"/>
    <w:rsid w:val="005C4D2E"/>
    <w:rsid w:val="006A6672"/>
    <w:rsid w:val="006E2CDD"/>
    <w:rsid w:val="007C65E2"/>
    <w:rsid w:val="00A42231"/>
    <w:rsid w:val="00A6736D"/>
    <w:rsid w:val="00AB42A0"/>
    <w:rsid w:val="00AB7A0E"/>
    <w:rsid w:val="00AC400F"/>
    <w:rsid w:val="00C172D8"/>
    <w:rsid w:val="00CF304E"/>
    <w:rsid w:val="00DC6E3C"/>
    <w:rsid w:val="00E0598C"/>
    <w:rsid w:val="00E87D88"/>
    <w:rsid w:val="00EF4818"/>
    <w:rsid w:val="01DB6127"/>
    <w:rsid w:val="02652584"/>
    <w:rsid w:val="02771F43"/>
    <w:rsid w:val="02890D36"/>
    <w:rsid w:val="02E845D2"/>
    <w:rsid w:val="02F72AEC"/>
    <w:rsid w:val="03261624"/>
    <w:rsid w:val="034A70C0"/>
    <w:rsid w:val="03F434D0"/>
    <w:rsid w:val="0410501E"/>
    <w:rsid w:val="04502747"/>
    <w:rsid w:val="05924C0F"/>
    <w:rsid w:val="068A307E"/>
    <w:rsid w:val="070855A6"/>
    <w:rsid w:val="076A5F83"/>
    <w:rsid w:val="08115849"/>
    <w:rsid w:val="08872B64"/>
    <w:rsid w:val="09570789"/>
    <w:rsid w:val="0961332D"/>
    <w:rsid w:val="0C1B5A9E"/>
    <w:rsid w:val="0C7927C4"/>
    <w:rsid w:val="0D676AC1"/>
    <w:rsid w:val="0E003006"/>
    <w:rsid w:val="0E082052"/>
    <w:rsid w:val="0F696B20"/>
    <w:rsid w:val="0F73674A"/>
    <w:rsid w:val="0FA91612"/>
    <w:rsid w:val="105E7310"/>
    <w:rsid w:val="10BA001A"/>
    <w:rsid w:val="10BB784F"/>
    <w:rsid w:val="111F7DDE"/>
    <w:rsid w:val="13DC66AB"/>
    <w:rsid w:val="14383829"/>
    <w:rsid w:val="143A0A8B"/>
    <w:rsid w:val="144074F8"/>
    <w:rsid w:val="145A45EF"/>
    <w:rsid w:val="1461364A"/>
    <w:rsid w:val="14E60C13"/>
    <w:rsid w:val="1524283F"/>
    <w:rsid w:val="155E4BFF"/>
    <w:rsid w:val="15B538DD"/>
    <w:rsid w:val="15C960FE"/>
    <w:rsid w:val="164070CD"/>
    <w:rsid w:val="16D01B7A"/>
    <w:rsid w:val="170035C9"/>
    <w:rsid w:val="17771FF6"/>
    <w:rsid w:val="185B4732"/>
    <w:rsid w:val="18602A8A"/>
    <w:rsid w:val="18AE7E0C"/>
    <w:rsid w:val="1A23762E"/>
    <w:rsid w:val="1A3348FA"/>
    <w:rsid w:val="1A807414"/>
    <w:rsid w:val="1B2A0252"/>
    <w:rsid w:val="1B3B1CB8"/>
    <w:rsid w:val="1BDF4F8A"/>
    <w:rsid w:val="1BEC2FB3"/>
    <w:rsid w:val="1CD37257"/>
    <w:rsid w:val="1D13456F"/>
    <w:rsid w:val="1D365B45"/>
    <w:rsid w:val="1D5B580D"/>
    <w:rsid w:val="1D886D0B"/>
    <w:rsid w:val="1DF63B37"/>
    <w:rsid w:val="1E05668F"/>
    <w:rsid w:val="1E09607B"/>
    <w:rsid w:val="1E4910E6"/>
    <w:rsid w:val="1E6E07FF"/>
    <w:rsid w:val="1F7C63FB"/>
    <w:rsid w:val="20070F3F"/>
    <w:rsid w:val="20514BE7"/>
    <w:rsid w:val="207B2B57"/>
    <w:rsid w:val="210D7631"/>
    <w:rsid w:val="22252D7A"/>
    <w:rsid w:val="232A43C0"/>
    <w:rsid w:val="23D972EA"/>
    <w:rsid w:val="23DA1943"/>
    <w:rsid w:val="23DE58D7"/>
    <w:rsid w:val="242C3225"/>
    <w:rsid w:val="243060F0"/>
    <w:rsid w:val="2492046F"/>
    <w:rsid w:val="24D6484F"/>
    <w:rsid w:val="255D0A7D"/>
    <w:rsid w:val="268362C1"/>
    <w:rsid w:val="26D905D7"/>
    <w:rsid w:val="270E12C0"/>
    <w:rsid w:val="27EE00B2"/>
    <w:rsid w:val="28065796"/>
    <w:rsid w:val="28232B91"/>
    <w:rsid w:val="2A375D41"/>
    <w:rsid w:val="2AD908DC"/>
    <w:rsid w:val="2B5446D0"/>
    <w:rsid w:val="2C1300E8"/>
    <w:rsid w:val="2C1B6F9C"/>
    <w:rsid w:val="2D090FC1"/>
    <w:rsid w:val="2D855F3C"/>
    <w:rsid w:val="2F3565C7"/>
    <w:rsid w:val="2F414F6C"/>
    <w:rsid w:val="303B1C56"/>
    <w:rsid w:val="303E28B2"/>
    <w:rsid w:val="305C04E1"/>
    <w:rsid w:val="305D7B83"/>
    <w:rsid w:val="30667BEC"/>
    <w:rsid w:val="30F92BB5"/>
    <w:rsid w:val="31127768"/>
    <w:rsid w:val="31B937C3"/>
    <w:rsid w:val="3392223A"/>
    <w:rsid w:val="347D6A46"/>
    <w:rsid w:val="351647A5"/>
    <w:rsid w:val="359202CF"/>
    <w:rsid w:val="359F0C3E"/>
    <w:rsid w:val="35B71AE4"/>
    <w:rsid w:val="36B9188B"/>
    <w:rsid w:val="375D1421"/>
    <w:rsid w:val="390F1C37"/>
    <w:rsid w:val="393F076E"/>
    <w:rsid w:val="39A148C7"/>
    <w:rsid w:val="39B12CEE"/>
    <w:rsid w:val="3A1A4D37"/>
    <w:rsid w:val="3A922B1F"/>
    <w:rsid w:val="3AA36ADA"/>
    <w:rsid w:val="3BBE7813"/>
    <w:rsid w:val="3C355E58"/>
    <w:rsid w:val="3C4B11D8"/>
    <w:rsid w:val="3C7C75E3"/>
    <w:rsid w:val="3CDB69FF"/>
    <w:rsid w:val="3D4C5A13"/>
    <w:rsid w:val="3DD27E02"/>
    <w:rsid w:val="3E353EED"/>
    <w:rsid w:val="3E9C7004"/>
    <w:rsid w:val="3EA959BD"/>
    <w:rsid w:val="40E51BFB"/>
    <w:rsid w:val="41D103D1"/>
    <w:rsid w:val="42380450"/>
    <w:rsid w:val="42513ADD"/>
    <w:rsid w:val="42884F34"/>
    <w:rsid w:val="44D85D4B"/>
    <w:rsid w:val="44FA5DB8"/>
    <w:rsid w:val="455B3CE5"/>
    <w:rsid w:val="457A11BF"/>
    <w:rsid w:val="45AA51C1"/>
    <w:rsid w:val="462705C0"/>
    <w:rsid w:val="467278F2"/>
    <w:rsid w:val="46805F22"/>
    <w:rsid w:val="46A2058E"/>
    <w:rsid w:val="478A7058"/>
    <w:rsid w:val="47DE73A4"/>
    <w:rsid w:val="47EC7D13"/>
    <w:rsid w:val="48B94ED3"/>
    <w:rsid w:val="49693620"/>
    <w:rsid w:val="4A54394D"/>
    <w:rsid w:val="4A9D2CA5"/>
    <w:rsid w:val="4AAB41CF"/>
    <w:rsid w:val="4AE274E7"/>
    <w:rsid w:val="4B4963CF"/>
    <w:rsid w:val="4B5E422D"/>
    <w:rsid w:val="4BAB3A41"/>
    <w:rsid w:val="4C6076C9"/>
    <w:rsid w:val="4CE37624"/>
    <w:rsid w:val="4CE90CC5"/>
    <w:rsid w:val="4DED6593"/>
    <w:rsid w:val="4E506DBD"/>
    <w:rsid w:val="4E770CF0"/>
    <w:rsid w:val="4E7A495F"/>
    <w:rsid w:val="4EC549CB"/>
    <w:rsid w:val="4FE94B38"/>
    <w:rsid w:val="512247A5"/>
    <w:rsid w:val="51750D79"/>
    <w:rsid w:val="52075CC6"/>
    <w:rsid w:val="521F2A93"/>
    <w:rsid w:val="523C1897"/>
    <w:rsid w:val="524C005C"/>
    <w:rsid w:val="527C7EE5"/>
    <w:rsid w:val="52AA0841"/>
    <w:rsid w:val="52E33AC0"/>
    <w:rsid w:val="52ED4727"/>
    <w:rsid w:val="531472E7"/>
    <w:rsid w:val="53234805"/>
    <w:rsid w:val="53C146CE"/>
    <w:rsid w:val="53D33D94"/>
    <w:rsid w:val="554A09EE"/>
    <w:rsid w:val="561C5C67"/>
    <w:rsid w:val="570566FB"/>
    <w:rsid w:val="57790E97"/>
    <w:rsid w:val="580B5F93"/>
    <w:rsid w:val="58501BF8"/>
    <w:rsid w:val="58FE1654"/>
    <w:rsid w:val="590E61FE"/>
    <w:rsid w:val="5AAC73F7"/>
    <w:rsid w:val="5AC73CC7"/>
    <w:rsid w:val="5B2353A2"/>
    <w:rsid w:val="5B411CCC"/>
    <w:rsid w:val="5B4C057B"/>
    <w:rsid w:val="5B687259"/>
    <w:rsid w:val="5BEA4111"/>
    <w:rsid w:val="5BF1724E"/>
    <w:rsid w:val="5CD11181"/>
    <w:rsid w:val="5E435D5B"/>
    <w:rsid w:val="601B6F8F"/>
    <w:rsid w:val="60602BF4"/>
    <w:rsid w:val="60780537"/>
    <w:rsid w:val="607C7302"/>
    <w:rsid w:val="60C2740B"/>
    <w:rsid w:val="60E20AFC"/>
    <w:rsid w:val="610A2B60"/>
    <w:rsid w:val="61D90C62"/>
    <w:rsid w:val="61F15D9C"/>
    <w:rsid w:val="62127F1E"/>
    <w:rsid w:val="624B4453"/>
    <w:rsid w:val="625B3673"/>
    <w:rsid w:val="62983FD6"/>
    <w:rsid w:val="62A6565F"/>
    <w:rsid w:val="62AD2B79"/>
    <w:rsid w:val="62FB6C04"/>
    <w:rsid w:val="63AB687C"/>
    <w:rsid w:val="63EF49BB"/>
    <w:rsid w:val="64047E65"/>
    <w:rsid w:val="642B3519"/>
    <w:rsid w:val="648A46E4"/>
    <w:rsid w:val="649A39B7"/>
    <w:rsid w:val="65085608"/>
    <w:rsid w:val="65102513"/>
    <w:rsid w:val="655068B8"/>
    <w:rsid w:val="66E11767"/>
    <w:rsid w:val="67310E46"/>
    <w:rsid w:val="677347DE"/>
    <w:rsid w:val="69562DE6"/>
    <w:rsid w:val="69DE76F0"/>
    <w:rsid w:val="6A58493C"/>
    <w:rsid w:val="6AC63F9C"/>
    <w:rsid w:val="6B2111D2"/>
    <w:rsid w:val="6C4C3C2A"/>
    <w:rsid w:val="6C5B2654"/>
    <w:rsid w:val="6C7041BF"/>
    <w:rsid w:val="6CCB3AEB"/>
    <w:rsid w:val="6CCE06D6"/>
    <w:rsid w:val="6CF50B68"/>
    <w:rsid w:val="6D535020"/>
    <w:rsid w:val="6DE03D68"/>
    <w:rsid w:val="6EF45911"/>
    <w:rsid w:val="6FA32AFD"/>
    <w:rsid w:val="6FD42CB7"/>
    <w:rsid w:val="6FEF189F"/>
    <w:rsid w:val="703379DD"/>
    <w:rsid w:val="70DB3856"/>
    <w:rsid w:val="713B654B"/>
    <w:rsid w:val="71CD38EA"/>
    <w:rsid w:val="725C35AF"/>
    <w:rsid w:val="72AF0710"/>
    <w:rsid w:val="72F0605A"/>
    <w:rsid w:val="730D08F2"/>
    <w:rsid w:val="734F0FD2"/>
    <w:rsid w:val="739E2E2F"/>
    <w:rsid w:val="744D57E5"/>
    <w:rsid w:val="74A0760B"/>
    <w:rsid w:val="74A569D0"/>
    <w:rsid w:val="75045DEC"/>
    <w:rsid w:val="767201E1"/>
    <w:rsid w:val="772E53A2"/>
    <w:rsid w:val="77376CA5"/>
    <w:rsid w:val="77476F3F"/>
    <w:rsid w:val="77B95F79"/>
    <w:rsid w:val="78C85D33"/>
    <w:rsid w:val="78E940ED"/>
    <w:rsid w:val="79144124"/>
    <w:rsid w:val="7AAB75D1"/>
    <w:rsid w:val="7B7315D6"/>
    <w:rsid w:val="7B9A5BD4"/>
    <w:rsid w:val="7C09018C"/>
    <w:rsid w:val="7C2C3394"/>
    <w:rsid w:val="7CD62CF2"/>
    <w:rsid w:val="7E41091D"/>
    <w:rsid w:val="7E977CD1"/>
    <w:rsid w:val="7ED24865"/>
    <w:rsid w:val="7EDA38A6"/>
    <w:rsid w:val="7EF944E8"/>
    <w:rsid w:val="7F255751"/>
    <w:rsid w:val="7F263BA7"/>
    <w:rsid w:val="7FAE0608"/>
    <w:rsid w:val="7FD6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Autospacing="0" w:after="120" w:afterAutospacing="0"/>
    </w:pPr>
    <w:rPr>
      <w:rFonts w:ascii="Times New Roman" w:hAnsi="Times New Roman" w:eastAsia="宋体" w:cs="Times New Roman"/>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autoRedefine/>
    <w:qFormat/>
    <w:uiPriority w:val="99"/>
    <w:pPr>
      <w:ind w:left="200" w:leftChars="200" w:hanging="200" w:hangingChars="200"/>
    </w:pPr>
  </w:style>
  <w:style w:type="paragraph" w:styleId="6">
    <w:name w:val="Normal (Web)"/>
    <w:basedOn w:val="1"/>
    <w:autoRedefine/>
    <w:qFormat/>
    <w:uiPriority w:val="0"/>
    <w:rPr>
      <w:sz w:val="24"/>
    </w:rPr>
  </w:style>
  <w:style w:type="character" w:customStyle="1" w:styleId="9">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3"/>
    <w:autoRedefine/>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490</Words>
  <Characters>500</Characters>
  <Lines>2</Lines>
  <Paragraphs>2</Paragraphs>
  <TotalTime>63</TotalTime>
  <ScaleCrop>false</ScaleCrop>
  <LinksUpToDate>false</LinksUpToDate>
  <CharactersWithSpaces>4644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2020-10-08T12:29:00Z</dcterms:created>
  <dc:creator>粮多多</dc:creator>
  <cp:lastModifiedBy>、</cp:lastModifiedBy>
  <cp:lastPrinted>2024-04-03T01:05:00Z</cp:lastPrinted>
  <dcterms:modified xsi:type="dcterms:W3CDTF">2024-04-11T00:10:18Z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AD2FE2941173431AB9A669E2E02F032A_13</vt:lpwstr>
  </property>
</Properties>
</file>