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嘉陵区民政系统安全工作会议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时间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二、地点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民政局二楼大 </w:t>
      </w:r>
      <w:r>
        <w:rPr>
          <w:rFonts w:hint="eastAsia" w:ascii="仿宋" w:hAnsi="仿宋" w:eastAsia="仿宋" w:cs="仿宋"/>
          <w:sz w:val="32"/>
          <w:szCs w:val="32"/>
        </w:rPr>
        <w:t>会议室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局领导：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区民政局党组成员、副局长马强然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局机关：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局安办全体工作人员、养老服务中心全体工作人员、社会救助福利中心负责人、婚姻登记中心负责人、未成年保护中心负责人。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乡镇街道：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火花街道、南湖街道、都尉街道民政所负责人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养老机构：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托管机构安全工作具体负责人、公办养老院院长、民办养老机构安全工作负责人（带公章）。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主持：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区民政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局党组成员、副局长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马强然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1.传达学习近期上级安全工作相关文件及会议指示精神（唐建辉）；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2.通报近期安全事故案例、开展警示教育；通报节前养老机构安全专项督查问题情况，部署整改工作及春节期间安全工作（杨海龙）。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3.签订养老机构消防安全承诺书。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4.区民政局党组成员、副局长马强然作重要讲话。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2Y5OGY1NTg3Y2VlMGI3MDVkMTBmNzg2NjAwNzQifQ=="/>
  </w:docVars>
  <w:rsids>
    <w:rsidRoot w:val="14EC071A"/>
    <w:rsid w:val="00EE24C9"/>
    <w:rsid w:val="04630FF4"/>
    <w:rsid w:val="058D3CF6"/>
    <w:rsid w:val="074730D9"/>
    <w:rsid w:val="07C44BBA"/>
    <w:rsid w:val="07D31416"/>
    <w:rsid w:val="08494146"/>
    <w:rsid w:val="0A12023B"/>
    <w:rsid w:val="0B091A89"/>
    <w:rsid w:val="0B5D3C3D"/>
    <w:rsid w:val="0C916F27"/>
    <w:rsid w:val="145D3B22"/>
    <w:rsid w:val="14B735D9"/>
    <w:rsid w:val="14EC071A"/>
    <w:rsid w:val="15C7257A"/>
    <w:rsid w:val="166F0FB4"/>
    <w:rsid w:val="19FF7B49"/>
    <w:rsid w:val="1B6C23A6"/>
    <w:rsid w:val="1D4C1D65"/>
    <w:rsid w:val="1E7E6C75"/>
    <w:rsid w:val="210A00DA"/>
    <w:rsid w:val="223C6C8F"/>
    <w:rsid w:val="226E14DB"/>
    <w:rsid w:val="25ED27A9"/>
    <w:rsid w:val="28CD53BA"/>
    <w:rsid w:val="2AC51F3E"/>
    <w:rsid w:val="2C1A02B5"/>
    <w:rsid w:val="31811307"/>
    <w:rsid w:val="33E43DBC"/>
    <w:rsid w:val="34741D6A"/>
    <w:rsid w:val="37DC3F7C"/>
    <w:rsid w:val="37FC540D"/>
    <w:rsid w:val="3A9C2958"/>
    <w:rsid w:val="3ACD7971"/>
    <w:rsid w:val="3BBE7141"/>
    <w:rsid w:val="3C6D138F"/>
    <w:rsid w:val="3F3C7E63"/>
    <w:rsid w:val="414039DD"/>
    <w:rsid w:val="44F60AEA"/>
    <w:rsid w:val="4640136C"/>
    <w:rsid w:val="4AF83BD0"/>
    <w:rsid w:val="4C5C63B7"/>
    <w:rsid w:val="4D8668F6"/>
    <w:rsid w:val="4F4F61F9"/>
    <w:rsid w:val="4F5F4C94"/>
    <w:rsid w:val="507333A0"/>
    <w:rsid w:val="50A96C4D"/>
    <w:rsid w:val="528A44AC"/>
    <w:rsid w:val="53CF1F3A"/>
    <w:rsid w:val="543A6A53"/>
    <w:rsid w:val="54C435BE"/>
    <w:rsid w:val="56447E1E"/>
    <w:rsid w:val="57BE2D7B"/>
    <w:rsid w:val="593338D7"/>
    <w:rsid w:val="5B3A1A1B"/>
    <w:rsid w:val="5CA10380"/>
    <w:rsid w:val="5D7825BF"/>
    <w:rsid w:val="5F1F1BDF"/>
    <w:rsid w:val="66EB2893"/>
    <w:rsid w:val="69FF0F76"/>
    <w:rsid w:val="6A2910CE"/>
    <w:rsid w:val="6BC75781"/>
    <w:rsid w:val="6CD92551"/>
    <w:rsid w:val="6CDE3B4C"/>
    <w:rsid w:val="6D535020"/>
    <w:rsid w:val="6E170CD2"/>
    <w:rsid w:val="6EC506E0"/>
    <w:rsid w:val="6F22711B"/>
    <w:rsid w:val="74DE2CA6"/>
    <w:rsid w:val="76E42B27"/>
    <w:rsid w:val="7BB113B6"/>
    <w:rsid w:val="7BD13B62"/>
    <w:rsid w:val="7CC91AC6"/>
    <w:rsid w:val="7FA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2018-07-24T03:12:00Z</dcterms:created>
  <dc:creator>PJS</dc:creator>
  <cp:lastModifiedBy>Administrator</cp:lastModifiedBy>
  <cp:lastPrinted>2021-03-31T12:31:00Z</cp:lastPrinted>
  <dcterms:modified xsi:type="dcterms:W3CDTF">2024-02-05T08:58:09Z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B6F3DDBF431C4650850901519AFC0AA1</vt:lpwstr>
  </property>
</Properties>
</file>