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kern w:val="2"/>
          <w:sz w:val="44"/>
          <w:szCs w:val="44"/>
          <w:lang w:val="en-US" w:eastAsia="zh-CN" w:bidi="ar-SA"/>
        </w:rPr>
      </w:pPr>
    </w:p>
    <w:p>
      <w:pPr>
        <w:jc w:val="center"/>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全区2023年春耕备耕、两会期间安全防范</w:t>
      </w:r>
    </w:p>
    <w:p>
      <w:pPr>
        <w:jc w:val="center"/>
        <w:rPr>
          <w:b/>
          <w:bCs/>
          <w:sz w:val="44"/>
          <w:szCs w:val="44"/>
        </w:rPr>
      </w:pPr>
      <w:r>
        <w:rPr>
          <w:rFonts w:hint="eastAsia" w:ascii="方正小标宋_GBK" w:hAnsi="方正小标宋_GBK" w:eastAsia="方正小标宋_GBK" w:cs="方正小标宋_GBK"/>
          <w:b w:val="0"/>
          <w:bCs w:val="0"/>
          <w:kern w:val="2"/>
          <w:sz w:val="44"/>
          <w:szCs w:val="44"/>
          <w:lang w:val="en-US" w:eastAsia="zh-CN" w:bidi="ar-SA"/>
        </w:rPr>
        <w:t>暨森林防灭火工作</w:t>
      </w:r>
      <w:r>
        <w:rPr>
          <w:rFonts w:hint="eastAsia"/>
          <w:b/>
          <w:bCs/>
          <w:sz w:val="44"/>
          <w:szCs w:val="44"/>
        </w:rPr>
        <w:t>会议纪要</w:t>
      </w:r>
    </w:p>
    <w:p>
      <w:pPr>
        <w:spacing w:line="560" w:lineRule="exact"/>
        <w:jc w:val="left"/>
        <w:rPr>
          <w:rFonts w:ascii="仿宋" w:hAnsi="仿宋" w:eastAsia="仿宋" w:cs="仿宋"/>
          <w:color w:val="000000"/>
          <w:sz w:val="32"/>
          <w:szCs w:val="32"/>
          <w:shd w:val="clear" w:color="auto" w:fill="FFFFFF"/>
        </w:rPr>
      </w:pPr>
    </w:p>
    <w:p>
      <w:pPr>
        <w:spacing w:line="600" w:lineRule="exact"/>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时间：202</w:t>
      </w:r>
      <w:r>
        <w:rPr>
          <w:rFonts w:hint="eastAsia" w:ascii="仿宋" w:hAnsi="仿宋" w:eastAsia="仿宋" w:cs="仿宋"/>
          <w:color w:val="000000"/>
          <w:sz w:val="28"/>
          <w:szCs w:val="28"/>
          <w:shd w:val="clear" w:color="auto" w:fill="FFFFFF"/>
          <w:lang w:val="en-US" w:eastAsia="zh-CN"/>
        </w:rPr>
        <w:t>3</w:t>
      </w:r>
      <w:r>
        <w:rPr>
          <w:rFonts w:hint="eastAsia" w:ascii="仿宋" w:hAnsi="仿宋" w:eastAsia="仿宋" w:cs="仿宋"/>
          <w:color w:val="000000"/>
          <w:sz w:val="28"/>
          <w:szCs w:val="28"/>
          <w:shd w:val="clear" w:color="auto" w:fill="FFFFFF"/>
        </w:rPr>
        <w:t>年</w:t>
      </w:r>
      <w:r>
        <w:rPr>
          <w:rFonts w:hint="eastAsia" w:ascii="仿宋" w:hAnsi="仿宋" w:eastAsia="仿宋" w:cs="仿宋"/>
          <w:color w:val="000000"/>
          <w:sz w:val="28"/>
          <w:szCs w:val="28"/>
          <w:shd w:val="clear" w:color="auto" w:fill="FFFFFF"/>
          <w:lang w:val="en-US" w:eastAsia="zh-CN"/>
        </w:rPr>
        <w:t>2</w:t>
      </w:r>
      <w:r>
        <w:rPr>
          <w:rFonts w:hint="eastAsia" w:ascii="仿宋" w:hAnsi="仿宋" w:eastAsia="仿宋" w:cs="仿宋"/>
          <w:color w:val="000000"/>
          <w:sz w:val="28"/>
          <w:szCs w:val="28"/>
          <w:shd w:val="clear" w:color="auto" w:fill="FFFFFF"/>
        </w:rPr>
        <w:t>月</w:t>
      </w:r>
      <w:r>
        <w:rPr>
          <w:rFonts w:hint="eastAsia" w:ascii="仿宋" w:hAnsi="仿宋" w:eastAsia="仿宋" w:cs="仿宋"/>
          <w:color w:val="000000"/>
          <w:sz w:val="28"/>
          <w:szCs w:val="28"/>
          <w:shd w:val="clear" w:color="auto" w:fill="FFFFFF"/>
          <w:lang w:val="en-US" w:eastAsia="zh-CN"/>
        </w:rPr>
        <w:t>24</w:t>
      </w:r>
      <w:r>
        <w:rPr>
          <w:rFonts w:hint="eastAsia" w:ascii="仿宋" w:hAnsi="仿宋" w:eastAsia="仿宋" w:cs="仿宋"/>
          <w:color w:val="000000"/>
          <w:sz w:val="28"/>
          <w:szCs w:val="28"/>
          <w:shd w:val="clear" w:color="auto" w:fill="FFFFFF"/>
        </w:rPr>
        <w:t>日</w:t>
      </w:r>
    </w:p>
    <w:p>
      <w:pPr>
        <w:spacing w:line="600" w:lineRule="exact"/>
        <w:jc w:val="left"/>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rPr>
        <w:t>出席人：</w:t>
      </w:r>
      <w:r>
        <w:rPr>
          <w:rFonts w:hint="eastAsia" w:ascii="仿宋" w:hAnsi="仿宋" w:eastAsia="仿宋" w:cs="仿宋"/>
          <w:color w:val="000000"/>
          <w:sz w:val="28"/>
          <w:szCs w:val="28"/>
          <w:shd w:val="clear" w:color="auto" w:fill="FFFFFF"/>
          <w:lang w:val="en-US" w:eastAsia="zh-CN"/>
        </w:rPr>
        <w:t>邹晓慧</w:t>
      </w:r>
      <w:r>
        <w:rPr>
          <w:rFonts w:hint="eastAsia"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lang w:val="en-US" w:eastAsia="zh-CN"/>
        </w:rPr>
        <w:t>负责农机、沼气、农药兽药、水产养殖、畜禽屠宰、农业生产设施用房、农业综合行政执法等股站负责人、乡镇农业服务中心主任及种植业主大户代表。</w:t>
      </w:r>
    </w:p>
    <w:p>
      <w:pPr>
        <w:spacing w:line="600" w:lineRule="exact"/>
        <w:jc w:val="left"/>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rPr>
        <w:t>记录人：</w:t>
      </w:r>
      <w:r>
        <w:rPr>
          <w:rFonts w:hint="eastAsia" w:ascii="仿宋" w:hAnsi="仿宋" w:eastAsia="仿宋" w:cs="仿宋"/>
          <w:color w:val="000000"/>
          <w:sz w:val="28"/>
          <w:szCs w:val="28"/>
          <w:shd w:val="clear" w:color="auto" w:fill="FFFFFF"/>
          <w:lang w:val="en-US" w:eastAsia="zh-CN"/>
        </w:rPr>
        <w:t>杜秋和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eastAsia" w:ascii="黑体" w:hAnsi="黑体" w:eastAsia="黑体" w:cs="黑体"/>
          <w:b/>
          <w:bCs/>
          <w:i w:val="0"/>
          <w:iCs w:val="0"/>
          <w:caps w:val="0"/>
          <w:color w:val="333333"/>
          <w:spacing w:val="0"/>
          <w:sz w:val="32"/>
          <w:szCs w:val="32"/>
          <w:shd w:val="clear" w:color="auto" w:fill="FFFFFF"/>
          <w:lang w:val="en-US" w:eastAsia="zh-CN"/>
        </w:rPr>
      </w:pPr>
      <w:r>
        <w:rPr>
          <w:rFonts w:hint="eastAsia" w:ascii="黑体" w:hAnsi="黑体" w:eastAsia="黑体" w:cs="黑体"/>
          <w:b/>
          <w:bCs/>
          <w:i w:val="0"/>
          <w:iCs w:val="0"/>
          <w:caps w:val="0"/>
          <w:color w:val="333333"/>
          <w:spacing w:val="0"/>
          <w:sz w:val="32"/>
          <w:szCs w:val="32"/>
          <w:shd w:val="clear" w:color="auto" w:fill="FFFFFF"/>
          <w:lang w:val="en-US" w:eastAsia="zh-CN"/>
        </w:rPr>
        <w:t>一、传达学习习近平总书记、</w:t>
      </w:r>
      <w:r>
        <w:rPr>
          <w:rFonts w:hint="eastAsia" w:ascii="黑体" w:hAnsi="黑体" w:eastAsia="黑体" w:cs="黑体"/>
          <w:b/>
          <w:bCs/>
          <w:i w:val="0"/>
          <w:iCs w:val="0"/>
          <w:caps w:val="0"/>
          <w:color w:val="333333"/>
          <w:spacing w:val="0"/>
          <w:sz w:val="32"/>
          <w:szCs w:val="32"/>
          <w:shd w:val="clear" w:color="auto" w:fill="FFFFFF"/>
          <w:lang w:eastAsia="zh-CN"/>
        </w:rPr>
        <w:t>李克强总理</w:t>
      </w:r>
      <w:r>
        <w:rPr>
          <w:rFonts w:hint="eastAsia" w:ascii="黑体" w:hAnsi="黑体" w:eastAsia="黑体" w:cs="黑体"/>
          <w:b/>
          <w:bCs/>
          <w:i w:val="0"/>
          <w:iCs w:val="0"/>
          <w:caps w:val="0"/>
          <w:color w:val="333333"/>
          <w:spacing w:val="0"/>
          <w:sz w:val="32"/>
          <w:szCs w:val="32"/>
          <w:shd w:val="clear" w:color="auto" w:fill="FFFFFF"/>
          <w:lang w:val="en-US" w:eastAsia="zh-CN"/>
        </w:rPr>
        <w:t>有关2月22日内蒙古阿拉善煤矿安全事故重要指示精神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560" w:firstLineChars="200"/>
        <w:rPr>
          <w:rFonts w:hint="eastAsia" w:ascii="仿宋" w:hAnsi="仿宋" w:eastAsia="仿宋" w:cs="仿宋"/>
          <w:i w:val="0"/>
          <w:iCs w:val="0"/>
          <w:caps w:val="0"/>
          <w:color w:val="333333"/>
          <w:spacing w:val="0"/>
          <w:sz w:val="28"/>
          <w:szCs w:val="28"/>
          <w:shd w:val="clear" w:color="auto" w:fill="FFFFFF"/>
        </w:rPr>
      </w:pPr>
      <w:r>
        <w:rPr>
          <w:rFonts w:hint="eastAsia" w:ascii="仿宋" w:hAnsi="仿宋" w:eastAsia="仿宋" w:cs="仿宋"/>
          <w:i w:val="0"/>
          <w:iCs w:val="0"/>
          <w:caps w:val="0"/>
          <w:color w:val="333333"/>
          <w:spacing w:val="0"/>
          <w:sz w:val="28"/>
          <w:szCs w:val="28"/>
          <w:shd w:val="clear" w:color="auto" w:fill="FFFFFF"/>
          <w:lang w:val="en-US" w:eastAsia="zh-CN"/>
        </w:rPr>
        <w:t>2月22日内蒙古阿拉善煤矿安全事故习近平总书记重要指示精神。</w:t>
      </w:r>
      <w:r>
        <w:rPr>
          <w:rFonts w:hint="eastAsia" w:ascii="仿宋" w:hAnsi="仿宋" w:eastAsia="仿宋" w:cs="仿宋"/>
          <w:i w:val="0"/>
          <w:iCs w:val="0"/>
          <w:caps w:val="0"/>
          <w:color w:val="333333"/>
          <w:spacing w:val="0"/>
          <w:sz w:val="28"/>
          <w:szCs w:val="28"/>
          <w:shd w:val="clear" w:color="auto" w:fill="FFFFFF"/>
        </w:rPr>
        <w:t>事故发生后，中共中央总书记、国家主席、中央军委主席习近平高度重视并作出重要指示，内蒙古阿拉善左旗新井煤业有限公司露天煤矿坍塌事故造成多人失联和人员伤亡，要千方百计搜救失联人员，全力救治受伤人员，妥善做好安抚善后等工作。要科学组织施救，加强监测预警，防止发生次生灾害。要尽快查明事故原因，严肃追究责任，并举一反三，杜绝管理漏洞。当前全国两会召开在即，各地区和有关部门要以时时放心不下的责任感，全面排查各类安全隐患，强化防范措施，狠抓工作落实，更好统筹发展和安全，切实维护人民群众生命财产安全和社会大局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仿宋" w:hAnsi="仿宋" w:eastAsia="仿宋" w:cs="仿宋"/>
          <w:b/>
          <w:bCs/>
          <w:i w:val="0"/>
          <w:iCs w:val="0"/>
          <w:caps w:val="0"/>
          <w:color w:val="333333"/>
          <w:spacing w:val="0"/>
          <w:sz w:val="28"/>
          <w:szCs w:val="28"/>
          <w:shd w:val="clear" w:color="auto" w:fill="FFFFFF"/>
          <w:lang w:eastAsia="zh-CN"/>
        </w:rPr>
      </w:pPr>
      <w:r>
        <w:rPr>
          <w:rFonts w:hint="eastAsia" w:ascii="仿宋" w:hAnsi="仿宋" w:eastAsia="仿宋" w:cs="仿宋"/>
          <w:b/>
          <w:bCs/>
          <w:i w:val="0"/>
          <w:iCs w:val="0"/>
          <w:caps w:val="0"/>
          <w:color w:val="333333"/>
          <w:spacing w:val="0"/>
          <w:sz w:val="28"/>
          <w:szCs w:val="28"/>
          <w:shd w:val="clear" w:color="auto" w:fill="FFFFFF"/>
          <w:lang w:eastAsia="zh-CN"/>
        </w:rPr>
        <w:t>李克强总理批示精神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560" w:firstLineChars="200"/>
        <w:rPr>
          <w:rFonts w:hint="eastAsia" w:ascii="仿宋" w:hAnsi="仿宋" w:eastAsia="仿宋" w:cs="仿宋"/>
          <w:i w:val="0"/>
          <w:iCs w:val="0"/>
          <w:caps w:val="0"/>
          <w:color w:val="333333"/>
          <w:spacing w:val="0"/>
          <w:sz w:val="28"/>
          <w:szCs w:val="28"/>
          <w:shd w:val="clear" w:color="auto" w:fill="FFFFFF"/>
        </w:rPr>
      </w:pPr>
      <w:r>
        <w:rPr>
          <w:rFonts w:hint="eastAsia" w:ascii="仿宋" w:hAnsi="仿宋" w:eastAsia="仿宋" w:cs="仿宋"/>
          <w:i w:val="0"/>
          <w:iCs w:val="0"/>
          <w:caps w:val="0"/>
          <w:color w:val="333333"/>
          <w:spacing w:val="0"/>
          <w:sz w:val="28"/>
          <w:szCs w:val="28"/>
          <w:shd w:val="clear" w:color="auto" w:fill="FFFFFF"/>
        </w:rPr>
        <w:t>国务院总理李克强作出批示，此次事故失联人员多，要全力搜救被埋人员，保障救援安全，妥为做好善后处置工作。同时，尽快查明事故原因，及时准确发布信息，依法依规严肃处理。全国两会召开在即，国务院安委会、应急部要督促各地全面落实安全生产责任和措施，加大重大隐患整治力度，坚决防范重特大事故发生，确保人民群众生命财产安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eastAsia" w:ascii="仿宋" w:hAnsi="仿宋" w:eastAsia="仿宋" w:cs="仿宋"/>
          <w:b/>
          <w:bCs/>
          <w:i w:val="0"/>
          <w:iCs w:val="0"/>
          <w:caps w:val="0"/>
          <w:color w:val="333333"/>
          <w:spacing w:val="0"/>
          <w:sz w:val="28"/>
          <w:szCs w:val="28"/>
          <w:shd w:val="clear" w:color="auto" w:fill="FFFFFF"/>
          <w:lang w:eastAsia="zh-CN"/>
        </w:rPr>
      </w:pPr>
      <w:r>
        <w:rPr>
          <w:rFonts w:hint="eastAsia" w:ascii="黑体" w:hAnsi="黑体" w:eastAsia="黑体" w:cs="黑体"/>
          <w:i w:val="0"/>
          <w:iCs w:val="0"/>
          <w:caps w:val="0"/>
          <w:color w:val="4D4F53"/>
          <w:spacing w:val="0"/>
          <w:sz w:val="32"/>
          <w:szCs w:val="32"/>
          <w:lang w:val="en-US" w:eastAsia="zh-CN"/>
        </w:rPr>
        <w:t>二、学习了</w:t>
      </w:r>
      <w:r>
        <w:rPr>
          <w:rFonts w:hint="eastAsia" w:ascii="黑体" w:hAnsi="黑体" w:eastAsia="黑体" w:cs="黑体"/>
          <w:i w:val="0"/>
          <w:iCs w:val="0"/>
          <w:caps w:val="0"/>
          <w:color w:val="4D4F53"/>
          <w:spacing w:val="0"/>
          <w:sz w:val="32"/>
          <w:szCs w:val="32"/>
        </w:rPr>
        <w:t>国务院1月11日召开全国安全生产电视电话会议</w:t>
      </w:r>
      <w:r>
        <w:rPr>
          <w:rFonts w:hint="eastAsia" w:ascii="微软雅黑" w:hAnsi="微软雅黑" w:eastAsia="微软雅黑" w:cs="微软雅黑"/>
          <w:i w:val="0"/>
          <w:iCs w:val="0"/>
          <w:caps w:val="0"/>
          <w:color w:val="4D4F53"/>
          <w:spacing w:val="0"/>
          <w:sz w:val="27"/>
          <w:szCs w:val="27"/>
        </w:rPr>
        <w:t>。</w:t>
      </w:r>
      <w:r>
        <w:rPr>
          <w:rFonts w:hint="eastAsia" w:ascii="仿宋" w:hAnsi="仿宋" w:eastAsia="仿宋" w:cs="仿宋"/>
          <w:i w:val="0"/>
          <w:iCs w:val="0"/>
          <w:caps w:val="0"/>
          <w:color w:val="4D4F53"/>
          <w:spacing w:val="0"/>
          <w:sz w:val="28"/>
          <w:szCs w:val="28"/>
        </w:rPr>
        <w:t>国务院总理李克强作出重要批示。批示指出：安全生产重于泰山，须臾不可放松。2022年，经过各方共同努力，全国安全生产形势保持总体稳定，同时风险挑战仍然较多。各地区、各有关部门和单位要坚持以习近平新时代中国特色社会主义思想为指导，认真贯彻党中央、国务院决策部署，坚持安全第一、预防为主，落实统筹发展和安全的要求，狠抓安全生产责任和措施落实，坚决防范遏制重特大事故。要提高精准执法和服务水平，扎实开展安全生产重大隐患专项整治，进一步加强交通运输、矿山、建筑施工、危化品、消防等重点行业领域安全监管和风险隐患排查治理。当前正值岁末年初，要坚决克服麻痹思想，强化应急备勤和值班值守，提升应急救援处置能力，切实维护人民群众生命财产安全。</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 w:lineRule="atLeast"/>
        <w:ind w:left="360" w:leftChars="0" w:right="0" w:rightChars="0" w:hanging="360" w:hangingChars="100"/>
        <w:jc w:val="both"/>
        <w:rPr>
          <w:rFonts w:hint="eastAsia" w:ascii="仿宋" w:hAnsi="仿宋" w:eastAsia="仿宋" w:cs="仿宋"/>
          <w:b w:val="0"/>
          <w:bCs w:val="0"/>
          <w:i w:val="0"/>
          <w:iCs w:val="0"/>
          <w:caps w:val="0"/>
          <w:color w:val="191919"/>
          <w:spacing w:val="0"/>
          <w:sz w:val="28"/>
          <w:szCs w:val="28"/>
          <w:shd w:val="clear" w:color="auto" w:fill="FFFFFF"/>
          <w:lang w:val="en-US" w:eastAsia="zh-CN"/>
        </w:rPr>
      </w:pPr>
      <w:r>
        <w:rPr>
          <w:rFonts w:hint="eastAsia" w:ascii="黑体" w:hAnsi="黑体" w:eastAsia="黑体" w:cs="黑体"/>
          <w:b w:val="0"/>
          <w:bCs w:val="0"/>
          <w:i w:val="0"/>
          <w:iCs w:val="0"/>
          <w:caps w:val="0"/>
          <w:color w:val="191919"/>
          <w:spacing w:val="0"/>
          <w:sz w:val="36"/>
          <w:szCs w:val="36"/>
          <w:shd w:val="clear" w:color="auto" w:fill="FFFFFF"/>
          <w:lang w:val="en-US" w:eastAsia="zh-CN"/>
        </w:rPr>
        <w:t>三、学习了四川省2023年1月16日第一次安委会会议。</w:t>
      </w:r>
      <w:r>
        <w:rPr>
          <w:rFonts w:hint="eastAsia" w:ascii="仿宋" w:hAnsi="仿宋" w:eastAsia="仿宋" w:cs="仿宋"/>
          <w:i w:val="0"/>
          <w:iCs w:val="0"/>
          <w:caps w:val="0"/>
          <w:color w:val="000000"/>
          <w:spacing w:val="0"/>
          <w:sz w:val="28"/>
          <w:szCs w:val="28"/>
          <w:shd w:val="clear" w:color="auto" w:fill="FFFFFF"/>
        </w:rPr>
        <w:t>安全生产工作任务重、要求高、责任大。会议强调，务必牢牢守住安全发展底线，压紧压实安全生产责任，时刻绷紧安全生产这根弦，严格落实安全生产责任，加强隐患排查整治，及时消除各类安全隐患；务必扎实推进专项整治行动，确保问题隐患动态清零，强化春节期间值班值守，严格执行</w:t>
      </w:r>
      <w:r>
        <w:rPr>
          <w:rFonts w:hint="eastAsia" w:ascii="仿宋" w:hAnsi="仿宋" w:eastAsia="仿宋" w:cs="仿宋"/>
          <w:i w:val="0"/>
          <w:iCs w:val="0"/>
          <w:caps w:val="0"/>
          <w:color w:val="000000"/>
          <w:spacing w:val="0"/>
          <w:sz w:val="28"/>
          <w:szCs w:val="28"/>
          <w:shd w:val="clear" w:color="auto" w:fill="FFFFFF"/>
        </w:rPr>
        <w:t>24小时值班制度，以高度的政治自觉、思想自觉、行动自觉，为全市经济社会平稳健康发展保驾护航，全力以赴守护人民群众生命财产安全。</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 w:lineRule="atLeast"/>
        <w:ind w:leftChars="0" w:right="0" w:rightChars="0"/>
        <w:jc w:val="both"/>
        <w:rPr>
          <w:rFonts w:hint="eastAsia" w:ascii="黑体" w:hAnsi="黑体" w:eastAsia="黑体" w:cs="黑体"/>
          <w:b w:val="0"/>
          <w:bCs w:val="0"/>
          <w:i w:val="0"/>
          <w:iCs w:val="0"/>
          <w:caps w:val="0"/>
          <w:color w:val="191919"/>
          <w:spacing w:val="0"/>
          <w:sz w:val="36"/>
          <w:szCs w:val="36"/>
          <w:shd w:val="clear" w:color="auto" w:fill="FFFFFF"/>
          <w:lang w:val="en-US" w:eastAsia="zh-CN"/>
        </w:rPr>
      </w:pPr>
      <w:r>
        <w:rPr>
          <w:rFonts w:hint="eastAsia" w:ascii="黑体" w:hAnsi="黑体" w:eastAsia="黑体" w:cs="黑体"/>
          <w:b w:val="0"/>
          <w:bCs w:val="0"/>
          <w:i w:val="0"/>
          <w:iCs w:val="0"/>
          <w:caps w:val="0"/>
          <w:color w:val="191919"/>
          <w:spacing w:val="0"/>
          <w:sz w:val="36"/>
          <w:szCs w:val="36"/>
          <w:shd w:val="clear" w:color="auto" w:fill="FFFFFF"/>
          <w:lang w:val="en-US" w:eastAsia="zh-CN"/>
        </w:rPr>
        <w:t>四、邹局详细安排部署了森林防灭火工作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 w:lineRule="atLeast"/>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color="auto" w:fill="FFFFFF"/>
          <w:lang w:eastAsia="zh-CN"/>
        </w:rPr>
        <w:t>（</w:t>
      </w:r>
      <w:r>
        <w:rPr>
          <w:rFonts w:hint="eastAsia" w:ascii="仿宋" w:hAnsi="仿宋" w:eastAsia="仿宋" w:cs="仿宋"/>
          <w:i w:val="0"/>
          <w:iCs w:val="0"/>
          <w:caps w:val="0"/>
          <w:color w:val="333333"/>
          <w:spacing w:val="0"/>
          <w:sz w:val="28"/>
          <w:szCs w:val="28"/>
          <w:shd w:val="clear" w:color="auto" w:fill="FFFFFF"/>
        </w:rPr>
        <w:t>一</w:t>
      </w:r>
      <w:r>
        <w:rPr>
          <w:rFonts w:hint="eastAsia" w:ascii="仿宋" w:hAnsi="仿宋" w:eastAsia="仿宋" w:cs="仿宋"/>
          <w:i w:val="0"/>
          <w:iCs w:val="0"/>
          <w:caps w:val="0"/>
          <w:color w:val="333333"/>
          <w:spacing w:val="0"/>
          <w:sz w:val="28"/>
          <w:szCs w:val="28"/>
          <w:shd w:val="clear" w:color="auto" w:fill="FFFFFF"/>
          <w:lang w:eastAsia="zh-CN"/>
        </w:rPr>
        <w:t>）</w:t>
      </w:r>
      <w:r>
        <w:rPr>
          <w:rFonts w:hint="eastAsia" w:ascii="仿宋" w:hAnsi="仿宋" w:eastAsia="仿宋" w:cs="仿宋"/>
          <w:i w:val="0"/>
          <w:iCs w:val="0"/>
          <w:caps w:val="0"/>
          <w:color w:val="333333"/>
          <w:spacing w:val="0"/>
          <w:sz w:val="28"/>
          <w:szCs w:val="28"/>
          <w:shd w:val="clear" w:color="auto" w:fill="FFFFFF"/>
        </w:rPr>
        <w:t>、强化责任意识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 w:lineRule="atLeast"/>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color="auto" w:fill="FFFFFF"/>
        </w:rPr>
        <w:t>　　今年整体气候呈现阶段性火险等级偏高的特点，林区可燃物载量不断增大，随着春耕生产、企业逐步复工、清明节即将到来，农事用火、生产生活用火、民俗用火将明显增加，野外火源管控难度加大，森林防火形势日趋严峻，发生森林大火的可能性增加。各村（居）要保持高度清醒，自觉增强春季森林防火工作的紧迫感和责任感，在全力应对疫情防控的同时，要提前谋划部署，多维度分析研判森林防火工作形势，牢牢抓住森林防灭火工作的主动杈。要坚决克服麻痹思想、厌战情绪和松劲心态，突出做好重点时段火灾防控工作，确保今年春季森林防火工作取得好成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 w:lineRule="atLeast"/>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color="auto" w:fill="FFFFFF"/>
        </w:rPr>
        <w:t>　　</w:t>
      </w:r>
      <w:r>
        <w:rPr>
          <w:rFonts w:hint="eastAsia" w:ascii="仿宋" w:hAnsi="仿宋" w:eastAsia="仿宋" w:cs="仿宋"/>
          <w:i w:val="0"/>
          <w:iCs w:val="0"/>
          <w:caps w:val="0"/>
          <w:color w:val="333333"/>
          <w:spacing w:val="0"/>
          <w:sz w:val="28"/>
          <w:szCs w:val="28"/>
          <w:shd w:val="clear" w:color="auto" w:fill="FFFFFF"/>
          <w:lang w:eastAsia="zh-CN"/>
        </w:rPr>
        <w:t>（</w:t>
      </w:r>
      <w:r>
        <w:rPr>
          <w:rFonts w:hint="eastAsia" w:ascii="仿宋" w:hAnsi="仿宋" w:eastAsia="仿宋" w:cs="仿宋"/>
          <w:i w:val="0"/>
          <w:iCs w:val="0"/>
          <w:caps w:val="0"/>
          <w:color w:val="333333"/>
          <w:spacing w:val="0"/>
          <w:sz w:val="28"/>
          <w:szCs w:val="28"/>
          <w:shd w:val="clear" w:color="auto" w:fill="FFFFFF"/>
        </w:rPr>
        <w:t>二</w:t>
      </w:r>
      <w:r>
        <w:rPr>
          <w:rFonts w:hint="eastAsia" w:ascii="仿宋" w:hAnsi="仿宋" w:eastAsia="仿宋" w:cs="仿宋"/>
          <w:i w:val="0"/>
          <w:iCs w:val="0"/>
          <w:caps w:val="0"/>
          <w:color w:val="333333"/>
          <w:spacing w:val="0"/>
          <w:sz w:val="28"/>
          <w:szCs w:val="28"/>
          <w:shd w:val="clear" w:color="auto" w:fill="FFFFFF"/>
          <w:lang w:eastAsia="zh-CN"/>
        </w:rPr>
        <w:t>）</w:t>
      </w:r>
      <w:r>
        <w:rPr>
          <w:rFonts w:hint="eastAsia" w:ascii="仿宋" w:hAnsi="仿宋" w:eastAsia="仿宋" w:cs="仿宋"/>
          <w:i w:val="0"/>
          <w:iCs w:val="0"/>
          <w:caps w:val="0"/>
          <w:color w:val="333333"/>
          <w:spacing w:val="0"/>
          <w:sz w:val="28"/>
          <w:szCs w:val="28"/>
          <w:shd w:val="clear" w:color="auto" w:fill="FFFFFF"/>
        </w:rPr>
        <w:t>、强化责任落实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 w:lineRule="atLeast"/>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color="auto" w:fill="FFFFFF"/>
        </w:rPr>
        <w:t>　　各村（居）要紧盯目标和任务，把林业防灾减灾工作列入重要工作来抓，切实落实“分级负责、属地管理”的责任。要细化工作任务，落实生产经营单位的主体责任，一级促一级，层层夯实责任，进一步创新举措，做好防与救的衔接，因险施策，有效预防森林火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 w:lineRule="atLeast"/>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color="auto" w:fill="FFFFFF"/>
        </w:rPr>
        <w:t>　　</w:t>
      </w:r>
      <w:r>
        <w:rPr>
          <w:rFonts w:hint="eastAsia" w:ascii="仿宋" w:hAnsi="仿宋" w:eastAsia="仿宋" w:cs="仿宋"/>
          <w:i w:val="0"/>
          <w:iCs w:val="0"/>
          <w:caps w:val="0"/>
          <w:color w:val="333333"/>
          <w:spacing w:val="0"/>
          <w:sz w:val="28"/>
          <w:szCs w:val="28"/>
          <w:shd w:val="clear" w:color="auto" w:fill="FFFFFF"/>
          <w:lang w:eastAsia="zh-CN"/>
        </w:rPr>
        <w:t>（</w:t>
      </w:r>
      <w:r>
        <w:rPr>
          <w:rFonts w:hint="eastAsia" w:ascii="仿宋" w:hAnsi="仿宋" w:eastAsia="仿宋" w:cs="仿宋"/>
          <w:i w:val="0"/>
          <w:iCs w:val="0"/>
          <w:caps w:val="0"/>
          <w:color w:val="333333"/>
          <w:spacing w:val="0"/>
          <w:sz w:val="28"/>
          <w:szCs w:val="28"/>
          <w:shd w:val="clear" w:color="auto" w:fill="FFFFFF"/>
        </w:rPr>
        <w:t>三</w:t>
      </w:r>
      <w:r>
        <w:rPr>
          <w:rFonts w:hint="eastAsia" w:ascii="仿宋" w:hAnsi="仿宋" w:eastAsia="仿宋" w:cs="仿宋"/>
          <w:i w:val="0"/>
          <w:iCs w:val="0"/>
          <w:caps w:val="0"/>
          <w:color w:val="333333"/>
          <w:spacing w:val="0"/>
          <w:sz w:val="28"/>
          <w:szCs w:val="28"/>
          <w:shd w:val="clear" w:color="auto" w:fill="FFFFFF"/>
          <w:lang w:eastAsia="zh-CN"/>
        </w:rPr>
        <w:t>）</w:t>
      </w:r>
      <w:r>
        <w:rPr>
          <w:rFonts w:hint="eastAsia" w:ascii="仿宋" w:hAnsi="仿宋" w:eastAsia="仿宋" w:cs="仿宋"/>
          <w:i w:val="0"/>
          <w:iCs w:val="0"/>
          <w:caps w:val="0"/>
          <w:color w:val="333333"/>
          <w:spacing w:val="0"/>
          <w:sz w:val="28"/>
          <w:szCs w:val="28"/>
          <w:shd w:val="clear" w:color="auto" w:fill="FFFFFF"/>
        </w:rPr>
        <w:t>、强化火源管理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 w:lineRule="atLeast"/>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color="auto" w:fill="FFFFFF"/>
        </w:rPr>
        <w:t>　　人为火灾占比较高一直是我镇森林火灾防控的突出问题。林区能否看住人、管住火，及时把问题解决在萌芽之时成灾之前，往往决定了森林草原防灭火工作的成败。各村（居）要统筹兼顾，在抓好疫情防控工作的同时，要切实把火源管控作为第一要务，建立“农事、祭事、游事”活动和痴呆傻等特殊人群的数据库，科学划分“山头、田头、人头、坟头、庙头”的巡护任务，加强火源管理，严格野外用火审批，及时排查整治火灾隐患；要积极探索森林防火网格化管理，确保第一时间发现火情、上报火情，筑牢森林防火第一道防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 w:lineRule="atLeast"/>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color="auto" w:fill="FFFFFF"/>
        </w:rPr>
        <w:t>　　</w:t>
      </w:r>
      <w:r>
        <w:rPr>
          <w:rFonts w:hint="eastAsia" w:ascii="仿宋" w:hAnsi="仿宋" w:eastAsia="仿宋" w:cs="仿宋"/>
          <w:i w:val="0"/>
          <w:iCs w:val="0"/>
          <w:caps w:val="0"/>
          <w:color w:val="333333"/>
          <w:spacing w:val="0"/>
          <w:sz w:val="28"/>
          <w:szCs w:val="28"/>
          <w:shd w:val="clear" w:color="auto" w:fill="FFFFFF"/>
          <w:lang w:eastAsia="zh-CN"/>
        </w:rPr>
        <w:t>（</w:t>
      </w:r>
      <w:r>
        <w:rPr>
          <w:rFonts w:hint="eastAsia" w:ascii="仿宋" w:hAnsi="仿宋" w:eastAsia="仿宋" w:cs="仿宋"/>
          <w:i w:val="0"/>
          <w:iCs w:val="0"/>
          <w:caps w:val="0"/>
          <w:color w:val="333333"/>
          <w:spacing w:val="0"/>
          <w:sz w:val="28"/>
          <w:szCs w:val="28"/>
          <w:shd w:val="clear" w:color="auto" w:fill="FFFFFF"/>
        </w:rPr>
        <w:t>四</w:t>
      </w:r>
      <w:r>
        <w:rPr>
          <w:rFonts w:hint="eastAsia" w:ascii="仿宋" w:hAnsi="仿宋" w:eastAsia="仿宋" w:cs="仿宋"/>
          <w:i w:val="0"/>
          <w:iCs w:val="0"/>
          <w:caps w:val="0"/>
          <w:color w:val="333333"/>
          <w:spacing w:val="0"/>
          <w:sz w:val="28"/>
          <w:szCs w:val="28"/>
          <w:shd w:val="clear" w:color="auto" w:fill="FFFFFF"/>
          <w:lang w:eastAsia="zh-CN"/>
        </w:rPr>
        <w:t>）</w:t>
      </w:r>
      <w:r>
        <w:rPr>
          <w:rFonts w:hint="eastAsia" w:ascii="仿宋" w:hAnsi="仿宋" w:eastAsia="仿宋" w:cs="仿宋"/>
          <w:i w:val="0"/>
          <w:iCs w:val="0"/>
          <w:caps w:val="0"/>
          <w:color w:val="333333"/>
          <w:spacing w:val="0"/>
          <w:sz w:val="28"/>
          <w:szCs w:val="28"/>
          <w:shd w:val="clear" w:color="auto" w:fill="FFFFFF"/>
        </w:rPr>
        <w:t>、积极开展森林火灾隐患排查整治行动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 w:lineRule="atLeast"/>
        <w:ind w:left="0" w:right="0" w:firstLine="560"/>
        <w:jc w:val="both"/>
        <w:rPr>
          <w:rFonts w:hint="eastAsia" w:ascii="仿宋" w:hAnsi="仿宋" w:eastAsia="仿宋" w:cs="仿宋"/>
          <w:i w:val="0"/>
          <w:iCs w:val="0"/>
          <w:caps w:val="0"/>
          <w:color w:val="333333"/>
          <w:spacing w:val="0"/>
          <w:sz w:val="28"/>
          <w:szCs w:val="28"/>
          <w:shd w:val="clear" w:color="auto" w:fill="FFFFFF"/>
        </w:rPr>
      </w:pPr>
      <w:r>
        <w:rPr>
          <w:rFonts w:hint="eastAsia" w:ascii="仿宋" w:hAnsi="仿宋" w:eastAsia="仿宋" w:cs="仿宋"/>
          <w:i w:val="0"/>
          <w:iCs w:val="0"/>
          <w:caps w:val="0"/>
          <w:color w:val="333333"/>
          <w:spacing w:val="0"/>
          <w:sz w:val="28"/>
          <w:szCs w:val="28"/>
          <w:shd w:val="clear" w:color="auto" w:fill="FFFFFF"/>
        </w:rPr>
        <w:t>各村（居）要根据市</w:t>
      </w:r>
      <w:r>
        <w:rPr>
          <w:rFonts w:hint="eastAsia" w:ascii="仿宋" w:hAnsi="仿宋" w:eastAsia="仿宋" w:cs="仿宋"/>
          <w:i w:val="0"/>
          <w:iCs w:val="0"/>
          <w:caps w:val="0"/>
          <w:color w:val="333333"/>
          <w:spacing w:val="0"/>
          <w:sz w:val="28"/>
          <w:szCs w:val="28"/>
          <w:shd w:val="clear" w:color="auto" w:fill="FFFFFF"/>
          <w:lang w:val="en-US" w:eastAsia="zh-CN"/>
        </w:rPr>
        <w:t>区</w:t>
      </w:r>
      <w:r>
        <w:rPr>
          <w:rFonts w:hint="eastAsia" w:ascii="仿宋" w:hAnsi="仿宋" w:eastAsia="仿宋" w:cs="仿宋"/>
          <w:i w:val="0"/>
          <w:iCs w:val="0"/>
          <w:caps w:val="0"/>
          <w:color w:val="333333"/>
          <w:spacing w:val="0"/>
          <w:sz w:val="28"/>
          <w:szCs w:val="28"/>
          <w:shd w:val="clear" w:color="auto" w:fill="FFFFFF"/>
        </w:rPr>
        <w:t>会议精神，制定春季森林防火安全隐患排查整治工作方案，在林区、风景名胜区、森林公园、国有林场、林区高压输电线路两侧、林中林边寺庙等重点部位、重要区域进行全方位、拉网式的风险隐患排查，对排查出的隐患(问题)要逐一列出责任、隐患(问题)、销号、请示和追责“五张”清单，形成环环相扣的隐患(问题)排查整改闭合链条，确保每一处隐患都得到排查消除、每一个问题都得到解决处理，坚决把隐患(问题)消除在萌芽状态，全力加固森林防火基础，牢牢把握工作主动权。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 w:lineRule="atLeast"/>
        <w:ind w:left="0" w:right="0" w:firstLine="560"/>
        <w:jc w:val="both"/>
        <w:rPr>
          <w:rFonts w:hint="eastAsia" w:ascii="仿宋" w:hAnsi="仿宋" w:eastAsia="仿宋" w:cs="仿宋"/>
          <w:b w:val="0"/>
          <w:bCs w:val="0"/>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color="auto" w:fill="FFFFFF"/>
          <w:lang w:eastAsia="zh-CN"/>
        </w:rPr>
        <w:t>（</w:t>
      </w:r>
      <w:r>
        <w:rPr>
          <w:rFonts w:hint="eastAsia" w:ascii="仿宋" w:hAnsi="仿宋" w:eastAsia="仿宋" w:cs="仿宋"/>
          <w:b w:val="0"/>
          <w:bCs w:val="0"/>
          <w:i w:val="0"/>
          <w:iCs w:val="0"/>
          <w:caps w:val="0"/>
          <w:color w:val="333333"/>
          <w:spacing w:val="0"/>
          <w:sz w:val="28"/>
          <w:szCs w:val="28"/>
          <w:shd w:val="clear" w:color="auto" w:fill="FFFFFF"/>
        </w:rPr>
        <w:t>五</w:t>
      </w:r>
      <w:r>
        <w:rPr>
          <w:rFonts w:hint="eastAsia" w:ascii="仿宋" w:hAnsi="仿宋" w:eastAsia="仿宋" w:cs="仿宋"/>
          <w:b w:val="0"/>
          <w:bCs w:val="0"/>
          <w:i w:val="0"/>
          <w:iCs w:val="0"/>
          <w:caps w:val="0"/>
          <w:color w:val="333333"/>
          <w:spacing w:val="0"/>
          <w:sz w:val="28"/>
          <w:szCs w:val="28"/>
          <w:shd w:val="clear" w:color="auto" w:fill="FFFFFF"/>
          <w:lang w:eastAsia="zh-CN"/>
        </w:rPr>
        <w:t>）</w:t>
      </w:r>
      <w:r>
        <w:rPr>
          <w:rFonts w:hint="eastAsia" w:ascii="仿宋" w:hAnsi="仿宋" w:eastAsia="仿宋" w:cs="仿宋"/>
          <w:b w:val="0"/>
          <w:bCs w:val="0"/>
          <w:i w:val="0"/>
          <w:iCs w:val="0"/>
          <w:caps w:val="0"/>
          <w:color w:val="333333"/>
          <w:spacing w:val="0"/>
          <w:sz w:val="28"/>
          <w:szCs w:val="28"/>
          <w:shd w:val="clear" w:color="auto" w:fill="FFFFFF"/>
        </w:rPr>
        <w:t>、积极开展春季森林防火宣传月活动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 w:lineRule="atLeast"/>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color="auto" w:fill="FFFFFF"/>
          <w:lang w:val="en-US" w:eastAsia="zh-CN" w:bidi="ar"/>
        </w:rPr>
        <w:t>　　各村（居）要以春季森林防火宣传月为载体，以“严防森林火灾，助力疫情防控”为主题，以实施依法治火为宣传主线，以落实森林防火责任、管控野外火源为宣传重点，以清明节为重要节点，制定适合本地区的宣传方案，要充分利用多种媒体，尤其是新媒体方式，加大对森林防火工作重要性的宣传力度。</w:t>
      </w:r>
      <w:r>
        <w:rPr>
          <w:rStyle w:val="12"/>
          <w:rFonts w:hint="eastAsia" w:ascii="仿宋" w:hAnsi="仿宋" w:eastAsia="仿宋" w:cs="仿宋"/>
          <w:i w:val="0"/>
          <w:iCs w:val="0"/>
          <w:caps w:val="0"/>
          <w:color w:val="333333"/>
          <w:spacing w:val="0"/>
          <w:kern w:val="0"/>
          <w:sz w:val="28"/>
          <w:szCs w:val="28"/>
          <w:shd w:val="clear" w:color="auto" w:fill="FFFFFF"/>
          <w:lang w:val="en-US" w:eastAsia="zh-CN" w:bidi="ar"/>
        </w:rPr>
        <w:t>一是</w:t>
      </w:r>
      <w:r>
        <w:rPr>
          <w:rFonts w:hint="eastAsia" w:ascii="仿宋" w:hAnsi="仿宋" w:eastAsia="仿宋" w:cs="仿宋"/>
          <w:i w:val="0"/>
          <w:iCs w:val="0"/>
          <w:caps w:val="0"/>
          <w:color w:val="333333"/>
          <w:spacing w:val="0"/>
          <w:kern w:val="0"/>
          <w:sz w:val="28"/>
          <w:szCs w:val="28"/>
          <w:shd w:val="clear" w:color="auto" w:fill="FFFFFF"/>
          <w:lang w:val="en-US" w:eastAsia="zh-CN" w:bidi="ar"/>
        </w:rPr>
        <w:t>充分发挥广播、网络、微信等新闻媒体的主渠道作用，把森林防火的法律法规、方针政策以及林区安全用火常识宣传到千家万户；</w:t>
      </w:r>
      <w:r>
        <w:rPr>
          <w:rStyle w:val="12"/>
          <w:rFonts w:hint="eastAsia" w:ascii="仿宋" w:hAnsi="仿宋" w:eastAsia="仿宋" w:cs="仿宋"/>
          <w:i w:val="0"/>
          <w:iCs w:val="0"/>
          <w:caps w:val="0"/>
          <w:color w:val="333333"/>
          <w:spacing w:val="0"/>
          <w:kern w:val="0"/>
          <w:sz w:val="28"/>
          <w:szCs w:val="28"/>
          <w:shd w:val="clear" w:color="auto" w:fill="FFFFFF"/>
          <w:lang w:val="en-US" w:eastAsia="zh-CN" w:bidi="ar"/>
        </w:rPr>
        <w:t>二是</w:t>
      </w:r>
      <w:r>
        <w:rPr>
          <w:rFonts w:hint="eastAsia" w:ascii="仿宋" w:hAnsi="仿宋" w:eastAsia="仿宋" w:cs="仿宋"/>
          <w:i w:val="0"/>
          <w:iCs w:val="0"/>
          <w:caps w:val="0"/>
          <w:color w:val="333333"/>
          <w:spacing w:val="0"/>
          <w:kern w:val="0"/>
          <w:sz w:val="28"/>
          <w:szCs w:val="28"/>
          <w:shd w:val="clear" w:color="auto" w:fill="FFFFFF"/>
          <w:lang w:val="en-US" w:eastAsia="zh-CN" w:bidi="ar"/>
        </w:rPr>
        <w:t>不断丰富宣传手段，提高宣传受众面和针对性，通过“三下乡”活动、鸣锣告示、宣传车、设置宣传牌、悬挂宣传横幅、张贴标语、电子显示屏、群发短信、派发传单、有奖问答等形式开展森林防火宣传，及时维护重点进山路口的宣传警示牌，积极营造“森林防火，人人有责”的浓厚氛围，确保特殊时期疫情防控和森林防火“两不误”,打好“双赢”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 w:lineRule="atLeast"/>
        <w:ind w:left="0" w:right="0" w:firstLine="0"/>
        <w:jc w:val="both"/>
        <w:rPr>
          <w:rFonts w:hint="eastAsia" w:ascii="黑体" w:hAnsi="黑体" w:eastAsia="黑体" w:cs="黑体"/>
          <w:i w:val="0"/>
          <w:iCs w:val="0"/>
          <w:caps w:val="0"/>
          <w:color w:val="333333"/>
          <w:spacing w:val="0"/>
          <w:sz w:val="30"/>
          <w:szCs w:val="30"/>
        </w:rPr>
      </w:pPr>
      <w:r>
        <w:rPr>
          <w:rFonts w:hint="eastAsia" w:ascii="黑体" w:hAnsi="黑体" w:eastAsia="黑体" w:cs="黑体"/>
          <w:i w:val="0"/>
          <w:iCs w:val="0"/>
          <w:caps w:val="0"/>
          <w:color w:val="333333"/>
          <w:spacing w:val="0"/>
          <w:sz w:val="30"/>
          <w:szCs w:val="30"/>
          <w:shd w:val="clear" w:color="auto" w:fill="FFFFFF"/>
        </w:rPr>
        <w:t>　　</w:t>
      </w:r>
      <w:r>
        <w:rPr>
          <w:rFonts w:hint="eastAsia" w:ascii="仿宋" w:hAnsi="仿宋" w:eastAsia="仿宋" w:cs="仿宋"/>
          <w:i w:val="0"/>
          <w:iCs w:val="0"/>
          <w:caps w:val="0"/>
          <w:color w:val="333333"/>
          <w:spacing w:val="0"/>
          <w:sz w:val="30"/>
          <w:szCs w:val="30"/>
          <w:shd w:val="clear" w:color="auto" w:fill="FFFFFF"/>
          <w:lang w:eastAsia="zh-CN"/>
        </w:rPr>
        <w:t>（</w:t>
      </w:r>
      <w:r>
        <w:rPr>
          <w:rFonts w:hint="eastAsia" w:ascii="仿宋" w:hAnsi="仿宋" w:eastAsia="仿宋" w:cs="仿宋"/>
          <w:i w:val="0"/>
          <w:iCs w:val="0"/>
          <w:caps w:val="0"/>
          <w:color w:val="333333"/>
          <w:spacing w:val="0"/>
          <w:sz w:val="30"/>
          <w:szCs w:val="30"/>
          <w:shd w:val="clear" w:color="auto" w:fill="FFFFFF"/>
        </w:rPr>
        <w:t>六</w:t>
      </w:r>
      <w:r>
        <w:rPr>
          <w:rFonts w:hint="eastAsia" w:ascii="仿宋" w:hAnsi="仿宋" w:eastAsia="仿宋" w:cs="仿宋"/>
          <w:i w:val="0"/>
          <w:iCs w:val="0"/>
          <w:caps w:val="0"/>
          <w:color w:val="333333"/>
          <w:spacing w:val="0"/>
          <w:sz w:val="30"/>
          <w:szCs w:val="30"/>
          <w:shd w:val="clear" w:color="auto" w:fill="FFFFFF"/>
          <w:lang w:eastAsia="zh-CN"/>
        </w:rPr>
        <w:t>）</w:t>
      </w:r>
      <w:r>
        <w:rPr>
          <w:rFonts w:hint="eastAsia" w:ascii="仿宋" w:hAnsi="仿宋" w:eastAsia="仿宋" w:cs="仿宋"/>
          <w:i w:val="0"/>
          <w:iCs w:val="0"/>
          <w:caps w:val="0"/>
          <w:color w:val="333333"/>
          <w:spacing w:val="0"/>
          <w:sz w:val="30"/>
          <w:szCs w:val="30"/>
          <w:shd w:val="clear" w:color="auto" w:fill="FFFFFF"/>
        </w:rPr>
        <w:t>、积极开展清明节期间森林火灾防控工作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 w:lineRule="atLeast"/>
        <w:ind w:left="0" w:right="0" w:firstLine="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color="auto" w:fill="FFFFFF"/>
        </w:rPr>
        <w:t>　　清明节将至，期间将有大量的人员进山入林扫墓祭祖，加之春耕备耕和春季造林已全面开始，野外火源大量增多，存在着集中暴发森林火灾的可能，全镇森林防火工作进入关键的时段。各村（居）要针对清明期间森林防火的要求和特点，层层进行动员部署，认真提升推行近几年各地清明、冬至期间森林火灾防控成功经验与做法，加强巡查督查，指导督促森林防火责任单位、森林经营单位、护林员开展护林防火巡查工作，确保各项防控措施在林区得到全面的落实。在清明期间，要动员组织村干部、护林员和治安联防员，加大对坟山、墓葬集中区域的检查和巡查，实行重点防范；在重点地段和主要进山路口，要派专人设卡检查，严禁将火种带入山林；对林内和林缘边的坟墓集中区域，要采取“人盯人”的战术，严防硬守；对位于林区的偏僻坟墓，有关责任人要提前告知墓主注意扫墓安全，防止发生意外。清明期间要停止一切野外用火审批，对不听劝阻，违反野外用火规定的用火行为，要坚决严处，最大限度消除火灾隐息，及制定清明期间森林火灾早期处置预案，要严格执行值班和领导带班制度的规定，一旦发现森林火灾情报，确保得到高效的处置</w:t>
      </w:r>
    </w:p>
    <w:p>
      <w:pPr>
        <w:pStyle w:val="6"/>
        <w:ind w:firstLine="723" w:firstLineChars="200"/>
        <w:rPr>
          <w:rFonts w:hint="eastAsia" w:ascii="仿宋" w:hAnsi="仿宋" w:eastAsia="仿宋" w:cs="仿宋"/>
          <w:b/>
          <w:bCs/>
          <w:sz w:val="36"/>
          <w:szCs w:val="36"/>
          <w:lang w:val="en-US"/>
        </w:rPr>
      </w:pPr>
      <w:r>
        <w:rPr>
          <w:rFonts w:hint="eastAsia" w:ascii="仿宋" w:hAnsi="仿宋" w:eastAsia="仿宋" w:cs="仿宋"/>
          <w:b/>
          <w:bCs/>
          <w:i w:val="0"/>
          <w:iCs w:val="0"/>
          <w:caps w:val="0"/>
          <w:color w:val="333333"/>
          <w:spacing w:val="0"/>
          <w:kern w:val="0"/>
          <w:sz w:val="36"/>
          <w:szCs w:val="36"/>
          <w:shd w:val="clear" w:color="auto" w:fill="FFFFFF"/>
          <w:lang w:val="en-US" w:eastAsia="zh-CN" w:bidi="ar"/>
        </w:rPr>
        <w:t>三是</w:t>
      </w:r>
      <w:bookmarkStart w:id="0" w:name="_GoBack"/>
      <w:r>
        <w:rPr>
          <w:rFonts w:hint="eastAsia" w:ascii="仿宋" w:hAnsi="仿宋" w:eastAsia="仿宋" w:cs="仿宋"/>
          <w:b/>
          <w:bCs/>
          <w:i w:val="0"/>
          <w:iCs w:val="0"/>
          <w:caps w:val="0"/>
          <w:color w:val="333333"/>
          <w:spacing w:val="0"/>
          <w:kern w:val="0"/>
          <w:sz w:val="36"/>
          <w:szCs w:val="36"/>
          <w:shd w:val="clear" w:color="auto" w:fill="FFFFFF"/>
          <w:lang w:val="en-US" w:eastAsia="zh-CN" w:bidi="ar"/>
        </w:rPr>
        <w:t>张涛主任播放了农机安全使用视频，对相关农业农村安全生产工作做了详细业务指导</w:t>
      </w:r>
      <w:bookmarkEnd w:id="0"/>
      <w:r>
        <w:rPr>
          <w:rFonts w:hint="eastAsia" w:ascii="仿宋" w:hAnsi="仿宋" w:eastAsia="仿宋" w:cs="仿宋"/>
          <w:b/>
          <w:bCs/>
          <w:i w:val="0"/>
          <w:iCs w:val="0"/>
          <w:caps w:val="0"/>
          <w:color w:val="333333"/>
          <w:spacing w:val="0"/>
          <w:kern w:val="0"/>
          <w:sz w:val="36"/>
          <w:szCs w:val="36"/>
          <w:shd w:val="clear" w:color="auto" w:fill="FFFFFF"/>
          <w:lang w:val="en-US" w:eastAsia="zh-CN" w:bidi="ar"/>
        </w:rPr>
        <w:t>。</w:t>
      </w:r>
    </w:p>
    <w:p>
      <w:pPr>
        <w:rPr>
          <w:rFonts w:hint="default" w:eastAsia="宋体"/>
          <w:lang w:val="en-US" w:eastAsia="zh-CN"/>
        </w:rPr>
      </w:pPr>
      <w:r>
        <w:rPr>
          <w:rFonts w:hint="default" w:eastAsia="宋体"/>
          <w:lang w:val="en-US" w:eastAsia="zh-CN"/>
        </w:rPr>
        <w:drawing>
          <wp:inline distT="0" distB="0" distL="114300" distR="114300">
            <wp:extent cx="5264785" cy="3950335"/>
            <wp:effectExtent l="0" t="0" r="12065" b="12065"/>
            <wp:docPr id="1" name="图片 2" descr="微信图片_2023030110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30301100118"/>
                    <pic:cNvPicPr>
                      <a:picLocks noChangeAspect="1"/>
                    </pic:cNvPicPr>
                  </pic:nvPicPr>
                  <pic:blipFill>
                    <a:blip r:embed="rId4"/>
                    <a:stretch>
                      <a:fillRect/>
                    </a:stretch>
                  </pic:blipFill>
                  <pic:spPr>
                    <a:xfrm>
                      <a:off x="0" y="0"/>
                      <a:ext cx="5264785" cy="3950335"/>
                    </a:xfrm>
                    <a:prstGeom prst="rect">
                      <a:avLst/>
                    </a:prstGeom>
                    <a:noFill/>
                    <a:ln>
                      <a:noFill/>
                    </a:ln>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MGM4NTcyMTVlMjQ3MzEwM2Y4NDUxN2M5ZmVkYTgifQ=="/>
  </w:docVars>
  <w:rsids>
    <w:rsidRoot w:val="00000000"/>
    <w:rsid w:val="016245C6"/>
    <w:rsid w:val="05BE78F1"/>
    <w:rsid w:val="0E870776"/>
    <w:rsid w:val="116B0EFE"/>
    <w:rsid w:val="15CB1ECF"/>
    <w:rsid w:val="1A427AAC"/>
    <w:rsid w:val="1A4703AB"/>
    <w:rsid w:val="23042EBD"/>
    <w:rsid w:val="247753E3"/>
    <w:rsid w:val="25965D3D"/>
    <w:rsid w:val="2645651A"/>
    <w:rsid w:val="28532FED"/>
    <w:rsid w:val="2C22131D"/>
    <w:rsid w:val="33201E1C"/>
    <w:rsid w:val="371D5A58"/>
    <w:rsid w:val="3F7A2278"/>
    <w:rsid w:val="40AD2461"/>
    <w:rsid w:val="44E87787"/>
    <w:rsid w:val="481F1CE6"/>
    <w:rsid w:val="49123997"/>
    <w:rsid w:val="4933371F"/>
    <w:rsid w:val="49697141"/>
    <w:rsid w:val="54C20292"/>
    <w:rsid w:val="566A76D2"/>
    <w:rsid w:val="57201787"/>
    <w:rsid w:val="59E76D7F"/>
    <w:rsid w:val="5A115321"/>
    <w:rsid w:val="5F4E49B7"/>
    <w:rsid w:val="6028345A"/>
    <w:rsid w:val="61333E65"/>
    <w:rsid w:val="653052B4"/>
    <w:rsid w:val="69EC1F51"/>
    <w:rsid w:val="6AFF7A09"/>
    <w:rsid w:val="6DF826BE"/>
    <w:rsid w:val="6EE27B17"/>
    <w:rsid w:val="700A0487"/>
    <w:rsid w:val="715B5CD4"/>
    <w:rsid w:val="71CF3736"/>
    <w:rsid w:val="73DE7D66"/>
    <w:rsid w:val="7481463B"/>
    <w:rsid w:val="75E74B4A"/>
    <w:rsid w:val="78201AF3"/>
    <w:rsid w:val="78F06342"/>
    <w:rsid w:val="7EC300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Indent"/>
    <w:basedOn w:val="1"/>
    <w:next w:val="1"/>
    <w:qFormat/>
    <w:uiPriority w:val="0"/>
    <w:pPr>
      <w:ind w:firstLine="420" w:firstLineChars="200"/>
    </w:pPr>
    <w:rPr>
      <w:rFonts w:ascii="Calibri" w:hAnsi="Calibri" w:eastAsia="仿宋"/>
      <w:sz w:val="32"/>
    </w:rPr>
  </w:style>
  <w:style w:type="paragraph" w:styleId="6">
    <w:name w:val="Salutation"/>
    <w:basedOn w:val="1"/>
    <w:next w:val="1"/>
    <w:qFormat/>
    <w:uiPriority w:val="99"/>
    <w:pPr>
      <w:spacing w:line="540" w:lineRule="exact"/>
    </w:pPr>
    <w:rPr>
      <w:kern w:val="0"/>
      <w:sz w:val="24"/>
    </w:rPr>
  </w:style>
  <w:style w:type="paragraph" w:styleId="7">
    <w:name w:val="Body Text Indent"/>
    <w:basedOn w:val="1"/>
    <w:next w:val="5"/>
    <w:qFormat/>
    <w:uiPriority w:val="0"/>
    <w:pPr>
      <w:ind w:firstLine="480" w:firstLineChars="150"/>
    </w:pPr>
    <w:rPr>
      <w:rFonts w:ascii="仿宋_GB2312"/>
      <w:bCs/>
      <w:szCs w:val="32"/>
    </w:rPr>
  </w:style>
  <w:style w:type="paragraph" w:styleId="8">
    <w:name w:val="Normal (Web)"/>
    <w:basedOn w:val="1"/>
    <w:uiPriority w:val="0"/>
    <w:rPr>
      <w:sz w:val="24"/>
    </w:rPr>
  </w:style>
  <w:style w:type="paragraph" w:styleId="9">
    <w:name w:val="Body Text First Indent 2"/>
    <w:basedOn w:val="7"/>
    <w:next w:val="1"/>
    <w:qFormat/>
    <w:uiPriority w:val="0"/>
    <w:pPr>
      <w:ind w:firstLine="420" w:firstLineChars="200"/>
    </w:p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2957</Words>
  <Characters>2975</Characters>
  <Lines>0</Lines>
  <Paragraphs>0</Paragraphs>
  <TotalTime>13</TotalTime>
  <ScaleCrop>false</ScaleCrop>
  <LinksUpToDate>false</LinksUpToDate>
  <CharactersWithSpaces>2995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2023-01-03T11:24:54Z</dcterms:created>
  <dc:creator>admin</dc:creator>
  <cp:lastModifiedBy>小九九</cp:lastModifiedBy>
  <dcterms:modified xsi:type="dcterms:W3CDTF">2023-05-09T07:23:29Z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61FDF1E089614392AD9C8F896E4DA9BC_13</vt:lpwstr>
  </property>
</Properties>
</file>