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7191375" cy="10675620"/>
            <wp:effectExtent l="0" t="0" r="9525" b="11430"/>
            <wp:docPr id="1" name="图片 1" descr="2136b251529078a045cced2f5a89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36b251529078a045cced2f5a89f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7252335" cy="10675620"/>
            <wp:effectExtent l="0" t="0" r="5715" b="11430"/>
            <wp:docPr id="2" name="图片 2" descr="9f36d6904650a962f969d7c984bdb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36d6904650a962f969d7c984bdb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233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81454"/>
    <w:rsid w:val="02281454"/>
    <w:rsid w:val="0C16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2023-02-28T00:11:00Z</dcterms:created>
  <dc:creator>毕游得佛</dc:creator>
  <cp:lastModifiedBy>毕游得佛</cp:lastModifiedBy>
  <dcterms:modified xsi:type="dcterms:W3CDTF">2023-02-28T00:13:21Z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7547402BB2B54636A406826620460484</vt:lpwstr>
  </property>
</Properties>
</file>