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D9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b/>
          <w:bCs/>
          <w:color w:val="auto"/>
          <w:sz w:val="44"/>
          <w:szCs w:val="44"/>
          <w:lang w:val="en-US" w:eastAsia="zh-CN"/>
        </w:rPr>
      </w:pPr>
    </w:p>
    <w:p w14:paraId="3E394F8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b/>
          <w:bCs/>
          <w:color w:val="auto"/>
          <w:sz w:val="44"/>
          <w:szCs w:val="44"/>
          <w:lang w:val="en-US" w:eastAsia="zh-CN"/>
        </w:rPr>
      </w:pPr>
      <w:r>
        <w:rPr>
          <w:rFonts w:hint="eastAsia" w:ascii="Times New Roman" w:hAnsi="Times New Roman" w:eastAsia="方正小标宋_GBK" w:cs="Times New Roman"/>
          <w:b/>
          <w:bCs/>
          <w:color w:val="auto"/>
          <w:sz w:val="44"/>
          <w:szCs w:val="44"/>
          <w:lang w:val="en-US" w:eastAsia="zh-CN"/>
        </w:rPr>
        <w:t>南充市“安南卫士”安全智慧监平台</w:t>
      </w:r>
    </w:p>
    <w:p w14:paraId="02687D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b/>
          <w:bCs/>
          <w:color w:val="auto"/>
          <w:sz w:val="44"/>
          <w:szCs w:val="44"/>
          <w:lang w:val="en-US" w:eastAsia="zh-CN"/>
        </w:rPr>
      </w:pPr>
      <w:r>
        <w:rPr>
          <w:rFonts w:hint="eastAsia" w:ascii="Times New Roman" w:hAnsi="Times New Roman" w:eastAsia="方正小标宋_GBK" w:cs="Times New Roman"/>
          <w:b/>
          <w:bCs/>
          <w:color w:val="auto"/>
          <w:sz w:val="44"/>
          <w:szCs w:val="44"/>
          <w:lang w:val="en-US" w:eastAsia="zh-CN"/>
        </w:rPr>
        <w:t>运行调度会方案</w:t>
      </w:r>
    </w:p>
    <w:p w14:paraId="458F959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b/>
          <w:bCs/>
          <w:sz w:val="32"/>
          <w:szCs w:val="32"/>
          <w:lang w:val="en-US" w:eastAsia="zh-CN"/>
        </w:rPr>
      </w:pPr>
    </w:p>
    <w:p w14:paraId="5B461A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一、会议时间</w:t>
      </w:r>
    </w:p>
    <w:p w14:paraId="0CF331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firstLineChars="200"/>
        <w:jc w:val="left"/>
        <w:textAlignment w:val="auto"/>
        <w:rPr>
          <w:rFonts w:hint="default" w:ascii="Times New Roman" w:hAnsi="Times New Roman" w:eastAsia="华文仿宋" w:cs="Times New Roman"/>
          <w:b/>
          <w:bCs/>
          <w:sz w:val="32"/>
          <w:szCs w:val="32"/>
          <w:lang w:val="en-US" w:eastAsia="zh-CN"/>
        </w:rPr>
      </w:pPr>
      <w:r>
        <w:rPr>
          <w:rFonts w:hint="default" w:ascii="Times New Roman" w:hAnsi="Times New Roman" w:eastAsia="华文仿宋" w:cs="Times New Roman"/>
          <w:b/>
          <w:bCs/>
          <w:sz w:val="32"/>
          <w:szCs w:val="32"/>
          <w:lang w:val="en-US" w:eastAsia="zh-CN"/>
        </w:rPr>
        <w:t>2024年11月1</w:t>
      </w:r>
      <w:r>
        <w:rPr>
          <w:rFonts w:hint="eastAsia" w:ascii="Times New Roman" w:hAnsi="Times New Roman" w:eastAsia="华文仿宋" w:cs="Times New Roman"/>
          <w:b/>
          <w:bCs/>
          <w:sz w:val="32"/>
          <w:szCs w:val="32"/>
          <w:lang w:val="en-US" w:eastAsia="zh-CN"/>
        </w:rPr>
        <w:t>8</w:t>
      </w:r>
      <w:r>
        <w:rPr>
          <w:rFonts w:hint="default" w:ascii="Times New Roman" w:hAnsi="Times New Roman" w:eastAsia="华文仿宋" w:cs="Times New Roman"/>
          <w:b/>
          <w:bCs/>
          <w:sz w:val="32"/>
          <w:szCs w:val="32"/>
          <w:lang w:val="en-US" w:eastAsia="zh-CN"/>
        </w:rPr>
        <w:t>日（星期一）9</w:t>
      </w:r>
      <w:r>
        <w:rPr>
          <w:rFonts w:hint="eastAsia" w:ascii="Times New Roman" w:hAnsi="Times New Roman" w:eastAsia="华文仿宋" w:cs="Times New Roman"/>
          <w:b/>
          <w:bCs/>
          <w:sz w:val="32"/>
          <w:szCs w:val="32"/>
          <w:lang w:val="en-US" w:eastAsia="zh-CN"/>
        </w:rPr>
        <w:t>:</w:t>
      </w:r>
      <w:r>
        <w:rPr>
          <w:rFonts w:hint="default" w:ascii="Times New Roman" w:hAnsi="Times New Roman" w:eastAsia="华文仿宋" w:cs="Times New Roman"/>
          <w:b/>
          <w:bCs/>
          <w:sz w:val="32"/>
          <w:szCs w:val="32"/>
          <w:lang w:val="en-US" w:eastAsia="zh-CN"/>
        </w:rPr>
        <w:t>30</w:t>
      </w:r>
    </w:p>
    <w:p w14:paraId="08CCC4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二、会议地点</w:t>
      </w:r>
    </w:p>
    <w:p w14:paraId="12EFC7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市政府会议厅</w:t>
      </w:r>
    </w:p>
    <w:p w14:paraId="36CFCE3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三、参加人员</w:t>
      </w:r>
    </w:p>
    <w:p w14:paraId="338CC9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w:t>
      </w:r>
      <w:r>
        <w:rPr>
          <w:rFonts w:hint="default" w:ascii="方正仿宋_GBK" w:hAnsi="方正仿宋_GBK" w:eastAsia="方正仿宋_GBK" w:cs="方正仿宋_GBK"/>
          <w:b/>
          <w:bCs/>
          <w:sz w:val="32"/>
          <w:szCs w:val="32"/>
          <w:lang w:val="en-US" w:eastAsia="zh-CN"/>
        </w:rPr>
        <w:t>市政府副市长崔竹君；</w:t>
      </w:r>
    </w:p>
    <w:p w14:paraId="201816E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（二）市政府办公室一级调研员何兴甫、</w:t>
      </w:r>
      <w:r>
        <w:rPr>
          <w:rFonts w:hint="default" w:ascii="方正仿宋_GBK" w:hAnsi="方正仿宋_GBK" w:eastAsia="方正仿宋_GBK" w:cs="方正仿宋_GBK"/>
          <w:b/>
          <w:bCs/>
          <w:sz w:val="32"/>
          <w:szCs w:val="32"/>
          <w:lang w:val="en-US" w:eastAsia="zh-CN"/>
        </w:rPr>
        <w:t>市政府副秘书长袁兴果；</w:t>
      </w:r>
    </w:p>
    <w:p w14:paraId="738260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w:t>
      </w:r>
      <w:r>
        <w:rPr>
          <w:rFonts w:hint="default" w:ascii="方正仿宋_GBK" w:hAnsi="方正仿宋_GBK" w:eastAsia="方正仿宋_GBK" w:cs="方正仿宋_GBK"/>
          <w:b/>
          <w:bCs/>
          <w:sz w:val="32"/>
          <w:szCs w:val="32"/>
          <w:lang w:val="en-US" w:eastAsia="zh-CN"/>
        </w:rPr>
        <w:t>市应急管理</w:t>
      </w:r>
      <w:r>
        <w:rPr>
          <w:rFonts w:hint="eastAsia" w:ascii="方正仿宋_GBK" w:hAnsi="方正仿宋_GBK" w:eastAsia="方正仿宋_GBK" w:cs="方正仿宋_GBK"/>
          <w:b/>
          <w:bCs/>
          <w:sz w:val="32"/>
          <w:szCs w:val="32"/>
          <w:lang w:val="en-US" w:eastAsia="zh-CN"/>
        </w:rPr>
        <w:t>局</w:t>
      </w:r>
      <w:r>
        <w:rPr>
          <w:rFonts w:hint="default" w:ascii="方正仿宋_GBK" w:hAnsi="方正仿宋_GBK" w:eastAsia="方正仿宋_GBK" w:cs="方正仿宋_GBK"/>
          <w:b/>
          <w:bCs/>
          <w:sz w:val="32"/>
          <w:szCs w:val="32"/>
          <w:lang w:val="en-US" w:eastAsia="zh-CN"/>
        </w:rPr>
        <w:t>主要和分管负责同志</w:t>
      </w:r>
      <w:r>
        <w:rPr>
          <w:rFonts w:hint="eastAsia" w:ascii="方正仿宋_GBK" w:hAnsi="方正仿宋_GBK" w:eastAsia="方正仿宋_GBK" w:cs="方正仿宋_GBK"/>
          <w:b/>
          <w:bCs/>
          <w:sz w:val="32"/>
          <w:szCs w:val="32"/>
          <w:lang w:val="en-US" w:eastAsia="zh-CN"/>
        </w:rPr>
        <w:t>，市政务服务管理局分管负责同志，市安委会有关成员单位分管负责同志（名单见附件）</w:t>
      </w:r>
      <w:r>
        <w:rPr>
          <w:rFonts w:hint="default" w:ascii="方正仿宋_GBK" w:hAnsi="方正仿宋_GBK" w:eastAsia="方正仿宋_GBK" w:cs="方正仿宋_GBK"/>
          <w:b/>
          <w:bCs/>
          <w:sz w:val="32"/>
          <w:szCs w:val="32"/>
          <w:lang w:val="en-US" w:eastAsia="zh-CN"/>
        </w:rPr>
        <w:t>；</w:t>
      </w:r>
    </w:p>
    <w:p w14:paraId="4AB29D6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w:t>
      </w:r>
      <w:r>
        <w:rPr>
          <w:rFonts w:hint="default" w:ascii="方正仿宋_GBK" w:hAnsi="方正仿宋_GBK" w:eastAsia="方正仿宋_GBK" w:cs="方正仿宋_GBK"/>
          <w:b/>
          <w:bCs/>
          <w:sz w:val="32"/>
          <w:szCs w:val="32"/>
          <w:lang w:val="en-US" w:eastAsia="zh-CN"/>
        </w:rPr>
        <w:t>各县（市、区）</w:t>
      </w:r>
      <w:r>
        <w:rPr>
          <w:rFonts w:hint="eastAsia" w:ascii="方正仿宋_GBK" w:hAnsi="方正仿宋_GBK" w:eastAsia="方正仿宋_GBK" w:cs="方正仿宋_GBK"/>
          <w:b/>
          <w:bCs/>
          <w:sz w:val="32"/>
          <w:szCs w:val="32"/>
          <w:lang w:val="en-US" w:eastAsia="zh-CN"/>
        </w:rPr>
        <w:t>分管负责同志</w:t>
      </w:r>
      <w:r>
        <w:rPr>
          <w:rFonts w:hint="default" w:ascii="方正仿宋_GBK" w:hAnsi="方正仿宋_GBK" w:eastAsia="方正仿宋_GBK" w:cs="方正仿宋_GBK"/>
          <w:b/>
          <w:bCs/>
          <w:sz w:val="32"/>
          <w:szCs w:val="32"/>
          <w:lang w:val="en-US" w:eastAsia="zh-CN"/>
        </w:rPr>
        <w:t>，各县（市、区）应急管理局主要</w:t>
      </w:r>
      <w:r>
        <w:rPr>
          <w:rFonts w:hint="eastAsia" w:ascii="方正仿宋_GBK" w:hAnsi="方正仿宋_GBK" w:eastAsia="方正仿宋_GBK" w:cs="方正仿宋_GBK"/>
          <w:b/>
          <w:bCs/>
          <w:sz w:val="32"/>
          <w:szCs w:val="32"/>
          <w:lang w:val="en-US" w:eastAsia="zh-CN"/>
        </w:rPr>
        <w:t>和</w:t>
      </w:r>
      <w:r>
        <w:rPr>
          <w:rFonts w:hint="default" w:ascii="方正仿宋_GBK" w:hAnsi="方正仿宋_GBK" w:eastAsia="方正仿宋_GBK" w:cs="方正仿宋_GBK"/>
          <w:b/>
          <w:bCs/>
          <w:sz w:val="32"/>
          <w:szCs w:val="32"/>
          <w:lang w:val="en-US" w:eastAsia="zh-CN"/>
        </w:rPr>
        <w:t>分管负责同志。</w:t>
      </w:r>
    </w:p>
    <w:p w14:paraId="4BD602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四、会议议程</w:t>
      </w:r>
    </w:p>
    <w:p w14:paraId="781220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主持人：何兴甫  市政府办公室一级调研员</w:t>
      </w:r>
    </w:p>
    <w:p w14:paraId="1DB1B7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华文仿宋" w:cs="Times New Roman"/>
          <w:b/>
          <w:bCs/>
          <w:sz w:val="32"/>
          <w:szCs w:val="32"/>
          <w:lang w:val="en-US" w:eastAsia="zh-CN"/>
        </w:rPr>
      </w:pPr>
      <w:r>
        <w:rPr>
          <w:rFonts w:hint="eastAsia" w:ascii="方正仿宋_GBK" w:hAnsi="方正仿宋_GBK" w:eastAsia="方正仿宋_GBK" w:cs="方正仿宋_GBK"/>
          <w:b/>
          <w:bCs/>
          <w:sz w:val="32"/>
          <w:szCs w:val="32"/>
          <w:lang w:val="en-US" w:eastAsia="zh-CN"/>
        </w:rPr>
        <w:t>（一）市应急管理局通报“安南卫士”平台运行使用情</w:t>
      </w:r>
      <w:r>
        <w:rPr>
          <w:rFonts w:hint="eastAsia" w:ascii="Times New Roman" w:hAnsi="Times New Roman" w:eastAsia="华文仿宋" w:cs="Times New Roman"/>
          <w:b/>
          <w:bCs/>
          <w:sz w:val="32"/>
          <w:szCs w:val="32"/>
          <w:lang w:val="en-US" w:eastAsia="zh-CN"/>
        </w:rPr>
        <w:t>况</w:t>
      </w:r>
    </w:p>
    <w:p w14:paraId="21F68F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firstLineChars="200"/>
        <w:jc w:val="left"/>
        <w:textAlignment w:val="auto"/>
        <w:rPr>
          <w:rFonts w:hint="default" w:ascii="Times New Roman" w:hAnsi="Times New Roman" w:eastAsia="华文仿宋" w:cs="Times New Roman"/>
          <w:b/>
          <w:bCs/>
          <w:sz w:val="32"/>
          <w:szCs w:val="32"/>
          <w:lang w:val="en-US" w:eastAsia="zh-CN"/>
        </w:rPr>
      </w:pPr>
      <w:r>
        <w:rPr>
          <w:rFonts w:hint="eastAsia" w:ascii="Times New Roman" w:hAnsi="Times New Roman" w:eastAsia="华文仿宋" w:cs="Times New Roman"/>
          <w:b/>
          <w:bCs/>
          <w:sz w:val="32"/>
          <w:szCs w:val="32"/>
          <w:lang w:val="en-US" w:eastAsia="zh-CN"/>
        </w:rPr>
        <w:t>（二）演示“安南卫士”平台运用情况</w:t>
      </w:r>
    </w:p>
    <w:p w14:paraId="4BDAA1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firstLineChars="200"/>
        <w:jc w:val="left"/>
        <w:textAlignment w:val="auto"/>
        <w:rPr>
          <w:rFonts w:hint="eastAsia" w:ascii="Times New Roman" w:hAnsi="Times New Roman" w:eastAsia="华文仿宋" w:cs="Times New Roman"/>
          <w:b/>
          <w:bCs/>
          <w:sz w:val="32"/>
          <w:szCs w:val="32"/>
          <w:lang w:val="en-US" w:eastAsia="zh-CN"/>
        </w:rPr>
      </w:pPr>
      <w:r>
        <w:rPr>
          <w:rFonts w:hint="eastAsia" w:ascii="Times New Roman" w:hAnsi="Times New Roman" w:eastAsia="华文仿宋" w:cs="Times New Roman"/>
          <w:b/>
          <w:bCs/>
          <w:sz w:val="32"/>
          <w:szCs w:val="32"/>
          <w:lang w:val="en-US" w:eastAsia="zh-CN"/>
        </w:rPr>
        <w:t>（三）会议发言（各5分钟）</w:t>
      </w:r>
    </w:p>
    <w:p w14:paraId="449A20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1.顺庆区针对主城区动火作业面宽量大隐患多的情况就如何抓好平台运用</w:t>
      </w:r>
      <w:r>
        <w:rPr>
          <w:rFonts w:hint="eastAsia" w:ascii="Times New Roman" w:hAnsi="Times New Roman" w:eastAsia="方正仿宋_GBK" w:cs="Times New Roman"/>
          <w:b/>
          <w:bCs/>
          <w:sz w:val="32"/>
          <w:szCs w:val="32"/>
          <w:lang w:val="en-US" w:eastAsia="zh-CN"/>
        </w:rPr>
        <w:t>和场所管理</w:t>
      </w:r>
      <w:r>
        <w:rPr>
          <w:rFonts w:hint="default" w:ascii="Times New Roman" w:hAnsi="Times New Roman" w:eastAsia="方正仿宋_GBK" w:cs="Times New Roman"/>
          <w:b/>
          <w:bCs/>
          <w:sz w:val="32"/>
          <w:szCs w:val="32"/>
          <w:lang w:val="en-US" w:eastAsia="zh-CN"/>
        </w:rPr>
        <w:t>发言</w:t>
      </w:r>
    </w:p>
    <w:p w14:paraId="10BF41A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2.西充县就如何运用平台加强烟花爆竹等特种行业安全管理工作发言</w:t>
      </w:r>
    </w:p>
    <w:p w14:paraId="2A939E3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3.市消防救援支队就加强平台举报、投诉查处工作发言</w:t>
      </w:r>
    </w:p>
    <w:p w14:paraId="32FCC1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4.市商务局就如何运用平台加强商业综合体等人员密集场所的动火作业管理</w:t>
      </w:r>
      <w:r>
        <w:rPr>
          <w:rFonts w:hint="eastAsia" w:ascii="Times New Roman" w:hAnsi="Times New Roman" w:eastAsia="方正仿宋_GBK" w:cs="Times New Roman"/>
          <w:b/>
          <w:bCs/>
          <w:sz w:val="32"/>
          <w:szCs w:val="32"/>
          <w:lang w:val="en-US" w:eastAsia="zh-CN"/>
        </w:rPr>
        <w:t>工作</w:t>
      </w:r>
      <w:r>
        <w:rPr>
          <w:rFonts w:hint="default" w:ascii="Times New Roman" w:hAnsi="Times New Roman" w:eastAsia="方正仿宋_GBK" w:cs="Times New Roman"/>
          <w:b/>
          <w:bCs/>
          <w:sz w:val="32"/>
          <w:szCs w:val="32"/>
          <w:lang w:val="en-US" w:eastAsia="zh-CN"/>
        </w:rPr>
        <w:t>发言</w:t>
      </w:r>
    </w:p>
    <w:p w14:paraId="645744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5.市住建局就如何运用平台加强建筑施工领域内动火作业管理</w:t>
      </w:r>
      <w:r>
        <w:rPr>
          <w:rFonts w:hint="eastAsia" w:ascii="Times New Roman" w:hAnsi="Times New Roman" w:eastAsia="方正仿宋_GBK" w:cs="Times New Roman"/>
          <w:b/>
          <w:bCs/>
          <w:sz w:val="32"/>
          <w:szCs w:val="32"/>
          <w:lang w:val="en-US" w:eastAsia="zh-CN"/>
        </w:rPr>
        <w:t>工作</w:t>
      </w:r>
      <w:r>
        <w:rPr>
          <w:rFonts w:hint="default" w:ascii="Times New Roman" w:hAnsi="Times New Roman" w:eastAsia="方正仿宋_GBK" w:cs="Times New Roman"/>
          <w:b/>
          <w:bCs/>
          <w:sz w:val="32"/>
          <w:szCs w:val="32"/>
          <w:lang w:val="en-US" w:eastAsia="zh-CN"/>
        </w:rPr>
        <w:t>发言</w:t>
      </w:r>
    </w:p>
    <w:p w14:paraId="546F89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6.市经信局就如何运用“白名单”制度加强工业企业动火场所精细化管理</w:t>
      </w:r>
      <w:r>
        <w:rPr>
          <w:rFonts w:hint="eastAsia" w:ascii="Times New Roman" w:hAnsi="Times New Roman" w:eastAsia="方正仿宋_GBK" w:cs="Times New Roman"/>
          <w:b/>
          <w:bCs/>
          <w:sz w:val="32"/>
          <w:szCs w:val="32"/>
          <w:lang w:val="en-US" w:eastAsia="zh-CN"/>
        </w:rPr>
        <w:t>工作</w:t>
      </w:r>
      <w:r>
        <w:rPr>
          <w:rFonts w:hint="default" w:ascii="Times New Roman" w:hAnsi="Times New Roman" w:eastAsia="方正仿宋_GBK" w:cs="Times New Roman"/>
          <w:b/>
          <w:bCs/>
          <w:sz w:val="32"/>
          <w:szCs w:val="32"/>
          <w:lang w:val="en-US" w:eastAsia="zh-CN"/>
        </w:rPr>
        <w:t>发言</w:t>
      </w:r>
    </w:p>
    <w:p w14:paraId="3855A9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firstLineChars="200"/>
        <w:jc w:val="left"/>
        <w:textAlignment w:val="auto"/>
        <w:rPr>
          <w:rFonts w:hint="default"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（四）市政府副市长崔竹君讲话</w:t>
      </w:r>
    </w:p>
    <w:p w14:paraId="34ECCE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五、有关事项</w:t>
      </w:r>
    </w:p>
    <w:p w14:paraId="30F47BFB">
      <w:pPr>
        <w:tabs>
          <w:tab w:val="left" w:pos="5416"/>
        </w:tabs>
        <w:spacing w:line="600" w:lineRule="exact"/>
        <w:ind w:firstLine="643" w:firstLineChars="200"/>
        <w:rPr>
          <w:rFonts w:hint="eastAsia" w:ascii="Times New Roman" w:hAnsi="Times New Roman" w:eastAsia="方正仿宋_GBK"/>
          <w:b/>
          <w:bCs/>
          <w:sz w:val="32"/>
          <w:szCs w:val="32"/>
          <w:lang w:eastAsia="zh-CN"/>
        </w:rPr>
      </w:pPr>
      <w:r>
        <w:rPr>
          <w:rFonts w:hint="eastAsia" w:ascii="Times New Roman" w:hAnsi="Times New Roman" w:eastAsia="方正仿宋_GBK"/>
          <w:b/>
          <w:bCs/>
          <w:sz w:val="32"/>
          <w:szCs w:val="32"/>
          <w:lang w:eastAsia="zh-CN"/>
        </w:rPr>
        <w:t>（一）请市应急管理局准备会议资料，提前摆放至会场。</w:t>
      </w:r>
    </w:p>
    <w:p w14:paraId="458FDD7C">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b/>
          <w:bCs/>
          <w:sz w:val="32"/>
          <w:szCs w:val="32"/>
          <w:lang w:val="en-US" w:eastAsia="zh-CN"/>
        </w:rPr>
      </w:pPr>
      <w:r>
        <w:rPr>
          <w:rFonts w:hint="eastAsia" w:eastAsia="方正仿宋_GBK" w:cs="Times New Roman"/>
          <w:b/>
          <w:bCs/>
          <w:kern w:val="2"/>
          <w:sz w:val="32"/>
          <w:szCs w:val="32"/>
          <w:lang w:val="en-US" w:eastAsia="zh-CN" w:bidi="ar-SA"/>
        </w:rPr>
        <w:t>（二）请各发言位于</w:t>
      </w:r>
      <w:r>
        <w:rPr>
          <w:rFonts w:hint="eastAsia" w:ascii="Times New Roman" w:hAnsi="Times New Roman" w:eastAsia="方正仿宋_GBK"/>
          <w:b/>
          <w:bCs/>
          <w:sz w:val="32"/>
          <w:szCs w:val="32"/>
          <w:lang w:val="en-US" w:eastAsia="zh-CN"/>
        </w:rPr>
        <w:t>11月17日（星期天）18:00前将发言材料反馈至市安办汇编成册，联系人：王维，联系电话：17778577177。报送邮箱：350073742@qq.com</w:t>
      </w:r>
      <w:r>
        <w:rPr>
          <w:rFonts w:hint="eastAsia" w:ascii="Times New Roman" w:hAnsi="Times New Roman" w:eastAsia="方正仿宋_GBK"/>
          <w:b/>
          <w:bCs/>
          <w:sz w:val="32"/>
          <w:szCs w:val="32"/>
          <w:lang w:val="en-US" w:eastAsia="zh-CN"/>
        </w:rPr>
        <w:fldChar w:fldCharType="begin"/>
      </w:r>
      <w:r>
        <w:rPr>
          <w:rFonts w:hint="eastAsia" w:ascii="Times New Roman" w:hAnsi="Times New Roman" w:eastAsia="方正仿宋_GBK"/>
          <w:b/>
          <w:bCs/>
          <w:sz w:val="32"/>
          <w:szCs w:val="32"/>
          <w:lang w:val="en-US" w:eastAsia="zh-CN"/>
        </w:rPr>
        <w:instrText xml:space="preserve"> HYPERLINK "mailto:646616201@qq.com）。" </w:instrText>
      </w:r>
      <w:r>
        <w:rPr>
          <w:rFonts w:hint="eastAsia" w:ascii="Times New Roman" w:hAnsi="Times New Roman" w:eastAsia="方正仿宋_GBK"/>
          <w:b/>
          <w:bCs/>
          <w:sz w:val="32"/>
          <w:szCs w:val="32"/>
          <w:lang w:val="en-US" w:eastAsia="zh-CN"/>
        </w:rPr>
        <w:fldChar w:fldCharType="separate"/>
      </w:r>
      <w:r>
        <w:rPr>
          <w:rFonts w:hint="eastAsia" w:ascii="Times New Roman" w:hAnsi="Times New Roman" w:eastAsia="方正仿宋_GBK"/>
          <w:b/>
          <w:bCs/>
          <w:sz w:val="32"/>
          <w:szCs w:val="32"/>
          <w:lang w:val="en-US" w:eastAsia="zh-CN"/>
        </w:rPr>
        <w:t>。</w:t>
      </w:r>
      <w:r>
        <w:rPr>
          <w:rFonts w:hint="eastAsia" w:ascii="Times New Roman" w:hAnsi="Times New Roman" w:eastAsia="方正仿宋_GBK"/>
          <w:b/>
          <w:bCs/>
          <w:sz w:val="32"/>
          <w:szCs w:val="32"/>
          <w:lang w:val="en-US" w:eastAsia="zh-CN"/>
        </w:rPr>
        <w:fldChar w:fldCharType="end"/>
      </w:r>
    </w:p>
    <w:p w14:paraId="1785847B">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（三）请各参会单位于11月17日（星期天）18:00前将参会人员名单（姓名、职务）以短信形式报送至市安办，联系人：王维，联系电话：17778577177。报送邮箱：350073742@qq.com</w:t>
      </w:r>
      <w:r>
        <w:rPr>
          <w:rFonts w:hint="eastAsia" w:ascii="Times New Roman" w:hAnsi="Times New Roman" w:eastAsia="方正仿宋_GBK"/>
          <w:b/>
          <w:bCs/>
          <w:sz w:val="32"/>
          <w:szCs w:val="32"/>
          <w:lang w:val="en-US" w:eastAsia="zh-CN"/>
        </w:rPr>
        <w:fldChar w:fldCharType="begin"/>
      </w:r>
      <w:r>
        <w:rPr>
          <w:rFonts w:hint="eastAsia" w:ascii="Times New Roman" w:hAnsi="Times New Roman" w:eastAsia="方正仿宋_GBK"/>
          <w:b/>
          <w:bCs/>
          <w:sz w:val="32"/>
          <w:szCs w:val="32"/>
          <w:lang w:val="en-US" w:eastAsia="zh-CN"/>
        </w:rPr>
        <w:instrText xml:space="preserve"> HYPERLINK "mailto:646616201@qq.com）。" </w:instrText>
      </w:r>
      <w:r>
        <w:rPr>
          <w:rFonts w:hint="eastAsia" w:ascii="Times New Roman" w:hAnsi="Times New Roman" w:eastAsia="方正仿宋_GBK"/>
          <w:b/>
          <w:bCs/>
          <w:sz w:val="32"/>
          <w:szCs w:val="32"/>
          <w:lang w:val="en-US" w:eastAsia="zh-CN"/>
        </w:rPr>
        <w:fldChar w:fldCharType="separate"/>
      </w:r>
      <w:r>
        <w:rPr>
          <w:rFonts w:hint="eastAsia" w:ascii="Times New Roman" w:hAnsi="Times New Roman" w:eastAsia="方正仿宋_GBK"/>
          <w:b/>
          <w:bCs/>
          <w:sz w:val="32"/>
          <w:szCs w:val="32"/>
          <w:lang w:val="en-US" w:eastAsia="zh-CN"/>
        </w:rPr>
        <w:t>。</w:t>
      </w:r>
      <w:r>
        <w:rPr>
          <w:rFonts w:hint="eastAsia" w:ascii="Times New Roman" w:hAnsi="Times New Roman" w:eastAsia="方正仿宋_GBK"/>
          <w:b/>
          <w:bCs/>
          <w:sz w:val="32"/>
          <w:szCs w:val="32"/>
          <w:lang w:val="en-US" w:eastAsia="zh-CN"/>
        </w:rPr>
        <w:fldChar w:fldCharType="end"/>
      </w:r>
      <w:r>
        <w:rPr>
          <w:rFonts w:hint="eastAsia" w:ascii="Times New Roman" w:hAnsi="Times New Roman" w:eastAsia="方正仿宋_GBK"/>
          <w:b/>
          <w:bCs/>
          <w:sz w:val="32"/>
          <w:szCs w:val="32"/>
          <w:lang w:val="en-US" w:eastAsia="zh-CN"/>
        </w:rPr>
        <w:t>本次会议原则上不得请假，如有特殊情况需请假的，须严格按程序履行请假手续。</w:t>
      </w:r>
    </w:p>
    <w:p w14:paraId="2ED46FB8">
      <w:pPr>
        <w:tabs>
          <w:tab w:val="left" w:pos="5416"/>
        </w:tabs>
        <w:spacing w:line="600"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lang w:eastAsia="zh-CN"/>
        </w:rPr>
        <w:t>（四）</w:t>
      </w:r>
      <w:r>
        <w:rPr>
          <w:rFonts w:hint="eastAsia" w:ascii="Times New Roman" w:hAnsi="Times New Roman" w:eastAsia="方正仿宋_GBK"/>
          <w:b/>
          <w:bCs/>
          <w:sz w:val="32"/>
          <w:szCs w:val="32"/>
        </w:rPr>
        <w:t>请各参会人员提前</w:t>
      </w:r>
      <w:r>
        <w:rPr>
          <w:rFonts w:hint="eastAsia" w:ascii="Times New Roman" w:hAnsi="Times New Roman" w:eastAsia="方正仿宋_GBK"/>
          <w:b/>
          <w:bCs/>
          <w:sz w:val="32"/>
          <w:szCs w:val="32"/>
          <w:lang w:val="en-US" w:eastAsia="zh-CN"/>
        </w:rPr>
        <w:t>10</w:t>
      </w:r>
      <w:r>
        <w:rPr>
          <w:rFonts w:hint="eastAsia" w:ascii="Times New Roman" w:hAnsi="Times New Roman" w:eastAsia="方正仿宋_GBK"/>
          <w:b/>
          <w:bCs/>
          <w:sz w:val="32"/>
          <w:szCs w:val="32"/>
        </w:rPr>
        <w:t>分钟进入会场，并将手机关闭或置于振动。</w:t>
      </w:r>
    </w:p>
    <w:p w14:paraId="7BE75276">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附件：市级部门（单位）参会名单</w:t>
      </w:r>
    </w:p>
    <w:p w14:paraId="5151082F">
      <w:pPr>
        <w:rPr>
          <w:rFonts w:hint="eastAsia"/>
          <w:lang w:val="en-US" w:eastAsia="zh-CN"/>
        </w:rPr>
      </w:pPr>
    </w:p>
    <w:p w14:paraId="4523579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5" w:firstLineChars="1600"/>
        <w:jc w:val="left"/>
        <w:textAlignment w:val="auto"/>
        <w:rPr>
          <w:rFonts w:hint="eastAsia" w:ascii="华文仿宋" w:hAnsi="华文仿宋" w:eastAsia="华文仿宋" w:cs="华文仿宋"/>
          <w:b/>
          <w:bCs/>
          <w:sz w:val="32"/>
          <w:szCs w:val="32"/>
          <w:lang w:val="en-US" w:eastAsia="zh-CN"/>
        </w:rPr>
      </w:pPr>
    </w:p>
    <w:p w14:paraId="454F8C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5" w:firstLineChars="1600"/>
        <w:jc w:val="left"/>
        <w:textAlignment w:val="auto"/>
        <w:rPr>
          <w:rFonts w:hint="eastAsia" w:ascii="华文仿宋" w:hAnsi="华文仿宋" w:eastAsia="华文仿宋" w:cs="华文仿宋"/>
          <w:b/>
          <w:bCs/>
          <w:sz w:val="32"/>
          <w:szCs w:val="32"/>
          <w:lang w:val="en-US" w:eastAsia="zh-CN"/>
        </w:rPr>
      </w:pPr>
    </w:p>
    <w:p w14:paraId="73C425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5" w:firstLineChars="16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南充市安委会办公室</w:t>
      </w:r>
    </w:p>
    <w:p w14:paraId="04F54B0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40" w:firstLineChars="1600"/>
        <w:jc w:val="left"/>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2024年11月17</w:t>
      </w:r>
      <w:bookmarkStart w:id="0" w:name="_GoBack"/>
      <w:bookmarkEnd w:id="0"/>
      <w:r>
        <w:rPr>
          <w:rFonts w:hint="eastAsia" w:ascii="Times New Roman" w:hAnsi="Times New Roman" w:eastAsia="方正仿宋_GBK" w:cs="Times New Roman"/>
          <w:b/>
          <w:bCs/>
          <w:sz w:val="32"/>
          <w:szCs w:val="32"/>
          <w:lang w:val="en-US" w:eastAsia="zh-CN"/>
        </w:rPr>
        <w:t>日</w:t>
      </w:r>
    </w:p>
    <w:p w14:paraId="1B128FC2">
      <w:pPr>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br w:type="page"/>
      </w:r>
    </w:p>
    <w:p w14:paraId="42ACC869">
      <w:pPr>
        <w:pStyle w:val="2"/>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市级部门（单位）参会名单</w:t>
      </w:r>
    </w:p>
    <w:p w14:paraId="6E140056">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p>
    <w:p w14:paraId="136B6F53">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市发展改革委</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市教育和体育局</w:t>
      </w:r>
    </w:p>
    <w:p w14:paraId="03953017">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市民政局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市财政局</w:t>
      </w:r>
    </w:p>
    <w:p w14:paraId="6E15640E">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市自然资源和规划局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市住房和城乡建设局</w:t>
      </w:r>
    </w:p>
    <w:p w14:paraId="2E22A438">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市水务局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市林业局</w:t>
      </w:r>
    </w:p>
    <w:p w14:paraId="6F38D798">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市文化广播电视和旅游局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市应急管理局</w:t>
      </w:r>
    </w:p>
    <w:p w14:paraId="381C18CD">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市市场监督管理局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南充经济开发区</w:t>
      </w:r>
    </w:p>
    <w:p w14:paraId="17424040">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市房地产管理局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市经济和信息化局</w:t>
      </w:r>
    </w:p>
    <w:p w14:paraId="2617CC88">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市公安局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市生态环境局</w:t>
      </w:r>
    </w:p>
    <w:p w14:paraId="4644F72B">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市交通运输局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市农业农村局</w:t>
      </w:r>
    </w:p>
    <w:p w14:paraId="71053D02">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市商务局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市卫生健康委</w:t>
      </w:r>
    </w:p>
    <w:p w14:paraId="7F793151">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市国资委</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市城市管理行政执法局</w:t>
      </w:r>
    </w:p>
    <w:p w14:paraId="051F1FDA">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市公路局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南充临江新区</w:t>
      </w:r>
    </w:p>
    <w:p w14:paraId="5B6C41E0">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heme="minorBidi"/>
          <w:b/>
          <w:bCs/>
          <w:kern w:val="2"/>
          <w:sz w:val="32"/>
          <w:szCs w:val="32"/>
          <w:lang w:val="en-US" w:eastAsia="zh-CN" w:bidi="ar-SA"/>
        </w:rPr>
      </w:pPr>
      <w:r>
        <w:rPr>
          <w:rFonts w:hint="default" w:ascii="Times New Roman" w:hAnsi="Times New Roman" w:eastAsia="方正仿宋_GBK" w:cstheme="minorBidi"/>
          <w:b/>
          <w:bCs/>
          <w:kern w:val="2"/>
          <w:sz w:val="32"/>
          <w:szCs w:val="32"/>
          <w:lang w:val="en-US" w:eastAsia="zh-CN" w:bidi="ar-SA"/>
        </w:rPr>
        <w:t>市气象局</w:t>
      </w:r>
      <w:r>
        <w:rPr>
          <w:rFonts w:hint="eastAsia" w:ascii="Times New Roman" w:hAnsi="Times New Roman" w:eastAsia="方正仿宋_GBK" w:cstheme="minorBidi"/>
          <w:b/>
          <w:bCs/>
          <w:kern w:val="2"/>
          <w:sz w:val="32"/>
          <w:szCs w:val="32"/>
          <w:lang w:val="en-US" w:eastAsia="zh-CN" w:bidi="ar-SA"/>
        </w:rPr>
        <w:t xml:space="preserve">                    </w:t>
      </w:r>
      <w:r>
        <w:rPr>
          <w:rFonts w:hint="default" w:ascii="Times New Roman" w:hAnsi="Times New Roman" w:eastAsia="方正仿宋_GBK" w:cstheme="minorBidi"/>
          <w:b/>
          <w:bCs/>
          <w:kern w:val="2"/>
          <w:sz w:val="32"/>
          <w:szCs w:val="32"/>
          <w:lang w:val="en-US" w:eastAsia="zh-CN" w:bidi="ar-SA"/>
        </w:rPr>
        <w:t>市消防救援支队</w:t>
      </w:r>
    </w:p>
    <w:sectPr>
      <w:footerReference r:id="rId3" w:type="default"/>
      <w:pgSz w:w="11906" w:h="16838"/>
      <w:pgMar w:top="2098" w:right="1474"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F4C8">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5312410</wp:posOffset>
              </wp:positionH>
              <wp:positionV relativeFrom="paragraph">
                <wp:posOffset>-142875</wp:posOffset>
              </wp:positionV>
              <wp:extent cx="339725"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97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99219">
                          <w:pPr>
                            <w:pStyle w:val="4"/>
                            <w:jc w:val="center"/>
                            <w:rPr>
                              <w:rFonts w:hint="default" w:ascii="Times New Roman" w:hAnsi="Times New Roman" w:cs="Times New Roman"/>
                              <w:b/>
                              <w:bCs/>
                              <w:sz w:val="28"/>
                              <w:szCs w:val="44"/>
                            </w:rPr>
                          </w:pPr>
                          <w:r>
                            <w:rPr>
                              <w:rFonts w:hint="default" w:ascii="Times New Roman" w:hAnsi="Times New Roman" w:cs="Times New Roman"/>
                              <w:b/>
                              <w:bCs/>
                              <w:sz w:val="28"/>
                              <w:szCs w:val="44"/>
                            </w:rPr>
                            <w:fldChar w:fldCharType="begin"/>
                          </w:r>
                          <w:r>
                            <w:rPr>
                              <w:rFonts w:hint="default" w:ascii="Times New Roman" w:hAnsi="Times New Roman" w:cs="Times New Roman"/>
                              <w:b/>
                              <w:bCs/>
                              <w:sz w:val="28"/>
                              <w:szCs w:val="44"/>
                            </w:rPr>
                            <w:instrText xml:space="preserve"> PAGE  \* MERGEFORMAT </w:instrText>
                          </w:r>
                          <w:r>
                            <w:rPr>
                              <w:rFonts w:hint="default" w:ascii="Times New Roman" w:hAnsi="Times New Roman" w:cs="Times New Roman"/>
                              <w:b/>
                              <w:bCs/>
                              <w:sz w:val="28"/>
                              <w:szCs w:val="44"/>
                            </w:rPr>
                            <w:fldChar w:fldCharType="separate"/>
                          </w:r>
                          <w:r>
                            <w:rPr>
                              <w:rFonts w:hint="default" w:ascii="Times New Roman" w:hAnsi="Times New Roman" w:cs="Times New Roman"/>
                              <w:b/>
                              <w:bCs/>
                              <w:sz w:val="28"/>
                              <w:szCs w:val="44"/>
                            </w:rPr>
                            <w:t>1</w:t>
                          </w:r>
                          <w:r>
                            <w:rPr>
                              <w:rFonts w:hint="default" w:ascii="Times New Roman" w:hAnsi="Times New Roman" w:cs="Times New Roman"/>
                              <w:b/>
                              <w:bCs/>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8.3pt;margin-top:-11.25pt;height:22.75pt;width:26.75pt;mso-position-horizontal-relative:margin;z-index:251659264;mso-width-relative:page;mso-height-relative:page;" filled="f" stroked="f" coordsize="21600,21600" o:gfxdata="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h3bP2QAAAAoBAAAPAAAAAAAAAAEAIAAAACIAAABkcnMvZG93&#10;bnJldi54bWxQSwECFAAUAAAACACHTuJAFnmZVjgCAABhBAAADgAAAAAAAAABACAAAAAoAQAAZHJz&#10;L2Uyb0RvYy54bWxQSwUGAAAAAAYABgBZAQAA0gUAAAAA&#10;">
              <v:fill on="f" focussize="0,0"/>
              <v:stroke on="f" weight="0.5pt"/>
              <v:imagedata o:title=""/>
              <o:lock v:ext="edit" aspectratio="f"/>
              <v:textbox inset="0mm,0mm,0mm,0mm">
                <w:txbxContent>
                  <w:p w14:paraId="7B999219">
                    <w:pPr>
                      <w:pStyle w:val="4"/>
                      <w:jc w:val="center"/>
                      <w:rPr>
                        <w:rFonts w:hint="default" w:ascii="Times New Roman" w:hAnsi="Times New Roman" w:cs="Times New Roman"/>
                        <w:b/>
                        <w:bCs/>
                        <w:sz w:val="28"/>
                        <w:szCs w:val="44"/>
                      </w:rPr>
                    </w:pPr>
                    <w:r>
                      <w:rPr>
                        <w:rFonts w:hint="default" w:ascii="Times New Roman" w:hAnsi="Times New Roman" w:cs="Times New Roman"/>
                        <w:b/>
                        <w:bCs/>
                        <w:sz w:val="28"/>
                        <w:szCs w:val="44"/>
                      </w:rPr>
                      <w:fldChar w:fldCharType="begin"/>
                    </w:r>
                    <w:r>
                      <w:rPr>
                        <w:rFonts w:hint="default" w:ascii="Times New Roman" w:hAnsi="Times New Roman" w:cs="Times New Roman"/>
                        <w:b/>
                        <w:bCs/>
                        <w:sz w:val="28"/>
                        <w:szCs w:val="44"/>
                      </w:rPr>
                      <w:instrText xml:space="preserve"> PAGE  \* MERGEFORMAT </w:instrText>
                    </w:r>
                    <w:r>
                      <w:rPr>
                        <w:rFonts w:hint="default" w:ascii="Times New Roman" w:hAnsi="Times New Roman" w:cs="Times New Roman"/>
                        <w:b/>
                        <w:bCs/>
                        <w:sz w:val="28"/>
                        <w:szCs w:val="44"/>
                      </w:rPr>
                      <w:fldChar w:fldCharType="separate"/>
                    </w:r>
                    <w:r>
                      <w:rPr>
                        <w:rFonts w:hint="default" w:ascii="Times New Roman" w:hAnsi="Times New Roman" w:cs="Times New Roman"/>
                        <w:b/>
                        <w:bCs/>
                        <w:sz w:val="28"/>
                        <w:szCs w:val="44"/>
                      </w:rPr>
                      <w:t>1</w:t>
                    </w:r>
                    <w:r>
                      <w:rPr>
                        <w:rFonts w:hint="default" w:ascii="Times New Roman" w:hAnsi="Times New Roman" w:cs="Times New Roman"/>
                        <w:b/>
                        <w:bCs/>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NTFhYjk1MzNjNDM5Njc0N2QzMTE4NzRhY2U0NTEifQ=="/>
  </w:docVars>
  <w:rsids>
    <w:rsidRoot w:val="1C937A33"/>
    <w:rsid w:val="006A602F"/>
    <w:rsid w:val="0123122E"/>
    <w:rsid w:val="01807998"/>
    <w:rsid w:val="04A942BA"/>
    <w:rsid w:val="0651013B"/>
    <w:rsid w:val="06611E22"/>
    <w:rsid w:val="085D20B2"/>
    <w:rsid w:val="089808CE"/>
    <w:rsid w:val="089D5EE4"/>
    <w:rsid w:val="0A8A2498"/>
    <w:rsid w:val="0D3F3E36"/>
    <w:rsid w:val="109E0A4B"/>
    <w:rsid w:val="10FB5E9E"/>
    <w:rsid w:val="11EC736C"/>
    <w:rsid w:val="15C727F2"/>
    <w:rsid w:val="165476CD"/>
    <w:rsid w:val="17E90782"/>
    <w:rsid w:val="1A587EBD"/>
    <w:rsid w:val="1B326960"/>
    <w:rsid w:val="1C05061F"/>
    <w:rsid w:val="1C5B2B00"/>
    <w:rsid w:val="1C937A33"/>
    <w:rsid w:val="1CD87093"/>
    <w:rsid w:val="1DF434C8"/>
    <w:rsid w:val="1DFF4DD0"/>
    <w:rsid w:val="1EA45087"/>
    <w:rsid w:val="1F410CF8"/>
    <w:rsid w:val="1FF3F886"/>
    <w:rsid w:val="21C60FB5"/>
    <w:rsid w:val="21E40349"/>
    <w:rsid w:val="22BA21AE"/>
    <w:rsid w:val="23897339"/>
    <w:rsid w:val="24541BC4"/>
    <w:rsid w:val="257D1F44"/>
    <w:rsid w:val="25B507B2"/>
    <w:rsid w:val="275C4A2F"/>
    <w:rsid w:val="276C5298"/>
    <w:rsid w:val="28125B4F"/>
    <w:rsid w:val="28E3573D"/>
    <w:rsid w:val="2AEE01E6"/>
    <w:rsid w:val="2B026B64"/>
    <w:rsid w:val="2B604E23"/>
    <w:rsid w:val="2C0471BB"/>
    <w:rsid w:val="2CAE7E10"/>
    <w:rsid w:val="2CEA7ED2"/>
    <w:rsid w:val="2D621327"/>
    <w:rsid w:val="2D996A57"/>
    <w:rsid w:val="2E087F7D"/>
    <w:rsid w:val="2F2443BA"/>
    <w:rsid w:val="2F68699C"/>
    <w:rsid w:val="3344327C"/>
    <w:rsid w:val="34092494"/>
    <w:rsid w:val="346B61B3"/>
    <w:rsid w:val="363250ED"/>
    <w:rsid w:val="37265173"/>
    <w:rsid w:val="37D769A8"/>
    <w:rsid w:val="38313037"/>
    <w:rsid w:val="384C6E5B"/>
    <w:rsid w:val="386B7214"/>
    <w:rsid w:val="39CB3DB0"/>
    <w:rsid w:val="39EA2D8B"/>
    <w:rsid w:val="3A8379E1"/>
    <w:rsid w:val="3B07444E"/>
    <w:rsid w:val="3B3C6A2A"/>
    <w:rsid w:val="3B906D9C"/>
    <w:rsid w:val="3D7242CB"/>
    <w:rsid w:val="3F6106EC"/>
    <w:rsid w:val="41CE6B33"/>
    <w:rsid w:val="42B37580"/>
    <w:rsid w:val="42BD7C31"/>
    <w:rsid w:val="43655275"/>
    <w:rsid w:val="445713EF"/>
    <w:rsid w:val="44590426"/>
    <w:rsid w:val="4740402F"/>
    <w:rsid w:val="484A2C8B"/>
    <w:rsid w:val="496B4C67"/>
    <w:rsid w:val="4A323737"/>
    <w:rsid w:val="4CBC3F37"/>
    <w:rsid w:val="4D211E00"/>
    <w:rsid w:val="4D60131D"/>
    <w:rsid w:val="4E872C7C"/>
    <w:rsid w:val="4F556E0D"/>
    <w:rsid w:val="4FA6543B"/>
    <w:rsid w:val="510D61D4"/>
    <w:rsid w:val="51721080"/>
    <w:rsid w:val="5294522F"/>
    <w:rsid w:val="52A15B9E"/>
    <w:rsid w:val="56354874"/>
    <w:rsid w:val="568D0913"/>
    <w:rsid w:val="56C3230F"/>
    <w:rsid w:val="56E434E0"/>
    <w:rsid w:val="57351B73"/>
    <w:rsid w:val="58472D43"/>
    <w:rsid w:val="58702007"/>
    <w:rsid w:val="5AD13CAC"/>
    <w:rsid w:val="5B7F2376"/>
    <w:rsid w:val="5BF07E54"/>
    <w:rsid w:val="5BFF8171"/>
    <w:rsid w:val="5E250EB9"/>
    <w:rsid w:val="5EE67D4F"/>
    <w:rsid w:val="5FB598D1"/>
    <w:rsid w:val="60E55151"/>
    <w:rsid w:val="61CF0007"/>
    <w:rsid w:val="621670F8"/>
    <w:rsid w:val="62265778"/>
    <w:rsid w:val="62A07339"/>
    <w:rsid w:val="62CA07F9"/>
    <w:rsid w:val="637F0AC5"/>
    <w:rsid w:val="64644157"/>
    <w:rsid w:val="65F72197"/>
    <w:rsid w:val="66322E7A"/>
    <w:rsid w:val="66AB31DE"/>
    <w:rsid w:val="68CC52CB"/>
    <w:rsid w:val="68F764BE"/>
    <w:rsid w:val="6A3C1899"/>
    <w:rsid w:val="6ACF35EC"/>
    <w:rsid w:val="6BAD591D"/>
    <w:rsid w:val="6C8D2FC3"/>
    <w:rsid w:val="6CA65E33"/>
    <w:rsid w:val="6F2A4AF9"/>
    <w:rsid w:val="70860455"/>
    <w:rsid w:val="70A7400B"/>
    <w:rsid w:val="73D53CEB"/>
    <w:rsid w:val="743214EE"/>
    <w:rsid w:val="759EEDF5"/>
    <w:rsid w:val="776DFAF1"/>
    <w:rsid w:val="77EF49BC"/>
    <w:rsid w:val="786170B2"/>
    <w:rsid w:val="793EC1AD"/>
    <w:rsid w:val="79DF5ED9"/>
    <w:rsid w:val="7A50583E"/>
    <w:rsid w:val="7A513882"/>
    <w:rsid w:val="7A513A22"/>
    <w:rsid w:val="7AC676A0"/>
    <w:rsid w:val="7B5F5B2A"/>
    <w:rsid w:val="7BFB9472"/>
    <w:rsid w:val="7BFF6FD8"/>
    <w:rsid w:val="7C785FC2"/>
    <w:rsid w:val="7D913F95"/>
    <w:rsid w:val="7DA36BF3"/>
    <w:rsid w:val="7F7F22D1"/>
    <w:rsid w:val="A9EF9F77"/>
    <w:rsid w:val="ADFB3FBC"/>
    <w:rsid w:val="BD1EF54A"/>
    <w:rsid w:val="CB5BF587"/>
    <w:rsid w:val="EBFE9C43"/>
    <w:rsid w:val="ECF710AD"/>
    <w:rsid w:val="EDDAAD9F"/>
    <w:rsid w:val="F73BDE33"/>
    <w:rsid w:val="F7D699DC"/>
    <w:rsid w:val="F8871251"/>
    <w:rsid w:val="FF7B8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99"/>
    <w:rPr>
      <w:rFonts w:ascii="宋体" w:cs="宋体"/>
      <w:sz w:val="18"/>
      <w:szCs w:val="18"/>
    </w:r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996</Characters>
  <Lines>0</Lines>
  <Paragraphs>0</Paragraphs>
  <TotalTime>2</TotalTime>
  <ScaleCrop>false</ScaleCrop>
  <LinksUpToDate>false</LinksUpToDate>
  <CharactersWithSpaces>1212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2024-11-15T23:39:00Z</dcterms:created>
  <dc:creator>Stan</dc:creator>
  <cp:lastModifiedBy> </cp:lastModifiedBy>
  <cp:lastPrinted>2024-11-16T00:33:00Z</cp:lastPrinted>
  <dcterms:modified xsi:type="dcterms:W3CDTF">2024-11-17T08:10:37Z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C38AA955313887240E2D3767168E1B93_43</vt:lpwstr>
  </property>
</Properties>
</file>