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9BD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center"/>
        <w:textAlignment w:val="auto"/>
        <w:rPr>
          <w:rFonts w:hint="eastAsia" w:eastAsia="方正小标宋简体"/>
          <w:b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/>
          <w:b/>
          <w:sz w:val="44"/>
          <w:szCs w:val="44"/>
        </w:rPr>
        <w:t>督导调研</w:t>
      </w:r>
      <w:r>
        <w:rPr>
          <w:rFonts w:hint="eastAsia" w:eastAsia="方正小标宋简体"/>
          <w:b/>
          <w:sz w:val="44"/>
          <w:szCs w:val="44"/>
          <w:lang w:val="en-US" w:eastAsia="zh-CN"/>
        </w:rPr>
        <w:t>防汛减灾</w:t>
      </w:r>
      <w:r>
        <w:rPr>
          <w:rFonts w:hint="eastAsia" w:ascii="Times New Roman" w:hAnsi="Times New Roman" w:eastAsia="方正小标宋简体"/>
          <w:b/>
          <w:sz w:val="44"/>
          <w:szCs w:val="44"/>
        </w:rPr>
        <w:t>、</w:t>
      </w:r>
      <w:r>
        <w:rPr>
          <w:rFonts w:hint="eastAsia" w:eastAsia="方正小标宋简体"/>
          <w:b/>
          <w:sz w:val="44"/>
          <w:szCs w:val="44"/>
          <w:lang w:val="en-US" w:eastAsia="zh-CN"/>
        </w:rPr>
        <w:t>交通运输安全、</w:t>
      </w:r>
    </w:p>
    <w:p w14:paraId="40A9C5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center"/>
        <w:textAlignment w:val="auto"/>
        <w:rPr>
          <w:rFonts w:hint="default" w:eastAsia="方正小标宋简体"/>
          <w:b/>
          <w:sz w:val="44"/>
          <w:szCs w:val="44"/>
          <w:lang w:val="en-US" w:eastAsia="zh-CN"/>
        </w:rPr>
      </w:pPr>
      <w:r>
        <w:rPr>
          <w:rFonts w:hint="eastAsia" w:eastAsia="方正小标宋简体"/>
          <w:b/>
          <w:sz w:val="44"/>
          <w:szCs w:val="44"/>
          <w:lang w:val="en-US" w:eastAsia="zh-CN"/>
        </w:rPr>
        <w:t>森林防灭火以及食品安全的</w:t>
      </w:r>
    </w:p>
    <w:p w14:paraId="36182A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center"/>
        <w:textAlignment w:val="auto"/>
        <w:rPr>
          <w:rFonts w:hint="eastAsia" w:ascii="Times New Roman" w:hAnsi="Times New Roman" w:eastAsia="方正小标宋简体"/>
          <w:b/>
          <w:sz w:val="44"/>
          <w:szCs w:val="44"/>
        </w:rPr>
      </w:pPr>
      <w:r>
        <w:rPr>
          <w:rFonts w:hint="eastAsia" w:ascii="Times New Roman" w:hAnsi="Times New Roman" w:eastAsia="方正小标宋简体"/>
          <w:b/>
          <w:sz w:val="44"/>
          <w:szCs w:val="44"/>
        </w:rPr>
        <w:t>工作方案</w:t>
      </w:r>
    </w:p>
    <w:p w14:paraId="53F571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3" w:firstLineChars="200"/>
        <w:textAlignment w:val="auto"/>
        <w:rPr>
          <w:rFonts w:ascii="Times New Roman" w:hAnsi="Times New Roman" w:eastAsia="方正仿宋简体"/>
          <w:b/>
          <w:sz w:val="32"/>
          <w:szCs w:val="32"/>
        </w:rPr>
      </w:pPr>
    </w:p>
    <w:p w14:paraId="3422E6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3" w:firstLineChars="200"/>
        <w:textAlignment w:val="auto"/>
        <w:rPr>
          <w:rFonts w:hint="eastAsia" w:ascii="Times New Roman" w:hAnsi="Times New Roman" w:eastAsia="方正仿宋简体"/>
          <w:b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b/>
          <w:sz w:val="32"/>
          <w:szCs w:val="32"/>
        </w:rPr>
        <w:t>一、时间：</w:t>
      </w:r>
      <w:r>
        <w:rPr>
          <w:rFonts w:hint="eastAsia" w:ascii="Times New Roman" w:hAnsi="Times New Roman" w:eastAsia="方正仿宋简体"/>
          <w:b/>
          <w:sz w:val="32"/>
          <w:szCs w:val="32"/>
        </w:rPr>
        <w:t>2024年</w:t>
      </w:r>
      <w:r>
        <w:rPr>
          <w:rFonts w:hint="eastAsia" w:ascii="Times New Roman" w:hAnsi="Times New Roman" w:eastAsia="方正仿宋简体"/>
          <w:b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简体"/>
          <w:b/>
          <w:sz w:val="32"/>
          <w:szCs w:val="32"/>
        </w:rPr>
        <w:t>月</w:t>
      </w:r>
      <w:r>
        <w:rPr>
          <w:rFonts w:hint="eastAsia" w:ascii="Times New Roman" w:hAnsi="Times New Roman" w:eastAsia="方正仿宋简体"/>
          <w:b/>
          <w:sz w:val="32"/>
          <w:szCs w:val="32"/>
          <w:lang w:val="en-US" w:eastAsia="zh-CN"/>
        </w:rPr>
        <w:t>2</w:t>
      </w:r>
      <w:r>
        <w:rPr>
          <w:rFonts w:hint="eastAsia" w:eastAsia="方正仿宋简体"/>
          <w:b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简体"/>
          <w:b/>
          <w:sz w:val="32"/>
          <w:szCs w:val="32"/>
        </w:rPr>
        <w:t>日（星期</w:t>
      </w:r>
      <w:r>
        <w:rPr>
          <w:rFonts w:hint="eastAsia" w:eastAsia="方正仿宋简体"/>
          <w:b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方正仿宋简体"/>
          <w:b/>
          <w:sz w:val="32"/>
          <w:szCs w:val="32"/>
        </w:rPr>
        <w:t>）</w:t>
      </w:r>
      <w:r>
        <w:rPr>
          <w:rFonts w:hint="eastAsia" w:ascii="Times New Roman" w:hAnsi="Times New Roman" w:eastAsia="方正仿宋简体"/>
          <w:b/>
          <w:sz w:val="32"/>
          <w:szCs w:val="32"/>
          <w:lang w:val="en-US" w:eastAsia="zh-CN"/>
        </w:rPr>
        <w:t>08</w:t>
      </w:r>
      <w:r>
        <w:rPr>
          <w:rFonts w:hint="eastAsia" w:ascii="Times New Roman" w:hAnsi="Times New Roman" w:eastAsia="方正仿宋简体"/>
          <w:b/>
          <w:sz w:val="32"/>
          <w:szCs w:val="32"/>
        </w:rPr>
        <w:t>:</w:t>
      </w:r>
      <w:r>
        <w:rPr>
          <w:rFonts w:hint="eastAsia" w:ascii="Times New Roman" w:hAnsi="Times New Roman" w:eastAsia="方正仿宋简体"/>
          <w:b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简体"/>
          <w:b/>
          <w:sz w:val="32"/>
          <w:szCs w:val="32"/>
        </w:rPr>
        <w:t>0</w:t>
      </w:r>
    </w:p>
    <w:p w14:paraId="6EA0D30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黑体"/>
          <w:b/>
          <w:sz w:val="32"/>
          <w:szCs w:val="32"/>
        </w:rPr>
        <w:t>二、点位：</w:t>
      </w:r>
      <w:r>
        <w:rPr>
          <w:rFonts w:hint="eastAsia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龙门码头、南充师范学院、青松林海、高坪汽车站。</w:t>
      </w:r>
    </w:p>
    <w:p w14:paraId="2FE2059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3" w:firstLineChars="200"/>
        <w:textAlignment w:val="auto"/>
        <w:rPr>
          <w:rFonts w:ascii="Times New Roman" w:hAnsi="Times New Roman" w:eastAsia="黑体" w:cs="黑体"/>
          <w:b/>
          <w:sz w:val="32"/>
          <w:szCs w:val="32"/>
        </w:rPr>
      </w:pPr>
      <w:r>
        <w:rPr>
          <w:rFonts w:hint="eastAsia" w:ascii="Times New Roman" w:hAnsi="Times New Roman" w:eastAsia="黑体" w:cs="黑体"/>
          <w:b/>
          <w:sz w:val="32"/>
          <w:szCs w:val="32"/>
        </w:rPr>
        <w:t>三、参加人员</w:t>
      </w:r>
    </w:p>
    <w:p w14:paraId="6F01C7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3" w:firstLineChars="200"/>
        <w:textAlignment w:val="auto"/>
        <w:rPr>
          <w:rFonts w:hint="eastAsia" w:ascii="Times New Roman" w:hAnsi="Times New Roman" w:eastAsia="方正仿宋简体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简体"/>
          <w:b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方正楷体简体"/>
          <w:b/>
          <w:sz w:val="32"/>
          <w:szCs w:val="32"/>
        </w:rPr>
        <w:t>区领导：</w:t>
      </w:r>
      <w:r>
        <w:rPr>
          <w:rFonts w:hint="eastAsia" w:eastAsia="方正仿宋简体"/>
          <w:b/>
          <w:sz w:val="32"/>
          <w:szCs w:val="32"/>
          <w:lang w:val="en-US" w:eastAsia="zh-CN"/>
        </w:rPr>
        <w:t>吴再合</w:t>
      </w:r>
    </w:p>
    <w:p w14:paraId="40D632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3" w:firstLineChars="200"/>
        <w:textAlignment w:val="auto"/>
        <w:rPr>
          <w:rFonts w:hint="default" w:ascii="Times New Roman" w:hAnsi="Times New Roman" w:eastAsia="方正仿宋简体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简体"/>
          <w:b/>
          <w:sz w:val="32"/>
          <w:szCs w:val="32"/>
          <w:lang w:eastAsia="zh-CN"/>
        </w:rPr>
        <w:t>（二）</w:t>
      </w:r>
      <w:r>
        <w:rPr>
          <w:rFonts w:hint="eastAsia" w:ascii="Times New Roman" w:hAnsi="Times New Roman" w:eastAsia="方正楷体简体"/>
          <w:b/>
          <w:sz w:val="32"/>
          <w:szCs w:val="32"/>
        </w:rPr>
        <w:t>区级部门：</w:t>
      </w:r>
      <w:r>
        <w:rPr>
          <w:rFonts w:hint="eastAsia" w:ascii="Times New Roman" w:hAnsi="Times New Roman" w:eastAsia="方正仿宋简体"/>
          <w:b/>
          <w:sz w:val="32"/>
          <w:szCs w:val="32"/>
          <w:lang w:val="en-US" w:eastAsia="zh-CN"/>
        </w:rPr>
        <w:t>区政府办、</w:t>
      </w:r>
      <w:r>
        <w:rPr>
          <w:rFonts w:hint="eastAsia" w:eastAsia="方正仿宋简体"/>
          <w:b/>
          <w:sz w:val="32"/>
          <w:szCs w:val="32"/>
          <w:lang w:val="en-US" w:eastAsia="zh-CN"/>
        </w:rPr>
        <w:t>区应急局</w:t>
      </w:r>
      <w:r>
        <w:rPr>
          <w:rFonts w:hint="eastAsia" w:ascii="Times New Roman" w:hAnsi="Times New Roman" w:eastAsia="方正仿宋简体"/>
          <w:b/>
          <w:sz w:val="32"/>
          <w:szCs w:val="32"/>
          <w:lang w:val="en-US" w:eastAsia="zh-CN"/>
        </w:rPr>
        <w:t>、区自规局、</w:t>
      </w:r>
      <w:r>
        <w:rPr>
          <w:rFonts w:hint="eastAsia" w:eastAsia="方正仿宋简体"/>
          <w:b/>
          <w:sz w:val="32"/>
          <w:szCs w:val="32"/>
          <w:lang w:val="en-US" w:eastAsia="zh-CN"/>
        </w:rPr>
        <w:t>区农水局（防汛办）、区交通运输局</w:t>
      </w:r>
      <w:r>
        <w:rPr>
          <w:rFonts w:hint="eastAsia" w:ascii="Times New Roman" w:hAnsi="Times New Roman" w:eastAsia="方正仿宋简体"/>
          <w:b/>
          <w:sz w:val="32"/>
          <w:szCs w:val="32"/>
          <w:lang w:val="en-US" w:eastAsia="zh-CN"/>
        </w:rPr>
        <w:t>、区市监局分管负责同志</w:t>
      </w:r>
    </w:p>
    <w:p w14:paraId="7E755A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3" w:firstLineChars="200"/>
        <w:textAlignment w:val="auto"/>
        <w:rPr>
          <w:rFonts w:hint="default" w:ascii="Times New Roman" w:hAnsi="Times New Roman" w:eastAsia="方正仿宋简体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简体"/>
          <w:b/>
          <w:sz w:val="32"/>
          <w:szCs w:val="32"/>
          <w:lang w:val="en-US" w:eastAsia="zh-CN"/>
        </w:rPr>
        <w:t>（三）乡镇（街道）：</w:t>
      </w:r>
      <w:r>
        <w:rPr>
          <w:rFonts w:hint="eastAsia" w:eastAsia="方正仿宋简体"/>
          <w:b/>
          <w:sz w:val="32"/>
          <w:szCs w:val="32"/>
          <w:lang w:val="en-US" w:eastAsia="zh-CN"/>
        </w:rPr>
        <w:t>白塔街道、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龙门街道、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青莲</w:t>
      </w:r>
      <w:r>
        <w:rPr>
          <w:rFonts w:hint="eastAsia" w:ascii="Times New Roman" w:hAnsi="Times New Roman" w:eastAsia="方正仿宋简体"/>
          <w:b/>
          <w:sz w:val="32"/>
          <w:szCs w:val="32"/>
          <w:lang w:val="en-US" w:eastAsia="zh-CN"/>
        </w:rPr>
        <w:t>街道主要负责同志</w:t>
      </w:r>
    </w:p>
    <w:p w14:paraId="62600CA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3" w:firstLineChars="200"/>
        <w:textAlignment w:val="auto"/>
        <w:rPr>
          <w:rFonts w:ascii="Times New Roman" w:hAnsi="Times New Roman" w:eastAsia="黑体" w:cs="黑体"/>
          <w:b/>
          <w:sz w:val="32"/>
          <w:szCs w:val="32"/>
        </w:rPr>
      </w:pPr>
      <w:r>
        <w:rPr>
          <w:rFonts w:hint="eastAsia" w:ascii="Times New Roman" w:hAnsi="Times New Roman" w:eastAsia="黑体" w:cs="黑体"/>
          <w:b/>
          <w:sz w:val="32"/>
          <w:szCs w:val="32"/>
        </w:rPr>
        <w:t>四、行程安排</w:t>
      </w:r>
    </w:p>
    <w:tbl>
      <w:tblPr>
        <w:tblStyle w:val="11"/>
        <w:tblW w:w="8179" w:type="dxa"/>
        <w:tblInd w:w="65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7"/>
        <w:gridCol w:w="7282"/>
      </w:tblGrid>
      <w:tr w14:paraId="53D53B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7" w:type="dxa"/>
            <w:noWrap w:val="0"/>
            <w:vAlign w:val="top"/>
          </w:tcPr>
          <w:p w14:paraId="70F2E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lang w:val="en-US" w:eastAsia="zh-CN"/>
              </w:rPr>
              <w:t>08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  <w:t>: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7282" w:type="dxa"/>
            <w:noWrap w:val="0"/>
            <w:vAlign w:val="top"/>
          </w:tcPr>
          <w:p w14:paraId="36C29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  <w:t>从区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lang w:val="en-US" w:eastAsia="zh-CN"/>
              </w:rPr>
              <w:t>政府出发，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  <w:t>前往</w:t>
            </w:r>
            <w:r>
              <w:rPr>
                <w:rFonts w:hint="eastAsia" w:eastAsia="方正仿宋简体" w:cs="Times New Roman"/>
                <w:b/>
                <w:sz w:val="32"/>
                <w:szCs w:val="32"/>
                <w:lang w:val="en-US" w:eastAsia="zh-CN"/>
              </w:rPr>
              <w:t>龙门街道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楷体简体" w:cs="Times New Roman"/>
                <w:b/>
                <w:sz w:val="28"/>
                <w:szCs w:val="28"/>
                <w:lang w:val="en-US" w:eastAsia="zh-CN"/>
              </w:rPr>
              <w:t>车程</w:t>
            </w:r>
            <w:r>
              <w:rPr>
                <w:rFonts w:hint="eastAsia" w:eastAsia="方正楷体简体" w:cs="Times New Roman"/>
                <w:b/>
                <w:sz w:val="28"/>
                <w:szCs w:val="28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方正楷体简体" w:cs="Times New Roman"/>
                <w:b/>
                <w:sz w:val="28"/>
                <w:szCs w:val="28"/>
                <w:lang w:val="en-US" w:eastAsia="zh-CN"/>
              </w:rPr>
              <w:t>分钟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lang w:val="en-US" w:eastAsia="zh-CN"/>
              </w:rPr>
              <w:t>）</w:t>
            </w:r>
          </w:p>
        </w:tc>
      </w:tr>
      <w:tr w14:paraId="32E81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7" w:type="dxa"/>
            <w:noWrap w:val="0"/>
            <w:vAlign w:val="top"/>
          </w:tcPr>
          <w:p w14:paraId="6AE3C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default" w:ascii="Times New Roman" w:hAnsi="Times New Roman" w:eastAsia="方正楷体简体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sz w:val="32"/>
                <w:szCs w:val="32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楷体简体" w:cs="Times New Roman"/>
                <w:b/>
                <w:bCs/>
                <w:sz w:val="32"/>
                <w:szCs w:val="32"/>
              </w:rPr>
              <w:t>9:</w:t>
            </w:r>
            <w:r>
              <w:rPr>
                <w:rFonts w:hint="eastAsia" w:eastAsia="方正楷体简体" w:cs="Times New Roman"/>
                <w:b/>
                <w:bCs/>
                <w:sz w:val="32"/>
                <w:szCs w:val="32"/>
                <w:lang w:val="en-US" w:eastAsia="zh-CN"/>
              </w:rPr>
              <w:t>00</w:t>
            </w:r>
          </w:p>
        </w:tc>
        <w:tc>
          <w:tcPr>
            <w:tcW w:w="7282" w:type="dxa"/>
            <w:noWrap w:val="0"/>
            <w:vAlign w:val="top"/>
          </w:tcPr>
          <w:p w14:paraId="2CF1FBCB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32"/>
                <w:lang w:val="en-US" w:eastAsia="zh-CN"/>
              </w:rPr>
              <w:t>到达</w:t>
            </w:r>
            <w:r>
              <w:rPr>
                <w:rFonts w:hint="eastAsia" w:eastAsia="方正黑体_GBK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  <w:t>龙门街道</w:t>
            </w:r>
            <w:r>
              <w:rPr>
                <w:rFonts w:hint="eastAsia" w:ascii="Times New Roman" w:hAnsi="Times New Roman" w:eastAsia="方正仿宋简体" w:cs="Times New Roman"/>
                <w:b/>
                <w:kern w:val="2"/>
                <w:sz w:val="32"/>
                <w:szCs w:val="32"/>
                <w:lang w:val="en-US" w:eastAsia="zh-CN" w:bidi="ar-SA"/>
              </w:rPr>
              <w:t>后前往</w:t>
            </w:r>
            <w:r>
              <w:rPr>
                <w:rFonts w:hint="eastAsia" w:eastAsia="方正黑体_GBK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  <w:t>龙门码头</w:t>
            </w:r>
            <w:r>
              <w:rPr>
                <w:rFonts w:hint="default" w:ascii="Times New Roman" w:hAnsi="Times New Roman" w:eastAsia="方正黑体_GBK" w:cs="Times New Roman"/>
                <w:b/>
                <w:bCs/>
                <w:szCs w:val="32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Cs w:val="32"/>
                <w:lang w:val="en-US" w:eastAsia="zh-CN"/>
              </w:rPr>
              <w:t>调研督导</w:t>
            </w:r>
            <w:r>
              <w:rPr>
                <w:rFonts w:hint="eastAsia" w:eastAsia="方正黑体_GBK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  <w:t>防汛减灾、交通运输安全</w:t>
            </w:r>
            <w:r>
              <w:rPr>
                <w:rFonts w:hint="eastAsia" w:ascii="Times New Roman" w:hAnsi="Times New Roman" w:eastAsia="方正黑体_GBK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  <w:t>、生态环保</w:t>
            </w:r>
            <w:r>
              <w:rPr>
                <w:rFonts w:hint="default" w:ascii="Times New Roman" w:hAnsi="Times New Roman" w:eastAsia="方正黑体_GBK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  <w:t>等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Cs w:val="32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楷体简体" w:cs="Times New Roman"/>
                <w:b/>
                <w:kern w:val="2"/>
                <w:sz w:val="28"/>
                <w:szCs w:val="28"/>
                <w:lang w:val="en-US" w:eastAsia="zh-CN" w:bidi="ar-SA"/>
              </w:rPr>
              <w:t>时间</w:t>
            </w:r>
            <w:r>
              <w:rPr>
                <w:rFonts w:hint="eastAsia" w:eastAsia="方正楷体简体" w:cs="Times New Roman"/>
                <w:b/>
                <w:kern w:val="2"/>
                <w:sz w:val="28"/>
                <w:szCs w:val="28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方正楷体简体" w:cs="Times New Roman"/>
                <w:b/>
                <w:kern w:val="2"/>
                <w:sz w:val="28"/>
                <w:szCs w:val="28"/>
                <w:lang w:val="en-US" w:eastAsia="zh-CN" w:bidi="ar-SA"/>
              </w:rPr>
              <w:t>0</w:t>
            </w:r>
            <w:r>
              <w:rPr>
                <w:rFonts w:hint="default" w:ascii="Times New Roman" w:hAnsi="Times New Roman" w:eastAsia="方正楷体简体" w:cs="Times New Roman"/>
                <w:b/>
                <w:kern w:val="2"/>
                <w:sz w:val="28"/>
                <w:szCs w:val="28"/>
                <w:lang w:val="en-US" w:eastAsia="zh-CN" w:bidi="ar-SA"/>
              </w:rPr>
              <w:t>分钟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Cs w:val="32"/>
                <w:lang w:val="en-US" w:eastAsia="zh-CN"/>
              </w:rPr>
              <w:t>）</w:t>
            </w:r>
          </w:p>
          <w:p w14:paraId="4A460A7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sz w:val="32"/>
                <w:szCs w:val="32"/>
                <w:lang w:bidi="zh-CN"/>
              </w:rPr>
              <w:t>现场</w:t>
            </w:r>
            <w:r>
              <w:rPr>
                <w:rFonts w:hint="default" w:ascii="Times New Roman" w:hAnsi="Times New Roman" w:eastAsia="方正楷体简体" w:cs="Times New Roman"/>
                <w:b/>
                <w:bCs/>
                <w:sz w:val="32"/>
                <w:szCs w:val="32"/>
                <w:lang w:val="en-US" w:bidi="zh-CN"/>
              </w:rPr>
              <w:t>等候：</w:t>
            </w:r>
            <w:r>
              <w:rPr>
                <w:rFonts w:hint="eastAsia" w:ascii="Times New Roman" w:hAnsi="Times New Roman" w:eastAsia="方正仿宋简体" w:cs="Times New Roman"/>
                <w:b/>
                <w:sz w:val="32"/>
                <w:szCs w:val="32"/>
                <w:lang w:val="en-US" w:eastAsia="zh-CN"/>
              </w:rPr>
              <w:t>龙门街道</w:t>
            </w:r>
            <w:r>
              <w:rPr>
                <w:rFonts w:hint="default" w:ascii="Times New Roman" w:hAnsi="Times New Roman" w:eastAsia="方正仿宋简体" w:cs="Times New Roman"/>
                <w:b/>
                <w:sz w:val="32"/>
                <w:szCs w:val="32"/>
                <w:lang w:val="en-US" w:eastAsia="zh-CN"/>
              </w:rPr>
              <w:t>主要负责同志</w:t>
            </w:r>
            <w:r>
              <w:rPr>
                <w:rFonts w:hint="eastAsia" w:ascii="Times New Roman" w:hAnsi="Times New Roman" w:eastAsia="方正仿宋简体" w:cs="Times New Roman"/>
                <w:b/>
                <w:sz w:val="32"/>
                <w:szCs w:val="32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方正仿宋简体" w:cs="Times New Roman"/>
                <w:b/>
                <w:sz w:val="32"/>
                <w:szCs w:val="32"/>
                <w:lang w:val="en-US" w:eastAsia="zh-CN"/>
              </w:rPr>
              <w:t>区应急管理局、区</w:t>
            </w:r>
            <w:r>
              <w:rPr>
                <w:rFonts w:hint="eastAsia" w:eastAsia="方正仿宋简体" w:cs="Times New Roman"/>
                <w:b/>
                <w:sz w:val="32"/>
                <w:szCs w:val="32"/>
                <w:lang w:val="en-US" w:eastAsia="zh-CN"/>
              </w:rPr>
              <w:t>交通运输局、</w:t>
            </w:r>
            <w:r>
              <w:rPr>
                <w:rFonts w:hint="eastAsia" w:ascii="Times New Roman" w:hAnsi="Times New Roman" w:eastAsia="方正仿宋简体" w:cs="Times New Roman"/>
                <w:b/>
                <w:sz w:val="32"/>
                <w:szCs w:val="32"/>
                <w:lang w:val="en-US" w:eastAsia="zh-CN"/>
              </w:rPr>
              <w:t>区农水局（防汛办）分管负责同志</w:t>
            </w:r>
            <w:r>
              <w:rPr>
                <w:rFonts w:hint="default" w:ascii="Times New Roman" w:hAnsi="Times New Roman" w:eastAsia="方正仿宋简体" w:cs="Times New Roman"/>
                <w:b/>
                <w:sz w:val="32"/>
                <w:szCs w:val="32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lang w:val="en-US" w:bidi="zh-CN"/>
              </w:rPr>
              <w:t>龙门码头</w:t>
            </w:r>
            <w:r>
              <w:rPr>
                <w:rFonts w:hint="eastAsia" w:eastAsia="方正仿宋简体" w:cs="Times New Roman"/>
                <w:b/>
                <w:bCs/>
                <w:sz w:val="32"/>
                <w:szCs w:val="32"/>
                <w:lang w:val="en-US" w:bidi="zh-CN"/>
              </w:rPr>
              <w:t>相关负责同志。</w:t>
            </w:r>
          </w:p>
          <w:p w14:paraId="33FFE63E">
            <w:pPr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sz w:val="32"/>
                <w:szCs w:val="32"/>
                <w:lang w:val="en-US" w:bidi="zh-CN"/>
              </w:rPr>
              <w:t>现场</w:t>
            </w:r>
            <w:r>
              <w:rPr>
                <w:rFonts w:hint="default" w:ascii="Times New Roman" w:hAnsi="Times New Roman" w:eastAsia="方正楷体简体" w:cs="Times New Roman"/>
                <w:b/>
                <w:bCs/>
                <w:sz w:val="32"/>
                <w:szCs w:val="32"/>
                <w:lang w:bidi="zh-CN"/>
              </w:rPr>
              <w:t>汇报：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lang w:val="en-US" w:bidi="zh-CN"/>
              </w:rPr>
              <w:t>龙门码头</w:t>
            </w:r>
            <w:r>
              <w:rPr>
                <w:rFonts w:hint="eastAsia" w:eastAsia="方正仿宋简体" w:cs="Times New Roman"/>
                <w:b/>
                <w:bCs/>
                <w:sz w:val="32"/>
                <w:szCs w:val="32"/>
                <w:lang w:val="en-US" w:bidi="zh-CN"/>
              </w:rPr>
              <w:t>相关负责同志</w:t>
            </w:r>
          </w:p>
        </w:tc>
      </w:tr>
      <w:tr w14:paraId="4606BA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7" w:type="dxa"/>
            <w:noWrap w:val="0"/>
            <w:vAlign w:val="top"/>
          </w:tcPr>
          <w:p w14:paraId="4E8C1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default" w:ascii="Times New Roman" w:hAnsi="Times New Roman" w:eastAsia="方正楷体简体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方正楷体简体" w:cs="Times New Roman"/>
                <w:b/>
                <w:bCs/>
                <w:sz w:val="32"/>
                <w:szCs w:val="32"/>
                <w:lang w:val="en-US" w:eastAsia="zh-CN"/>
              </w:rPr>
              <w:t>09</w:t>
            </w:r>
            <w:r>
              <w:rPr>
                <w:rFonts w:hint="default" w:ascii="Times New Roman" w:hAnsi="Times New Roman" w:eastAsia="方正楷体简体" w:cs="Times New Roman"/>
                <w:b/>
                <w:bCs/>
                <w:sz w:val="32"/>
                <w:szCs w:val="32"/>
              </w:rPr>
              <w:t>:</w:t>
            </w:r>
            <w:r>
              <w:rPr>
                <w:rFonts w:hint="eastAsia" w:eastAsia="方正楷体简体" w:cs="Times New Roman"/>
                <w:b/>
                <w:bCs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7282" w:type="dxa"/>
            <w:noWrap w:val="0"/>
            <w:vAlign w:val="top"/>
          </w:tcPr>
          <w:p w14:paraId="34E5C99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default" w:ascii="Times New Roman" w:hAnsi="Times New Roman" w:eastAsia="方正楷体简体" w:cs="Times New Roman"/>
                <w:b/>
                <w:bCs/>
                <w:sz w:val="32"/>
                <w:szCs w:val="32"/>
                <w:lang w:val="en-US" w:bidi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  <w:t>乘车前往</w:t>
            </w:r>
            <w:r>
              <w:rPr>
                <w:rFonts w:hint="eastAsia" w:eastAsia="方正仿宋简体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  <w:t>南充师范学院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楷体简体" w:cs="Times New Roman"/>
                <w:b/>
                <w:kern w:val="2"/>
                <w:sz w:val="28"/>
                <w:szCs w:val="28"/>
                <w:lang w:val="en-US" w:eastAsia="zh-CN" w:bidi="ar-SA"/>
              </w:rPr>
              <w:t>车程</w:t>
            </w:r>
            <w:r>
              <w:rPr>
                <w:rFonts w:hint="eastAsia" w:eastAsia="方正楷体简体" w:cs="Times New Roman"/>
                <w:b/>
                <w:kern w:val="2"/>
                <w:sz w:val="28"/>
                <w:szCs w:val="28"/>
                <w:lang w:val="en-US" w:eastAsia="zh-CN" w:bidi="ar-SA"/>
              </w:rPr>
              <w:t>10</w:t>
            </w:r>
            <w:r>
              <w:rPr>
                <w:rFonts w:hint="default" w:ascii="Times New Roman" w:hAnsi="Times New Roman" w:eastAsia="方正楷体简体" w:cs="Times New Roman"/>
                <w:b/>
                <w:kern w:val="2"/>
                <w:sz w:val="28"/>
                <w:szCs w:val="28"/>
                <w:lang w:val="en-US" w:eastAsia="zh-CN" w:bidi="ar-SA"/>
              </w:rPr>
              <w:t>分钟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lang w:val="en-US" w:eastAsia="zh-CN"/>
              </w:rPr>
              <w:t>）</w:t>
            </w:r>
          </w:p>
        </w:tc>
      </w:tr>
      <w:tr w14:paraId="185529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897" w:type="dxa"/>
            <w:noWrap w:val="0"/>
            <w:vAlign w:val="top"/>
          </w:tcPr>
          <w:p w14:paraId="0EBDD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default" w:ascii="Times New Roman" w:hAnsi="Times New Roman" w:eastAsia="方正楷体简体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方正楷体简体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  <w:t>09:40</w:t>
            </w:r>
          </w:p>
        </w:tc>
        <w:tc>
          <w:tcPr>
            <w:tcW w:w="7282" w:type="dxa"/>
            <w:noWrap w:val="0"/>
            <w:vAlign w:val="top"/>
          </w:tcPr>
          <w:p w14:paraId="60CB4D58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32"/>
                <w:lang w:val="en-US" w:eastAsia="zh-CN"/>
              </w:rPr>
              <w:t>到达</w:t>
            </w:r>
            <w:r>
              <w:rPr>
                <w:rFonts w:hint="eastAsia" w:eastAsia="方正黑体_GBK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  <w:t>南充师范学院</w:t>
            </w:r>
            <w:r>
              <w:rPr>
                <w:rFonts w:hint="default" w:ascii="Times New Roman" w:hAnsi="Times New Roman" w:eastAsia="方正黑体_GBK" w:cs="Times New Roman"/>
                <w:b/>
                <w:bCs/>
                <w:szCs w:val="32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Cs w:val="32"/>
                <w:lang w:val="en-US" w:eastAsia="zh-CN"/>
              </w:rPr>
              <w:t>调研督导</w:t>
            </w:r>
            <w:r>
              <w:rPr>
                <w:rFonts w:hint="eastAsia" w:eastAsia="方正黑体_GBK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  <w:t>食品安全</w:t>
            </w:r>
            <w:r>
              <w:rPr>
                <w:rFonts w:hint="default" w:ascii="Times New Roman" w:hAnsi="Times New Roman" w:eastAsia="方正黑体_GBK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  <w:t>等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Cs w:val="32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楷体简体" w:cs="Times New Roman"/>
                <w:b/>
                <w:kern w:val="2"/>
                <w:sz w:val="28"/>
                <w:szCs w:val="28"/>
                <w:lang w:val="en-US" w:eastAsia="zh-CN" w:bidi="ar-SA"/>
              </w:rPr>
              <w:t>时间</w:t>
            </w:r>
            <w:r>
              <w:rPr>
                <w:rFonts w:hint="eastAsia" w:eastAsia="方正楷体简体" w:cs="Times New Roman"/>
                <w:b/>
                <w:kern w:val="2"/>
                <w:sz w:val="28"/>
                <w:szCs w:val="28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方正楷体简体" w:cs="Times New Roman"/>
                <w:b/>
                <w:kern w:val="2"/>
                <w:sz w:val="28"/>
                <w:szCs w:val="28"/>
                <w:lang w:val="en-US" w:eastAsia="zh-CN" w:bidi="ar-SA"/>
              </w:rPr>
              <w:t>0</w:t>
            </w:r>
            <w:r>
              <w:rPr>
                <w:rFonts w:hint="default" w:ascii="Times New Roman" w:hAnsi="Times New Roman" w:eastAsia="方正楷体简体" w:cs="Times New Roman"/>
                <w:b/>
                <w:kern w:val="2"/>
                <w:sz w:val="28"/>
                <w:szCs w:val="28"/>
                <w:lang w:val="en-US" w:eastAsia="zh-CN" w:bidi="ar-SA"/>
              </w:rPr>
              <w:t>分钟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Cs w:val="32"/>
                <w:lang w:val="en-US" w:eastAsia="zh-CN"/>
              </w:rPr>
              <w:t>）</w:t>
            </w:r>
          </w:p>
          <w:p w14:paraId="4C15CA2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sz w:val="32"/>
                <w:szCs w:val="32"/>
                <w:lang w:bidi="zh-CN"/>
              </w:rPr>
              <w:t>现场</w:t>
            </w:r>
            <w:r>
              <w:rPr>
                <w:rFonts w:hint="default" w:ascii="Times New Roman" w:hAnsi="Times New Roman" w:eastAsia="方正楷体简体" w:cs="Times New Roman"/>
                <w:b/>
                <w:bCs/>
                <w:sz w:val="32"/>
                <w:szCs w:val="32"/>
                <w:lang w:val="en-US" w:bidi="zh-CN"/>
              </w:rPr>
              <w:t>等候：</w:t>
            </w:r>
            <w:r>
              <w:rPr>
                <w:rFonts w:hint="eastAsia" w:ascii="Times New Roman" w:hAnsi="Times New Roman" w:eastAsia="方正仿宋简体" w:cs="Times New Roman"/>
                <w:b/>
                <w:sz w:val="32"/>
                <w:szCs w:val="32"/>
                <w:lang w:val="en-US" w:eastAsia="zh-CN"/>
              </w:rPr>
              <w:t>龙门街道</w:t>
            </w:r>
            <w:r>
              <w:rPr>
                <w:rFonts w:hint="default" w:ascii="Times New Roman" w:hAnsi="Times New Roman" w:eastAsia="方正仿宋简体" w:cs="Times New Roman"/>
                <w:b/>
                <w:sz w:val="32"/>
                <w:szCs w:val="32"/>
                <w:lang w:val="en-US" w:eastAsia="zh-CN"/>
              </w:rPr>
              <w:t>主要负责同志</w:t>
            </w:r>
            <w:r>
              <w:rPr>
                <w:rFonts w:hint="eastAsia" w:ascii="Times New Roman" w:hAnsi="Times New Roman" w:eastAsia="方正仿宋简体" w:cs="Times New Roman"/>
                <w:b/>
                <w:sz w:val="32"/>
                <w:szCs w:val="32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方正仿宋简体" w:cs="Times New Roman"/>
                <w:b/>
                <w:sz w:val="32"/>
                <w:szCs w:val="32"/>
                <w:lang w:val="en-US" w:eastAsia="zh-CN"/>
              </w:rPr>
              <w:t>区应急管理局、区</w:t>
            </w:r>
            <w:r>
              <w:rPr>
                <w:rFonts w:hint="eastAsia" w:ascii="Times New Roman" w:hAnsi="Times New Roman" w:eastAsia="方正仿宋简体" w:cs="Times New Roman"/>
                <w:b/>
                <w:sz w:val="32"/>
                <w:szCs w:val="32"/>
                <w:lang w:val="en-US" w:eastAsia="zh-CN"/>
              </w:rPr>
              <w:t>市监局分管负责同志</w:t>
            </w:r>
            <w:r>
              <w:rPr>
                <w:rFonts w:hint="default" w:ascii="Times New Roman" w:hAnsi="Times New Roman" w:eastAsia="方正仿宋简体" w:cs="Times New Roman"/>
                <w:b/>
                <w:sz w:val="32"/>
                <w:szCs w:val="32"/>
                <w:lang w:val="en-US" w:eastAsia="zh-CN"/>
              </w:rPr>
              <w:t>；</w:t>
            </w:r>
            <w:r>
              <w:rPr>
                <w:rFonts w:hint="eastAsia" w:eastAsia="方正仿宋简体" w:cs="Times New Roman"/>
                <w:b/>
                <w:bCs/>
                <w:sz w:val="32"/>
                <w:szCs w:val="32"/>
                <w:lang w:val="en-US" w:bidi="zh-CN"/>
              </w:rPr>
              <w:t>南充师范学院相关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lang w:val="en-US" w:bidi="zh-CN"/>
              </w:rPr>
              <w:t>负责同志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32"/>
                <w:szCs w:val="32"/>
                <w:lang w:val="en-US" w:bidi="zh-CN"/>
              </w:rPr>
              <w:t>。</w:t>
            </w:r>
          </w:p>
          <w:p w14:paraId="255898EA">
            <w:pPr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sz w:val="32"/>
                <w:szCs w:val="32"/>
                <w:lang w:val="en-US" w:bidi="zh-CN"/>
              </w:rPr>
              <w:t>现场</w:t>
            </w:r>
            <w:r>
              <w:rPr>
                <w:rFonts w:hint="default" w:ascii="Times New Roman" w:hAnsi="Times New Roman" w:eastAsia="方正楷体简体" w:cs="Times New Roman"/>
                <w:b/>
                <w:bCs/>
                <w:sz w:val="32"/>
                <w:szCs w:val="32"/>
                <w:lang w:bidi="zh-CN"/>
              </w:rPr>
              <w:t>汇报：</w:t>
            </w:r>
            <w:r>
              <w:rPr>
                <w:rFonts w:hint="eastAsia" w:eastAsia="方正仿宋简体" w:cs="Times New Roman"/>
                <w:b/>
                <w:bCs/>
                <w:sz w:val="32"/>
                <w:szCs w:val="32"/>
                <w:lang w:val="en-US" w:bidi="zh-CN"/>
              </w:rPr>
              <w:t>南充师范学院相关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lang w:val="en-US" w:bidi="zh-CN"/>
              </w:rPr>
              <w:t>负责同志</w:t>
            </w:r>
          </w:p>
        </w:tc>
      </w:tr>
      <w:tr w14:paraId="3A4E2F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7" w:type="dxa"/>
            <w:noWrap w:val="0"/>
            <w:vAlign w:val="top"/>
          </w:tcPr>
          <w:p w14:paraId="333A5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default" w:ascii="Times New Roman" w:hAnsi="Times New Roman" w:eastAsia="方正楷体简体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楷体简体" w:cs="Times New Roman"/>
                <w:b/>
                <w:bCs/>
                <w:sz w:val="32"/>
                <w:szCs w:val="32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楷体简体" w:cs="Times New Roman"/>
                <w:b/>
                <w:bCs/>
                <w:sz w:val="32"/>
                <w:szCs w:val="32"/>
                <w:lang w:val="en-US" w:eastAsia="zh-CN"/>
              </w:rPr>
              <w:t>:</w:t>
            </w:r>
            <w:r>
              <w:rPr>
                <w:rFonts w:hint="eastAsia" w:eastAsia="方正楷体简体" w:cs="Times New Roman"/>
                <w:b/>
                <w:bCs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7282" w:type="dxa"/>
            <w:noWrap w:val="0"/>
            <w:vAlign w:val="top"/>
          </w:tcPr>
          <w:p w14:paraId="7E2BED7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  <w:t>乘车前往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  <w:t>青松林海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楷体简体" w:cs="Times New Roman"/>
                <w:b/>
                <w:kern w:val="2"/>
                <w:sz w:val="28"/>
                <w:szCs w:val="28"/>
                <w:lang w:val="en-US" w:eastAsia="zh-CN" w:bidi="ar-SA"/>
              </w:rPr>
              <w:t>车程</w:t>
            </w:r>
            <w:r>
              <w:rPr>
                <w:rFonts w:hint="eastAsia" w:ascii="Times New Roman" w:hAnsi="Times New Roman" w:eastAsia="方正楷体简体" w:cs="Times New Roman"/>
                <w:b/>
                <w:kern w:val="2"/>
                <w:sz w:val="28"/>
                <w:szCs w:val="28"/>
                <w:lang w:val="en-US" w:eastAsia="zh-CN" w:bidi="ar-SA"/>
              </w:rPr>
              <w:t>20</w:t>
            </w:r>
            <w:r>
              <w:rPr>
                <w:rFonts w:hint="default" w:ascii="Times New Roman" w:hAnsi="Times New Roman" w:eastAsia="方正楷体简体" w:cs="Times New Roman"/>
                <w:b/>
                <w:kern w:val="2"/>
                <w:sz w:val="28"/>
                <w:szCs w:val="28"/>
                <w:lang w:val="en-US" w:eastAsia="zh-CN" w:bidi="ar-SA"/>
              </w:rPr>
              <w:t>分钟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lang w:val="en-US" w:eastAsia="zh-CN"/>
              </w:rPr>
              <w:t>）</w:t>
            </w:r>
          </w:p>
        </w:tc>
      </w:tr>
      <w:tr w14:paraId="64608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7" w:type="dxa"/>
            <w:noWrap w:val="0"/>
            <w:vAlign w:val="top"/>
          </w:tcPr>
          <w:p w14:paraId="22F91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default" w:ascii="Times New Roman" w:hAnsi="Times New Roman" w:eastAsia="方正楷体简体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eastAsia="方正楷体简体" w:cs="Times New Roman"/>
                <w:b/>
                <w:bCs/>
                <w:sz w:val="32"/>
                <w:szCs w:val="32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楷体简体" w:cs="Times New Roman"/>
                <w:b/>
                <w:bCs/>
                <w:sz w:val="32"/>
                <w:szCs w:val="32"/>
                <w:lang w:val="en-US" w:eastAsia="zh-CN"/>
              </w:rPr>
              <w:t>:</w:t>
            </w:r>
            <w:r>
              <w:rPr>
                <w:rFonts w:hint="eastAsia" w:eastAsia="方正楷体简体" w:cs="Times New Roman"/>
                <w:b/>
                <w:bCs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7282" w:type="dxa"/>
            <w:noWrap w:val="0"/>
            <w:vAlign w:val="top"/>
          </w:tcPr>
          <w:p w14:paraId="5A96216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  <w:t>到达</w:t>
            </w:r>
            <w:r>
              <w:rPr>
                <w:rFonts w:hint="eastAsia" w:ascii="Times New Roman" w:hAnsi="Times New Roman" w:eastAsia="方正黑体_GBK" w:cs="Times New Roman"/>
                <w:b/>
                <w:bCs/>
                <w:sz w:val="32"/>
                <w:szCs w:val="32"/>
                <w:lang w:val="en-US" w:eastAsia="zh-CN"/>
              </w:rPr>
              <w:t>青松林海</w:t>
            </w:r>
            <w:r>
              <w:rPr>
                <w:rFonts w:hint="default" w:ascii="Times New Roman" w:hAnsi="Times New Roman" w:eastAsia="方正黑体_GBK" w:cs="Times New Roman"/>
                <w:b/>
                <w:bCs/>
                <w:sz w:val="32"/>
                <w:szCs w:val="32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  <w:t>调研督导</w:t>
            </w:r>
            <w:r>
              <w:rPr>
                <w:rFonts w:hint="eastAsia" w:ascii="Times New Roman" w:hAnsi="Times New Roman" w:eastAsia="方正黑体_GBK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  <w:t>森林防灭火安全、生态环保等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楷体简体" w:cs="Times New Roman"/>
                <w:b/>
                <w:kern w:val="2"/>
                <w:sz w:val="28"/>
                <w:szCs w:val="28"/>
                <w:lang w:val="en-US" w:eastAsia="zh-CN" w:bidi="ar-SA"/>
              </w:rPr>
              <w:t>时间</w:t>
            </w:r>
            <w:r>
              <w:rPr>
                <w:rFonts w:hint="eastAsia" w:ascii="Times New Roman" w:hAnsi="Times New Roman" w:eastAsia="方正楷体简体" w:cs="Times New Roman"/>
                <w:b/>
                <w:kern w:val="2"/>
                <w:sz w:val="28"/>
                <w:szCs w:val="28"/>
                <w:lang w:val="en-US" w:eastAsia="zh-CN" w:bidi="ar-SA"/>
              </w:rPr>
              <w:t>30</w:t>
            </w:r>
            <w:r>
              <w:rPr>
                <w:rFonts w:hint="default" w:ascii="Times New Roman" w:hAnsi="Times New Roman" w:eastAsia="方正楷体简体" w:cs="Times New Roman"/>
                <w:b/>
                <w:kern w:val="2"/>
                <w:sz w:val="28"/>
                <w:szCs w:val="28"/>
                <w:lang w:val="en-US" w:eastAsia="zh-CN" w:bidi="ar-SA"/>
              </w:rPr>
              <w:t>分钟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lang w:val="en-US" w:eastAsia="zh-CN"/>
              </w:rPr>
              <w:t>）</w:t>
            </w:r>
          </w:p>
          <w:p w14:paraId="1E74528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Times New Roman" w:hAnsi="Times New Roman" w:eastAsia="方正仿宋简体" w:cs="Times New Roman"/>
                <w:b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sz w:val="32"/>
                <w:szCs w:val="32"/>
                <w:lang w:bidi="zh-CN"/>
              </w:rPr>
              <w:t>现场</w:t>
            </w:r>
            <w:r>
              <w:rPr>
                <w:rFonts w:hint="default" w:ascii="Times New Roman" w:hAnsi="Times New Roman" w:eastAsia="方正楷体简体" w:cs="Times New Roman"/>
                <w:b/>
                <w:bCs/>
                <w:sz w:val="32"/>
                <w:szCs w:val="32"/>
                <w:lang w:val="en-US" w:bidi="zh-CN"/>
              </w:rPr>
              <w:t>等候：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32"/>
                <w:szCs w:val="32"/>
                <w:lang w:val="en-US" w:bidi="zh-CN"/>
              </w:rPr>
              <w:t>青莲</w:t>
            </w:r>
            <w:r>
              <w:rPr>
                <w:rFonts w:hint="eastAsia" w:ascii="Times New Roman" w:hAnsi="Times New Roman" w:eastAsia="方正仿宋简体" w:cs="Times New Roman"/>
                <w:b/>
                <w:sz w:val="32"/>
                <w:szCs w:val="32"/>
                <w:lang w:val="en-US" w:eastAsia="zh-CN"/>
              </w:rPr>
              <w:t>街道</w:t>
            </w:r>
            <w:r>
              <w:rPr>
                <w:rFonts w:hint="default" w:ascii="Times New Roman" w:hAnsi="Times New Roman" w:eastAsia="方正仿宋简体" w:cs="Times New Roman"/>
                <w:b/>
                <w:sz w:val="32"/>
                <w:szCs w:val="32"/>
                <w:lang w:val="en-US" w:eastAsia="zh-CN"/>
              </w:rPr>
              <w:t>主要负责同志</w:t>
            </w:r>
            <w:r>
              <w:rPr>
                <w:rFonts w:hint="eastAsia" w:ascii="Times New Roman" w:hAnsi="Times New Roman" w:eastAsia="方正仿宋简体" w:cs="Times New Roman"/>
                <w:b/>
                <w:sz w:val="32"/>
                <w:szCs w:val="32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方正仿宋简体" w:cs="Times New Roman"/>
                <w:b/>
                <w:sz w:val="32"/>
                <w:szCs w:val="32"/>
                <w:lang w:val="en-US" w:eastAsia="zh-CN"/>
              </w:rPr>
              <w:t>区应急管理局、区</w:t>
            </w:r>
            <w:r>
              <w:rPr>
                <w:rFonts w:hint="eastAsia" w:ascii="Times New Roman" w:hAnsi="Times New Roman" w:eastAsia="方正仿宋简体" w:cs="Times New Roman"/>
                <w:b/>
                <w:sz w:val="32"/>
                <w:szCs w:val="32"/>
                <w:lang w:val="en-US" w:eastAsia="zh-CN"/>
              </w:rPr>
              <w:t>自规局分管负责同志；</w:t>
            </w:r>
          </w:p>
          <w:p w14:paraId="7ACD7041">
            <w:pPr>
              <w:rPr>
                <w:rFonts w:hint="default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sz w:val="32"/>
                <w:szCs w:val="32"/>
                <w:lang w:val="en-US" w:bidi="zh-CN"/>
              </w:rPr>
              <w:t>现场</w:t>
            </w:r>
            <w:r>
              <w:rPr>
                <w:rFonts w:hint="default" w:ascii="Times New Roman" w:hAnsi="Times New Roman" w:eastAsia="方正楷体简体" w:cs="Times New Roman"/>
                <w:b/>
                <w:bCs/>
                <w:sz w:val="32"/>
                <w:szCs w:val="32"/>
                <w:lang w:bidi="zh-CN"/>
              </w:rPr>
              <w:t>汇报：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32"/>
                <w:szCs w:val="32"/>
                <w:lang w:val="en-US" w:bidi="zh-CN"/>
              </w:rPr>
              <w:t>青莲</w:t>
            </w:r>
            <w:r>
              <w:rPr>
                <w:rFonts w:hint="eastAsia" w:ascii="Times New Roman" w:hAnsi="Times New Roman" w:eastAsia="方正仿宋简体" w:cs="Times New Roman"/>
                <w:b/>
                <w:sz w:val="32"/>
                <w:szCs w:val="32"/>
                <w:lang w:val="en-US" w:eastAsia="zh-CN"/>
              </w:rPr>
              <w:t>街道</w:t>
            </w:r>
            <w:r>
              <w:rPr>
                <w:rFonts w:hint="default" w:ascii="Times New Roman" w:hAnsi="Times New Roman" w:eastAsia="方正仿宋简体" w:cs="Times New Roman"/>
                <w:b/>
                <w:sz w:val="32"/>
                <w:szCs w:val="32"/>
                <w:lang w:val="en-US" w:eastAsia="zh-CN"/>
              </w:rPr>
              <w:t>主要负责同志</w:t>
            </w:r>
          </w:p>
        </w:tc>
      </w:tr>
      <w:tr w14:paraId="2502C5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7" w:type="dxa"/>
          </w:tcPr>
          <w:p w14:paraId="7BA6F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eastAsia="方正仿宋简体" w:cs="Times New Roman"/>
                <w:b/>
                <w:sz w:val="32"/>
                <w:szCs w:val="32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32"/>
                <w:szCs w:val="32"/>
              </w:rPr>
              <w:t>:</w:t>
            </w:r>
            <w:r>
              <w:rPr>
                <w:rFonts w:hint="eastAsia" w:eastAsia="方正仿宋简体" w:cs="Times New Roman"/>
                <w:b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简体" w:cs="Times New Roman"/>
                <w:b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82" w:type="dxa"/>
          </w:tcPr>
          <w:p w14:paraId="36E2C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  <w:t>乘车前往</w:t>
            </w:r>
            <w:r>
              <w:rPr>
                <w:rFonts w:hint="eastAsia" w:eastAsia="方正仿宋简体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  <w:t>高坪汽车站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楷体简体" w:cs="Times New Roman"/>
                <w:b/>
                <w:kern w:val="2"/>
                <w:sz w:val="28"/>
                <w:szCs w:val="28"/>
                <w:lang w:val="en-US" w:eastAsia="zh-CN" w:bidi="ar-SA"/>
              </w:rPr>
              <w:t>车程</w:t>
            </w:r>
            <w:r>
              <w:rPr>
                <w:rFonts w:hint="eastAsia" w:ascii="Times New Roman" w:hAnsi="Times New Roman" w:eastAsia="方正楷体简体" w:cs="Times New Roman"/>
                <w:b/>
                <w:kern w:val="2"/>
                <w:sz w:val="28"/>
                <w:szCs w:val="28"/>
                <w:lang w:val="en-US" w:eastAsia="zh-CN" w:bidi="ar-SA"/>
              </w:rPr>
              <w:t>20</w:t>
            </w:r>
            <w:r>
              <w:rPr>
                <w:rFonts w:hint="default" w:ascii="Times New Roman" w:hAnsi="Times New Roman" w:eastAsia="方正楷体简体" w:cs="Times New Roman"/>
                <w:b/>
                <w:kern w:val="2"/>
                <w:sz w:val="28"/>
                <w:szCs w:val="28"/>
                <w:lang w:val="en-US" w:eastAsia="zh-CN" w:bidi="ar-SA"/>
              </w:rPr>
              <w:t>分钟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lang w:val="en-US" w:eastAsia="zh-CN"/>
              </w:rPr>
              <w:t>）</w:t>
            </w:r>
          </w:p>
        </w:tc>
      </w:tr>
      <w:tr w14:paraId="3CEA4A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7" w:type="dxa"/>
            <w:shd w:val="clear" w:color="auto" w:fill="auto"/>
            <w:vAlign w:val="top"/>
          </w:tcPr>
          <w:p w14:paraId="3FD1C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b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b/>
                <w:sz w:val="32"/>
                <w:szCs w:val="32"/>
              </w:rPr>
              <w:t>:</w:t>
            </w:r>
            <w:r>
              <w:rPr>
                <w:rFonts w:hint="eastAsia" w:eastAsia="方正仿宋简体" w:cs="Times New Roman"/>
                <w:b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b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82" w:type="dxa"/>
            <w:shd w:val="clear" w:color="auto" w:fill="auto"/>
            <w:vAlign w:val="top"/>
          </w:tcPr>
          <w:p w14:paraId="2AEC679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  <w:t>到达</w:t>
            </w:r>
            <w:r>
              <w:rPr>
                <w:rFonts w:hint="eastAsia" w:ascii="Times New Roman" w:hAnsi="Times New Roman" w:eastAsia="方正黑体_GBK" w:cs="Times New Roman"/>
                <w:b/>
                <w:bCs/>
                <w:sz w:val="32"/>
                <w:szCs w:val="32"/>
                <w:lang w:val="en-US" w:eastAsia="zh-CN"/>
              </w:rPr>
              <w:t>高坪汽车站</w:t>
            </w:r>
            <w:r>
              <w:rPr>
                <w:rFonts w:hint="default" w:ascii="Times New Roman" w:hAnsi="Times New Roman" w:eastAsia="方正黑体_GBK" w:cs="Times New Roman"/>
                <w:b/>
                <w:bCs/>
                <w:sz w:val="32"/>
                <w:szCs w:val="32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  <w:t>调研督导</w:t>
            </w:r>
            <w:r>
              <w:rPr>
                <w:rFonts w:hint="eastAsia" w:ascii="Times New Roman" w:hAnsi="Times New Roman" w:eastAsia="方正黑体_GBK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  <w:t>交通运输安全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楷体简体" w:cs="Times New Roman"/>
                <w:b/>
                <w:kern w:val="2"/>
                <w:sz w:val="28"/>
                <w:szCs w:val="28"/>
                <w:lang w:val="en-US" w:eastAsia="zh-CN" w:bidi="ar-SA"/>
              </w:rPr>
              <w:t>时间</w:t>
            </w:r>
            <w:r>
              <w:rPr>
                <w:rFonts w:hint="eastAsia" w:ascii="Times New Roman" w:hAnsi="Times New Roman" w:eastAsia="方正楷体简体" w:cs="Times New Roman"/>
                <w:b/>
                <w:kern w:val="2"/>
                <w:sz w:val="28"/>
                <w:szCs w:val="28"/>
                <w:lang w:val="en-US" w:eastAsia="zh-CN" w:bidi="ar-SA"/>
              </w:rPr>
              <w:t>20</w:t>
            </w:r>
            <w:r>
              <w:rPr>
                <w:rFonts w:hint="default" w:ascii="Times New Roman" w:hAnsi="Times New Roman" w:eastAsia="方正楷体简体" w:cs="Times New Roman"/>
                <w:b/>
                <w:kern w:val="2"/>
                <w:sz w:val="28"/>
                <w:szCs w:val="28"/>
                <w:lang w:val="en-US" w:eastAsia="zh-CN" w:bidi="ar-SA"/>
              </w:rPr>
              <w:t>分钟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lang w:val="en-US" w:eastAsia="zh-CN"/>
              </w:rPr>
              <w:t>）</w:t>
            </w:r>
          </w:p>
          <w:p w14:paraId="27DF5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Times New Roman" w:hAnsi="Times New Roman" w:eastAsia="方正仿宋简体" w:cs="Times New Roman"/>
                <w:b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sz w:val="32"/>
                <w:szCs w:val="32"/>
                <w:lang w:bidi="zh-CN"/>
              </w:rPr>
              <w:t>现场</w:t>
            </w:r>
            <w:r>
              <w:rPr>
                <w:rFonts w:hint="default" w:ascii="Times New Roman" w:hAnsi="Times New Roman" w:eastAsia="方正楷体简体" w:cs="Times New Roman"/>
                <w:b/>
                <w:bCs/>
                <w:sz w:val="32"/>
                <w:szCs w:val="32"/>
                <w:lang w:val="en-US" w:bidi="zh-CN"/>
              </w:rPr>
              <w:t>等候：</w:t>
            </w:r>
            <w:r>
              <w:rPr>
                <w:rFonts w:hint="eastAsia" w:eastAsia="方正仿宋简体" w:cs="Times New Roman"/>
                <w:b/>
                <w:bCs/>
                <w:sz w:val="32"/>
                <w:szCs w:val="32"/>
                <w:lang w:val="en-US" w:bidi="zh-CN"/>
              </w:rPr>
              <w:t>白塔</w:t>
            </w:r>
            <w:r>
              <w:rPr>
                <w:rFonts w:hint="eastAsia" w:ascii="Times New Roman" w:hAnsi="Times New Roman" w:eastAsia="方正仿宋简体" w:cs="Times New Roman"/>
                <w:b/>
                <w:sz w:val="32"/>
                <w:szCs w:val="32"/>
                <w:lang w:val="en-US" w:eastAsia="zh-CN"/>
              </w:rPr>
              <w:t>街道</w:t>
            </w:r>
            <w:r>
              <w:rPr>
                <w:rFonts w:hint="default" w:ascii="Times New Roman" w:hAnsi="Times New Roman" w:eastAsia="方正仿宋简体" w:cs="Times New Roman"/>
                <w:b/>
                <w:sz w:val="32"/>
                <w:szCs w:val="32"/>
                <w:lang w:val="en-US" w:eastAsia="zh-CN"/>
              </w:rPr>
              <w:t>主要负责同志</w:t>
            </w:r>
            <w:r>
              <w:rPr>
                <w:rFonts w:hint="eastAsia" w:eastAsia="方正仿宋简体" w:cs="Times New Roman"/>
                <w:b/>
                <w:sz w:val="32"/>
                <w:szCs w:val="32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方正仿宋简体" w:cs="Times New Roman"/>
                <w:b/>
                <w:sz w:val="32"/>
                <w:szCs w:val="32"/>
                <w:lang w:val="en-US" w:eastAsia="zh-CN"/>
              </w:rPr>
              <w:t>区应急管理局、区</w:t>
            </w:r>
            <w:r>
              <w:rPr>
                <w:rFonts w:hint="eastAsia" w:eastAsia="方正仿宋简体" w:cs="Times New Roman"/>
                <w:b/>
                <w:sz w:val="32"/>
                <w:szCs w:val="32"/>
                <w:lang w:val="en-US" w:eastAsia="zh-CN"/>
              </w:rPr>
              <w:t>交通运输局</w:t>
            </w:r>
            <w:r>
              <w:rPr>
                <w:rFonts w:hint="eastAsia" w:ascii="Times New Roman" w:hAnsi="Times New Roman" w:eastAsia="方正仿宋简体" w:cs="Times New Roman"/>
                <w:b/>
                <w:sz w:val="32"/>
                <w:szCs w:val="32"/>
                <w:lang w:val="en-US" w:eastAsia="zh-CN"/>
              </w:rPr>
              <w:t>分管负责同志</w:t>
            </w:r>
            <w:r>
              <w:rPr>
                <w:rFonts w:hint="eastAsia" w:eastAsia="方正仿宋简体" w:cs="Times New Roman"/>
                <w:b/>
                <w:sz w:val="32"/>
                <w:szCs w:val="32"/>
                <w:lang w:val="en-US" w:eastAsia="zh-CN"/>
              </w:rPr>
              <w:t>；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32"/>
                <w:szCs w:val="32"/>
                <w:lang w:val="en-US" w:bidi="zh-CN"/>
              </w:rPr>
              <w:t>高坪汽车站</w:t>
            </w:r>
            <w:r>
              <w:rPr>
                <w:rFonts w:hint="eastAsia" w:eastAsia="方正仿宋简体" w:cs="Times New Roman"/>
                <w:b/>
                <w:bCs/>
                <w:sz w:val="32"/>
                <w:szCs w:val="32"/>
                <w:lang w:val="en-US" w:bidi="zh-CN"/>
              </w:rPr>
              <w:t>相关负责同志</w:t>
            </w:r>
            <w:r>
              <w:rPr>
                <w:rFonts w:hint="eastAsia" w:ascii="Times New Roman" w:hAnsi="Times New Roman" w:eastAsia="方正仿宋简体" w:cs="Times New Roman"/>
                <w:b/>
                <w:sz w:val="32"/>
                <w:szCs w:val="32"/>
                <w:lang w:val="en-US" w:eastAsia="zh-CN"/>
              </w:rPr>
              <w:t>；</w:t>
            </w:r>
          </w:p>
          <w:p w14:paraId="189E147B"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sz w:val="32"/>
                <w:szCs w:val="32"/>
                <w:lang w:val="en-US" w:bidi="zh-CN"/>
              </w:rPr>
              <w:t>现场</w:t>
            </w:r>
            <w:r>
              <w:rPr>
                <w:rFonts w:hint="default" w:ascii="Times New Roman" w:hAnsi="Times New Roman" w:eastAsia="方正楷体简体" w:cs="Times New Roman"/>
                <w:b/>
                <w:bCs/>
                <w:sz w:val="32"/>
                <w:szCs w:val="32"/>
                <w:lang w:bidi="zh-CN"/>
              </w:rPr>
              <w:t>汇报：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32"/>
                <w:szCs w:val="32"/>
                <w:lang w:val="en-US" w:bidi="zh-CN"/>
              </w:rPr>
              <w:t>高坪汽车站</w:t>
            </w:r>
            <w:r>
              <w:rPr>
                <w:rFonts w:hint="eastAsia" w:eastAsia="方正仿宋简体" w:cs="Times New Roman"/>
                <w:b/>
                <w:bCs/>
                <w:sz w:val="32"/>
                <w:szCs w:val="32"/>
                <w:lang w:val="en-US" w:bidi="zh-CN"/>
              </w:rPr>
              <w:t>相关</w:t>
            </w:r>
            <w:r>
              <w:rPr>
                <w:rFonts w:hint="default" w:ascii="Times New Roman" w:hAnsi="Times New Roman" w:eastAsia="方正仿宋简体" w:cs="Times New Roman"/>
                <w:b/>
                <w:sz w:val="32"/>
                <w:szCs w:val="32"/>
                <w:lang w:val="en-US" w:eastAsia="zh-CN"/>
              </w:rPr>
              <w:t>负责同志</w:t>
            </w:r>
          </w:p>
        </w:tc>
      </w:tr>
      <w:tr w14:paraId="7A7A92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7" w:type="dxa"/>
            <w:shd w:val="clear" w:color="auto" w:fill="auto"/>
            <w:vAlign w:val="top"/>
          </w:tcPr>
          <w:p w14:paraId="5B842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b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b/>
                <w:sz w:val="32"/>
                <w:szCs w:val="32"/>
              </w:rPr>
              <w:t>:</w:t>
            </w:r>
            <w:r>
              <w:rPr>
                <w:rFonts w:hint="eastAsia" w:eastAsia="方正仿宋简体" w:cs="Times New Roman"/>
                <w:b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简体" w:cs="Times New Roman"/>
                <w:b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82" w:type="dxa"/>
            <w:shd w:val="clear" w:color="auto" w:fill="auto"/>
            <w:vAlign w:val="top"/>
          </w:tcPr>
          <w:p w14:paraId="4DC6A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32"/>
                <w:szCs w:val="32"/>
              </w:rPr>
              <w:t>返回区</w:t>
            </w:r>
            <w:r>
              <w:rPr>
                <w:rFonts w:hint="eastAsia" w:eastAsia="方正仿宋简体" w:cs="Times New Roman"/>
                <w:b/>
                <w:sz w:val="32"/>
                <w:szCs w:val="32"/>
                <w:lang w:val="en-US" w:eastAsia="zh-CN"/>
              </w:rPr>
              <w:t>政府</w:t>
            </w:r>
          </w:p>
        </w:tc>
      </w:tr>
    </w:tbl>
    <w:p w14:paraId="5F6382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eastAsia" w:ascii="Times New Roman" w:hAnsi="Times New Roman" w:eastAsia="黑体"/>
          <w:b/>
          <w:bCs/>
          <w:sz w:val="32"/>
          <w:szCs w:val="32"/>
        </w:rPr>
      </w:pPr>
      <w:r>
        <w:rPr>
          <w:rFonts w:hint="eastAsia" w:ascii="Times New Roman" w:hAnsi="Times New Roman" w:eastAsia="黑体"/>
          <w:b/>
          <w:bCs/>
          <w:sz w:val="32"/>
          <w:szCs w:val="32"/>
        </w:rPr>
        <w:t>五、责任分工</w:t>
      </w:r>
    </w:p>
    <w:p w14:paraId="5568A1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（一）区政府办负责通知区领导和区级部门负责人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参加调研；</w:t>
      </w:r>
    </w:p>
    <w:p w14:paraId="013DEF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（二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）请各单位自行前往，不集中统一乘车。</w:t>
      </w:r>
    </w:p>
    <w:p w14:paraId="093B1DD7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Chars="0" w:right="642" w:firstLine="643"/>
        <w:jc w:val="right"/>
        <w:textAlignment w:val="auto"/>
        <w:rPr>
          <w:rFonts w:ascii="Times New Roman" w:hAnsi="Times New Roman" w:eastAsia="方正仿宋简体"/>
          <w:b/>
          <w:sz w:val="32"/>
          <w:szCs w:val="32"/>
        </w:rPr>
      </w:pPr>
    </w:p>
    <w:p w14:paraId="7A9A7A0A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Chars="0" w:right="642" w:firstLine="643"/>
        <w:jc w:val="right"/>
        <w:textAlignment w:val="auto"/>
        <w:rPr>
          <w:rFonts w:ascii="Times New Roman" w:hAnsi="Times New Roman" w:eastAsia="方正仿宋简体"/>
          <w:b/>
          <w:sz w:val="32"/>
          <w:szCs w:val="32"/>
        </w:rPr>
      </w:pPr>
      <w:r>
        <w:rPr>
          <w:rFonts w:ascii="Times New Roman" w:hAnsi="Times New Roman" w:eastAsia="方正仿宋简体"/>
          <w:b/>
          <w:sz w:val="32"/>
          <w:szCs w:val="32"/>
        </w:rPr>
        <w:t>南充市高坪区</w:t>
      </w:r>
      <w:r>
        <w:rPr>
          <w:rFonts w:hint="eastAsia" w:ascii="Times New Roman" w:hAnsi="Times New Roman" w:eastAsia="方正仿宋简体"/>
          <w:b/>
          <w:sz w:val="32"/>
          <w:szCs w:val="32"/>
          <w:lang w:val="en-US" w:eastAsia="zh-CN"/>
        </w:rPr>
        <w:t>人民政府</w:t>
      </w:r>
      <w:r>
        <w:rPr>
          <w:rFonts w:ascii="Times New Roman" w:hAnsi="Times New Roman" w:eastAsia="方正仿宋简体"/>
          <w:b/>
          <w:sz w:val="32"/>
          <w:szCs w:val="32"/>
        </w:rPr>
        <w:t xml:space="preserve">办公室   </w:t>
      </w:r>
    </w:p>
    <w:p w14:paraId="60DAEA0B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Chars="0" w:firstLine="4819" w:firstLineChars="1500"/>
        <w:textAlignment w:val="auto"/>
        <w:rPr>
          <w:rFonts w:ascii="Times New Roman" w:hAnsi="Times New Roman" w:eastAsia="方正仿宋简体"/>
          <w:b/>
          <w:sz w:val="32"/>
          <w:szCs w:val="32"/>
        </w:rPr>
      </w:pPr>
      <w:r>
        <w:rPr>
          <w:rFonts w:ascii="Times New Roman" w:hAnsi="Times New Roman" w:eastAsia="方正仿宋简体"/>
          <w:b/>
          <w:sz w:val="32"/>
          <w:szCs w:val="32"/>
        </w:rPr>
        <w:t>2024年</w:t>
      </w:r>
      <w:r>
        <w:rPr>
          <w:rFonts w:hint="eastAsia" w:ascii="Times New Roman" w:hAnsi="Times New Roman" w:eastAsia="方正仿宋简体"/>
          <w:b/>
          <w:sz w:val="32"/>
          <w:szCs w:val="32"/>
          <w:lang w:val="en-US" w:eastAsia="zh-CN"/>
        </w:rPr>
        <w:t>9</w:t>
      </w:r>
      <w:r>
        <w:rPr>
          <w:rFonts w:ascii="Times New Roman" w:hAnsi="Times New Roman" w:eastAsia="方正仿宋简体"/>
          <w:b/>
          <w:sz w:val="32"/>
          <w:szCs w:val="32"/>
        </w:rPr>
        <w:t>月</w:t>
      </w:r>
      <w:r>
        <w:rPr>
          <w:rFonts w:hint="eastAsia" w:ascii="Times New Roman" w:hAnsi="Times New Roman" w:eastAsia="方正仿宋简体"/>
          <w:b/>
          <w:sz w:val="32"/>
          <w:szCs w:val="32"/>
          <w:lang w:val="en-US" w:eastAsia="zh-CN"/>
        </w:rPr>
        <w:t>2</w:t>
      </w:r>
      <w:r>
        <w:rPr>
          <w:rFonts w:hint="eastAsia" w:eastAsia="方正仿宋简体"/>
          <w:b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简体"/>
          <w:b/>
          <w:sz w:val="32"/>
          <w:szCs w:val="32"/>
        </w:rPr>
        <w:t>日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2MjllNWRkZDI4N2Q4NWY5OGM0MDJlY2M5ZWVhNjEifQ=="/>
  </w:docVars>
  <w:rsids>
    <w:rsidRoot w:val="427D19EE"/>
    <w:rsid w:val="0003076B"/>
    <w:rsid w:val="00302524"/>
    <w:rsid w:val="00304D8E"/>
    <w:rsid w:val="005D00F3"/>
    <w:rsid w:val="0077642A"/>
    <w:rsid w:val="007A3F88"/>
    <w:rsid w:val="009352F3"/>
    <w:rsid w:val="00A6485C"/>
    <w:rsid w:val="00A71FCE"/>
    <w:rsid w:val="00B673E4"/>
    <w:rsid w:val="00B7155F"/>
    <w:rsid w:val="00EE75D7"/>
    <w:rsid w:val="04AE0B39"/>
    <w:rsid w:val="06F061D0"/>
    <w:rsid w:val="0D774142"/>
    <w:rsid w:val="0E141A23"/>
    <w:rsid w:val="111A0C9A"/>
    <w:rsid w:val="173E4D36"/>
    <w:rsid w:val="1DFD3038"/>
    <w:rsid w:val="1F867734"/>
    <w:rsid w:val="22C5630B"/>
    <w:rsid w:val="23565780"/>
    <w:rsid w:val="26185C7D"/>
    <w:rsid w:val="30B7746F"/>
    <w:rsid w:val="328B3EF1"/>
    <w:rsid w:val="3398266C"/>
    <w:rsid w:val="36AC110E"/>
    <w:rsid w:val="375D66BB"/>
    <w:rsid w:val="383B4C4E"/>
    <w:rsid w:val="388A738A"/>
    <w:rsid w:val="3A30356D"/>
    <w:rsid w:val="3B984165"/>
    <w:rsid w:val="3CD94A35"/>
    <w:rsid w:val="3D4501F5"/>
    <w:rsid w:val="3F681A3D"/>
    <w:rsid w:val="3F6A7B5D"/>
    <w:rsid w:val="427D19EE"/>
    <w:rsid w:val="434150E2"/>
    <w:rsid w:val="43EE0789"/>
    <w:rsid w:val="45921C25"/>
    <w:rsid w:val="4BA03757"/>
    <w:rsid w:val="4CF51418"/>
    <w:rsid w:val="4F9910B8"/>
    <w:rsid w:val="4F9DF5B9"/>
    <w:rsid w:val="52E26E47"/>
    <w:rsid w:val="53C66AC7"/>
    <w:rsid w:val="55195EBF"/>
    <w:rsid w:val="587753D7"/>
    <w:rsid w:val="59FB36C9"/>
    <w:rsid w:val="5AB36EDC"/>
    <w:rsid w:val="5D352EBF"/>
    <w:rsid w:val="5D5850AB"/>
    <w:rsid w:val="5DB2133A"/>
    <w:rsid w:val="5E4F2949"/>
    <w:rsid w:val="5ED115B9"/>
    <w:rsid w:val="5EF47D99"/>
    <w:rsid w:val="5EFD62D0"/>
    <w:rsid w:val="5F5B6C88"/>
    <w:rsid w:val="5FD75D1F"/>
    <w:rsid w:val="61D37642"/>
    <w:rsid w:val="6461518D"/>
    <w:rsid w:val="653B2BC7"/>
    <w:rsid w:val="659B302C"/>
    <w:rsid w:val="65D379C4"/>
    <w:rsid w:val="67517876"/>
    <w:rsid w:val="67551B5C"/>
    <w:rsid w:val="67B94EBC"/>
    <w:rsid w:val="67FF0F45"/>
    <w:rsid w:val="68444BA9"/>
    <w:rsid w:val="6A4E7F61"/>
    <w:rsid w:val="6C79B8CF"/>
    <w:rsid w:val="6E4A3B2C"/>
    <w:rsid w:val="6E9A19C7"/>
    <w:rsid w:val="6EBE4116"/>
    <w:rsid w:val="74082DD2"/>
    <w:rsid w:val="747D1765"/>
    <w:rsid w:val="75DF4163"/>
    <w:rsid w:val="776FD306"/>
    <w:rsid w:val="77A962AF"/>
    <w:rsid w:val="7D3941FB"/>
    <w:rsid w:val="7D7D5B3A"/>
    <w:rsid w:val="7F7DD7E5"/>
    <w:rsid w:val="AFD7FC24"/>
    <w:rsid w:val="EBF65705"/>
    <w:rsid w:val="EBFF9F75"/>
    <w:rsid w:val="EF8FC3E1"/>
    <w:rsid w:val="F7EEE402"/>
    <w:rsid w:val="FA997421"/>
    <w:rsid w:val="FFD9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Salutation"/>
    <w:basedOn w:val="1"/>
    <w:next w:val="1"/>
    <w:qFormat/>
    <w:uiPriority w:val="0"/>
    <w:rPr>
      <w:rFonts w:ascii="Calibri" w:hAnsi="Calibri" w:eastAsia="宋体" w:cs="Times New Roman"/>
      <w:lang w:bidi="ar-SA"/>
    </w:rPr>
  </w:style>
  <w:style w:type="paragraph" w:styleId="4">
    <w:name w:val="Body Text"/>
    <w:basedOn w:val="1"/>
    <w:next w:val="1"/>
    <w:qFormat/>
    <w:uiPriority w:val="99"/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Date"/>
    <w:basedOn w:val="1"/>
    <w:next w:val="1"/>
    <w:link w:val="14"/>
    <w:qFormat/>
    <w:uiPriority w:val="0"/>
    <w:pPr>
      <w:ind w:left="100" w:leftChars="2500"/>
    </w:pPr>
    <w:rPr>
      <w:rFonts w:ascii="Calibri" w:hAnsi="Calibri"/>
    </w:rPr>
  </w:style>
  <w:style w:type="paragraph" w:styleId="7">
    <w:name w:val="Body Text Indent 2"/>
    <w:next w:val="1"/>
    <w:qFormat/>
    <w:uiPriority w:val="99"/>
    <w:pPr>
      <w:widowControl w:val="0"/>
      <w:spacing w:after="120" w:line="480" w:lineRule="auto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8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5"/>
    <w:qFormat/>
    <w:uiPriority w:val="0"/>
    <w:pPr>
      <w:ind w:left="0" w:firstLine="420" w:firstLineChars="200"/>
    </w:pPr>
  </w:style>
  <w:style w:type="character" w:customStyle="1" w:styleId="13">
    <w:name w:val="页眉 字符"/>
    <w:basedOn w:val="12"/>
    <w:link w:val="8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日期 字符"/>
    <w:basedOn w:val="12"/>
    <w:link w:val="6"/>
    <w:qFormat/>
    <w:uiPriority w:val="0"/>
    <w:rPr>
      <w:rFonts w:ascii="Calibri" w:hAnsi="Calibri" w:eastAsia="宋体" w:cs="Times New Roman"/>
      <w:kern w:val="2"/>
      <w:sz w:val="21"/>
      <w:szCs w:val="22"/>
    </w:rPr>
  </w:style>
  <w:style w:type="paragraph" w:customStyle="1" w:styleId="15">
    <w:name w:val="图表目录1"/>
    <w:basedOn w:val="16"/>
    <w:next w:val="1"/>
    <w:qFormat/>
    <w:uiPriority w:val="0"/>
    <w:pPr>
      <w:ind w:left="200" w:leftChars="200" w:hanging="200" w:hangingChars="200"/>
    </w:pPr>
    <w:rPr>
      <w:rFonts w:ascii="Times New Roman" w:hAnsi="Times New Roman" w:eastAsia="宋体"/>
    </w:rPr>
  </w:style>
  <w:style w:type="paragraph" w:customStyle="1" w:styleId="16">
    <w:name w:val="正文 New New New New New"/>
    <w:next w:val="15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704</Words>
  <Characters>760</Characters>
  <Lines>7</Lines>
  <Paragraphs>2</Paragraphs>
  <TotalTime>0</TotalTime>
  <ScaleCrop>false</ScaleCrop>
  <LinksUpToDate>false</LinksUpToDate>
  <CharactersWithSpaces>763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2024-06-24T02:15:00Z</dcterms:created>
  <dc:creator>不向空门</dc:creator>
  <cp:lastModifiedBy>Nangnach</cp:lastModifiedBy>
  <cp:lastPrinted>2024-09-23T11:06:00Z</cp:lastPrinted>
  <dcterms:modified xsi:type="dcterms:W3CDTF">2024-09-25T11:51:46Z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589EFF9C89534055B813F4735C8E6AC5_13</vt:lpwstr>
  </property>
</Properties>
</file>