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4997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auto"/>
          <w:spacing w:val="8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auto"/>
          <w:spacing w:val="8"/>
          <w:sz w:val="44"/>
          <w:szCs w:val="44"/>
          <w:lang w:val="en-US" w:eastAsia="zh-CN"/>
        </w:rPr>
        <w:t>安全生产和信访维稳述责述廉报告</w:t>
      </w:r>
    </w:p>
    <w:p w14:paraId="55004E4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0"/>
        <w:jc w:val="center"/>
        <w:textAlignment w:val="auto"/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  <w:lang w:val="en-US" w:eastAsia="zh-CN"/>
        </w:rPr>
        <w:t>报告人：王利斌</w:t>
      </w:r>
    </w:p>
    <w:p w14:paraId="07C0A43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 w14:paraId="54427C9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一年来，我坚持以习近平新时代中国特色社会主义思想为指导，认真落实上级决策部署，全力做好安全生产与信访维稳工作，确保本辖区社会环境安全稳定。现将本年度安全生产和信访维稳工作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请况报告如下：</w:t>
      </w:r>
    </w:p>
    <w:p w14:paraId="4C03F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一、安全生产工作</w:t>
      </w:r>
    </w:p>
    <w:p w14:paraId="6401E53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强化责任落实。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</w:rPr>
        <w:t>始终坚持“安全第一、预防为主”的原则，建立健全安全生产责任制，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</w:rPr>
        <w:t>明确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  <w:lang w:val="en-US" w:eastAsia="zh-CN"/>
        </w:rPr>
        <w:t>各村（社区）、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</w:rPr>
        <w:t>各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  <w:lang w:val="en-US" w:eastAsia="zh-CN"/>
        </w:rPr>
        <w:t>镇属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</w:rPr>
        <w:t>部门的安全职责，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  <w:lang w:val="en-US" w:eastAsia="zh-CN"/>
        </w:rPr>
        <w:t>严格贯彻“三管三必须”责任机制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</w:rPr>
        <w:t>通过签订安全生产目标责任书，将安全生产纳入年度考核体系，形成上下联动、齐抓共管的良好局面。</w:t>
      </w:r>
    </w:p>
    <w:p w14:paraId="144731D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75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  <w:lang w:val="en-US" w:eastAsia="zh-CN"/>
        </w:rPr>
        <w:t>隐患排查治理。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</w:rPr>
        <w:t>组织开展多次安全生产大排查大整治行动，特别是针对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  <w:lang w:val="en-US" w:eastAsia="zh-CN"/>
        </w:rPr>
        <w:t>非煤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</w:rPr>
        <w:t>矿山、建筑施工、危险化学品等高风险领域，实施精准监管，及时发现并消除安全隐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</w:rPr>
        <w:t>患。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在排查过程中，我们坚持“防大于治”的原则，对于发现的隐患立即下达整改通知，并跟踪整改效果，确保隐患得到及时有效的解决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同时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</w:rPr>
        <w:t>通过建立隐患台账，实行销号管理，确保所有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</w:rPr>
        <w:t>隐患得到彻底整改。</w:t>
      </w:r>
    </w:p>
    <w:p w14:paraId="0FA99A4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）</w:t>
      </w:r>
      <w:r>
        <w:rPr>
          <w:rStyle w:val="7"/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</w:rPr>
        <w:t>宣传教育培训</w:t>
      </w:r>
      <w:r>
        <w:rPr>
          <w:rStyle w:val="7"/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</w:rPr>
        <w:t>加大安全生产宣传教育力度，利用广播、横幅、宣传栏等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  <w:lang w:val="en-US" w:eastAsia="zh-CN"/>
        </w:rPr>
        <w:t>方式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广泛开展安全生产宣传活动，增强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群众的自防自救、互防互救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意识。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</w:rPr>
        <w:t>定期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  <w:lang w:val="en-US" w:eastAsia="zh-CN"/>
        </w:rPr>
        <w:t>组织召开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  <w:lang w:val="en-US" w:eastAsia="zh-CN"/>
        </w:rPr>
        <w:t>安全教育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</w:rPr>
        <w:t>培训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  <w:lang w:val="en-US" w:eastAsia="zh-CN"/>
        </w:rPr>
        <w:t>会议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</w:rPr>
        <w:t>企业负责人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  <w:lang w:val="en-US" w:eastAsia="zh-CN"/>
        </w:rPr>
        <w:t>和重点人员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</w:rPr>
        <w:t>进行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  <w:lang w:val="en-US" w:eastAsia="zh-CN"/>
        </w:rPr>
        <w:t>集中学习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</w:rPr>
        <w:t>，提升他们的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  <w:lang w:val="en-US" w:eastAsia="zh-CN"/>
        </w:rPr>
        <w:t>主体责任意识、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</w:rPr>
        <w:t>安全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  <w:lang w:val="en-US" w:eastAsia="zh-CN"/>
        </w:rPr>
        <w:t>防范意识和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</w:rPr>
        <w:t>应急处置能力。</w:t>
      </w:r>
    </w:p>
    <w:p w14:paraId="68FCC9E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提升应急管理。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</w:rPr>
        <w:t>根据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  <w:lang w:val="en-US" w:eastAsia="zh-CN"/>
        </w:rPr>
        <w:t>我镇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</w:rPr>
        <w:t>实际情况，修订和完善各类突发事件应急预案，涵盖自然灾害、公共卫生事件等多个方面，确保预案的实用性和可操作性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</w:rPr>
        <w:t>定期组织应急演练，包括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  <w:lang w:val="en-US" w:eastAsia="zh-CN"/>
        </w:rPr>
        <w:t>森林防灭火与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</w:rPr>
        <w:t>防汛抗旱演练等，提高全镇干部群众的应急反应能力和自救互救能力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</w:rPr>
        <w:t>通过实战模拟，检验和完善应急预案，确保一旦发生紧急情况能够迅速有效应对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</w:rPr>
        <w:t>加强应急物资储备管理，确保有足够的救援设备、医疗用品、生活必需品等，以应对可能发生的突发事件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  <w:lang w:eastAsia="zh-CN"/>
        </w:rPr>
        <w:t>。</w:t>
      </w:r>
    </w:p>
    <w:p w14:paraId="5DE3E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信访维稳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工作</w:t>
      </w:r>
    </w:p>
    <w:p w14:paraId="4A5E6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（一）完善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信访工作制度与流程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着力完善信访接待、处理和反馈的工作流程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确立“一站式”服务模式，简化信访程序，缩短处理时限。同时，建立信访事项登记、分类、交办、督办和结案的闭环管理制度，确保每一项信访事项都能得到及时、有效的处理。此外，推动实施信访工作责任制，明确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各村（社区）、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镇属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部门职责，强化责任追究，确保信访工作有序进行。</w:t>
      </w:r>
    </w:p>
    <w:p w14:paraId="4F344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加强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重大信访案件处理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针对重大信访案件，采取积极主动的态度，通过召开专题会议，集中讨论解决方案，并与相关部门协调资源，共同推进问题的解决。在处理过程中，注重与信访人的沟通，耐心听取他们的意见和诉求，力求找到双方都能接受的解决方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努力化解可能引发社会不稳定因素的重大信访案件。</w:t>
      </w:r>
    </w:p>
    <w:p w14:paraId="31365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社会稳定风险评估与防控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建立风险评估机制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有效预防和控制社会稳定风险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。通过对各类社会矛盾和问题的定期分析评估，及时发现潜在的风险点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在此基础上，制定一系列防控措施，包括加强社区治理、优化公共服务、改善民生等，从根本上减少社会矛盾的产生。同时，强调对敏感时期和重点领域的监控，确保能够及时应对各种突发情况。</w:t>
      </w:r>
    </w:p>
    <w:p w14:paraId="4D852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廉洁自律情况</w:t>
      </w:r>
    </w:p>
    <w:p w14:paraId="48161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我始终将廉洁自律作为工作和生活的重要准则。我积极参与廉政教育和学习，不断提高自身的政治素质和道德水准。在日常工作中，我严格遵循公务活动的各项规定，拒绝接受任何形式的礼品和宴请，坚决抵制各种不正之风。此外，我主动接受同事和社会的监督，确保工作的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公平性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和公正性。</w:t>
      </w:r>
    </w:p>
    <w:p w14:paraId="376235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存在问题与改进措施</w:t>
      </w:r>
    </w:p>
    <w:p w14:paraId="4DA6839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当前存在的主要问题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尽管在安全生产和信访维稳方面取得了一定的成绩，但仍存在一些亟待解决的问题。例如，部分企业的安全生产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与主体责任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意识仍然不强，安全投入不足，导致安全隐患时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仍然存在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。在信访工作中，虽然建立了较为完善的制度和流程，但在实际操作中仍面临着资源配置不均、信息共享不畅等问题。此外，个别干部的服务意识有待提高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这些问题都影响了工作效率和服务质量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。</w:t>
      </w:r>
    </w:p>
    <w:p w14:paraId="1532E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改进措施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针对上述问题，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我们将通过以下措施实现改进：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首先，在安全生产方面，我们将加大对企业的监督检查力度，特别是对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重点行业领域的相关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企业进行重点监控。同时，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加强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工作人员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安全生产知识与技术学习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，提升隐患排查的专业性和效率。其次，在信访工作上，我们将优化资源配置，加强部门间的沟通协作，建立更加高效的信息共享机制。此外，还将加强对干部的培训教育，提升他们的职业素养和服务能力。</w:t>
      </w:r>
    </w:p>
    <w:p w14:paraId="15DCE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在接下来的工作中，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我将继续坚持以人民为中心的发展思想，认真贯彻落实习近平总书记重要指示精神，不断强化安全生产监管，创新信访工作机制，提升应急管理效能，努力营造更加安全、和谐的社会环境，为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凤鸣的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经济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社会发展保驾护航。</w:t>
      </w:r>
    </w:p>
    <w:sectPr>
      <w:footerReference r:id="rId3" w:type="default"/>
      <w:pgSz w:w="11906" w:h="16838"/>
      <w:pgMar w:top="1984" w:right="1531" w:bottom="1871" w:left="1531" w:header="851" w:footer="1559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F85640-B579-440A-871C-C8D8736D77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811EEDF-C6ED-4EB9-8C9D-75C55BCE0CA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8F3D6D5-997A-405B-BAE2-5198902080C2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AC6829B-BC29-4A0E-A7E0-A2E66F3AD77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184FF40-9E89-46E0-B828-B7E002B8CFF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5E8E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E4BF67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E4BF67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A6A744"/>
    <w:multiLevelType w:val="singleLevel"/>
    <w:tmpl w:val="85A6A74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03044"/>
    <w:rsid w:val="7BF0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2024-12-06T08:27:00Z</dcterms:created>
  <dc:creator>无题</dc:creator>
  <cp:lastModifiedBy>无题</cp:lastModifiedBy>
  <dcterms:modified xsi:type="dcterms:W3CDTF">2024-12-06T09:05:10Z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D3331D24F43046A688A84CB82467C67A_11</vt:lpwstr>
  </property>
</Properties>
</file>