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2023年安全工作述职报告</w:t>
      </w:r>
    </w:p>
    <w:p>
      <w:pPr>
        <w:ind w:firstLine="562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新园乡党委副书记、组织委员（杨小敏）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党委分管安全工作人员，本人牢固树立“生命至上、安全第一”的理念，认真贯彻落实习近平总书记关于安全工作的各类指示批示精神，中省市县关于安全生产的决策部署、方针政策、法律法规，进一步明确安全责任，系统推进安全治理，全乡安全形势保持持续稳定向好。现将本人2023年安全管理职责情况述职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一、强化学习宣传，努力提高安全生产工作理论水平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自身学习。按照上级的部署要求，我除了学习安全生产法律法规外,还着重学习了安全生产有关政策，通过学习，切实提高了安全生产理论水平，树牢科学发展安全发展的理念。二是推动乡村干部学习。按照安全工作要求，常态化开展乡村干部的安全意识教育,认真组织村（社区）干部和职工学习安全生产法律法规政策，增强乡村干部安全发展理念，为安全生产各项措施的落实,提供了有力的保证，夯实了安全生产基础。三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安全生产宣传教育培训。积极参加安全宣传“赶场日”活动，广泛宣传安全生产法律法规和安全生产知识，结合安全生产月、全国防灾减灾日等重点时段送安全知识到一线，到村社、到广大人民群众身边，全面提升群众安全素质和安全意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二坚持党建引领，保障全乡安全稳定运行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协助党委落实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安全生产“党政同责、一岗双责”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把方向、管大局、促落实的作用，坚决贯彻落实党中央和上级关于安全生产的决策部署。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建强党支部战斗堡垒。充分发挥党组织独特优势，组建乡上和各支部党员队应急救援队，助力防汛、抗灾，以强有力的组织保障推动全乡安全发展。三是强化思想引领筑牢安全理念。狠抓乡、村干部队伍思想建设，日常管理，作风建设，不断促进乡村干部担当履责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三细化工作举措，推动高质量发展态势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不断提升队伍的应急处置能力。开展常态化队伍工作检查、各种装备的使用训练、专项应急演练，进一步提升应急抢险救援能力素质。二是开展常态化队伍工作检查、各种装备的使用训练、专项应急演练，进一步提升应急抢险救援能力素质。三是完善各类应急物资储备。常态化检查储备物资情况，根据情况增补、更换，确保在灾害发生时能够迅速投入使用。</w:t>
      </w:r>
    </w:p>
    <w:p>
      <w:pPr>
        <w:widowControl w:val="0"/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我认真履行职责，取得了一定的成绩。在新的一年里，我将继续深入学习党和国家关于安全生产的各项方针政策，提高自己的政治素质和业务能力，更好地履行自己的职责。我将进一步加强安全生产管理，严格落实安全生产责任制，强化安全生产意识，确保各项安全整治措施的落实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WYyZmM3NzRlMjk2ZGQ1OGNlZWY4NzUwOGZhMDgifQ=="/>
  </w:docVars>
  <w:rsids>
    <w:rsidRoot w:val="6631551E"/>
    <w:rsid w:val="01305D5C"/>
    <w:rsid w:val="03993F70"/>
    <w:rsid w:val="03B2325B"/>
    <w:rsid w:val="04C742A1"/>
    <w:rsid w:val="0AC0235E"/>
    <w:rsid w:val="0ADC2637"/>
    <w:rsid w:val="0C1678BE"/>
    <w:rsid w:val="15496788"/>
    <w:rsid w:val="1D7843A7"/>
    <w:rsid w:val="1D954F84"/>
    <w:rsid w:val="25CB1E8B"/>
    <w:rsid w:val="2B4C1420"/>
    <w:rsid w:val="2DAA685F"/>
    <w:rsid w:val="2FC4142A"/>
    <w:rsid w:val="351D3D85"/>
    <w:rsid w:val="3AE65DAD"/>
    <w:rsid w:val="3D3F2277"/>
    <w:rsid w:val="3DCC459A"/>
    <w:rsid w:val="4455118A"/>
    <w:rsid w:val="46A030CC"/>
    <w:rsid w:val="47B453C7"/>
    <w:rsid w:val="48403BBB"/>
    <w:rsid w:val="48920BC9"/>
    <w:rsid w:val="49566AFF"/>
    <w:rsid w:val="4F522B51"/>
    <w:rsid w:val="5473551E"/>
    <w:rsid w:val="56F80849"/>
    <w:rsid w:val="57107F70"/>
    <w:rsid w:val="5D793204"/>
    <w:rsid w:val="5F077F61"/>
    <w:rsid w:val="6631551E"/>
    <w:rsid w:val="69085042"/>
    <w:rsid w:val="693557B8"/>
    <w:rsid w:val="693C4173"/>
    <w:rsid w:val="6EA54DBB"/>
    <w:rsid w:val="726B17AE"/>
    <w:rsid w:val="734739ED"/>
    <w:rsid w:val="77541DD9"/>
    <w:rsid w:val="7B9308B8"/>
    <w:rsid w:val="7D3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5227</Words>
  <Characters>5307</Characters>
  <Lines>0</Lines>
  <Paragraphs>0</Paragraphs>
  <TotalTime>33</TotalTime>
  <ScaleCrop>false</ScaleCrop>
  <LinksUpToDate>false</LinksUpToDate>
  <CharactersWithSpaces>5312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2022-11-01T07:25:00Z</dcterms:created>
  <dc:creator>YANG</dc:creator>
  <cp:lastModifiedBy>幸运儿</cp:lastModifiedBy>
  <dcterms:modified xsi:type="dcterms:W3CDTF">2023-11-27T04:07:35Z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90AE6A7CA6F44057844DAB6E861720C1_13</vt:lpwstr>
  </property>
</Properties>
</file>