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firstLineChars="200"/>
        <w:rPr>
          <w:rFonts w:hint="default" w:eastAsiaTheme="minorEastAsia"/>
          <w:sz w:val="32"/>
          <w:szCs w:val="32"/>
          <w:lang w:val="en-US" w:eastAsia="zh-CN"/>
        </w:rPr>
      </w:pPr>
      <w:r>
        <w:rPr>
          <w:rFonts w:hint="eastAsia"/>
          <w:sz w:val="32"/>
          <w:szCs w:val="32"/>
          <w:lang w:val="en-US" w:eastAsia="zh-CN"/>
        </w:rPr>
        <w:t>2023年1月3日，党委书记赵海、副镇长佘玮陪同县级领导到琳琅村改一路查看道路下跌情况并要求及时制定整改方案解决到位，</w:t>
      </w:r>
    </w:p>
    <w:p>
      <w:pPr>
        <w:rPr>
          <w:rFonts w:hint="eastAsia" w:eastAsiaTheme="minorEastAsia"/>
          <w:lang w:eastAsia="zh-CN"/>
        </w:rPr>
      </w:pPr>
      <w:r>
        <w:rPr>
          <w:rFonts w:hint="eastAsia" w:eastAsiaTheme="minorEastAsia"/>
          <w:lang w:eastAsia="zh-CN"/>
        </w:rPr>
        <w:drawing>
          <wp:inline distT="0" distB="0" distL="114300" distR="114300">
            <wp:extent cx="5264785" cy="3577590"/>
            <wp:effectExtent l="0" t="0" r="8255" b="3810"/>
            <wp:docPr id="1" name="图片 1" descr="75aff6ad6683a0a6ada6a98fb739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5aff6ad6683a0a6ada6a98fb73937e"/>
                    <pic:cNvPicPr>
                      <a:picLocks noChangeAspect="1"/>
                    </pic:cNvPicPr>
                  </pic:nvPicPr>
                  <pic:blipFill>
                    <a:blip r:embed="rId4"/>
                    <a:stretch>
                      <a:fillRect/>
                    </a:stretch>
                  </pic:blipFill>
                  <pic:spPr>
                    <a:xfrm>
                      <a:off x="0" y="0"/>
                      <a:ext cx="5264785" cy="3577590"/>
                    </a:xfrm>
                    <a:prstGeom prst="rect">
                      <a:avLst/>
                    </a:prstGeom>
                  </pic:spPr>
                </pic:pic>
              </a:graphicData>
            </a:graphic>
          </wp:inline>
        </w:drawing>
      </w:r>
      <w:bookmarkStart w:id="0" w:name="_GoBack"/>
      <w:r>
        <w:rPr>
          <w:rFonts w:hint="eastAsia" w:eastAsiaTheme="minorEastAsia"/>
          <w:lang w:eastAsia="zh-CN"/>
        </w:rPr>
        <w:drawing>
          <wp:inline distT="0" distB="0" distL="114300" distR="114300">
            <wp:extent cx="5264785" cy="3691890"/>
            <wp:effectExtent l="0" t="0" r="8255" b="11430"/>
            <wp:docPr id="2" name="图片 2" descr="864c89a120a99edb5874c77878fd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64c89a120a99edb5874c77878fd0cb"/>
                    <pic:cNvPicPr>
                      <a:picLocks noChangeAspect="1"/>
                    </pic:cNvPicPr>
                  </pic:nvPicPr>
                  <pic:blipFill>
                    <a:blip r:embed="rId5"/>
                    <a:stretch>
                      <a:fillRect/>
                    </a:stretch>
                  </pic:blipFill>
                  <pic:spPr>
                    <a:xfrm>
                      <a:off x="0" y="0"/>
                      <a:ext cx="5264785" cy="369189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hkNDBiM2UzOGM0OThkY2VjZTA5MTk0NzE5YjM2Y2QifQ=="/>
  </w:docVars>
  <w:rsids>
    <w:rsidRoot w:val="00000000"/>
    <w:rsid w:val="1CAB6E03"/>
    <w:rsid w:val="3C9850AB"/>
    <w:rsid w:val="58B3608B"/>
    <w:rsid w:val="7FDC204B"/>
    <w:rsid w:val="7FE402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56</Words>
  <Characters>59</Characters>
  <Lines>0</Lines>
  <Paragraphs>0</Paragraphs>
  <TotalTime>0</TotalTime>
  <ScaleCrop>false</ScaleCrop>
  <LinksUpToDate>false</LinksUpToDate>
  <CharactersWithSpaces>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2023-02-16T08:44:07Z</dcterms:created>
  <dc:creator>lenovo</dc:creator>
  <cp:lastModifiedBy>lenovo</cp:lastModifiedBy>
  <dcterms:modified xsi:type="dcterms:W3CDTF">2023-02-16T08:52:16Z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6AC3A3533CBC48F69AD1FA634A78B377</vt:lpwstr>
  </property>
</Properties>
</file>