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B9" w:rsidRPr="000C31B9" w:rsidRDefault="000C31B9" w:rsidP="00935A02">
      <w:pPr>
        <w:widowControl/>
        <w:spacing w:line="360" w:lineRule="auto"/>
        <w:jc w:val="center"/>
        <w:outlineLvl w:val="0"/>
        <w:rPr>
          <w:rFonts w:ascii="宋体" w:eastAsia="宋体" w:hAnsi="宋体" w:cs="宋体"/>
          <w:color w:val="000000"/>
          <w:kern w:val="0"/>
          <w:sz w:val="32"/>
          <w:szCs w:val="32"/>
        </w:rPr>
      </w:pPr>
      <w:r w:rsidRPr="000C31B9">
        <w:rPr>
          <w:rFonts w:ascii="宋体" w:eastAsia="宋体" w:hAnsi="宋体" w:cs="宋体" w:hint="eastAsia"/>
          <w:color w:val="000000"/>
          <w:kern w:val="0"/>
          <w:sz w:val="32"/>
          <w:szCs w:val="32"/>
        </w:rPr>
        <w:t>关于进一步规范煤矿建设项目管理工作的通知</w:t>
      </w:r>
    </w:p>
    <w:p w:rsidR="000C31B9" w:rsidRPr="000C31B9" w:rsidRDefault="000C31B9" w:rsidP="00935A02">
      <w:pPr>
        <w:widowControl/>
        <w:spacing w:line="360" w:lineRule="auto"/>
        <w:jc w:val="center"/>
        <w:outlineLvl w:val="1"/>
        <w:rPr>
          <w:rFonts w:ascii="宋体" w:eastAsia="宋体" w:hAnsi="宋体" w:cs="宋体"/>
          <w:color w:val="000000"/>
          <w:kern w:val="0"/>
          <w:sz w:val="24"/>
          <w:szCs w:val="24"/>
        </w:rPr>
      </w:pPr>
      <w:r w:rsidRPr="000C31B9">
        <w:rPr>
          <w:rFonts w:ascii="宋体" w:eastAsia="宋体" w:hAnsi="宋体" w:cs="宋体" w:hint="eastAsia"/>
          <w:color w:val="000000"/>
          <w:kern w:val="0"/>
          <w:sz w:val="24"/>
          <w:szCs w:val="24"/>
        </w:rPr>
        <w:t>川安监〔2015〕124号</w:t>
      </w:r>
    </w:p>
    <w:p w:rsidR="000C31B9" w:rsidRDefault="000C31B9" w:rsidP="00935A02">
      <w:pPr>
        <w:widowControl/>
        <w:spacing w:line="360" w:lineRule="auto"/>
        <w:jc w:val="left"/>
        <w:rPr>
          <w:rFonts w:ascii="宋体" w:eastAsia="宋体" w:hAnsi="宋体" w:cs="宋体"/>
          <w:color w:val="000000"/>
          <w:kern w:val="0"/>
          <w:sz w:val="24"/>
          <w:szCs w:val="24"/>
        </w:rPr>
      </w:pPr>
    </w:p>
    <w:p w:rsidR="000C31B9" w:rsidRPr="000C31B9" w:rsidRDefault="000C31B9" w:rsidP="00935A02">
      <w:pPr>
        <w:widowControl/>
        <w:spacing w:line="360" w:lineRule="auto"/>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各产煤市（州）安全监管局、煤炭行业管理部门，各煤矿安全监察分局，省煤炭产业集团，</w:t>
      </w:r>
      <w:proofErr w:type="gramStart"/>
      <w:r w:rsidRPr="000C31B9">
        <w:rPr>
          <w:rFonts w:ascii="宋体" w:eastAsia="宋体" w:hAnsi="宋体" w:cs="宋体" w:hint="eastAsia"/>
          <w:color w:val="000000"/>
          <w:kern w:val="0"/>
          <w:sz w:val="24"/>
          <w:szCs w:val="24"/>
        </w:rPr>
        <w:t>省古叙煤田</w:t>
      </w:r>
      <w:proofErr w:type="gramEnd"/>
      <w:r w:rsidRPr="000C31B9">
        <w:rPr>
          <w:rFonts w:ascii="宋体" w:eastAsia="宋体" w:hAnsi="宋体" w:cs="宋体" w:hint="eastAsia"/>
          <w:color w:val="000000"/>
          <w:kern w:val="0"/>
          <w:sz w:val="24"/>
          <w:szCs w:val="24"/>
        </w:rPr>
        <w:t>开发公司：</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根据《煤炭法》、《安全生产法》、《职业病防治法》等法律规定，按照省局《关于深化全省安全生产行政审批制度改革进一步推进全省安全生产依治理工作的工作意见》要求，为进一步规范我省煤矿建设项目管理，现就煤矿建设项目管理有关工作通知如下：</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一、调整整合相关项目审查审批</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proofErr w:type="gramStart"/>
      <w:r w:rsidRPr="000C31B9">
        <w:rPr>
          <w:rFonts w:ascii="宋体" w:eastAsia="宋体" w:hAnsi="宋体" w:cs="宋体" w:hint="eastAsia"/>
          <w:color w:val="000000"/>
          <w:kern w:val="0"/>
          <w:sz w:val="24"/>
          <w:szCs w:val="24"/>
        </w:rPr>
        <w:t>省安全</w:t>
      </w:r>
      <w:proofErr w:type="gramEnd"/>
      <w:r w:rsidRPr="000C31B9">
        <w:rPr>
          <w:rFonts w:ascii="宋体" w:eastAsia="宋体" w:hAnsi="宋体" w:cs="宋体" w:hint="eastAsia"/>
          <w:color w:val="000000"/>
          <w:kern w:val="0"/>
          <w:sz w:val="24"/>
          <w:szCs w:val="24"/>
        </w:rPr>
        <w:t>监管局 四川煤矿安监局（以下简称省局）负责全省煤矿新建、改建、扩建项目（以下简称煤矿建设项目）的管理、协调工作。为规范煤矿建设项目管理，切实减轻煤矿企业负担，现将煤矿建设项目设计审查、验收活动和验收结果监督核查、职业病防护设施竣工验收等工作调整整合如下：</w:t>
      </w:r>
    </w:p>
    <w:p w:rsidR="000C31B9" w:rsidRPr="000C31B9" w:rsidRDefault="000C31B9" w:rsidP="00935A02">
      <w:pPr>
        <w:widowControl/>
        <w:spacing w:line="360" w:lineRule="auto"/>
        <w:ind w:firstLine="482"/>
        <w:jc w:val="left"/>
        <w:rPr>
          <w:rFonts w:ascii="微软雅黑" w:eastAsia="微软雅黑" w:hAnsi="微软雅黑" w:cs="宋体"/>
          <w:color w:val="000000"/>
          <w:kern w:val="0"/>
          <w:sz w:val="18"/>
          <w:szCs w:val="18"/>
        </w:rPr>
      </w:pPr>
      <w:r w:rsidRPr="000C31B9">
        <w:rPr>
          <w:rFonts w:ascii="宋体" w:eastAsia="宋体" w:hAnsi="宋体" w:cs="宋体" w:hint="eastAsia"/>
          <w:b/>
          <w:bCs/>
          <w:color w:val="000000"/>
          <w:kern w:val="0"/>
          <w:sz w:val="24"/>
          <w:szCs w:val="24"/>
        </w:rPr>
        <w:t>（一）取消的煤矿建设项目行政审批（审查）事权</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取消对煤矿建设项目的综合竣工验收，改由煤矿企业负责组织验收并确认生产能力。</w:t>
      </w:r>
    </w:p>
    <w:p w:rsidR="000C31B9" w:rsidRPr="000C31B9" w:rsidRDefault="000C31B9" w:rsidP="00935A02">
      <w:pPr>
        <w:widowControl/>
        <w:spacing w:line="360" w:lineRule="auto"/>
        <w:ind w:firstLine="482"/>
        <w:jc w:val="left"/>
        <w:rPr>
          <w:rFonts w:ascii="微软雅黑" w:eastAsia="微软雅黑" w:hAnsi="微软雅黑" w:cs="宋体"/>
          <w:color w:val="000000"/>
          <w:kern w:val="0"/>
          <w:sz w:val="18"/>
          <w:szCs w:val="18"/>
        </w:rPr>
      </w:pPr>
      <w:r w:rsidRPr="000C31B9">
        <w:rPr>
          <w:rFonts w:ascii="宋体" w:eastAsia="宋体" w:hAnsi="宋体" w:cs="宋体" w:hint="eastAsia"/>
          <w:b/>
          <w:bCs/>
          <w:color w:val="000000"/>
          <w:kern w:val="0"/>
          <w:sz w:val="24"/>
          <w:szCs w:val="24"/>
        </w:rPr>
        <w:t>（二）省局负责的煤矿项目审批（审查）事权</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1.对四川省行政区域内煤矿建设项目的安全核准；</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2.对四川省行政区域内煤矿新建、扩建项目，涉及井筒变动、</w:t>
      </w:r>
      <w:proofErr w:type="gramStart"/>
      <w:r w:rsidRPr="000C31B9">
        <w:rPr>
          <w:rFonts w:ascii="宋体" w:eastAsia="宋体" w:hAnsi="宋体" w:cs="宋体" w:hint="eastAsia"/>
          <w:color w:val="000000"/>
          <w:kern w:val="0"/>
          <w:sz w:val="24"/>
          <w:szCs w:val="24"/>
        </w:rPr>
        <w:t>按煤与</w:t>
      </w:r>
      <w:proofErr w:type="gramEnd"/>
      <w:r w:rsidRPr="000C31B9">
        <w:rPr>
          <w:rFonts w:ascii="宋体" w:eastAsia="宋体" w:hAnsi="宋体" w:cs="宋体" w:hint="eastAsia"/>
          <w:color w:val="000000"/>
          <w:kern w:val="0"/>
          <w:sz w:val="24"/>
          <w:szCs w:val="24"/>
        </w:rPr>
        <w:t>瓦斯突出矿井设计、增划资源和灾害升级（冲击地压，低瓦斯或高瓦斯升级为煤与瓦斯突出，由简单、中等、复杂水文地质升级为极复杂水文地质类型）的改建项目的项目核准、设计审查（含《初步设计》、《安全设施设计专篇》、《职业病防护设施设计专篇》）；</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3.对新建项目，设计能力30万吨/年及以上改、扩建项目，</w:t>
      </w:r>
      <w:proofErr w:type="gramStart"/>
      <w:r w:rsidRPr="000C31B9">
        <w:rPr>
          <w:rFonts w:ascii="宋体" w:eastAsia="宋体" w:hAnsi="宋体" w:cs="宋体" w:hint="eastAsia"/>
          <w:color w:val="000000"/>
          <w:kern w:val="0"/>
          <w:sz w:val="24"/>
          <w:szCs w:val="24"/>
        </w:rPr>
        <w:t>按煤与</w:t>
      </w:r>
      <w:proofErr w:type="gramEnd"/>
      <w:r w:rsidRPr="000C31B9">
        <w:rPr>
          <w:rFonts w:ascii="宋体" w:eastAsia="宋体" w:hAnsi="宋体" w:cs="宋体" w:hint="eastAsia"/>
          <w:color w:val="000000"/>
          <w:kern w:val="0"/>
          <w:sz w:val="24"/>
          <w:szCs w:val="24"/>
        </w:rPr>
        <w:t>瓦斯突出矿井设计的建设项目联合试运转方案审查；</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4.对省局审批的建设项目职业病防护设施竣工验收；</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5.对省局审批的煤矿建设项目安全设施竣工验收活动和验收结果进行监督核查。</w:t>
      </w:r>
    </w:p>
    <w:p w:rsidR="000C31B9" w:rsidRPr="000C31B9" w:rsidRDefault="000C31B9" w:rsidP="00935A02">
      <w:pPr>
        <w:widowControl/>
        <w:spacing w:line="360" w:lineRule="auto"/>
        <w:ind w:firstLine="482"/>
        <w:jc w:val="left"/>
        <w:rPr>
          <w:rFonts w:ascii="微软雅黑" w:eastAsia="微软雅黑" w:hAnsi="微软雅黑" w:cs="宋体"/>
          <w:color w:val="000000"/>
          <w:kern w:val="0"/>
          <w:sz w:val="18"/>
          <w:szCs w:val="18"/>
        </w:rPr>
      </w:pPr>
      <w:r w:rsidRPr="000C31B9">
        <w:rPr>
          <w:rFonts w:ascii="宋体" w:eastAsia="宋体" w:hAnsi="宋体" w:cs="宋体" w:hint="eastAsia"/>
          <w:b/>
          <w:bCs/>
          <w:color w:val="000000"/>
          <w:kern w:val="0"/>
          <w:sz w:val="24"/>
          <w:szCs w:val="24"/>
        </w:rPr>
        <w:lastRenderedPageBreak/>
        <w:t>（三）下放的煤矿建设项目审批（审查）事权</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以下行政审批事项分别下放由市（州）煤矿安全监管部门、煤炭行业管理部门（以下简称市局）负责组织实施，市局不得将接受下放事权再次下放。</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1.将辖区内不涉及井筒变动、灾害升级（同上）的改建项目的项目核准、设计审查（含《初步设计》、《安全设施与职业病防护设施设计专项措施》）下放市局负责。</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2.将设计能力30万吨/年以下（不含30万吨/年）的改、扩建项目（</w:t>
      </w:r>
      <w:proofErr w:type="gramStart"/>
      <w:r w:rsidRPr="000C31B9">
        <w:rPr>
          <w:rFonts w:ascii="宋体" w:eastAsia="宋体" w:hAnsi="宋体" w:cs="宋体" w:hint="eastAsia"/>
          <w:color w:val="000000"/>
          <w:kern w:val="0"/>
          <w:sz w:val="24"/>
          <w:szCs w:val="24"/>
        </w:rPr>
        <w:t>按煤与</w:t>
      </w:r>
      <w:proofErr w:type="gramEnd"/>
      <w:r w:rsidRPr="000C31B9">
        <w:rPr>
          <w:rFonts w:ascii="宋体" w:eastAsia="宋体" w:hAnsi="宋体" w:cs="宋体" w:hint="eastAsia"/>
          <w:color w:val="000000"/>
          <w:kern w:val="0"/>
          <w:sz w:val="24"/>
          <w:szCs w:val="24"/>
        </w:rPr>
        <w:t>瓦斯突出矿井设计的除外）的联合试运转方案审查下放市局负责。</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3.煤与瓦斯突出矿井新水平、新采区移交生产前的防突专项验收工作由市局负责。</w:t>
      </w:r>
    </w:p>
    <w:p w:rsidR="000C31B9" w:rsidRPr="000C31B9" w:rsidRDefault="000C31B9" w:rsidP="00935A02">
      <w:pPr>
        <w:widowControl/>
        <w:spacing w:line="360" w:lineRule="auto"/>
        <w:ind w:firstLine="482"/>
        <w:jc w:val="left"/>
        <w:rPr>
          <w:rFonts w:ascii="微软雅黑" w:eastAsia="微软雅黑" w:hAnsi="微软雅黑" w:cs="宋体"/>
          <w:color w:val="000000"/>
          <w:kern w:val="0"/>
          <w:sz w:val="18"/>
          <w:szCs w:val="18"/>
        </w:rPr>
      </w:pPr>
      <w:r w:rsidRPr="000C31B9">
        <w:rPr>
          <w:rFonts w:ascii="宋体" w:eastAsia="宋体" w:hAnsi="宋体" w:cs="宋体" w:hint="eastAsia"/>
          <w:b/>
          <w:bCs/>
          <w:color w:val="000000"/>
          <w:kern w:val="0"/>
          <w:sz w:val="24"/>
          <w:szCs w:val="24"/>
        </w:rPr>
        <w:t>（四）</w:t>
      </w:r>
      <w:proofErr w:type="gramStart"/>
      <w:r w:rsidRPr="000C31B9">
        <w:rPr>
          <w:rFonts w:ascii="宋体" w:eastAsia="宋体" w:hAnsi="宋体" w:cs="宋体" w:hint="eastAsia"/>
          <w:b/>
          <w:bCs/>
          <w:color w:val="000000"/>
          <w:kern w:val="0"/>
          <w:sz w:val="24"/>
          <w:szCs w:val="24"/>
        </w:rPr>
        <w:t>整合审批</w:t>
      </w:r>
      <w:proofErr w:type="gramEnd"/>
      <w:r w:rsidRPr="000C31B9">
        <w:rPr>
          <w:rFonts w:ascii="宋体" w:eastAsia="宋体" w:hAnsi="宋体" w:cs="宋体" w:hint="eastAsia"/>
          <w:b/>
          <w:bCs/>
          <w:color w:val="000000"/>
          <w:kern w:val="0"/>
          <w:sz w:val="24"/>
          <w:szCs w:val="24"/>
        </w:rPr>
        <w:t>事项</w:t>
      </w:r>
      <w:proofErr w:type="gramStart"/>
      <w:r w:rsidRPr="000C31B9">
        <w:rPr>
          <w:rFonts w:ascii="宋体" w:eastAsia="宋体" w:hAnsi="宋体" w:cs="宋体" w:hint="eastAsia"/>
          <w:b/>
          <w:bCs/>
          <w:color w:val="000000"/>
          <w:kern w:val="0"/>
          <w:sz w:val="24"/>
          <w:szCs w:val="24"/>
        </w:rPr>
        <w:t>精减</w:t>
      </w:r>
      <w:proofErr w:type="gramEnd"/>
      <w:r w:rsidRPr="000C31B9">
        <w:rPr>
          <w:rFonts w:ascii="宋体" w:eastAsia="宋体" w:hAnsi="宋体" w:cs="宋体" w:hint="eastAsia"/>
          <w:b/>
          <w:bCs/>
          <w:color w:val="000000"/>
          <w:kern w:val="0"/>
          <w:sz w:val="24"/>
          <w:szCs w:val="24"/>
        </w:rPr>
        <w:t>审批环节</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对性质近似或者程序基本相同的煤矿安全生产、职业卫生等方面审查（审批）事项进行整合，对省局、市局同一部门内部不同机构之间的审批环节进行</w:t>
      </w:r>
      <w:proofErr w:type="gramStart"/>
      <w:r w:rsidRPr="000C31B9">
        <w:rPr>
          <w:rFonts w:ascii="宋体" w:eastAsia="宋体" w:hAnsi="宋体" w:cs="宋体" w:hint="eastAsia"/>
          <w:color w:val="000000"/>
          <w:kern w:val="0"/>
          <w:sz w:val="24"/>
          <w:szCs w:val="24"/>
        </w:rPr>
        <w:t>精减</w:t>
      </w:r>
      <w:proofErr w:type="gramEnd"/>
      <w:r w:rsidRPr="000C31B9">
        <w:rPr>
          <w:rFonts w:ascii="宋体" w:eastAsia="宋体" w:hAnsi="宋体" w:cs="宋体" w:hint="eastAsia"/>
          <w:color w:val="000000"/>
          <w:kern w:val="0"/>
          <w:sz w:val="24"/>
          <w:szCs w:val="24"/>
        </w:rPr>
        <w:t>。</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1.将煤矿建设项目《安全设施设计专篇》与《职业病防护设施设计专篇》按照《煤矿建设项目安全设施设计审查和竣工验收规范（修订版）》要求合并编制为《安全设施与职业病防护设施设计专篇》（以下通称《安全与职业病专篇》）。</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2.将煤矿建设项目《初步设计》与《安全与职业病专篇》并联审查。</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3.将煤矿建设项目综合竣工验收核查、职业病防护设施的竣工验收、安全设施竣工验收活动和验收结果监督核查、《煤矿安全生产许可证》颁证条件现场核查统一整合，一次性同时进行。</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二、严格程序，规范管理</w:t>
      </w:r>
    </w:p>
    <w:p w:rsidR="000C31B9" w:rsidRPr="000C31B9" w:rsidRDefault="000C31B9" w:rsidP="00935A02">
      <w:pPr>
        <w:widowControl/>
        <w:spacing w:line="360" w:lineRule="auto"/>
        <w:ind w:firstLine="482"/>
        <w:jc w:val="left"/>
        <w:rPr>
          <w:rFonts w:ascii="微软雅黑" w:eastAsia="微软雅黑" w:hAnsi="微软雅黑" w:cs="宋体"/>
          <w:color w:val="000000"/>
          <w:kern w:val="0"/>
          <w:sz w:val="18"/>
          <w:szCs w:val="18"/>
        </w:rPr>
      </w:pPr>
      <w:r w:rsidRPr="000C31B9">
        <w:rPr>
          <w:rFonts w:ascii="宋体" w:eastAsia="宋体" w:hAnsi="宋体" w:cs="宋体" w:hint="eastAsia"/>
          <w:b/>
          <w:bCs/>
          <w:color w:val="000000"/>
          <w:kern w:val="0"/>
          <w:sz w:val="24"/>
          <w:szCs w:val="24"/>
        </w:rPr>
        <w:t>（一）安全核准</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煤矿建设项目建设单位委托有相应工程咨询资格的机构编制《项目安全核准报告》，向省局申请安全核准。</w:t>
      </w:r>
    </w:p>
    <w:p w:rsidR="000C31B9" w:rsidRPr="000C31B9" w:rsidRDefault="000C31B9" w:rsidP="00935A02">
      <w:pPr>
        <w:widowControl/>
        <w:spacing w:line="360" w:lineRule="auto"/>
        <w:ind w:firstLine="482"/>
        <w:jc w:val="left"/>
        <w:rPr>
          <w:rFonts w:ascii="微软雅黑" w:eastAsia="微软雅黑" w:hAnsi="微软雅黑" w:cs="宋体"/>
          <w:color w:val="000000"/>
          <w:kern w:val="0"/>
          <w:sz w:val="18"/>
          <w:szCs w:val="18"/>
        </w:rPr>
      </w:pPr>
      <w:r w:rsidRPr="000C31B9">
        <w:rPr>
          <w:rFonts w:ascii="宋体" w:eastAsia="宋体" w:hAnsi="宋体" w:cs="宋体" w:hint="eastAsia"/>
          <w:b/>
          <w:bCs/>
          <w:color w:val="000000"/>
          <w:kern w:val="0"/>
          <w:sz w:val="24"/>
          <w:szCs w:val="24"/>
        </w:rPr>
        <w:t>（二）项目核准</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lastRenderedPageBreak/>
        <w:t>煤矿建设项目取得安全核准后，由项目建设单位按要求自行编制或委托有关机构编制《煤矿建设项目立项申请报告》，向</w:t>
      </w:r>
      <w:proofErr w:type="gramStart"/>
      <w:r w:rsidRPr="000C31B9">
        <w:rPr>
          <w:rFonts w:ascii="宋体" w:eastAsia="宋体" w:hAnsi="宋体" w:cs="宋体" w:hint="eastAsia"/>
          <w:color w:val="000000"/>
          <w:kern w:val="0"/>
          <w:sz w:val="24"/>
          <w:szCs w:val="24"/>
        </w:rPr>
        <w:t>作出</w:t>
      </w:r>
      <w:proofErr w:type="gramEnd"/>
      <w:r w:rsidRPr="000C31B9">
        <w:rPr>
          <w:rFonts w:ascii="宋体" w:eastAsia="宋体" w:hAnsi="宋体" w:cs="宋体" w:hint="eastAsia"/>
          <w:color w:val="000000"/>
          <w:kern w:val="0"/>
          <w:sz w:val="24"/>
          <w:szCs w:val="24"/>
        </w:rPr>
        <w:t>安全核准的部门申请项目核准。</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项目核准文件有效期两年，有效期内未开工建设的，应在期满30日前向原批准单位申请延期。</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项目核准的建设规模和开拓部署等主要内容在初步设计、建设施工阶段发生重大变化需要调整的，建设单位应及时以书面形式向原审批单位报告，由原审批单位出具书面意见或要求项目建设单位重新办理核准、审批手续。</w:t>
      </w:r>
    </w:p>
    <w:p w:rsidR="000C31B9" w:rsidRPr="000C31B9" w:rsidRDefault="000C31B9" w:rsidP="00935A02">
      <w:pPr>
        <w:widowControl/>
        <w:spacing w:line="360" w:lineRule="auto"/>
        <w:ind w:firstLine="482"/>
        <w:jc w:val="left"/>
        <w:rPr>
          <w:rFonts w:ascii="微软雅黑" w:eastAsia="微软雅黑" w:hAnsi="微软雅黑" w:cs="宋体"/>
          <w:color w:val="000000"/>
          <w:kern w:val="0"/>
          <w:sz w:val="18"/>
          <w:szCs w:val="18"/>
        </w:rPr>
      </w:pPr>
      <w:r w:rsidRPr="000C31B9">
        <w:rPr>
          <w:rFonts w:ascii="宋体" w:eastAsia="宋体" w:hAnsi="宋体" w:cs="宋体" w:hint="eastAsia"/>
          <w:b/>
          <w:bCs/>
          <w:color w:val="000000"/>
          <w:kern w:val="0"/>
          <w:sz w:val="24"/>
          <w:szCs w:val="24"/>
        </w:rPr>
        <w:t>（三）设计审查</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省局核准的项目，项目建设单位按省局关于《初步设计》、《安全与职业病专篇》审查办事指南有关要求，分别准备申请资料，同时报送省政务服务中心“省安全生产监督管理局”服务窗口，统一报送。</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省局在规定时效内组织联合审查，对《初步设计》、《安全与职业病专篇》分别批复。</w:t>
      </w:r>
    </w:p>
    <w:p w:rsidR="000C31B9" w:rsidRPr="000C31B9" w:rsidRDefault="000C31B9" w:rsidP="00935A02">
      <w:pPr>
        <w:widowControl/>
        <w:spacing w:line="360" w:lineRule="auto"/>
        <w:ind w:firstLine="482"/>
        <w:jc w:val="left"/>
        <w:rPr>
          <w:rFonts w:ascii="微软雅黑" w:eastAsia="微软雅黑" w:hAnsi="微软雅黑" w:cs="宋体"/>
          <w:color w:val="000000"/>
          <w:kern w:val="0"/>
          <w:sz w:val="18"/>
          <w:szCs w:val="18"/>
        </w:rPr>
      </w:pPr>
      <w:r w:rsidRPr="000C31B9">
        <w:rPr>
          <w:rFonts w:ascii="宋体" w:eastAsia="宋体" w:hAnsi="宋体" w:cs="宋体" w:hint="eastAsia"/>
          <w:b/>
          <w:bCs/>
          <w:color w:val="000000"/>
          <w:kern w:val="0"/>
          <w:sz w:val="24"/>
          <w:szCs w:val="24"/>
        </w:rPr>
        <w:t>（四）开工备案</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建设项目开工应向县级（市属及国有重点煤矿向市级）煤炭行业管理部门办理开工备案手续，开工备案手续抄送市（州）安全监管局和</w:t>
      </w:r>
      <w:proofErr w:type="gramStart"/>
      <w:r w:rsidRPr="000C31B9">
        <w:rPr>
          <w:rFonts w:ascii="宋体" w:eastAsia="宋体" w:hAnsi="宋体" w:cs="宋体" w:hint="eastAsia"/>
          <w:color w:val="000000"/>
          <w:kern w:val="0"/>
          <w:sz w:val="24"/>
          <w:szCs w:val="24"/>
        </w:rPr>
        <w:t>驻地煤监分局</w:t>
      </w:r>
      <w:proofErr w:type="gramEnd"/>
      <w:r w:rsidRPr="000C31B9">
        <w:rPr>
          <w:rFonts w:ascii="宋体" w:eastAsia="宋体" w:hAnsi="宋体" w:cs="宋体" w:hint="eastAsia"/>
          <w:color w:val="000000"/>
          <w:kern w:val="0"/>
          <w:sz w:val="24"/>
          <w:szCs w:val="24"/>
        </w:rPr>
        <w:t>（国有重点煤矿建设项目须同时报省局备案）。</w:t>
      </w:r>
    </w:p>
    <w:p w:rsidR="000C31B9" w:rsidRPr="000C31B9" w:rsidRDefault="000C31B9" w:rsidP="00935A02">
      <w:pPr>
        <w:widowControl/>
        <w:spacing w:line="360" w:lineRule="auto"/>
        <w:ind w:firstLine="482"/>
        <w:jc w:val="left"/>
        <w:rPr>
          <w:rFonts w:ascii="微软雅黑" w:eastAsia="微软雅黑" w:hAnsi="微软雅黑" w:cs="宋体"/>
          <w:color w:val="000000"/>
          <w:kern w:val="0"/>
          <w:sz w:val="18"/>
          <w:szCs w:val="18"/>
        </w:rPr>
      </w:pPr>
      <w:r w:rsidRPr="000C31B9">
        <w:rPr>
          <w:rFonts w:ascii="宋体" w:eastAsia="宋体" w:hAnsi="宋体" w:cs="宋体" w:hint="eastAsia"/>
          <w:b/>
          <w:bCs/>
          <w:color w:val="000000"/>
          <w:kern w:val="0"/>
          <w:sz w:val="24"/>
          <w:szCs w:val="24"/>
        </w:rPr>
        <w:t>（五）过程管理</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煤矿建设项目管理部门不再组织建设项目综合验收，建设项目其它工作程序和要求如下：</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1.联合试运转。建设项目所有设计内容完工后，必须进行联合试运转。其配套建设的安全设施设备、职业病防护设施设备必须同主体工程同时投入试运行。联合试运转的期限一般为1个月以上、6个月以内；特殊情况下，在批准期限内未完成联合试运转工作的可申请延期，但联合试运转的总时间最长不超过12个月。</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联合试运转开始前，项目建设单位应编制联合试运转方案，按分级管理要求报省局或市局审查。</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lastRenderedPageBreak/>
        <w:t>2.煤矿建设项目达到《煤矿建设项目安全设施竣工验收监督核查暂行办法》（安</w:t>
      </w:r>
      <w:proofErr w:type="gramStart"/>
      <w:r w:rsidRPr="000C31B9">
        <w:rPr>
          <w:rFonts w:ascii="宋体" w:eastAsia="宋体" w:hAnsi="宋体" w:cs="宋体" w:hint="eastAsia"/>
          <w:color w:val="000000"/>
          <w:kern w:val="0"/>
          <w:sz w:val="24"/>
          <w:szCs w:val="24"/>
        </w:rPr>
        <w:t>监总煤监</w:t>
      </w:r>
      <w:proofErr w:type="gramEnd"/>
      <w:r w:rsidRPr="000C31B9">
        <w:rPr>
          <w:rFonts w:ascii="宋体" w:eastAsia="宋体" w:hAnsi="宋体" w:cs="宋体" w:hint="eastAsia"/>
          <w:color w:val="000000"/>
          <w:kern w:val="0"/>
          <w:sz w:val="24"/>
          <w:szCs w:val="24"/>
        </w:rPr>
        <w:t>[2015]34号）第三条要求后，项目建设单位方可组织安全设施竣工验收。</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3.煤矿安全设施和职业病防护设施验收评价（以下统称安全验收评价）。建设项目联合试运转正常后，建设单位应委托有相应资质的机构进行安全验收评价。安全验收评价与安全</w:t>
      </w:r>
      <w:proofErr w:type="gramStart"/>
      <w:r w:rsidRPr="000C31B9">
        <w:rPr>
          <w:rFonts w:ascii="宋体" w:eastAsia="宋体" w:hAnsi="宋体" w:cs="宋体" w:hint="eastAsia"/>
          <w:color w:val="000000"/>
          <w:kern w:val="0"/>
          <w:sz w:val="24"/>
          <w:szCs w:val="24"/>
        </w:rPr>
        <w:t>预评价</w:t>
      </w:r>
      <w:proofErr w:type="gramEnd"/>
      <w:r w:rsidRPr="000C31B9">
        <w:rPr>
          <w:rFonts w:ascii="宋体" w:eastAsia="宋体" w:hAnsi="宋体" w:cs="宋体" w:hint="eastAsia"/>
          <w:color w:val="000000"/>
          <w:kern w:val="0"/>
          <w:sz w:val="24"/>
          <w:szCs w:val="24"/>
        </w:rPr>
        <w:t>工作不能由同一安全评价机构承担。安全评价机构、安全评价人员应真实、准确地做出评价结论，并对评价报告的真实性负责。</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4.有煤与瓦斯突出的建设项目防突专项验收。有煤与瓦斯突出的矿井（建设项目）新水平、新采区移交生产前，必须按照《防治煤与瓦斯突出规定》开展防突专项验收。</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5.安全设施竣工验收及综合竣工验收。煤矿建设项目联合试运转合格后，项目建设单位依法组织，按批准的安全设施设计和初步设计内容和国家煤矿安全法律法规标准进行安全设施竣工验收和综合竣工验收，并编制竣工验收报告。验收合格的，其验收意见经企业主要负责人批准后，向省局申报办理（变更）《煤矿安全生产许可证》。</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建设项目审批单位负责对建设单位验收活动和结果监督核查。</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6.煤矿建设项目职业病防护设施专项验收。煤矿建设项目联合试运转合格后，项目建设单位报请项目审批单位，由项目审批单位组织验收。</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三、联合审查、验收，各司其职</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优化煤矿建设项目相关设计审查和验收工作，实行统一组织、并联审查、联合验收，分别出具审查意见和验收报告。</w:t>
      </w:r>
    </w:p>
    <w:p w:rsidR="000C31B9" w:rsidRPr="000C31B9" w:rsidRDefault="000C31B9" w:rsidP="00935A02">
      <w:pPr>
        <w:widowControl/>
        <w:spacing w:line="360" w:lineRule="auto"/>
        <w:ind w:firstLine="482"/>
        <w:jc w:val="left"/>
        <w:rPr>
          <w:rFonts w:ascii="微软雅黑" w:eastAsia="微软雅黑" w:hAnsi="微软雅黑" w:cs="宋体"/>
          <w:color w:val="000000"/>
          <w:kern w:val="0"/>
          <w:sz w:val="18"/>
          <w:szCs w:val="18"/>
        </w:rPr>
      </w:pPr>
      <w:r w:rsidRPr="000C31B9">
        <w:rPr>
          <w:rFonts w:ascii="宋体" w:eastAsia="宋体" w:hAnsi="宋体" w:cs="宋体" w:hint="eastAsia"/>
          <w:b/>
          <w:bCs/>
          <w:color w:val="000000"/>
          <w:kern w:val="0"/>
          <w:sz w:val="24"/>
          <w:szCs w:val="24"/>
        </w:rPr>
        <w:t>（一）联合审查</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省局审批建设项目的联合审查工作由省局相关领导组织或指派一个牵头部门组织，省局有关处室参加。审查采取专家组负责制。专家组对《安全与职业病专篇》合并审查，对《初步设计》与《安全与职业病专篇》并联审查。审查结束后分别出具初步设计、安全设施和职业病防护设施设计专篇审查意见。</w:t>
      </w:r>
    </w:p>
    <w:p w:rsidR="000C31B9" w:rsidRPr="000C31B9" w:rsidRDefault="000C31B9" w:rsidP="00935A02">
      <w:pPr>
        <w:widowControl/>
        <w:spacing w:line="360" w:lineRule="auto"/>
        <w:ind w:firstLine="482"/>
        <w:jc w:val="left"/>
        <w:rPr>
          <w:rFonts w:ascii="微软雅黑" w:eastAsia="微软雅黑" w:hAnsi="微软雅黑" w:cs="宋体"/>
          <w:color w:val="000000"/>
          <w:kern w:val="0"/>
          <w:sz w:val="18"/>
          <w:szCs w:val="18"/>
        </w:rPr>
      </w:pPr>
      <w:r w:rsidRPr="000C31B9">
        <w:rPr>
          <w:rFonts w:ascii="宋体" w:eastAsia="宋体" w:hAnsi="宋体" w:cs="宋体" w:hint="eastAsia"/>
          <w:b/>
          <w:bCs/>
          <w:color w:val="000000"/>
          <w:kern w:val="0"/>
          <w:sz w:val="24"/>
          <w:szCs w:val="24"/>
        </w:rPr>
        <w:t>（二）煤矿建设项目联合验收</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lastRenderedPageBreak/>
        <w:t>省局负责的建设项目的验收、监督核查工作由省局指定一个处室牵头组织，省局有关处室参加。验收采取专家组负责制，验收结束后，验收专家组出具竣工验收鉴定书。专家原则上在省安委会办公室专家库中抽选。专家实行回避制度，专家组长必须具有相关专业高级技术职称。专家</w:t>
      </w:r>
      <w:proofErr w:type="gramStart"/>
      <w:r w:rsidRPr="000C31B9">
        <w:rPr>
          <w:rFonts w:ascii="宋体" w:eastAsia="宋体" w:hAnsi="宋体" w:cs="宋体" w:hint="eastAsia"/>
          <w:color w:val="000000"/>
          <w:kern w:val="0"/>
          <w:sz w:val="24"/>
          <w:szCs w:val="24"/>
        </w:rPr>
        <w:t>组一般</w:t>
      </w:r>
      <w:proofErr w:type="gramEnd"/>
      <w:r w:rsidRPr="000C31B9">
        <w:rPr>
          <w:rFonts w:ascii="宋体" w:eastAsia="宋体" w:hAnsi="宋体" w:cs="宋体" w:hint="eastAsia"/>
          <w:color w:val="000000"/>
          <w:kern w:val="0"/>
          <w:sz w:val="24"/>
          <w:szCs w:val="24"/>
        </w:rPr>
        <w:t>为7～11人（煤与瓦斯突出矿井不少于9人），应有采掘、通风、机电和职业健康等主体专业人员。专家组对审查或验收结果真实性负责，并承担相应的法律责任。</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项目验收结束后，职业安全健康监管处根据专家组意见于受理之日起20个工作日内完成批复。特殊情况下，可延长10个工作日。其它结论由相关职能部门依法</w:t>
      </w:r>
      <w:proofErr w:type="gramStart"/>
      <w:r w:rsidRPr="000C31B9">
        <w:rPr>
          <w:rFonts w:ascii="宋体" w:eastAsia="宋体" w:hAnsi="宋体" w:cs="宋体" w:hint="eastAsia"/>
          <w:color w:val="000000"/>
          <w:kern w:val="0"/>
          <w:sz w:val="24"/>
          <w:szCs w:val="24"/>
        </w:rPr>
        <w:t>作出</w:t>
      </w:r>
      <w:proofErr w:type="gramEnd"/>
      <w:r w:rsidRPr="000C31B9">
        <w:rPr>
          <w:rFonts w:ascii="宋体" w:eastAsia="宋体" w:hAnsi="宋体" w:cs="宋体" w:hint="eastAsia"/>
          <w:color w:val="000000"/>
          <w:kern w:val="0"/>
          <w:sz w:val="24"/>
          <w:szCs w:val="24"/>
        </w:rPr>
        <w:t>结论。</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安全设施竣工验收过程和结果监督由省局相关部门指派公务员2人参加，在牵头处室负责人领导下开展工作，对验收过程真实性和结果合法性负责。</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《煤矿安全生产许可证》颁证条件现场核查由省局相关职能部门会同辖区</w:t>
      </w:r>
      <w:proofErr w:type="gramStart"/>
      <w:r w:rsidRPr="000C31B9">
        <w:rPr>
          <w:rFonts w:ascii="宋体" w:eastAsia="宋体" w:hAnsi="宋体" w:cs="宋体" w:hint="eastAsia"/>
          <w:color w:val="000000"/>
          <w:kern w:val="0"/>
          <w:sz w:val="24"/>
          <w:szCs w:val="24"/>
        </w:rPr>
        <w:t>煤监分局</w:t>
      </w:r>
      <w:proofErr w:type="gramEnd"/>
      <w:r w:rsidRPr="000C31B9">
        <w:rPr>
          <w:rFonts w:ascii="宋体" w:eastAsia="宋体" w:hAnsi="宋体" w:cs="宋体" w:hint="eastAsia"/>
          <w:color w:val="000000"/>
          <w:kern w:val="0"/>
          <w:sz w:val="24"/>
          <w:szCs w:val="24"/>
        </w:rPr>
        <w:t>负责，在牵头处室负责人统一领导下现场独立完成安全生产条件核查，并依法</w:t>
      </w:r>
      <w:proofErr w:type="gramStart"/>
      <w:r w:rsidRPr="000C31B9">
        <w:rPr>
          <w:rFonts w:ascii="宋体" w:eastAsia="宋体" w:hAnsi="宋体" w:cs="宋体" w:hint="eastAsia"/>
          <w:color w:val="000000"/>
          <w:kern w:val="0"/>
          <w:sz w:val="24"/>
          <w:szCs w:val="24"/>
        </w:rPr>
        <w:t>作出</w:t>
      </w:r>
      <w:proofErr w:type="gramEnd"/>
      <w:r w:rsidRPr="000C31B9">
        <w:rPr>
          <w:rFonts w:ascii="宋体" w:eastAsia="宋体" w:hAnsi="宋体" w:cs="宋体" w:hint="eastAsia"/>
          <w:color w:val="000000"/>
          <w:kern w:val="0"/>
          <w:sz w:val="24"/>
          <w:szCs w:val="24"/>
        </w:rPr>
        <w:t>结论。</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市局负责的煤矿建设项目，可参照以上要求进行。</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四、加强监督，严格执法</w:t>
      </w:r>
    </w:p>
    <w:p w:rsidR="000C31B9" w:rsidRPr="000C31B9" w:rsidRDefault="000C31B9" w:rsidP="00935A02">
      <w:pPr>
        <w:widowControl/>
        <w:spacing w:line="360" w:lineRule="auto"/>
        <w:ind w:firstLine="482"/>
        <w:jc w:val="left"/>
        <w:rPr>
          <w:rFonts w:ascii="微软雅黑" w:eastAsia="微软雅黑" w:hAnsi="微软雅黑" w:cs="宋体"/>
          <w:color w:val="000000"/>
          <w:kern w:val="0"/>
          <w:sz w:val="18"/>
          <w:szCs w:val="18"/>
        </w:rPr>
      </w:pPr>
      <w:r w:rsidRPr="000C31B9">
        <w:rPr>
          <w:rFonts w:ascii="宋体" w:eastAsia="宋体" w:hAnsi="宋体" w:cs="宋体" w:hint="eastAsia"/>
          <w:b/>
          <w:bCs/>
          <w:color w:val="000000"/>
          <w:kern w:val="0"/>
          <w:sz w:val="24"/>
          <w:szCs w:val="24"/>
        </w:rPr>
        <w:t>（一）强化建设过程安全监管</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各级煤炭行业管理部门、煤矿安全监管部门</w:t>
      </w:r>
      <w:proofErr w:type="gramStart"/>
      <w:r w:rsidRPr="000C31B9">
        <w:rPr>
          <w:rFonts w:ascii="宋体" w:eastAsia="宋体" w:hAnsi="宋体" w:cs="宋体" w:hint="eastAsia"/>
          <w:color w:val="000000"/>
          <w:kern w:val="0"/>
          <w:sz w:val="24"/>
          <w:szCs w:val="24"/>
        </w:rPr>
        <w:t>和煤监机构</w:t>
      </w:r>
      <w:proofErr w:type="gramEnd"/>
      <w:r w:rsidRPr="000C31B9">
        <w:rPr>
          <w:rFonts w:ascii="宋体" w:eastAsia="宋体" w:hAnsi="宋体" w:cs="宋体" w:hint="eastAsia"/>
          <w:color w:val="000000"/>
          <w:kern w:val="0"/>
          <w:sz w:val="24"/>
          <w:szCs w:val="24"/>
        </w:rPr>
        <w:t>要加强煤矿建设项目实施过程监管，切实督促建设单位、设计单位、施工单位、工程质量监督机构、工程监理单位落实安全责任，确保施工安全。加强建设项目施工期限管理，因施工外部环境、地质条件变化等原因未能完成建设任务的，应在工期到期前30日内向项目审批单位申请延长建设工期。</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煤矿建设项目取得相关批复并办理开工备案后方可开工建设，要按照批准的设计方案与建设工程进行施工，不得擅自改变生产环节能力。建设项目施工建设必须坚持安全设施设备、职业病防护设施“三同时”制度，按要求委托有资质的施工单位施工、开展建设工程质量认证和建设工程质量监理。建设单位未经批准擅自开工建设或未经验收合格擅自投入生产的，立即停止建设或生产，并依照有关法律法规和规章实施行政处罚。</w:t>
      </w:r>
    </w:p>
    <w:p w:rsidR="000C31B9" w:rsidRPr="000C31B9" w:rsidRDefault="000C31B9" w:rsidP="00935A02">
      <w:pPr>
        <w:widowControl/>
        <w:spacing w:line="360" w:lineRule="auto"/>
        <w:ind w:firstLine="482"/>
        <w:jc w:val="left"/>
        <w:rPr>
          <w:rFonts w:ascii="微软雅黑" w:eastAsia="微软雅黑" w:hAnsi="微软雅黑" w:cs="宋体"/>
          <w:color w:val="000000"/>
          <w:kern w:val="0"/>
          <w:sz w:val="18"/>
          <w:szCs w:val="18"/>
        </w:rPr>
      </w:pPr>
      <w:r w:rsidRPr="000C31B9">
        <w:rPr>
          <w:rFonts w:ascii="宋体" w:eastAsia="宋体" w:hAnsi="宋体" w:cs="宋体" w:hint="eastAsia"/>
          <w:b/>
          <w:bCs/>
          <w:color w:val="000000"/>
          <w:kern w:val="0"/>
          <w:sz w:val="24"/>
          <w:szCs w:val="24"/>
        </w:rPr>
        <w:t>（二）强化对煤矿建设项目设计变更监管</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lastRenderedPageBreak/>
        <w:t>煤矿建设项目在施工过程中遇到地质构造、瓦斯、煤层自燃、煤尘爆炸危险、水文地质类型等发生重大变化，原设计的开拓方式、开采工艺以及提升、运输、通风等主要生产系统、职业病防护设施、首采区</w:t>
      </w:r>
      <w:proofErr w:type="gramStart"/>
      <w:r w:rsidRPr="000C31B9">
        <w:rPr>
          <w:rFonts w:ascii="宋体" w:eastAsia="宋体" w:hAnsi="宋体" w:cs="宋体" w:hint="eastAsia"/>
          <w:color w:val="000000"/>
          <w:kern w:val="0"/>
          <w:sz w:val="24"/>
          <w:szCs w:val="24"/>
        </w:rPr>
        <w:t>及首采</w:t>
      </w:r>
      <w:proofErr w:type="gramEnd"/>
      <w:r w:rsidRPr="000C31B9">
        <w:rPr>
          <w:rFonts w:ascii="宋体" w:eastAsia="宋体" w:hAnsi="宋体" w:cs="宋体" w:hint="eastAsia"/>
          <w:color w:val="000000"/>
          <w:kern w:val="0"/>
          <w:sz w:val="24"/>
          <w:szCs w:val="24"/>
        </w:rPr>
        <w:t>工作面布置等需要变更的，或施工过程中发现设计存在重大缺陷，影响安全，需要变更修改的，应立即停止施工。对《初步设计》与《安全与职业病专篇》进行修改并报原审批单位审批，否则，煤矿不得组织竣工验收。</w:t>
      </w:r>
    </w:p>
    <w:p w:rsidR="000C31B9" w:rsidRPr="000C31B9" w:rsidRDefault="000C31B9" w:rsidP="00935A02">
      <w:pPr>
        <w:widowControl/>
        <w:spacing w:line="360" w:lineRule="auto"/>
        <w:ind w:firstLine="482"/>
        <w:jc w:val="left"/>
        <w:rPr>
          <w:rFonts w:ascii="微软雅黑" w:eastAsia="微软雅黑" w:hAnsi="微软雅黑" w:cs="宋体"/>
          <w:color w:val="000000"/>
          <w:kern w:val="0"/>
          <w:sz w:val="18"/>
          <w:szCs w:val="18"/>
        </w:rPr>
      </w:pPr>
      <w:r w:rsidRPr="000C31B9">
        <w:rPr>
          <w:rFonts w:ascii="宋体" w:eastAsia="宋体" w:hAnsi="宋体" w:cs="宋体" w:hint="eastAsia"/>
          <w:b/>
          <w:bCs/>
          <w:color w:val="000000"/>
          <w:kern w:val="0"/>
          <w:sz w:val="24"/>
          <w:szCs w:val="24"/>
        </w:rPr>
        <w:t>（三）督促煤矿严格建设项目安全设施和综合竣工验收</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煤矿建设项目监管部门要督促指导建设单位在组织安全设施和综合竣工验收之前，及时编制验收方案报送建设项目审批单位，并按照有关规定组成验收专家组进行验收。验收专家组按照国家有关法律、法规和验收标准以及批准的《初步设计》、《安全与职业病专篇》进行验收并形成验收意见。煤矿建设单位应对验收专家组提出的问题进行整改，整改合格后方可出具通过验收的意见，编制煤矿建设项目安全设施设计和综合竣工验收报告，并按分级管理的要求报送省局、市局、</w:t>
      </w:r>
      <w:proofErr w:type="gramStart"/>
      <w:r w:rsidRPr="000C31B9">
        <w:rPr>
          <w:rFonts w:ascii="宋体" w:eastAsia="宋体" w:hAnsi="宋体" w:cs="宋体" w:hint="eastAsia"/>
          <w:color w:val="000000"/>
          <w:kern w:val="0"/>
          <w:sz w:val="24"/>
          <w:szCs w:val="24"/>
        </w:rPr>
        <w:t>驻地煤监分局</w:t>
      </w:r>
      <w:proofErr w:type="gramEnd"/>
      <w:r w:rsidRPr="000C31B9">
        <w:rPr>
          <w:rFonts w:ascii="宋体" w:eastAsia="宋体" w:hAnsi="宋体" w:cs="宋体" w:hint="eastAsia"/>
          <w:color w:val="000000"/>
          <w:kern w:val="0"/>
          <w:sz w:val="24"/>
          <w:szCs w:val="24"/>
        </w:rPr>
        <w:t>、县级煤矿安全监管行管部门。</w:t>
      </w:r>
    </w:p>
    <w:p w:rsidR="000C31B9" w:rsidRPr="000C31B9" w:rsidRDefault="000C31B9" w:rsidP="00935A02">
      <w:pPr>
        <w:widowControl/>
        <w:spacing w:line="360" w:lineRule="auto"/>
        <w:ind w:firstLine="482"/>
        <w:jc w:val="left"/>
        <w:rPr>
          <w:rFonts w:ascii="微软雅黑" w:eastAsia="微软雅黑" w:hAnsi="微软雅黑" w:cs="宋体"/>
          <w:color w:val="000000"/>
          <w:kern w:val="0"/>
          <w:sz w:val="18"/>
          <w:szCs w:val="18"/>
        </w:rPr>
      </w:pPr>
      <w:r w:rsidRPr="000C31B9">
        <w:rPr>
          <w:rFonts w:ascii="宋体" w:eastAsia="宋体" w:hAnsi="宋体" w:cs="宋体" w:hint="eastAsia"/>
          <w:b/>
          <w:bCs/>
          <w:color w:val="000000"/>
          <w:kern w:val="0"/>
          <w:sz w:val="24"/>
          <w:szCs w:val="24"/>
        </w:rPr>
        <w:t>（四）严格煤矿建设项目安全生产条件现场核查</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煤矿建设项目竣工验收后，项目建设单位申办《煤矿安全生产许可证》前，省局或驻地</w:t>
      </w:r>
      <w:proofErr w:type="gramStart"/>
      <w:r w:rsidRPr="000C31B9">
        <w:rPr>
          <w:rFonts w:ascii="宋体" w:eastAsia="宋体" w:hAnsi="宋体" w:cs="宋体" w:hint="eastAsia"/>
          <w:color w:val="000000"/>
          <w:kern w:val="0"/>
          <w:sz w:val="24"/>
          <w:szCs w:val="24"/>
        </w:rPr>
        <w:t>煤监分局</w:t>
      </w:r>
      <w:proofErr w:type="gramEnd"/>
      <w:r w:rsidRPr="000C31B9">
        <w:rPr>
          <w:rFonts w:ascii="宋体" w:eastAsia="宋体" w:hAnsi="宋体" w:cs="宋体" w:hint="eastAsia"/>
          <w:color w:val="000000"/>
          <w:kern w:val="0"/>
          <w:sz w:val="24"/>
          <w:szCs w:val="24"/>
        </w:rPr>
        <w:t>必须按照煤矿安全生产法定条件对建设单位组织的安全设施竣工验收结果现场核查。</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省局或驻地</w:t>
      </w:r>
      <w:proofErr w:type="gramStart"/>
      <w:r w:rsidRPr="000C31B9">
        <w:rPr>
          <w:rFonts w:ascii="宋体" w:eastAsia="宋体" w:hAnsi="宋体" w:cs="宋体" w:hint="eastAsia"/>
          <w:color w:val="000000"/>
          <w:kern w:val="0"/>
          <w:sz w:val="24"/>
          <w:szCs w:val="24"/>
        </w:rPr>
        <w:t>煤监分局</w:t>
      </w:r>
      <w:proofErr w:type="gramEnd"/>
      <w:r w:rsidRPr="000C31B9">
        <w:rPr>
          <w:rFonts w:ascii="宋体" w:eastAsia="宋体" w:hAnsi="宋体" w:cs="宋体" w:hint="eastAsia"/>
          <w:color w:val="000000"/>
          <w:kern w:val="0"/>
          <w:sz w:val="24"/>
          <w:szCs w:val="24"/>
        </w:rPr>
        <w:t>现场核查后填写《现场核查表》，并在反映实际情况的井上下对照图、采掘工程平面图、通风系统图、避灾路线图上签署核查意见。</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凡发现煤矿有下列情况之一的，一律不得通过核查。</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1.煤矿建设项目未按规定由省（市）局安全核准、项目核准、设计审批的；</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2.未按照批准的《初步设计》、《安全与职业病专篇》建设的；</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3.项目安全设施及综合竣工验收未合格或安全设施及综合竣工验收专家组提出的问题未按照“五落实”要求整改合格的。</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4.与煤矿安全生产法律规定不相符的。</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五、其它</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lastRenderedPageBreak/>
        <w:t>（一）煤矿建设项目竣工合格后，四川煤矿安监局依法向建设单位颁发《煤矿安全生产许可证》，同时将颁证信息书面告知省局煤炭行业管理部门；煤炭行业管理部门从《煤矿安全生产许可证》生效之日起，依据综合竣工验收确认的生产能力登记并公告该煤矿生产能力。</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（二）项目申请人对提供文件、资料的真实性负责；所有复印件上均须注明“内容与原件一致”并加盖单位公章。</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（三）本通知自发文起施行。原建设项目管理有关文件与本文不一致的，以本文为准。</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 </w:t>
      </w:r>
    </w:p>
    <w:p w:rsidR="000C31B9" w:rsidRPr="000C31B9" w:rsidRDefault="000C31B9" w:rsidP="00935A02">
      <w:pPr>
        <w:widowControl/>
        <w:spacing w:line="360" w:lineRule="auto"/>
        <w:ind w:firstLine="480"/>
        <w:jc w:val="lef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附件: </w:t>
      </w:r>
      <w:r w:rsidRPr="000C31B9">
        <w:rPr>
          <w:rFonts w:ascii="微软雅黑" w:eastAsia="微软雅黑" w:hAnsi="微软雅黑" w:cs="宋体" w:hint="eastAsia"/>
          <w:color w:val="000000"/>
          <w:kern w:val="0"/>
          <w:sz w:val="18"/>
          <w:szCs w:val="18"/>
        </w:rPr>
        <w:t> </w:t>
      </w:r>
    </w:p>
    <w:p w:rsidR="000C31B9" w:rsidRPr="000C31B9" w:rsidRDefault="002603A9" w:rsidP="00935A02">
      <w:pPr>
        <w:widowControl/>
        <w:spacing w:line="360" w:lineRule="auto"/>
        <w:ind w:firstLine="480"/>
        <w:jc w:val="left"/>
        <w:rPr>
          <w:rFonts w:ascii="微软雅黑" w:eastAsia="微软雅黑" w:hAnsi="微软雅黑" w:cs="宋体"/>
          <w:color w:val="000000"/>
          <w:kern w:val="0"/>
          <w:sz w:val="18"/>
          <w:szCs w:val="18"/>
        </w:rPr>
      </w:pPr>
      <w:hyperlink r:id="rId7" w:history="1">
        <w:r w:rsidR="000C31B9" w:rsidRPr="000C31B9">
          <w:rPr>
            <w:rFonts w:ascii="微软雅黑" w:eastAsia="微软雅黑" w:hAnsi="微软雅黑" w:cs="宋体" w:hint="eastAsia"/>
            <w:color w:val="0000FF"/>
            <w:kern w:val="0"/>
            <w:sz w:val="24"/>
            <w:szCs w:val="24"/>
          </w:rPr>
          <w:t>1.煤矿建设项目申请安全核准时须提供的资料目录.</w:t>
        </w:r>
        <w:proofErr w:type="gramStart"/>
        <w:r w:rsidR="000C31B9" w:rsidRPr="000C31B9">
          <w:rPr>
            <w:rFonts w:ascii="微软雅黑" w:eastAsia="微软雅黑" w:hAnsi="微软雅黑" w:cs="宋体" w:hint="eastAsia"/>
            <w:color w:val="0000FF"/>
            <w:kern w:val="0"/>
            <w:sz w:val="24"/>
            <w:szCs w:val="24"/>
          </w:rPr>
          <w:t>docx</w:t>
        </w:r>
        <w:proofErr w:type="gramEnd"/>
      </w:hyperlink>
    </w:p>
    <w:p w:rsidR="000C31B9" w:rsidRPr="000C31B9" w:rsidRDefault="002603A9" w:rsidP="00935A02">
      <w:pPr>
        <w:widowControl/>
        <w:spacing w:line="360" w:lineRule="auto"/>
        <w:ind w:firstLine="480"/>
        <w:jc w:val="left"/>
        <w:rPr>
          <w:rFonts w:ascii="微软雅黑" w:eastAsia="微软雅黑" w:hAnsi="微软雅黑" w:cs="宋体"/>
          <w:color w:val="000000"/>
          <w:kern w:val="0"/>
          <w:sz w:val="18"/>
          <w:szCs w:val="18"/>
        </w:rPr>
      </w:pPr>
      <w:hyperlink r:id="rId8" w:history="1">
        <w:r w:rsidR="000C31B9" w:rsidRPr="000C31B9">
          <w:rPr>
            <w:rFonts w:ascii="微软雅黑" w:eastAsia="微软雅黑" w:hAnsi="微软雅黑" w:cs="宋体" w:hint="eastAsia"/>
            <w:color w:val="0000FF"/>
            <w:kern w:val="0"/>
            <w:sz w:val="27"/>
            <w:szCs w:val="27"/>
          </w:rPr>
          <w:t>2.煤矿建设项目申请项目核准时须提供的资料目录.</w:t>
        </w:r>
        <w:proofErr w:type="gramStart"/>
        <w:r w:rsidR="000C31B9" w:rsidRPr="000C31B9">
          <w:rPr>
            <w:rFonts w:ascii="微软雅黑" w:eastAsia="微软雅黑" w:hAnsi="微软雅黑" w:cs="宋体" w:hint="eastAsia"/>
            <w:color w:val="0000FF"/>
            <w:kern w:val="0"/>
            <w:sz w:val="27"/>
            <w:szCs w:val="27"/>
          </w:rPr>
          <w:t>docx</w:t>
        </w:r>
        <w:proofErr w:type="gramEnd"/>
      </w:hyperlink>
    </w:p>
    <w:p w:rsidR="000C31B9" w:rsidRPr="000C31B9" w:rsidRDefault="002603A9" w:rsidP="00935A02">
      <w:pPr>
        <w:widowControl/>
        <w:spacing w:line="360" w:lineRule="auto"/>
        <w:ind w:firstLine="480"/>
        <w:jc w:val="left"/>
        <w:rPr>
          <w:rFonts w:ascii="微软雅黑" w:eastAsia="微软雅黑" w:hAnsi="微软雅黑" w:cs="宋体"/>
          <w:color w:val="333333"/>
          <w:kern w:val="0"/>
          <w:szCs w:val="21"/>
        </w:rPr>
      </w:pPr>
      <w:hyperlink r:id="rId9" w:history="1">
        <w:r w:rsidR="000C31B9" w:rsidRPr="000C31B9">
          <w:rPr>
            <w:rFonts w:ascii="微软雅黑" w:eastAsia="微软雅黑" w:hAnsi="微软雅黑" w:cs="宋体" w:hint="eastAsia"/>
            <w:color w:val="0000FF"/>
            <w:kern w:val="0"/>
            <w:sz w:val="24"/>
            <w:szCs w:val="24"/>
          </w:rPr>
          <w:t>3.煤矿建设项目申请《安全与职业病专篇》审查时须提供的资料目录.</w:t>
        </w:r>
        <w:proofErr w:type="gramStart"/>
        <w:r w:rsidR="000C31B9" w:rsidRPr="000C31B9">
          <w:rPr>
            <w:rFonts w:ascii="微软雅黑" w:eastAsia="微软雅黑" w:hAnsi="微软雅黑" w:cs="宋体" w:hint="eastAsia"/>
            <w:color w:val="0000FF"/>
            <w:kern w:val="0"/>
            <w:sz w:val="24"/>
            <w:szCs w:val="24"/>
          </w:rPr>
          <w:t>docx</w:t>
        </w:r>
        <w:proofErr w:type="gramEnd"/>
      </w:hyperlink>
    </w:p>
    <w:p w:rsidR="000C31B9" w:rsidRPr="000C31B9" w:rsidRDefault="002603A9" w:rsidP="00935A02">
      <w:pPr>
        <w:widowControl/>
        <w:spacing w:line="360" w:lineRule="auto"/>
        <w:ind w:firstLine="480"/>
        <w:jc w:val="left"/>
        <w:rPr>
          <w:rFonts w:ascii="微软雅黑" w:eastAsia="微软雅黑" w:hAnsi="微软雅黑" w:cs="宋体"/>
          <w:color w:val="000000"/>
          <w:kern w:val="0"/>
          <w:sz w:val="18"/>
          <w:szCs w:val="18"/>
        </w:rPr>
      </w:pPr>
      <w:hyperlink r:id="rId10" w:history="1">
        <w:r w:rsidR="000C31B9" w:rsidRPr="000C31B9">
          <w:rPr>
            <w:rFonts w:ascii="微软雅黑" w:eastAsia="微软雅黑" w:hAnsi="微软雅黑" w:cs="宋体" w:hint="eastAsia"/>
            <w:color w:val="0000FF"/>
            <w:kern w:val="0"/>
            <w:sz w:val="24"/>
            <w:szCs w:val="24"/>
          </w:rPr>
          <w:t>4.煤矿建设项目申请初步设计（</w:t>
        </w:r>
        <w:proofErr w:type="gramStart"/>
        <w:r w:rsidR="000C31B9" w:rsidRPr="000C31B9">
          <w:rPr>
            <w:rFonts w:ascii="微软雅黑" w:eastAsia="微软雅黑" w:hAnsi="微软雅黑" w:cs="宋体" w:hint="eastAsia"/>
            <w:color w:val="0000FF"/>
            <w:kern w:val="0"/>
            <w:sz w:val="24"/>
            <w:szCs w:val="24"/>
          </w:rPr>
          <w:t>含设计</w:t>
        </w:r>
        <w:proofErr w:type="gramEnd"/>
        <w:r w:rsidR="000C31B9" w:rsidRPr="000C31B9">
          <w:rPr>
            <w:rFonts w:ascii="微软雅黑" w:eastAsia="微软雅黑" w:hAnsi="微软雅黑" w:cs="宋体" w:hint="eastAsia"/>
            <w:color w:val="0000FF"/>
            <w:kern w:val="0"/>
            <w:sz w:val="24"/>
            <w:szCs w:val="24"/>
          </w:rPr>
          <w:t>修改）审查时须提供的资料目录.</w:t>
        </w:r>
        <w:proofErr w:type="gramStart"/>
        <w:r w:rsidR="000C31B9" w:rsidRPr="000C31B9">
          <w:rPr>
            <w:rFonts w:ascii="微软雅黑" w:eastAsia="微软雅黑" w:hAnsi="微软雅黑" w:cs="宋体" w:hint="eastAsia"/>
            <w:color w:val="0000FF"/>
            <w:kern w:val="0"/>
            <w:sz w:val="24"/>
            <w:szCs w:val="24"/>
          </w:rPr>
          <w:t>docx</w:t>
        </w:r>
        <w:proofErr w:type="gramEnd"/>
      </w:hyperlink>
    </w:p>
    <w:p w:rsidR="000C31B9" w:rsidRPr="000C31B9" w:rsidRDefault="002603A9" w:rsidP="00935A02">
      <w:pPr>
        <w:widowControl/>
        <w:spacing w:line="360" w:lineRule="auto"/>
        <w:ind w:firstLine="480"/>
        <w:jc w:val="left"/>
        <w:rPr>
          <w:rFonts w:ascii="微软雅黑" w:eastAsia="微软雅黑" w:hAnsi="微软雅黑" w:cs="宋体"/>
          <w:color w:val="000000"/>
          <w:kern w:val="0"/>
          <w:sz w:val="18"/>
          <w:szCs w:val="18"/>
        </w:rPr>
      </w:pPr>
      <w:hyperlink r:id="rId11" w:history="1">
        <w:r w:rsidR="000C31B9" w:rsidRPr="000C31B9">
          <w:rPr>
            <w:rFonts w:ascii="微软雅黑" w:eastAsia="微软雅黑" w:hAnsi="微软雅黑" w:cs="宋体" w:hint="eastAsia"/>
            <w:color w:val="0000FF"/>
            <w:kern w:val="0"/>
            <w:sz w:val="27"/>
            <w:szCs w:val="27"/>
          </w:rPr>
          <w:t>5.煤矿建设项目申请开工备案时须提供的资料目录.</w:t>
        </w:r>
        <w:proofErr w:type="gramStart"/>
        <w:r w:rsidR="000C31B9" w:rsidRPr="000C31B9">
          <w:rPr>
            <w:rFonts w:ascii="微软雅黑" w:eastAsia="微软雅黑" w:hAnsi="微软雅黑" w:cs="宋体" w:hint="eastAsia"/>
            <w:color w:val="0000FF"/>
            <w:kern w:val="0"/>
            <w:sz w:val="27"/>
            <w:szCs w:val="27"/>
          </w:rPr>
          <w:t>docx</w:t>
        </w:r>
        <w:proofErr w:type="gramEnd"/>
      </w:hyperlink>
    </w:p>
    <w:p w:rsidR="000C31B9" w:rsidRPr="000C31B9" w:rsidRDefault="002603A9" w:rsidP="00935A02">
      <w:pPr>
        <w:widowControl/>
        <w:spacing w:line="360" w:lineRule="auto"/>
        <w:ind w:firstLine="480"/>
        <w:jc w:val="left"/>
        <w:rPr>
          <w:rFonts w:ascii="微软雅黑" w:eastAsia="微软雅黑" w:hAnsi="微软雅黑" w:cs="宋体"/>
          <w:color w:val="000000"/>
          <w:kern w:val="0"/>
          <w:sz w:val="18"/>
          <w:szCs w:val="18"/>
        </w:rPr>
      </w:pPr>
      <w:hyperlink r:id="rId12" w:history="1">
        <w:r w:rsidR="000C31B9" w:rsidRPr="000C31B9">
          <w:rPr>
            <w:rFonts w:ascii="微软雅黑" w:eastAsia="微软雅黑" w:hAnsi="微软雅黑" w:cs="宋体" w:hint="eastAsia"/>
            <w:color w:val="0000FF"/>
            <w:kern w:val="0"/>
            <w:sz w:val="27"/>
            <w:szCs w:val="27"/>
          </w:rPr>
          <w:t>6.煤矿建设项目申请联合试运转时须提供的资料目录.</w:t>
        </w:r>
        <w:proofErr w:type="gramStart"/>
        <w:r w:rsidR="000C31B9" w:rsidRPr="000C31B9">
          <w:rPr>
            <w:rFonts w:ascii="微软雅黑" w:eastAsia="微软雅黑" w:hAnsi="微软雅黑" w:cs="宋体" w:hint="eastAsia"/>
            <w:color w:val="0000FF"/>
            <w:kern w:val="0"/>
            <w:sz w:val="27"/>
            <w:szCs w:val="27"/>
          </w:rPr>
          <w:t>docx</w:t>
        </w:r>
        <w:proofErr w:type="gramEnd"/>
      </w:hyperlink>
    </w:p>
    <w:p w:rsidR="000C31B9" w:rsidRPr="000C31B9" w:rsidRDefault="002603A9" w:rsidP="00935A02">
      <w:pPr>
        <w:widowControl/>
        <w:spacing w:line="360" w:lineRule="auto"/>
        <w:ind w:firstLine="480"/>
        <w:jc w:val="left"/>
        <w:rPr>
          <w:rFonts w:ascii="微软雅黑" w:eastAsia="微软雅黑" w:hAnsi="微软雅黑" w:cs="宋体"/>
          <w:color w:val="000000"/>
          <w:kern w:val="0"/>
          <w:sz w:val="18"/>
          <w:szCs w:val="18"/>
        </w:rPr>
      </w:pPr>
      <w:hyperlink r:id="rId13" w:history="1">
        <w:r w:rsidR="000C31B9" w:rsidRPr="000C31B9">
          <w:rPr>
            <w:rFonts w:ascii="微软雅黑" w:eastAsia="微软雅黑" w:hAnsi="微软雅黑" w:cs="宋体" w:hint="eastAsia"/>
            <w:color w:val="0000FF"/>
            <w:kern w:val="0"/>
            <w:sz w:val="27"/>
            <w:szCs w:val="27"/>
          </w:rPr>
          <w:t>7.煤矿建设项目申请安全设施竣工验收监督核查须提供的资料目录.</w:t>
        </w:r>
        <w:proofErr w:type="gramStart"/>
        <w:r w:rsidR="000C31B9" w:rsidRPr="000C31B9">
          <w:rPr>
            <w:rFonts w:ascii="微软雅黑" w:eastAsia="微软雅黑" w:hAnsi="微软雅黑" w:cs="宋体" w:hint="eastAsia"/>
            <w:color w:val="0000FF"/>
            <w:kern w:val="0"/>
            <w:sz w:val="27"/>
            <w:szCs w:val="27"/>
          </w:rPr>
          <w:t>docx</w:t>
        </w:r>
        <w:proofErr w:type="gramEnd"/>
      </w:hyperlink>
    </w:p>
    <w:p w:rsidR="000C31B9" w:rsidRPr="000C31B9" w:rsidRDefault="002603A9" w:rsidP="00935A02">
      <w:pPr>
        <w:widowControl/>
        <w:spacing w:line="360" w:lineRule="auto"/>
        <w:ind w:firstLine="480"/>
        <w:jc w:val="left"/>
        <w:rPr>
          <w:rFonts w:ascii="微软雅黑" w:eastAsia="微软雅黑" w:hAnsi="微软雅黑" w:cs="宋体"/>
          <w:color w:val="000000"/>
          <w:kern w:val="0"/>
          <w:sz w:val="18"/>
          <w:szCs w:val="18"/>
        </w:rPr>
      </w:pPr>
      <w:hyperlink r:id="rId14" w:history="1">
        <w:r w:rsidR="000C31B9" w:rsidRPr="000C31B9">
          <w:rPr>
            <w:rFonts w:ascii="微软雅黑" w:eastAsia="微软雅黑" w:hAnsi="微软雅黑" w:cs="宋体" w:hint="eastAsia"/>
            <w:color w:val="0000FF"/>
            <w:kern w:val="0"/>
            <w:sz w:val="24"/>
            <w:szCs w:val="24"/>
          </w:rPr>
          <w:t>8.煤矿建设项目申请职业病防护设施设计验收时须提供的资料目录.</w:t>
        </w:r>
        <w:proofErr w:type="gramStart"/>
        <w:r w:rsidR="000C31B9" w:rsidRPr="000C31B9">
          <w:rPr>
            <w:rFonts w:ascii="微软雅黑" w:eastAsia="微软雅黑" w:hAnsi="微软雅黑" w:cs="宋体" w:hint="eastAsia"/>
            <w:color w:val="0000FF"/>
            <w:kern w:val="0"/>
            <w:sz w:val="24"/>
            <w:szCs w:val="24"/>
          </w:rPr>
          <w:t>docx</w:t>
        </w:r>
        <w:proofErr w:type="gramEnd"/>
      </w:hyperlink>
    </w:p>
    <w:p w:rsidR="000C31B9" w:rsidRPr="000C31B9" w:rsidRDefault="002603A9" w:rsidP="00935A02">
      <w:pPr>
        <w:widowControl/>
        <w:spacing w:line="360" w:lineRule="auto"/>
        <w:ind w:firstLine="480"/>
        <w:jc w:val="left"/>
        <w:rPr>
          <w:rFonts w:ascii="微软雅黑" w:eastAsia="微软雅黑" w:hAnsi="微软雅黑" w:cs="宋体"/>
          <w:color w:val="000000"/>
          <w:kern w:val="0"/>
          <w:sz w:val="18"/>
          <w:szCs w:val="18"/>
        </w:rPr>
      </w:pPr>
      <w:hyperlink r:id="rId15" w:history="1">
        <w:r w:rsidR="000C31B9" w:rsidRPr="000C31B9">
          <w:rPr>
            <w:rFonts w:ascii="微软雅黑" w:eastAsia="微软雅黑" w:hAnsi="微软雅黑" w:cs="宋体" w:hint="eastAsia"/>
            <w:color w:val="0000FF"/>
            <w:kern w:val="0"/>
            <w:sz w:val="27"/>
            <w:szCs w:val="27"/>
          </w:rPr>
          <w:t>9.煤矿建设项目申请安全生产许可证时须提供的资料目录.</w:t>
        </w:r>
        <w:proofErr w:type="gramStart"/>
        <w:r w:rsidR="000C31B9" w:rsidRPr="000C31B9">
          <w:rPr>
            <w:rFonts w:ascii="微软雅黑" w:eastAsia="微软雅黑" w:hAnsi="微软雅黑" w:cs="宋体" w:hint="eastAsia"/>
            <w:color w:val="0000FF"/>
            <w:kern w:val="0"/>
            <w:sz w:val="27"/>
            <w:szCs w:val="27"/>
          </w:rPr>
          <w:t>docx</w:t>
        </w:r>
        <w:proofErr w:type="gramEnd"/>
      </w:hyperlink>
    </w:p>
    <w:tbl>
      <w:tblPr>
        <w:tblW w:w="0" w:type="auto"/>
        <w:tblCellMar>
          <w:left w:w="0" w:type="dxa"/>
          <w:right w:w="0" w:type="dxa"/>
        </w:tblCellMar>
        <w:tblLook w:val="04A0" w:firstRow="1" w:lastRow="0" w:firstColumn="1" w:lastColumn="0" w:noHBand="0" w:noVBand="1"/>
      </w:tblPr>
      <w:tblGrid>
        <w:gridCol w:w="2757"/>
        <w:gridCol w:w="2756"/>
        <w:gridCol w:w="2793"/>
      </w:tblGrid>
      <w:tr w:rsidR="000C31B9" w:rsidRPr="000C31B9" w:rsidTr="000C31B9">
        <w:tc>
          <w:tcPr>
            <w:tcW w:w="3020" w:type="dxa"/>
            <w:tcMar>
              <w:top w:w="0" w:type="dxa"/>
              <w:left w:w="108" w:type="dxa"/>
              <w:bottom w:w="0" w:type="dxa"/>
              <w:right w:w="108" w:type="dxa"/>
            </w:tcMar>
            <w:hideMark/>
          </w:tcPr>
          <w:p w:rsidR="000C31B9" w:rsidRPr="000C31B9" w:rsidRDefault="000C31B9" w:rsidP="00935A02">
            <w:pPr>
              <w:widowControl/>
              <w:spacing w:line="360" w:lineRule="auto"/>
              <w:jc w:val="center"/>
              <w:rPr>
                <w:rFonts w:ascii="宋体" w:eastAsia="宋体" w:hAnsi="宋体" w:cs="宋体"/>
                <w:color w:val="000000"/>
                <w:kern w:val="0"/>
                <w:sz w:val="18"/>
                <w:szCs w:val="18"/>
              </w:rPr>
            </w:pPr>
            <w:proofErr w:type="gramStart"/>
            <w:r w:rsidRPr="000C31B9">
              <w:rPr>
                <w:rFonts w:ascii="宋体" w:eastAsia="宋体" w:hAnsi="宋体" w:cs="宋体" w:hint="eastAsia"/>
                <w:color w:val="000000"/>
                <w:kern w:val="0"/>
                <w:sz w:val="24"/>
                <w:szCs w:val="24"/>
              </w:rPr>
              <w:t>省安全</w:t>
            </w:r>
            <w:proofErr w:type="gramEnd"/>
            <w:r w:rsidRPr="000C31B9">
              <w:rPr>
                <w:rFonts w:ascii="宋体" w:eastAsia="宋体" w:hAnsi="宋体" w:cs="宋体" w:hint="eastAsia"/>
                <w:color w:val="000000"/>
                <w:kern w:val="0"/>
                <w:sz w:val="24"/>
                <w:szCs w:val="24"/>
              </w:rPr>
              <w:t>监管局</w:t>
            </w:r>
          </w:p>
        </w:tc>
        <w:tc>
          <w:tcPr>
            <w:tcW w:w="3020" w:type="dxa"/>
            <w:tcMar>
              <w:top w:w="0" w:type="dxa"/>
              <w:left w:w="108" w:type="dxa"/>
              <w:bottom w:w="0" w:type="dxa"/>
              <w:right w:w="108" w:type="dxa"/>
            </w:tcMar>
            <w:hideMark/>
          </w:tcPr>
          <w:p w:rsidR="000C31B9" w:rsidRPr="000C31B9" w:rsidRDefault="000C31B9" w:rsidP="00935A02">
            <w:pPr>
              <w:widowControl/>
              <w:spacing w:line="360" w:lineRule="auto"/>
              <w:jc w:val="center"/>
              <w:rPr>
                <w:rFonts w:ascii="宋体" w:eastAsia="宋体" w:hAnsi="宋体" w:cs="宋体"/>
                <w:color w:val="000000"/>
                <w:kern w:val="0"/>
                <w:sz w:val="18"/>
                <w:szCs w:val="18"/>
              </w:rPr>
            </w:pPr>
            <w:r w:rsidRPr="000C31B9">
              <w:rPr>
                <w:rFonts w:ascii="宋体" w:eastAsia="宋体" w:hAnsi="宋体" w:cs="宋体" w:hint="eastAsia"/>
                <w:color w:val="000000"/>
                <w:kern w:val="0"/>
                <w:sz w:val="24"/>
                <w:szCs w:val="24"/>
              </w:rPr>
              <w:t>四川煤监局</w:t>
            </w:r>
          </w:p>
        </w:tc>
        <w:tc>
          <w:tcPr>
            <w:tcW w:w="3020" w:type="dxa"/>
            <w:tcMar>
              <w:top w:w="0" w:type="dxa"/>
              <w:left w:w="108" w:type="dxa"/>
              <w:bottom w:w="0" w:type="dxa"/>
              <w:right w:w="108" w:type="dxa"/>
            </w:tcMar>
            <w:hideMark/>
          </w:tcPr>
          <w:p w:rsidR="000C31B9" w:rsidRPr="000C31B9" w:rsidRDefault="000C31B9" w:rsidP="00935A02">
            <w:pPr>
              <w:widowControl/>
              <w:spacing w:line="360" w:lineRule="auto"/>
              <w:jc w:val="center"/>
              <w:rPr>
                <w:rFonts w:ascii="宋体" w:eastAsia="宋体" w:hAnsi="宋体" w:cs="宋体"/>
                <w:color w:val="000000"/>
                <w:kern w:val="0"/>
                <w:sz w:val="18"/>
                <w:szCs w:val="18"/>
              </w:rPr>
            </w:pPr>
            <w:r w:rsidRPr="000C31B9">
              <w:rPr>
                <w:rFonts w:ascii="宋体" w:eastAsia="宋体" w:hAnsi="宋体" w:cs="宋体" w:hint="eastAsia"/>
                <w:color w:val="000000"/>
                <w:kern w:val="0"/>
                <w:sz w:val="24"/>
                <w:szCs w:val="24"/>
              </w:rPr>
              <w:t>  省煤炭工业管理办公室</w:t>
            </w:r>
          </w:p>
        </w:tc>
      </w:tr>
    </w:tbl>
    <w:p w:rsidR="000C31B9" w:rsidRPr="000C31B9" w:rsidRDefault="000C31B9" w:rsidP="00935A02">
      <w:pPr>
        <w:widowControl/>
        <w:spacing w:line="360" w:lineRule="auto"/>
        <w:ind w:right="1155" w:firstLine="631"/>
        <w:jc w:val="right"/>
        <w:rPr>
          <w:rFonts w:ascii="微软雅黑" w:eastAsia="微软雅黑" w:hAnsi="微软雅黑" w:cs="宋体"/>
          <w:color w:val="000000"/>
          <w:kern w:val="0"/>
          <w:sz w:val="18"/>
          <w:szCs w:val="18"/>
        </w:rPr>
      </w:pPr>
      <w:r w:rsidRPr="000C31B9">
        <w:rPr>
          <w:rFonts w:ascii="宋体" w:eastAsia="宋体" w:hAnsi="宋体" w:cs="宋体" w:hint="eastAsia"/>
          <w:color w:val="000000"/>
          <w:kern w:val="0"/>
          <w:sz w:val="24"/>
          <w:szCs w:val="24"/>
        </w:rPr>
        <w:t>2015年12月29日</w:t>
      </w:r>
    </w:p>
    <w:p w:rsidR="00705603" w:rsidRDefault="00705603" w:rsidP="00935A02">
      <w:pPr>
        <w:spacing w:line="360" w:lineRule="auto"/>
      </w:pPr>
    </w:p>
    <w:p w:rsidR="006C189D" w:rsidRDefault="006C189D" w:rsidP="00935A02">
      <w:pPr>
        <w:spacing w:line="360" w:lineRule="auto"/>
      </w:pPr>
    </w:p>
    <w:p w:rsidR="006C189D" w:rsidRPr="00AF2EB3" w:rsidRDefault="006C189D" w:rsidP="006C189D">
      <w:pPr>
        <w:pStyle w:val="a5"/>
        <w:ind w:firstLineChars="0" w:firstLine="0"/>
      </w:pPr>
      <w:r w:rsidRPr="00AF2EB3">
        <w:lastRenderedPageBreak/>
        <w:t>附件</w:t>
      </w:r>
      <w:r w:rsidRPr="00AF2EB3">
        <w:t>1</w:t>
      </w:r>
    </w:p>
    <w:p w:rsidR="006C189D" w:rsidRPr="002F1EC9" w:rsidRDefault="006C189D" w:rsidP="002F1EC9">
      <w:pPr>
        <w:pStyle w:val="a3"/>
        <w:ind w:firstLine="643"/>
        <w:jc w:val="center"/>
        <w:rPr>
          <w:b/>
          <w:kern w:val="0"/>
        </w:rPr>
      </w:pPr>
      <w:r w:rsidRPr="002F1EC9">
        <w:rPr>
          <w:rFonts w:hint="eastAsia"/>
          <w:b/>
          <w:kern w:val="0"/>
        </w:rPr>
        <w:t>煤矿建设项目申请安全核准时</w:t>
      </w:r>
    </w:p>
    <w:p w:rsidR="006C189D" w:rsidRPr="002F1EC9" w:rsidRDefault="006C189D" w:rsidP="002F1EC9">
      <w:pPr>
        <w:pStyle w:val="a3"/>
        <w:ind w:firstLine="643"/>
        <w:jc w:val="center"/>
        <w:rPr>
          <w:b/>
          <w:kern w:val="0"/>
        </w:rPr>
      </w:pPr>
      <w:r w:rsidRPr="002F1EC9">
        <w:rPr>
          <w:rFonts w:hint="eastAsia"/>
          <w:b/>
          <w:kern w:val="0"/>
        </w:rPr>
        <w:t>须提供的资料目录</w:t>
      </w:r>
    </w:p>
    <w:p w:rsidR="006C189D" w:rsidRPr="00AF2EB3" w:rsidRDefault="006C189D" w:rsidP="006C189D">
      <w:pPr>
        <w:pStyle w:val="a6"/>
      </w:pPr>
    </w:p>
    <w:p w:rsidR="006C189D" w:rsidRPr="00AF2EB3" w:rsidRDefault="006C189D" w:rsidP="006C189D">
      <w:pPr>
        <w:pStyle w:val="a3"/>
        <w:ind w:firstLine="640"/>
        <w:rPr>
          <w:kern w:val="0"/>
        </w:rPr>
      </w:pPr>
      <w:r w:rsidRPr="00AF2EB3">
        <w:rPr>
          <w:kern w:val="0"/>
        </w:rPr>
        <w:t>一、市（州）煤矿安全监管部门同意开展煤矿建设项目安全核准的意见。</w:t>
      </w:r>
    </w:p>
    <w:p w:rsidR="006C189D" w:rsidRPr="00AF2EB3" w:rsidRDefault="006C189D" w:rsidP="006C189D">
      <w:pPr>
        <w:pStyle w:val="a3"/>
        <w:ind w:firstLine="640"/>
        <w:rPr>
          <w:kern w:val="0"/>
        </w:rPr>
      </w:pPr>
      <w:r w:rsidRPr="00AF2EB3">
        <w:rPr>
          <w:kern w:val="0"/>
        </w:rPr>
        <w:t>二、井田地质勘探（精查）报告或井田详查（最终）地质报告及下列相关文件资料。</w:t>
      </w:r>
    </w:p>
    <w:p w:rsidR="006C189D" w:rsidRPr="00AF2EB3" w:rsidRDefault="006C189D" w:rsidP="006C189D">
      <w:pPr>
        <w:pStyle w:val="a3"/>
        <w:ind w:firstLine="640"/>
        <w:rPr>
          <w:kern w:val="0"/>
        </w:rPr>
      </w:pPr>
      <w:r w:rsidRPr="00AF2EB3">
        <w:rPr>
          <w:rFonts w:hint="eastAsia"/>
          <w:kern w:val="0"/>
        </w:rPr>
        <w:t>1.</w:t>
      </w:r>
      <w:r w:rsidRPr="00AF2EB3">
        <w:rPr>
          <w:kern w:val="0"/>
        </w:rPr>
        <w:t>矿产资源储量评审机构评审文件；</w:t>
      </w:r>
    </w:p>
    <w:p w:rsidR="006C189D" w:rsidRPr="00AF2EB3" w:rsidRDefault="006C189D" w:rsidP="006C189D">
      <w:pPr>
        <w:pStyle w:val="a3"/>
        <w:ind w:firstLine="640"/>
        <w:rPr>
          <w:kern w:val="0"/>
        </w:rPr>
      </w:pPr>
      <w:r w:rsidRPr="00AF2EB3">
        <w:rPr>
          <w:rFonts w:hint="eastAsia"/>
          <w:kern w:val="0"/>
        </w:rPr>
        <w:t>2.</w:t>
      </w:r>
      <w:r w:rsidRPr="00AF2EB3">
        <w:rPr>
          <w:kern w:val="0"/>
        </w:rPr>
        <w:t>国土资源行政主管部门备案文件；</w:t>
      </w:r>
    </w:p>
    <w:p w:rsidR="006C189D" w:rsidRPr="00AF2EB3" w:rsidRDefault="006C189D" w:rsidP="006C189D">
      <w:pPr>
        <w:pStyle w:val="a3"/>
        <w:ind w:firstLine="640"/>
        <w:rPr>
          <w:kern w:val="0"/>
        </w:rPr>
      </w:pPr>
      <w:r w:rsidRPr="00AF2EB3">
        <w:rPr>
          <w:rFonts w:hint="eastAsia"/>
          <w:kern w:val="0"/>
        </w:rPr>
        <w:t>3.</w:t>
      </w:r>
      <w:r w:rsidRPr="00AF2EB3">
        <w:rPr>
          <w:kern w:val="0"/>
        </w:rPr>
        <w:t>煤样的工业分析报告；</w:t>
      </w:r>
    </w:p>
    <w:p w:rsidR="006C189D" w:rsidRPr="00AF2EB3" w:rsidRDefault="006C189D" w:rsidP="006C189D">
      <w:pPr>
        <w:pStyle w:val="a3"/>
        <w:ind w:firstLine="640"/>
        <w:rPr>
          <w:kern w:val="0"/>
        </w:rPr>
      </w:pPr>
      <w:r w:rsidRPr="00AF2EB3">
        <w:rPr>
          <w:rFonts w:hint="eastAsia"/>
          <w:kern w:val="0"/>
        </w:rPr>
        <w:t>4.</w:t>
      </w:r>
      <w:r w:rsidRPr="00AF2EB3">
        <w:rPr>
          <w:kern w:val="0"/>
        </w:rPr>
        <w:t>矿井瓦斯等级、煤与瓦斯突出倾向性预测和评价报告；</w:t>
      </w:r>
    </w:p>
    <w:p w:rsidR="006C189D" w:rsidRPr="00AF2EB3" w:rsidRDefault="006C189D" w:rsidP="006C189D">
      <w:pPr>
        <w:pStyle w:val="a3"/>
        <w:ind w:firstLine="640"/>
        <w:rPr>
          <w:kern w:val="0"/>
        </w:rPr>
      </w:pPr>
      <w:r w:rsidRPr="00AF2EB3">
        <w:rPr>
          <w:rFonts w:hint="eastAsia"/>
          <w:kern w:val="0"/>
        </w:rPr>
        <w:t>5.</w:t>
      </w:r>
      <w:r w:rsidRPr="00AF2EB3">
        <w:rPr>
          <w:kern w:val="0"/>
        </w:rPr>
        <w:t>可采及局部可采煤层自燃倾向性试验报告、煤尘爆炸危险性鉴定报告；</w:t>
      </w:r>
    </w:p>
    <w:p w:rsidR="006C189D" w:rsidRPr="00AF2EB3" w:rsidRDefault="006C189D" w:rsidP="006C189D">
      <w:pPr>
        <w:pStyle w:val="a3"/>
        <w:ind w:firstLine="640"/>
        <w:rPr>
          <w:kern w:val="0"/>
        </w:rPr>
      </w:pPr>
      <w:r w:rsidRPr="00AF2EB3">
        <w:rPr>
          <w:rFonts w:hint="eastAsia"/>
          <w:kern w:val="0"/>
        </w:rPr>
        <w:t>6.</w:t>
      </w:r>
      <w:r w:rsidRPr="00AF2EB3">
        <w:rPr>
          <w:kern w:val="0"/>
        </w:rPr>
        <w:t>改扩建项目提交补充勘探报告或矿井（生产）地质报告，并按相关规定进行评审和备案的资料；</w:t>
      </w:r>
    </w:p>
    <w:p w:rsidR="006C189D" w:rsidRPr="00AF2EB3" w:rsidRDefault="006C189D" w:rsidP="006C189D">
      <w:pPr>
        <w:pStyle w:val="a3"/>
        <w:ind w:firstLine="640"/>
        <w:rPr>
          <w:kern w:val="0"/>
        </w:rPr>
      </w:pPr>
      <w:r w:rsidRPr="00AF2EB3">
        <w:rPr>
          <w:rFonts w:hint="eastAsia"/>
          <w:kern w:val="0"/>
        </w:rPr>
        <w:t>7.</w:t>
      </w:r>
      <w:r w:rsidRPr="00AF2EB3">
        <w:rPr>
          <w:kern w:val="0"/>
        </w:rPr>
        <w:t>建设项目安全核准工作报告。</w:t>
      </w:r>
    </w:p>
    <w:p w:rsidR="006C189D" w:rsidRPr="00AF2EB3" w:rsidRDefault="006C189D" w:rsidP="006C189D">
      <w:pPr>
        <w:pStyle w:val="a3"/>
        <w:ind w:firstLine="640"/>
        <w:rPr>
          <w:kern w:val="0"/>
        </w:rPr>
      </w:pPr>
      <w:r w:rsidRPr="00AF2EB3">
        <w:rPr>
          <w:kern w:val="0"/>
        </w:rPr>
        <w:t>三、建设项目可行性研究报告，编制可行性研究报告单位资质证书复制件。</w:t>
      </w:r>
    </w:p>
    <w:p w:rsidR="006C189D" w:rsidRPr="00AF2EB3" w:rsidRDefault="006C189D" w:rsidP="006C189D">
      <w:pPr>
        <w:pStyle w:val="a3"/>
        <w:ind w:firstLine="640"/>
        <w:rPr>
          <w:kern w:val="0"/>
        </w:rPr>
      </w:pPr>
      <w:r w:rsidRPr="00AF2EB3">
        <w:rPr>
          <w:kern w:val="0"/>
        </w:rPr>
        <w:t>四、高瓦斯和具有煤与瓦斯突出危险性的煤矿编制的瓦斯抽采方案。</w:t>
      </w:r>
    </w:p>
    <w:p w:rsidR="006C189D" w:rsidRPr="00AF2EB3" w:rsidRDefault="006C189D" w:rsidP="006C189D">
      <w:pPr>
        <w:pStyle w:val="a3"/>
        <w:ind w:firstLine="640"/>
        <w:rPr>
          <w:kern w:val="0"/>
        </w:rPr>
      </w:pPr>
      <w:r w:rsidRPr="00AF2EB3">
        <w:rPr>
          <w:kern w:val="0"/>
        </w:rPr>
        <w:t>五、建设项目安全预评价报告，评价机构的等级评价资质证书复制件，评价报告的评审意见。</w:t>
      </w:r>
    </w:p>
    <w:p w:rsidR="006C189D" w:rsidRPr="00AF2EB3" w:rsidRDefault="006C189D" w:rsidP="006C189D">
      <w:pPr>
        <w:pStyle w:val="a3"/>
        <w:ind w:firstLine="640"/>
        <w:rPr>
          <w:kern w:val="0"/>
        </w:rPr>
      </w:pPr>
      <w:r w:rsidRPr="00AF2EB3">
        <w:rPr>
          <w:kern w:val="0"/>
        </w:rPr>
        <w:t>六、项目建设单位业绩报告及市（州）级煤炭管理部门</w:t>
      </w:r>
      <w:r w:rsidRPr="00AF2EB3">
        <w:rPr>
          <w:kern w:val="0"/>
        </w:rPr>
        <w:lastRenderedPageBreak/>
        <w:t>书面确认证明。</w:t>
      </w:r>
    </w:p>
    <w:p w:rsidR="006C189D" w:rsidRPr="00AF2EB3" w:rsidRDefault="006C189D" w:rsidP="006C189D">
      <w:pPr>
        <w:pStyle w:val="a3"/>
        <w:ind w:firstLine="640"/>
        <w:rPr>
          <w:kern w:val="0"/>
        </w:rPr>
      </w:pPr>
      <w:r w:rsidRPr="00AF2EB3">
        <w:rPr>
          <w:kern w:val="0"/>
        </w:rPr>
        <w:t>七、存在煤与瓦斯突出、自然发火、冲击地压、水害威胁严重的改建、扩建的煤矿建设项目，需提供有关地方人民政府组织专家进行论证的论证报告。</w:t>
      </w:r>
    </w:p>
    <w:p w:rsidR="006C189D" w:rsidRPr="00CD6BEF" w:rsidRDefault="006C189D" w:rsidP="006C189D"/>
    <w:p w:rsidR="006C189D" w:rsidRPr="006C189D" w:rsidRDefault="006C189D" w:rsidP="00935A02">
      <w:pPr>
        <w:spacing w:line="360" w:lineRule="auto"/>
        <w:rPr>
          <w:rFonts w:hint="eastAsia"/>
        </w:rPr>
      </w:pPr>
    </w:p>
    <w:p w:rsidR="0045269D" w:rsidRDefault="0045269D" w:rsidP="0045269D">
      <w:pPr>
        <w:pStyle w:val="a5"/>
        <w:ind w:firstLineChars="0" w:firstLine="0"/>
      </w:pPr>
    </w:p>
    <w:p w:rsidR="0045269D" w:rsidRDefault="0045269D" w:rsidP="0045269D">
      <w:pPr>
        <w:pStyle w:val="a5"/>
        <w:ind w:firstLineChars="0" w:firstLine="0"/>
      </w:pPr>
    </w:p>
    <w:p w:rsidR="0045269D" w:rsidRPr="00AF2EB3" w:rsidRDefault="0045269D" w:rsidP="0045269D">
      <w:pPr>
        <w:pStyle w:val="a5"/>
        <w:ind w:firstLineChars="0" w:firstLine="0"/>
      </w:pPr>
      <w:r w:rsidRPr="00AF2EB3">
        <w:t>附件</w:t>
      </w:r>
      <w:r w:rsidRPr="00AF2EB3">
        <w:t>2</w:t>
      </w:r>
    </w:p>
    <w:p w:rsidR="0045269D" w:rsidRPr="00C13628" w:rsidRDefault="0045269D" w:rsidP="0045269D">
      <w:pPr>
        <w:pStyle w:val="a4"/>
        <w:rPr>
          <w:rFonts w:eastAsia="仿宋_GB2312"/>
          <w:b/>
          <w:sz w:val="32"/>
        </w:rPr>
      </w:pPr>
      <w:r w:rsidRPr="00C13628">
        <w:rPr>
          <w:rFonts w:eastAsia="仿宋_GB2312"/>
          <w:b/>
          <w:sz w:val="32"/>
        </w:rPr>
        <w:t>煤矿建设项目申请项目核准时</w:t>
      </w:r>
    </w:p>
    <w:p w:rsidR="0045269D" w:rsidRPr="00C13628" w:rsidRDefault="0045269D" w:rsidP="0045269D">
      <w:pPr>
        <w:pStyle w:val="a4"/>
        <w:rPr>
          <w:rFonts w:eastAsia="仿宋_GB2312"/>
          <w:b/>
          <w:sz w:val="32"/>
        </w:rPr>
      </w:pPr>
      <w:r w:rsidRPr="00C13628">
        <w:rPr>
          <w:rFonts w:eastAsia="仿宋_GB2312"/>
          <w:b/>
          <w:sz w:val="32"/>
        </w:rPr>
        <w:t>须提供的资料目录</w:t>
      </w:r>
    </w:p>
    <w:p w:rsidR="0045269D" w:rsidRPr="00AF2EB3" w:rsidRDefault="0045269D" w:rsidP="0045269D">
      <w:pPr>
        <w:adjustRightInd w:val="0"/>
        <w:snapToGrid w:val="0"/>
        <w:spacing w:line="580" w:lineRule="exact"/>
        <w:jc w:val="center"/>
        <w:rPr>
          <w:rFonts w:ascii="仿宋" w:eastAsia="仿宋" w:hAnsi="仿宋"/>
          <w:b/>
          <w:bCs/>
          <w:sz w:val="30"/>
          <w:szCs w:val="30"/>
        </w:rPr>
      </w:pPr>
    </w:p>
    <w:p w:rsidR="0045269D" w:rsidRPr="00AF2EB3" w:rsidRDefault="0045269D" w:rsidP="0045269D">
      <w:pPr>
        <w:pStyle w:val="a3"/>
        <w:ind w:firstLine="640"/>
        <w:rPr>
          <w:kern w:val="0"/>
        </w:rPr>
      </w:pPr>
      <w:r w:rsidRPr="00AF2EB3">
        <w:rPr>
          <w:kern w:val="0"/>
        </w:rPr>
        <w:t>一、</w:t>
      </w:r>
      <w:r w:rsidRPr="00AF2EB3">
        <w:rPr>
          <w:rFonts w:hint="eastAsia"/>
          <w:kern w:val="0"/>
        </w:rPr>
        <w:t>项目申请报告</w:t>
      </w:r>
      <w:r w:rsidRPr="00AF2EB3">
        <w:rPr>
          <w:rFonts w:hint="eastAsia"/>
          <w:kern w:val="0"/>
        </w:rPr>
        <w:t>1</w:t>
      </w:r>
      <w:r w:rsidRPr="00AF2EB3">
        <w:rPr>
          <w:rFonts w:hint="eastAsia"/>
          <w:kern w:val="0"/>
        </w:rPr>
        <w:t>式</w:t>
      </w:r>
      <w:r w:rsidRPr="00AF2EB3">
        <w:rPr>
          <w:rFonts w:hint="eastAsia"/>
          <w:kern w:val="0"/>
        </w:rPr>
        <w:t>5</w:t>
      </w:r>
      <w:r w:rsidRPr="00AF2EB3">
        <w:rPr>
          <w:rFonts w:hint="eastAsia"/>
          <w:kern w:val="0"/>
        </w:rPr>
        <w:t>份</w:t>
      </w:r>
      <w:r w:rsidRPr="00AF2EB3">
        <w:rPr>
          <w:rFonts w:hint="eastAsia"/>
          <w:kern w:val="0"/>
        </w:rPr>
        <w:t>,</w:t>
      </w:r>
      <w:r w:rsidRPr="00AF2EB3">
        <w:rPr>
          <w:rFonts w:hint="eastAsia"/>
          <w:kern w:val="0"/>
        </w:rPr>
        <w:t>并</w:t>
      </w:r>
      <w:proofErr w:type="gramStart"/>
      <w:r w:rsidRPr="00AF2EB3">
        <w:rPr>
          <w:rFonts w:hint="eastAsia"/>
          <w:kern w:val="0"/>
        </w:rPr>
        <w:t>附电子</w:t>
      </w:r>
      <w:proofErr w:type="gramEnd"/>
      <w:r w:rsidRPr="00AF2EB3">
        <w:rPr>
          <w:rFonts w:hint="eastAsia"/>
          <w:kern w:val="0"/>
        </w:rPr>
        <w:t>文档（光盘）</w:t>
      </w:r>
      <w:r w:rsidRPr="00AF2EB3">
        <w:rPr>
          <w:rFonts w:hint="eastAsia"/>
          <w:kern w:val="0"/>
        </w:rPr>
        <w:t>1</w:t>
      </w:r>
      <w:r w:rsidRPr="00AF2EB3">
        <w:rPr>
          <w:rFonts w:hint="eastAsia"/>
          <w:kern w:val="0"/>
        </w:rPr>
        <w:t>份。申请人可按要求自行编制项目申请报告，也可委托有关机构编制。</w:t>
      </w:r>
      <w:r w:rsidRPr="00AF2EB3">
        <w:rPr>
          <w:kern w:val="0"/>
        </w:rPr>
        <w:t xml:space="preserve"> </w:t>
      </w:r>
      <w:r w:rsidRPr="00AF2EB3">
        <w:t>项目申请报告应</w:t>
      </w:r>
      <w:r w:rsidRPr="00AF2EB3">
        <w:rPr>
          <w:kern w:val="0"/>
        </w:rPr>
        <w:t>按国家示范文本编制</w:t>
      </w:r>
      <w:r w:rsidRPr="00AF2EB3">
        <w:t>，内容包括：</w:t>
      </w:r>
    </w:p>
    <w:p w:rsidR="0045269D" w:rsidRPr="00AF2EB3" w:rsidRDefault="0045269D" w:rsidP="0045269D">
      <w:pPr>
        <w:pStyle w:val="a3"/>
        <w:ind w:firstLine="640"/>
      </w:pPr>
      <w:r w:rsidRPr="00AF2EB3">
        <w:t>1</w:t>
      </w:r>
      <w:r w:rsidRPr="00AF2EB3">
        <w:rPr>
          <w:rFonts w:hint="eastAsia"/>
        </w:rPr>
        <w:t>.</w:t>
      </w:r>
      <w:r w:rsidRPr="00AF2EB3">
        <w:rPr>
          <w:kern w:val="0"/>
        </w:rPr>
        <w:t>项目申报单位基本情况；</w:t>
      </w:r>
      <w:r w:rsidRPr="00AF2EB3">
        <w:rPr>
          <w:kern w:val="0"/>
        </w:rPr>
        <w:t xml:space="preserve"> </w:t>
      </w:r>
    </w:p>
    <w:p w:rsidR="0045269D" w:rsidRPr="00AF2EB3" w:rsidRDefault="0045269D" w:rsidP="0045269D">
      <w:pPr>
        <w:pStyle w:val="a3"/>
        <w:ind w:firstLine="640"/>
        <w:rPr>
          <w:kern w:val="0"/>
        </w:rPr>
      </w:pPr>
      <w:r w:rsidRPr="00AF2EB3">
        <w:rPr>
          <w:kern w:val="0"/>
        </w:rPr>
        <w:t>2</w:t>
      </w:r>
      <w:r w:rsidRPr="00AF2EB3">
        <w:rPr>
          <w:rFonts w:hint="eastAsia"/>
          <w:kern w:val="0"/>
        </w:rPr>
        <w:t>.</w:t>
      </w:r>
      <w:r w:rsidRPr="00AF2EB3">
        <w:rPr>
          <w:kern w:val="0"/>
        </w:rPr>
        <w:t>拟建项目情况，含建设规模、开拓方案及主要生产系统比选论证；</w:t>
      </w:r>
    </w:p>
    <w:p w:rsidR="0045269D" w:rsidRPr="00AF2EB3" w:rsidRDefault="0045269D" w:rsidP="0045269D">
      <w:pPr>
        <w:pStyle w:val="a3"/>
        <w:ind w:firstLine="640"/>
        <w:rPr>
          <w:kern w:val="0"/>
        </w:rPr>
      </w:pPr>
      <w:r w:rsidRPr="00AF2EB3">
        <w:rPr>
          <w:kern w:val="0"/>
        </w:rPr>
        <w:t>3</w:t>
      </w:r>
      <w:r w:rsidRPr="00AF2EB3">
        <w:rPr>
          <w:rFonts w:hint="eastAsia"/>
          <w:kern w:val="0"/>
        </w:rPr>
        <w:t>.</w:t>
      </w:r>
      <w:proofErr w:type="gramStart"/>
      <w:r w:rsidRPr="00AF2EB3">
        <w:rPr>
          <w:kern w:val="0"/>
        </w:rPr>
        <w:t>拟征占用</w:t>
      </w:r>
      <w:proofErr w:type="gramEnd"/>
      <w:r w:rsidRPr="00AF2EB3">
        <w:rPr>
          <w:kern w:val="0"/>
        </w:rPr>
        <w:t>地、现有建设用地与相关规划说明；</w:t>
      </w:r>
    </w:p>
    <w:p w:rsidR="0045269D" w:rsidRPr="00AF2EB3" w:rsidRDefault="0045269D" w:rsidP="0045269D">
      <w:pPr>
        <w:pStyle w:val="a3"/>
        <w:ind w:firstLine="640"/>
      </w:pPr>
      <w:r w:rsidRPr="00AF2EB3">
        <w:rPr>
          <w:kern w:val="0"/>
        </w:rPr>
        <w:t>4</w:t>
      </w:r>
      <w:r w:rsidRPr="00AF2EB3">
        <w:rPr>
          <w:rFonts w:hint="eastAsia"/>
          <w:kern w:val="0"/>
        </w:rPr>
        <w:t>.</w:t>
      </w:r>
      <w:r w:rsidRPr="00AF2EB3">
        <w:rPr>
          <w:kern w:val="0"/>
        </w:rPr>
        <w:t>资源利用和能源耗用分析；</w:t>
      </w:r>
      <w:r w:rsidRPr="00AF2EB3">
        <w:rPr>
          <w:kern w:val="0"/>
        </w:rPr>
        <w:t xml:space="preserve"> </w:t>
      </w:r>
    </w:p>
    <w:p w:rsidR="0045269D" w:rsidRPr="00AF2EB3" w:rsidRDefault="0045269D" w:rsidP="0045269D">
      <w:pPr>
        <w:pStyle w:val="a3"/>
        <w:ind w:firstLine="640"/>
        <w:rPr>
          <w:kern w:val="0"/>
        </w:rPr>
      </w:pPr>
      <w:r w:rsidRPr="00AF2EB3">
        <w:rPr>
          <w:kern w:val="0"/>
        </w:rPr>
        <w:t>5</w:t>
      </w:r>
      <w:r w:rsidRPr="00AF2EB3">
        <w:rPr>
          <w:rFonts w:hint="eastAsia"/>
          <w:kern w:val="0"/>
        </w:rPr>
        <w:t>.</w:t>
      </w:r>
      <w:r w:rsidRPr="00AF2EB3">
        <w:rPr>
          <w:kern w:val="0"/>
        </w:rPr>
        <w:t>生态环境影响分析；</w:t>
      </w:r>
    </w:p>
    <w:p w:rsidR="0045269D" w:rsidRPr="00AF2EB3" w:rsidRDefault="0045269D" w:rsidP="0045269D">
      <w:pPr>
        <w:pStyle w:val="a3"/>
        <w:ind w:firstLine="640"/>
        <w:rPr>
          <w:kern w:val="0"/>
        </w:rPr>
      </w:pPr>
      <w:r w:rsidRPr="00AF2EB3">
        <w:rPr>
          <w:kern w:val="0"/>
        </w:rPr>
        <w:t>6</w:t>
      </w:r>
      <w:r w:rsidRPr="00AF2EB3">
        <w:rPr>
          <w:rFonts w:hint="eastAsia"/>
          <w:kern w:val="0"/>
        </w:rPr>
        <w:t>.</w:t>
      </w:r>
      <w:r w:rsidRPr="00AF2EB3">
        <w:rPr>
          <w:kern w:val="0"/>
        </w:rPr>
        <w:t>经济和社会效果分析；</w:t>
      </w:r>
    </w:p>
    <w:p w:rsidR="0045269D" w:rsidRPr="00AF2EB3" w:rsidRDefault="0045269D" w:rsidP="0045269D">
      <w:pPr>
        <w:pStyle w:val="a3"/>
        <w:ind w:firstLine="640"/>
      </w:pPr>
      <w:r w:rsidRPr="00AF2EB3">
        <w:rPr>
          <w:kern w:val="0"/>
        </w:rPr>
        <w:t>7</w:t>
      </w:r>
      <w:r w:rsidRPr="00AF2EB3">
        <w:rPr>
          <w:rFonts w:hint="eastAsia"/>
          <w:kern w:val="0"/>
        </w:rPr>
        <w:t>.</w:t>
      </w:r>
      <w:r w:rsidRPr="00AF2EB3">
        <w:rPr>
          <w:kern w:val="0"/>
        </w:rPr>
        <w:t>安全生产条件和职业安全卫生状况分析；</w:t>
      </w:r>
      <w:r w:rsidRPr="00AF2EB3">
        <w:rPr>
          <w:kern w:val="0"/>
        </w:rPr>
        <w:t xml:space="preserve"> </w:t>
      </w:r>
    </w:p>
    <w:p w:rsidR="0045269D" w:rsidRPr="00AF2EB3" w:rsidRDefault="0045269D" w:rsidP="0045269D">
      <w:pPr>
        <w:pStyle w:val="a3"/>
        <w:ind w:firstLine="640"/>
      </w:pPr>
      <w:r w:rsidRPr="00AF2EB3">
        <w:rPr>
          <w:kern w:val="0"/>
        </w:rPr>
        <w:t>8</w:t>
      </w:r>
      <w:r w:rsidRPr="00AF2EB3">
        <w:rPr>
          <w:rFonts w:hint="eastAsia"/>
          <w:kern w:val="0"/>
        </w:rPr>
        <w:t>.</w:t>
      </w:r>
      <w:r w:rsidRPr="00AF2EB3">
        <w:rPr>
          <w:kern w:val="0"/>
        </w:rPr>
        <w:t>必须进行招投标的项目按《中华人民共和国招标投标</w:t>
      </w:r>
      <w:r w:rsidRPr="00AF2EB3">
        <w:rPr>
          <w:kern w:val="0"/>
        </w:rPr>
        <w:lastRenderedPageBreak/>
        <w:t>法》和《四川省国家投资工程建设项目招标投标条例》等有关法律、法规规定，还应增加有关招投标的内容。</w:t>
      </w:r>
      <w:r w:rsidRPr="00AF2EB3">
        <w:rPr>
          <w:kern w:val="0"/>
        </w:rPr>
        <w:t xml:space="preserve"> </w:t>
      </w:r>
    </w:p>
    <w:p w:rsidR="0045269D" w:rsidRPr="00AF2EB3" w:rsidRDefault="0045269D" w:rsidP="0045269D">
      <w:pPr>
        <w:pStyle w:val="a3"/>
        <w:ind w:firstLine="640"/>
      </w:pPr>
      <w:r w:rsidRPr="00AF2EB3">
        <w:rPr>
          <w:kern w:val="0"/>
        </w:rPr>
        <w:t>二、煤矿安全监察部门出具的安全核准审批文件；</w:t>
      </w:r>
    </w:p>
    <w:p w:rsidR="0045269D" w:rsidRPr="00AF2EB3" w:rsidRDefault="0045269D" w:rsidP="0045269D">
      <w:pPr>
        <w:pStyle w:val="a3"/>
        <w:ind w:firstLine="640"/>
        <w:rPr>
          <w:kern w:val="0"/>
        </w:rPr>
      </w:pPr>
      <w:r w:rsidRPr="00AF2EB3">
        <w:rPr>
          <w:kern w:val="0"/>
        </w:rPr>
        <w:t>三、</w:t>
      </w:r>
      <w:r w:rsidRPr="00AF2EB3">
        <w:rPr>
          <w:rFonts w:hint="eastAsia"/>
          <w:kern w:val="0"/>
        </w:rPr>
        <w:t>国土资源行政主管部门审查、备案的资源储量和矿区范围</w:t>
      </w:r>
      <w:r w:rsidRPr="00AF2EB3">
        <w:rPr>
          <w:kern w:val="0"/>
        </w:rPr>
        <w:t>；</w:t>
      </w:r>
    </w:p>
    <w:p w:rsidR="0045269D" w:rsidRPr="00AF2EB3" w:rsidRDefault="0045269D" w:rsidP="0045269D">
      <w:pPr>
        <w:pStyle w:val="a3"/>
        <w:ind w:firstLine="640"/>
      </w:pPr>
      <w:r w:rsidRPr="00AF2EB3">
        <w:rPr>
          <w:kern w:val="0"/>
        </w:rPr>
        <w:t>四、</w:t>
      </w:r>
      <w:r w:rsidRPr="00AF2EB3">
        <w:t>城乡规划行政主管部门出具的选址意见书（仅指以划拨方式提供国有土地使用权的项目）</w:t>
      </w:r>
      <w:r w:rsidRPr="00AF2EB3">
        <w:rPr>
          <w:kern w:val="0"/>
        </w:rPr>
        <w:t>；</w:t>
      </w:r>
    </w:p>
    <w:p w:rsidR="0045269D" w:rsidRPr="00AF2EB3" w:rsidRDefault="0045269D" w:rsidP="0045269D">
      <w:pPr>
        <w:pStyle w:val="a3"/>
        <w:ind w:firstLine="640"/>
      </w:pPr>
      <w:r w:rsidRPr="00AF2EB3">
        <w:rPr>
          <w:kern w:val="0"/>
        </w:rPr>
        <w:t>五、</w:t>
      </w:r>
      <w:r w:rsidRPr="00AF2EB3">
        <w:t>国土资源行政主管部门出具的用地预审意见（不涉及新增用地，在已批准的建设用地范围内进行改扩建的项目，可以不进行用地预审）</w:t>
      </w:r>
      <w:r w:rsidRPr="00AF2EB3">
        <w:rPr>
          <w:kern w:val="0"/>
        </w:rPr>
        <w:t>；</w:t>
      </w:r>
      <w:r w:rsidRPr="00AF2EB3">
        <w:rPr>
          <w:kern w:val="0"/>
        </w:rPr>
        <w:t xml:space="preserve"> </w:t>
      </w:r>
    </w:p>
    <w:p w:rsidR="0045269D" w:rsidRPr="00AF2EB3" w:rsidRDefault="0045269D" w:rsidP="0045269D">
      <w:pPr>
        <w:pStyle w:val="a3"/>
        <w:ind w:firstLine="640"/>
      </w:pPr>
      <w:r w:rsidRPr="00AF2EB3">
        <w:rPr>
          <w:kern w:val="0"/>
        </w:rPr>
        <w:t>六、环境保护行政主管部门出具的环境影响评价文件的审批意见；</w:t>
      </w:r>
      <w:r w:rsidRPr="00AF2EB3">
        <w:rPr>
          <w:kern w:val="0"/>
        </w:rPr>
        <w:t xml:space="preserve"> </w:t>
      </w:r>
    </w:p>
    <w:p w:rsidR="0045269D" w:rsidRPr="00AF2EB3" w:rsidRDefault="0045269D" w:rsidP="0045269D">
      <w:pPr>
        <w:pStyle w:val="a3"/>
        <w:ind w:firstLine="640"/>
      </w:pPr>
      <w:r w:rsidRPr="00AF2EB3">
        <w:rPr>
          <w:rFonts w:hint="eastAsia"/>
        </w:rPr>
        <w:t>七</w:t>
      </w:r>
      <w:r w:rsidRPr="00AF2EB3">
        <w:t>、节能审查机关出具的节能审查意见；</w:t>
      </w:r>
    </w:p>
    <w:p w:rsidR="0045269D" w:rsidRPr="00AF2EB3" w:rsidRDefault="0045269D" w:rsidP="0045269D">
      <w:pPr>
        <w:pStyle w:val="a3"/>
        <w:ind w:firstLine="640"/>
      </w:pPr>
      <w:r w:rsidRPr="00AF2EB3">
        <w:rPr>
          <w:rFonts w:hint="eastAsia"/>
        </w:rPr>
        <w:t>八</w:t>
      </w:r>
      <w:r w:rsidRPr="00AF2EB3">
        <w:t>、水行政主管部门或流域管理机构出具的建设项目水资源论证报告书审查意见（利用取水工</w:t>
      </w:r>
      <w:proofErr w:type="gramStart"/>
      <w:r w:rsidRPr="00AF2EB3">
        <w:t>程或者</w:t>
      </w:r>
      <w:proofErr w:type="gramEnd"/>
      <w:r w:rsidRPr="00AF2EB3">
        <w:t>设施直接从江河、湖泊或者地下取用水资源的项目）；</w:t>
      </w:r>
    </w:p>
    <w:p w:rsidR="0045269D" w:rsidRPr="00AF2EB3" w:rsidRDefault="0045269D" w:rsidP="0045269D">
      <w:pPr>
        <w:pStyle w:val="a3"/>
        <w:ind w:firstLine="640"/>
      </w:pPr>
      <w:r w:rsidRPr="00AF2EB3">
        <w:rPr>
          <w:rFonts w:hint="eastAsia"/>
        </w:rPr>
        <w:t>九</w:t>
      </w:r>
      <w:r w:rsidRPr="00AF2EB3">
        <w:t>、</w:t>
      </w:r>
      <w:r w:rsidRPr="00AF2EB3">
        <w:rPr>
          <w:kern w:val="13"/>
        </w:rPr>
        <w:t>《</w:t>
      </w:r>
      <w:r w:rsidRPr="00AF2EB3">
        <w:t>职业病危害预评价报告》和建设单位对预评价报告的审查意见；</w:t>
      </w:r>
    </w:p>
    <w:p w:rsidR="0045269D" w:rsidRPr="00AF2EB3" w:rsidRDefault="0045269D" w:rsidP="0045269D">
      <w:pPr>
        <w:pStyle w:val="a3"/>
        <w:ind w:firstLine="640"/>
      </w:pPr>
      <w:r w:rsidRPr="00AF2EB3">
        <w:t>十、市级煤炭管理部门项目申请转报文件（必须有本部门初审意见）（省属国有煤矿企业直接向省安全生产监督管理局申报）；</w:t>
      </w:r>
    </w:p>
    <w:p w:rsidR="0045269D" w:rsidRPr="00AF2EB3" w:rsidRDefault="0045269D" w:rsidP="0045269D">
      <w:pPr>
        <w:pStyle w:val="a3"/>
        <w:ind w:firstLine="640"/>
        <w:rPr>
          <w:kern w:val="0"/>
        </w:rPr>
      </w:pPr>
      <w:r w:rsidRPr="00AF2EB3">
        <w:rPr>
          <w:kern w:val="0"/>
        </w:rPr>
        <w:t>十</w:t>
      </w:r>
      <w:r w:rsidRPr="00AF2EB3">
        <w:rPr>
          <w:rFonts w:hint="eastAsia"/>
          <w:kern w:val="0"/>
        </w:rPr>
        <w:t>一</w:t>
      </w:r>
      <w:r w:rsidRPr="00AF2EB3">
        <w:rPr>
          <w:kern w:val="0"/>
        </w:rPr>
        <w:t>、合法生产矿井改、扩建项目需提供采矿许可证、安全生产许可证、工商营业执照复印件。</w:t>
      </w:r>
    </w:p>
    <w:p w:rsidR="0045269D" w:rsidRPr="004D714F" w:rsidRDefault="0045269D" w:rsidP="0045269D"/>
    <w:p w:rsidR="002F1EC9" w:rsidRDefault="002F1EC9" w:rsidP="002F1EC9">
      <w:pPr>
        <w:pStyle w:val="a5"/>
        <w:ind w:firstLineChars="0" w:firstLine="0"/>
      </w:pPr>
      <w:r>
        <w:rPr>
          <w:rFonts w:hint="eastAsia"/>
        </w:rPr>
        <w:lastRenderedPageBreak/>
        <w:t>附件</w:t>
      </w:r>
      <w:r>
        <w:t>3</w:t>
      </w:r>
    </w:p>
    <w:p w:rsidR="002F1EC9" w:rsidRPr="00C13628" w:rsidRDefault="002F1EC9" w:rsidP="002F1EC9">
      <w:pPr>
        <w:pStyle w:val="a3"/>
        <w:ind w:firstLine="643"/>
        <w:jc w:val="center"/>
        <w:rPr>
          <w:b/>
          <w:kern w:val="0"/>
        </w:rPr>
      </w:pPr>
      <w:r w:rsidRPr="00C13628">
        <w:rPr>
          <w:rFonts w:hint="eastAsia"/>
          <w:b/>
          <w:kern w:val="0"/>
        </w:rPr>
        <w:t>煤矿建设项目申请《安全与职业病专篇》</w:t>
      </w:r>
    </w:p>
    <w:p w:rsidR="002F1EC9" w:rsidRPr="00C13628" w:rsidRDefault="002F1EC9" w:rsidP="002F1EC9">
      <w:pPr>
        <w:pStyle w:val="a3"/>
        <w:ind w:firstLine="643"/>
        <w:jc w:val="center"/>
        <w:rPr>
          <w:b/>
          <w:kern w:val="0"/>
        </w:rPr>
      </w:pPr>
      <w:r w:rsidRPr="00C13628">
        <w:rPr>
          <w:rFonts w:hint="eastAsia"/>
          <w:b/>
          <w:kern w:val="0"/>
        </w:rPr>
        <w:t>审查时须提供的资料目录</w:t>
      </w:r>
    </w:p>
    <w:p w:rsidR="002F1EC9" w:rsidRDefault="002F1EC9" w:rsidP="002F1EC9">
      <w:pPr>
        <w:pStyle w:val="a3"/>
        <w:ind w:firstLine="600"/>
        <w:jc w:val="left"/>
        <w:rPr>
          <w:rFonts w:ascii="仿宋" w:eastAsia="仿宋" w:hAnsi="仿宋"/>
          <w:sz w:val="30"/>
          <w:szCs w:val="30"/>
        </w:rPr>
      </w:pPr>
      <w:r>
        <w:rPr>
          <w:rFonts w:ascii="仿宋" w:eastAsia="仿宋" w:hAnsi="仿宋" w:hint="eastAsia"/>
          <w:sz w:val="30"/>
          <w:szCs w:val="30"/>
        </w:rPr>
        <w:t xml:space="preserve">   </w:t>
      </w:r>
    </w:p>
    <w:p w:rsidR="002F1EC9" w:rsidRDefault="002F1EC9" w:rsidP="002F1EC9">
      <w:pPr>
        <w:pStyle w:val="a3"/>
        <w:ind w:firstLine="640"/>
        <w:rPr>
          <w:kern w:val="0"/>
        </w:rPr>
      </w:pPr>
      <w:r>
        <w:rPr>
          <w:rFonts w:hint="eastAsia"/>
          <w:kern w:val="0"/>
        </w:rPr>
        <w:t>一、安全设施设计审查和职业病防护设施设计申请文件及申请表；</w:t>
      </w:r>
    </w:p>
    <w:p w:rsidR="002F1EC9" w:rsidRDefault="002F1EC9" w:rsidP="002F1EC9">
      <w:pPr>
        <w:pStyle w:val="a3"/>
        <w:ind w:firstLine="640"/>
        <w:rPr>
          <w:kern w:val="0"/>
        </w:rPr>
      </w:pPr>
      <w:r>
        <w:rPr>
          <w:rFonts w:hint="eastAsia"/>
          <w:kern w:val="0"/>
        </w:rPr>
        <w:t>二、政府有关部门对该建设项目核准（或批准）文件；</w:t>
      </w:r>
      <w:r>
        <w:rPr>
          <w:kern w:val="0"/>
        </w:rPr>
        <w:t xml:space="preserve"> </w:t>
      </w:r>
    </w:p>
    <w:p w:rsidR="002F1EC9" w:rsidRDefault="002F1EC9" w:rsidP="002F1EC9">
      <w:pPr>
        <w:pStyle w:val="a3"/>
        <w:ind w:firstLine="640"/>
        <w:rPr>
          <w:kern w:val="0"/>
        </w:rPr>
      </w:pPr>
      <w:r>
        <w:rPr>
          <w:rFonts w:hint="eastAsia"/>
          <w:kern w:val="0"/>
        </w:rPr>
        <w:t>三、采矿许可证或者划定矿区范围批复文件；</w:t>
      </w:r>
    </w:p>
    <w:p w:rsidR="002F1EC9" w:rsidRDefault="002F1EC9" w:rsidP="002F1EC9">
      <w:pPr>
        <w:pStyle w:val="a3"/>
        <w:ind w:firstLine="640"/>
        <w:rPr>
          <w:kern w:val="0"/>
        </w:rPr>
      </w:pPr>
      <w:r>
        <w:rPr>
          <w:rFonts w:hint="eastAsia"/>
          <w:kern w:val="0"/>
        </w:rPr>
        <w:t>四、安全预评价报告书；</w:t>
      </w:r>
    </w:p>
    <w:p w:rsidR="002F1EC9" w:rsidRDefault="002F1EC9" w:rsidP="002F1EC9">
      <w:pPr>
        <w:pStyle w:val="a3"/>
        <w:ind w:firstLine="640"/>
        <w:rPr>
          <w:kern w:val="0"/>
        </w:rPr>
      </w:pPr>
      <w:r>
        <w:rPr>
          <w:rFonts w:hint="eastAsia"/>
          <w:kern w:val="0"/>
        </w:rPr>
        <w:t>五、井田勘探（精查）地质报告（小型煤矿必须符合《煤炭工业小型矿井设计规范》要求）；</w:t>
      </w:r>
    </w:p>
    <w:p w:rsidR="002F1EC9" w:rsidRDefault="002F1EC9" w:rsidP="002F1EC9">
      <w:pPr>
        <w:pStyle w:val="a3"/>
        <w:ind w:firstLine="640"/>
        <w:rPr>
          <w:kern w:val="0"/>
        </w:rPr>
      </w:pPr>
      <w:r>
        <w:rPr>
          <w:rFonts w:hint="eastAsia"/>
          <w:kern w:val="0"/>
        </w:rPr>
        <w:t>六、煤矿建设项目初步设计（</w:t>
      </w:r>
      <w:r>
        <w:rPr>
          <w:kern w:val="0"/>
        </w:rPr>
        <w:t>1</w:t>
      </w:r>
      <w:r>
        <w:rPr>
          <w:rFonts w:hint="eastAsia"/>
          <w:kern w:val="0"/>
        </w:rPr>
        <w:t>套）；</w:t>
      </w:r>
    </w:p>
    <w:p w:rsidR="002F1EC9" w:rsidRDefault="002F1EC9" w:rsidP="002F1EC9">
      <w:pPr>
        <w:pStyle w:val="a3"/>
        <w:ind w:firstLine="640"/>
        <w:rPr>
          <w:kern w:val="0"/>
        </w:rPr>
      </w:pPr>
      <w:r>
        <w:rPr>
          <w:rFonts w:hint="eastAsia"/>
          <w:kern w:val="0"/>
        </w:rPr>
        <w:t>七、煤矿安全设施设计和职业病防护设施设计（</w:t>
      </w:r>
      <w:r>
        <w:rPr>
          <w:kern w:val="0"/>
        </w:rPr>
        <w:t>5</w:t>
      </w:r>
      <w:r>
        <w:rPr>
          <w:rFonts w:hint="eastAsia"/>
          <w:kern w:val="0"/>
        </w:rPr>
        <w:t>套）；</w:t>
      </w:r>
    </w:p>
    <w:p w:rsidR="002F1EC9" w:rsidRDefault="002F1EC9" w:rsidP="002F1EC9">
      <w:pPr>
        <w:pStyle w:val="a3"/>
        <w:ind w:firstLine="640"/>
        <w:rPr>
          <w:kern w:val="0"/>
        </w:rPr>
      </w:pPr>
      <w:r>
        <w:rPr>
          <w:rFonts w:hint="eastAsia"/>
          <w:kern w:val="0"/>
        </w:rPr>
        <w:t>八、其他需要说明的材料。</w:t>
      </w:r>
    </w:p>
    <w:p w:rsidR="002F1EC9" w:rsidRPr="000738B4" w:rsidRDefault="002F1EC9" w:rsidP="002F1EC9"/>
    <w:p w:rsidR="006C189D" w:rsidRPr="002F1EC9" w:rsidRDefault="006C189D" w:rsidP="00935A02">
      <w:pPr>
        <w:spacing w:line="360" w:lineRule="auto"/>
        <w:rPr>
          <w:rFonts w:hint="eastAsia"/>
        </w:rPr>
      </w:pPr>
    </w:p>
    <w:p w:rsidR="006D70CE" w:rsidRPr="00AF2EB3" w:rsidRDefault="006D70CE" w:rsidP="006D70CE">
      <w:pPr>
        <w:pStyle w:val="a5"/>
        <w:ind w:firstLineChars="0" w:firstLine="0"/>
      </w:pPr>
      <w:r w:rsidRPr="00AF2EB3">
        <w:t>附件</w:t>
      </w:r>
      <w:r w:rsidRPr="00AF2EB3">
        <w:t>4</w:t>
      </w:r>
    </w:p>
    <w:p w:rsidR="006D70CE" w:rsidRPr="00C13628" w:rsidRDefault="006D70CE" w:rsidP="006D70CE">
      <w:pPr>
        <w:pStyle w:val="a4"/>
        <w:ind w:firstLine="640"/>
        <w:rPr>
          <w:rFonts w:eastAsia="仿宋_GB2312"/>
          <w:b/>
          <w:kern w:val="0"/>
          <w:sz w:val="32"/>
        </w:rPr>
      </w:pPr>
      <w:r w:rsidRPr="00C13628">
        <w:rPr>
          <w:rFonts w:eastAsia="仿宋_GB2312"/>
          <w:b/>
          <w:kern w:val="0"/>
          <w:sz w:val="32"/>
        </w:rPr>
        <w:t>煤矿建设项目申请初步设计（</w:t>
      </w:r>
      <w:proofErr w:type="gramStart"/>
      <w:r w:rsidRPr="00C13628">
        <w:rPr>
          <w:rFonts w:eastAsia="仿宋_GB2312"/>
          <w:b/>
          <w:kern w:val="0"/>
          <w:sz w:val="32"/>
        </w:rPr>
        <w:t>含设计</w:t>
      </w:r>
      <w:proofErr w:type="gramEnd"/>
      <w:r w:rsidRPr="00C13628">
        <w:rPr>
          <w:rFonts w:eastAsia="仿宋_GB2312"/>
          <w:b/>
          <w:kern w:val="0"/>
          <w:sz w:val="32"/>
        </w:rPr>
        <w:t>修改）</w:t>
      </w:r>
    </w:p>
    <w:p w:rsidR="006D70CE" w:rsidRPr="00C13628" w:rsidRDefault="006D70CE" w:rsidP="006D70CE">
      <w:pPr>
        <w:pStyle w:val="a4"/>
        <w:ind w:firstLine="640"/>
        <w:rPr>
          <w:rFonts w:eastAsia="仿宋_GB2312"/>
          <w:b/>
          <w:kern w:val="0"/>
          <w:sz w:val="32"/>
        </w:rPr>
      </w:pPr>
      <w:r w:rsidRPr="00C13628">
        <w:rPr>
          <w:rFonts w:eastAsia="仿宋_GB2312"/>
          <w:b/>
          <w:kern w:val="0"/>
          <w:sz w:val="32"/>
        </w:rPr>
        <w:t>审查时须提供的资料目录</w:t>
      </w:r>
    </w:p>
    <w:p w:rsidR="006D70CE" w:rsidRPr="00AF2EB3" w:rsidRDefault="006D70CE" w:rsidP="006D70CE">
      <w:pPr>
        <w:pStyle w:val="a3"/>
        <w:ind w:firstLine="600"/>
        <w:rPr>
          <w:rFonts w:ascii="仿宋" w:eastAsia="仿宋" w:hAnsi="仿宋"/>
          <w:sz w:val="30"/>
          <w:szCs w:val="30"/>
        </w:rPr>
      </w:pPr>
    </w:p>
    <w:p w:rsidR="006D70CE" w:rsidRPr="00AF2EB3" w:rsidRDefault="006D70CE" w:rsidP="006D70CE">
      <w:pPr>
        <w:pStyle w:val="a3"/>
        <w:ind w:firstLine="640"/>
      </w:pPr>
      <w:r w:rsidRPr="00AF2EB3">
        <w:t>一、《初步设计》</w:t>
      </w:r>
      <w:r w:rsidRPr="00AF2EB3">
        <w:rPr>
          <w:kern w:val="0"/>
        </w:rPr>
        <w:t>1</w:t>
      </w:r>
      <w:r w:rsidRPr="00AF2EB3">
        <w:rPr>
          <w:kern w:val="0"/>
        </w:rPr>
        <w:t>式</w:t>
      </w:r>
      <w:r w:rsidRPr="00AF2EB3">
        <w:rPr>
          <w:kern w:val="0"/>
        </w:rPr>
        <w:t>5</w:t>
      </w:r>
      <w:r w:rsidRPr="00AF2EB3">
        <w:rPr>
          <w:kern w:val="0"/>
        </w:rPr>
        <w:t>份，并</w:t>
      </w:r>
      <w:proofErr w:type="gramStart"/>
      <w:r w:rsidRPr="00AF2EB3">
        <w:rPr>
          <w:kern w:val="0"/>
        </w:rPr>
        <w:t>附电子</w:t>
      </w:r>
      <w:proofErr w:type="gramEnd"/>
      <w:r w:rsidRPr="00AF2EB3">
        <w:rPr>
          <w:kern w:val="0"/>
        </w:rPr>
        <w:t>文档（光盘）</w:t>
      </w:r>
      <w:r w:rsidRPr="00AF2EB3">
        <w:rPr>
          <w:kern w:val="0"/>
        </w:rPr>
        <w:t>1</w:t>
      </w:r>
      <w:r w:rsidRPr="00AF2EB3">
        <w:rPr>
          <w:kern w:val="0"/>
        </w:rPr>
        <w:t>份。</w:t>
      </w:r>
    </w:p>
    <w:p w:rsidR="006D70CE" w:rsidRPr="00AF2EB3" w:rsidRDefault="006D70CE" w:rsidP="006D70CE">
      <w:pPr>
        <w:pStyle w:val="a3"/>
        <w:ind w:firstLine="640"/>
      </w:pPr>
      <w:r w:rsidRPr="00AF2EB3">
        <w:rPr>
          <w:kern w:val="0"/>
        </w:rPr>
        <w:t>二、安全核准审批文件复印件；</w:t>
      </w:r>
    </w:p>
    <w:p w:rsidR="006D70CE" w:rsidRPr="00AF2EB3" w:rsidRDefault="006D70CE" w:rsidP="006D70CE">
      <w:pPr>
        <w:pStyle w:val="a3"/>
        <w:ind w:firstLine="640"/>
        <w:rPr>
          <w:kern w:val="0"/>
        </w:rPr>
      </w:pPr>
      <w:r w:rsidRPr="00AF2EB3">
        <w:rPr>
          <w:kern w:val="0"/>
        </w:rPr>
        <w:t>三、项目核准审批文件复印件；</w:t>
      </w:r>
    </w:p>
    <w:p w:rsidR="006D70CE" w:rsidRPr="00AF2EB3" w:rsidRDefault="006D70CE" w:rsidP="006D70CE">
      <w:pPr>
        <w:pStyle w:val="a3"/>
        <w:ind w:firstLine="640"/>
        <w:rPr>
          <w:kern w:val="0"/>
        </w:rPr>
      </w:pPr>
      <w:r w:rsidRPr="00AF2EB3">
        <w:rPr>
          <w:kern w:val="0"/>
        </w:rPr>
        <w:t>四、采矿许可证复印件；改、扩建项目还需提供安全生</w:t>
      </w:r>
      <w:r w:rsidRPr="00AF2EB3">
        <w:rPr>
          <w:kern w:val="0"/>
        </w:rPr>
        <w:lastRenderedPageBreak/>
        <w:t>产许可证、工商营业执照、</w:t>
      </w:r>
      <w:r w:rsidRPr="00AF2EB3">
        <w:rPr>
          <w:rFonts w:hint="eastAsia"/>
          <w:kern w:val="0"/>
        </w:rPr>
        <w:t>矿长</w:t>
      </w:r>
      <w:r w:rsidRPr="00AF2EB3">
        <w:t>安全技术培训考核合格证（复印件）；</w:t>
      </w:r>
    </w:p>
    <w:p w:rsidR="006D70CE" w:rsidRPr="00AF2EB3" w:rsidRDefault="006D70CE" w:rsidP="006D70CE">
      <w:pPr>
        <w:pStyle w:val="a3"/>
        <w:ind w:firstLine="640"/>
        <w:rPr>
          <w:kern w:val="0"/>
        </w:rPr>
      </w:pPr>
      <w:r w:rsidRPr="00AF2EB3">
        <w:rPr>
          <w:kern w:val="0"/>
        </w:rPr>
        <w:t>五、经国土资源行政主管部门评审备案的地质资料；</w:t>
      </w:r>
    </w:p>
    <w:p w:rsidR="006D70CE" w:rsidRPr="00AF2EB3" w:rsidRDefault="006D70CE" w:rsidP="006D70CE">
      <w:pPr>
        <w:pStyle w:val="a3"/>
        <w:ind w:firstLine="640"/>
      </w:pPr>
      <w:r w:rsidRPr="00AF2EB3">
        <w:rPr>
          <w:kern w:val="0"/>
        </w:rPr>
        <w:t>六、设计修改还需提供相关部门认可的修改理由证明材料；</w:t>
      </w:r>
      <w:r w:rsidRPr="00AF2EB3">
        <w:t xml:space="preserve"> </w:t>
      </w:r>
    </w:p>
    <w:p w:rsidR="006D70CE" w:rsidRPr="001737AE" w:rsidRDefault="006D70CE" w:rsidP="006D70CE">
      <w:pPr>
        <w:pStyle w:val="a3"/>
        <w:ind w:firstLine="640"/>
        <w:rPr>
          <w:kern w:val="0"/>
        </w:rPr>
      </w:pPr>
      <w:r w:rsidRPr="001737AE">
        <w:rPr>
          <w:kern w:val="0"/>
        </w:rPr>
        <w:t>七、市级煤炭管理部门转报文件及初审意见。</w:t>
      </w:r>
    </w:p>
    <w:p w:rsidR="006C189D" w:rsidRDefault="006C189D" w:rsidP="00935A02">
      <w:pPr>
        <w:spacing w:line="360" w:lineRule="auto"/>
      </w:pPr>
    </w:p>
    <w:p w:rsidR="00484C9C" w:rsidRDefault="00484C9C" w:rsidP="00935A02">
      <w:pPr>
        <w:spacing w:line="360" w:lineRule="auto"/>
      </w:pPr>
    </w:p>
    <w:p w:rsidR="00484C9C" w:rsidRPr="00AF2EB3" w:rsidRDefault="00484C9C" w:rsidP="00484C9C">
      <w:pPr>
        <w:pStyle w:val="a5"/>
        <w:ind w:firstLineChars="0" w:firstLine="0"/>
      </w:pPr>
      <w:r w:rsidRPr="00AF2EB3">
        <w:t>附件</w:t>
      </w:r>
      <w:r w:rsidRPr="00AF2EB3">
        <w:t>5</w:t>
      </w:r>
    </w:p>
    <w:p w:rsidR="00484C9C" w:rsidRPr="00C13628" w:rsidRDefault="00484C9C" w:rsidP="00484C9C">
      <w:pPr>
        <w:pStyle w:val="a4"/>
        <w:rPr>
          <w:rFonts w:eastAsia="仿宋_GB2312"/>
          <w:b/>
          <w:sz w:val="32"/>
        </w:rPr>
      </w:pPr>
      <w:r w:rsidRPr="00C13628">
        <w:rPr>
          <w:rFonts w:eastAsia="仿宋_GB2312"/>
          <w:b/>
          <w:sz w:val="32"/>
        </w:rPr>
        <w:t>煤矿建设项目申请开工备案时</w:t>
      </w:r>
    </w:p>
    <w:p w:rsidR="00484C9C" w:rsidRPr="00C13628" w:rsidRDefault="00484C9C" w:rsidP="00484C9C">
      <w:pPr>
        <w:pStyle w:val="a4"/>
        <w:rPr>
          <w:rFonts w:eastAsia="仿宋_GB2312"/>
          <w:b/>
          <w:sz w:val="32"/>
        </w:rPr>
      </w:pPr>
      <w:r w:rsidRPr="00C13628">
        <w:rPr>
          <w:rFonts w:eastAsia="仿宋_GB2312"/>
          <w:b/>
          <w:sz w:val="32"/>
        </w:rPr>
        <w:t>须提供的资料目录</w:t>
      </w:r>
    </w:p>
    <w:p w:rsidR="00484C9C" w:rsidRPr="00AF2EB3" w:rsidRDefault="00484C9C" w:rsidP="00484C9C">
      <w:pPr>
        <w:adjustRightInd w:val="0"/>
        <w:snapToGrid w:val="0"/>
        <w:spacing w:line="580" w:lineRule="exact"/>
        <w:jc w:val="center"/>
        <w:rPr>
          <w:rFonts w:ascii="仿宋" w:eastAsia="仿宋" w:hAnsi="仿宋"/>
          <w:b/>
          <w:bCs/>
          <w:sz w:val="30"/>
          <w:szCs w:val="30"/>
        </w:rPr>
      </w:pPr>
    </w:p>
    <w:p w:rsidR="00484C9C" w:rsidRPr="00AF2EB3" w:rsidRDefault="00484C9C" w:rsidP="00484C9C">
      <w:pPr>
        <w:pStyle w:val="a3"/>
        <w:ind w:firstLine="640"/>
      </w:pPr>
      <w:r w:rsidRPr="00AF2EB3">
        <w:rPr>
          <w:rFonts w:hint="eastAsia"/>
        </w:rPr>
        <w:t>一</w:t>
      </w:r>
      <w:r w:rsidRPr="00AF2EB3">
        <w:t>、填写煤炭建设项目开工备案登记表；</w:t>
      </w:r>
    </w:p>
    <w:p w:rsidR="00484C9C" w:rsidRPr="00AF2EB3" w:rsidRDefault="00484C9C" w:rsidP="00484C9C">
      <w:pPr>
        <w:pStyle w:val="a3"/>
        <w:ind w:firstLine="640"/>
      </w:pPr>
      <w:r w:rsidRPr="00AF2EB3">
        <w:rPr>
          <w:rFonts w:hint="eastAsia"/>
        </w:rPr>
        <w:t>二</w:t>
      </w:r>
      <w:r w:rsidRPr="00AF2EB3">
        <w:t>、煤矿建设项目安全核准及项目核准文件复印件；</w:t>
      </w:r>
    </w:p>
    <w:p w:rsidR="00484C9C" w:rsidRPr="00AF2EB3" w:rsidRDefault="00484C9C" w:rsidP="00484C9C">
      <w:pPr>
        <w:pStyle w:val="a3"/>
        <w:ind w:firstLine="640"/>
      </w:pPr>
      <w:r w:rsidRPr="00AF2EB3">
        <w:rPr>
          <w:rFonts w:hint="eastAsia"/>
        </w:rPr>
        <w:t>三</w:t>
      </w:r>
      <w:r w:rsidRPr="00AF2EB3">
        <w:t>、煤矿初步设计和煤矿安全设施设计（含煤矿建设项目职业病防护设施设计）批复文件复印件；</w:t>
      </w:r>
    </w:p>
    <w:p w:rsidR="00484C9C" w:rsidRPr="00AF2EB3" w:rsidRDefault="00484C9C" w:rsidP="00484C9C">
      <w:pPr>
        <w:pStyle w:val="a3"/>
        <w:ind w:firstLine="640"/>
      </w:pPr>
      <w:r w:rsidRPr="00AF2EB3">
        <w:rPr>
          <w:rFonts w:hint="eastAsia"/>
        </w:rPr>
        <w:t>四</w:t>
      </w:r>
      <w:r w:rsidRPr="00AF2EB3">
        <w:t>、采矿许可证复印件；</w:t>
      </w:r>
    </w:p>
    <w:p w:rsidR="00484C9C" w:rsidRPr="00AF2EB3" w:rsidRDefault="00484C9C" w:rsidP="00484C9C">
      <w:pPr>
        <w:pStyle w:val="a3"/>
        <w:ind w:firstLine="640"/>
      </w:pPr>
      <w:r w:rsidRPr="00AF2EB3">
        <w:rPr>
          <w:rFonts w:hint="eastAsia"/>
        </w:rPr>
        <w:t>五</w:t>
      </w:r>
      <w:r w:rsidRPr="00AF2EB3">
        <w:t>、工程质量监督、监理手续；</w:t>
      </w:r>
    </w:p>
    <w:p w:rsidR="00484C9C" w:rsidRPr="00AF2EB3" w:rsidRDefault="00484C9C" w:rsidP="00484C9C">
      <w:pPr>
        <w:pStyle w:val="a3"/>
        <w:ind w:firstLine="640"/>
      </w:pPr>
      <w:r w:rsidRPr="00AF2EB3">
        <w:rPr>
          <w:rFonts w:hint="eastAsia"/>
        </w:rPr>
        <w:t>六</w:t>
      </w:r>
      <w:r w:rsidRPr="00AF2EB3">
        <w:t>、施工、质量监督和监理单位资质证明；</w:t>
      </w:r>
    </w:p>
    <w:p w:rsidR="00484C9C" w:rsidRPr="00AF2EB3" w:rsidRDefault="00484C9C" w:rsidP="00484C9C">
      <w:pPr>
        <w:pStyle w:val="a3"/>
        <w:ind w:firstLine="640"/>
      </w:pPr>
      <w:r w:rsidRPr="00AF2EB3">
        <w:rPr>
          <w:rFonts w:hint="eastAsia"/>
        </w:rPr>
        <w:t>七</w:t>
      </w:r>
      <w:r w:rsidRPr="00AF2EB3">
        <w:t>、施工企业安全生产许可证；</w:t>
      </w:r>
    </w:p>
    <w:p w:rsidR="00484C9C" w:rsidRPr="00AF2EB3" w:rsidRDefault="00484C9C" w:rsidP="00484C9C">
      <w:pPr>
        <w:pStyle w:val="a3"/>
        <w:ind w:firstLine="640"/>
      </w:pPr>
      <w:r w:rsidRPr="00AF2EB3">
        <w:rPr>
          <w:rFonts w:hint="eastAsia"/>
        </w:rPr>
        <w:t>八</w:t>
      </w:r>
      <w:r w:rsidRPr="00AF2EB3">
        <w:t>、需招标的，应提供煤矿建设项目中标文件；</w:t>
      </w:r>
    </w:p>
    <w:p w:rsidR="00484C9C" w:rsidRPr="00AF2EB3" w:rsidRDefault="00484C9C" w:rsidP="00484C9C">
      <w:pPr>
        <w:pStyle w:val="a3"/>
        <w:ind w:firstLine="640"/>
      </w:pPr>
      <w:r w:rsidRPr="00AF2EB3">
        <w:rPr>
          <w:rFonts w:hint="eastAsia"/>
        </w:rPr>
        <w:t>九</w:t>
      </w:r>
      <w:r w:rsidRPr="00AF2EB3">
        <w:t>、建设单位审定的煤矿建设项目施工组织设计；</w:t>
      </w:r>
    </w:p>
    <w:p w:rsidR="00484C9C" w:rsidRPr="00AF2EB3" w:rsidRDefault="00484C9C" w:rsidP="00484C9C">
      <w:pPr>
        <w:pStyle w:val="a3"/>
        <w:ind w:firstLine="640"/>
      </w:pPr>
      <w:r w:rsidRPr="00AF2EB3">
        <w:rPr>
          <w:rFonts w:hint="eastAsia"/>
        </w:rPr>
        <w:t>十</w:t>
      </w:r>
      <w:r w:rsidRPr="00AF2EB3">
        <w:t>、拟开工日期。</w:t>
      </w:r>
      <w:r w:rsidRPr="00AF2EB3">
        <w:t xml:space="preserve"> </w:t>
      </w:r>
    </w:p>
    <w:p w:rsidR="00484C9C" w:rsidRDefault="00484C9C" w:rsidP="00484C9C"/>
    <w:p w:rsidR="00C1541F" w:rsidRPr="00AF2EB3" w:rsidRDefault="00C1541F" w:rsidP="00C1541F">
      <w:pPr>
        <w:pStyle w:val="a5"/>
        <w:ind w:firstLineChars="0" w:firstLine="0"/>
      </w:pPr>
      <w:r w:rsidRPr="00AF2EB3">
        <w:lastRenderedPageBreak/>
        <w:t>附件</w:t>
      </w:r>
      <w:r w:rsidRPr="00AF2EB3">
        <w:t>6</w:t>
      </w:r>
    </w:p>
    <w:p w:rsidR="00C1541F" w:rsidRPr="00AF2EB3" w:rsidRDefault="00C1541F" w:rsidP="00C1541F">
      <w:pPr>
        <w:pStyle w:val="a7"/>
        <w:adjustRightInd w:val="0"/>
        <w:rPr>
          <w:rFonts w:ascii="仿宋" w:eastAsia="仿宋" w:hAnsi="仿宋"/>
          <w:sz w:val="30"/>
          <w:szCs w:val="30"/>
          <w:effect w:val="none"/>
        </w:rPr>
      </w:pPr>
    </w:p>
    <w:p w:rsidR="00C1541F" w:rsidRPr="00C1541F" w:rsidRDefault="00C1541F" w:rsidP="00C1541F">
      <w:pPr>
        <w:pStyle w:val="a3"/>
        <w:ind w:firstLine="643"/>
        <w:jc w:val="center"/>
        <w:rPr>
          <w:b/>
        </w:rPr>
      </w:pPr>
      <w:r w:rsidRPr="00C1541F">
        <w:rPr>
          <w:b/>
        </w:rPr>
        <w:t>煤矿建设项目申请联合试运转时</w:t>
      </w:r>
    </w:p>
    <w:p w:rsidR="00C1541F" w:rsidRPr="00C1541F" w:rsidRDefault="00C1541F" w:rsidP="00C1541F">
      <w:pPr>
        <w:pStyle w:val="a3"/>
        <w:ind w:firstLine="643"/>
        <w:jc w:val="center"/>
        <w:rPr>
          <w:b/>
        </w:rPr>
      </w:pPr>
      <w:r w:rsidRPr="00C1541F">
        <w:rPr>
          <w:b/>
        </w:rPr>
        <w:t>须提供的资料目录</w:t>
      </w:r>
    </w:p>
    <w:p w:rsidR="00C1541F" w:rsidRPr="00AF2EB3" w:rsidRDefault="00C1541F" w:rsidP="00C1541F">
      <w:pPr>
        <w:pStyle w:val="a7"/>
        <w:adjustRightInd w:val="0"/>
        <w:rPr>
          <w:rFonts w:ascii="仿宋" w:eastAsia="仿宋" w:hAnsi="仿宋"/>
          <w:sz w:val="30"/>
          <w:szCs w:val="30"/>
          <w:effect w:val="none"/>
        </w:rPr>
      </w:pPr>
      <w:r w:rsidRPr="00AF2EB3">
        <w:rPr>
          <w:rFonts w:ascii="仿宋" w:eastAsia="仿宋" w:hAnsi="仿宋"/>
          <w:sz w:val="30"/>
          <w:szCs w:val="30"/>
          <w:effect w:val="none"/>
        </w:rPr>
        <w:t xml:space="preserve"> </w:t>
      </w:r>
    </w:p>
    <w:p w:rsidR="00C1541F" w:rsidRPr="00AF2EB3" w:rsidRDefault="00C1541F" w:rsidP="00C1541F">
      <w:pPr>
        <w:pStyle w:val="a3"/>
        <w:ind w:firstLine="640"/>
      </w:pPr>
      <w:r w:rsidRPr="00AF2EB3">
        <w:t>一、《联合试运转方案》</w:t>
      </w:r>
      <w:r w:rsidRPr="00AF2EB3">
        <w:t>1</w:t>
      </w:r>
      <w:r w:rsidRPr="00AF2EB3">
        <w:t>式</w:t>
      </w:r>
      <w:r w:rsidRPr="00AF2EB3">
        <w:t>5</w:t>
      </w:r>
      <w:r w:rsidRPr="00AF2EB3">
        <w:t>份。联合试运转方案应当包括以下内容：</w:t>
      </w:r>
      <w:r w:rsidRPr="00AF2EB3">
        <w:t xml:space="preserve"> </w:t>
      </w:r>
    </w:p>
    <w:p w:rsidR="00C1541F" w:rsidRPr="00AF2EB3" w:rsidRDefault="00C1541F" w:rsidP="00C1541F">
      <w:pPr>
        <w:pStyle w:val="a3"/>
        <w:ind w:firstLine="640"/>
      </w:pPr>
      <w:r w:rsidRPr="00AF2EB3">
        <w:rPr>
          <w:rFonts w:hint="eastAsia"/>
        </w:rPr>
        <w:t>1.</w:t>
      </w:r>
      <w:r w:rsidRPr="00AF2EB3">
        <w:t>联合试运转的系统、范围和期限；</w:t>
      </w:r>
      <w:r w:rsidRPr="00AF2EB3">
        <w:t xml:space="preserve"> </w:t>
      </w:r>
    </w:p>
    <w:p w:rsidR="00C1541F" w:rsidRPr="00AF2EB3" w:rsidRDefault="00C1541F" w:rsidP="00C1541F">
      <w:pPr>
        <w:pStyle w:val="a3"/>
        <w:ind w:firstLine="640"/>
      </w:pPr>
      <w:r w:rsidRPr="00AF2EB3">
        <w:rPr>
          <w:rFonts w:hint="eastAsia"/>
        </w:rPr>
        <w:t>2.</w:t>
      </w:r>
      <w:r w:rsidRPr="00AF2EB3">
        <w:t>联合试运转的测试项目、测试方法、测试机构和人员；</w:t>
      </w:r>
      <w:r w:rsidRPr="00AF2EB3">
        <w:t xml:space="preserve"> </w:t>
      </w:r>
    </w:p>
    <w:p w:rsidR="00C1541F" w:rsidRPr="00AF2EB3" w:rsidRDefault="00C1541F" w:rsidP="00C1541F">
      <w:pPr>
        <w:pStyle w:val="a3"/>
        <w:ind w:firstLine="640"/>
      </w:pPr>
      <w:r w:rsidRPr="00AF2EB3">
        <w:rPr>
          <w:rFonts w:hint="eastAsia"/>
        </w:rPr>
        <w:t>3.</w:t>
      </w:r>
      <w:r w:rsidRPr="00AF2EB3">
        <w:t>联合试运转的预期目标和效果；</w:t>
      </w:r>
      <w:r w:rsidRPr="00AF2EB3">
        <w:t xml:space="preserve"> </w:t>
      </w:r>
    </w:p>
    <w:p w:rsidR="00C1541F" w:rsidRPr="00AF2EB3" w:rsidRDefault="00C1541F" w:rsidP="00C1541F">
      <w:pPr>
        <w:pStyle w:val="a3"/>
        <w:ind w:firstLine="640"/>
      </w:pPr>
      <w:r w:rsidRPr="00AF2EB3">
        <w:rPr>
          <w:rFonts w:hint="eastAsia"/>
        </w:rPr>
        <w:t>4.</w:t>
      </w:r>
      <w:r w:rsidRPr="00AF2EB3">
        <w:t>联合试运转期间产量计划与劳动组织；</w:t>
      </w:r>
      <w:r w:rsidRPr="00AF2EB3">
        <w:t xml:space="preserve"> </w:t>
      </w:r>
    </w:p>
    <w:p w:rsidR="00C1541F" w:rsidRPr="00AF2EB3" w:rsidRDefault="00C1541F" w:rsidP="00C1541F">
      <w:pPr>
        <w:pStyle w:val="a3"/>
        <w:ind w:firstLine="640"/>
      </w:pPr>
      <w:r w:rsidRPr="00AF2EB3">
        <w:rPr>
          <w:rFonts w:hint="eastAsia"/>
        </w:rPr>
        <w:t>5.</w:t>
      </w:r>
      <w:r w:rsidRPr="00AF2EB3">
        <w:t>应急预案与安全保障措施；</w:t>
      </w:r>
      <w:r w:rsidRPr="00AF2EB3">
        <w:t xml:space="preserve"> </w:t>
      </w:r>
    </w:p>
    <w:p w:rsidR="00C1541F" w:rsidRPr="00AF2EB3" w:rsidRDefault="00C1541F" w:rsidP="00C1541F">
      <w:pPr>
        <w:pStyle w:val="a3"/>
        <w:ind w:firstLine="640"/>
      </w:pPr>
      <w:r w:rsidRPr="00AF2EB3">
        <w:rPr>
          <w:rFonts w:hint="eastAsia"/>
        </w:rPr>
        <w:t>6.</w:t>
      </w:r>
      <w:r w:rsidRPr="00AF2EB3">
        <w:t>其他规定事项。</w:t>
      </w:r>
      <w:r w:rsidRPr="00AF2EB3">
        <w:t xml:space="preserve"> </w:t>
      </w:r>
    </w:p>
    <w:p w:rsidR="00C1541F" w:rsidRPr="00AF2EB3" w:rsidRDefault="00C1541F" w:rsidP="00C1541F">
      <w:pPr>
        <w:pStyle w:val="a3"/>
        <w:ind w:firstLine="640"/>
        <w:rPr>
          <w:kern w:val="0"/>
        </w:rPr>
      </w:pPr>
      <w:r w:rsidRPr="00AF2EB3">
        <w:t>二、《安全专篇与职业病防护设施设计》</w:t>
      </w:r>
      <w:r w:rsidRPr="00AF2EB3">
        <w:rPr>
          <w:kern w:val="0"/>
        </w:rPr>
        <w:t>审批文件复印件；</w:t>
      </w:r>
    </w:p>
    <w:p w:rsidR="00C1541F" w:rsidRPr="00AF2EB3" w:rsidRDefault="00C1541F" w:rsidP="00C1541F">
      <w:pPr>
        <w:pStyle w:val="a3"/>
        <w:ind w:firstLine="640"/>
        <w:rPr>
          <w:kern w:val="0"/>
        </w:rPr>
      </w:pPr>
      <w:r w:rsidRPr="00AF2EB3">
        <w:t>三、《</w:t>
      </w:r>
      <w:r w:rsidRPr="00AF2EB3">
        <w:rPr>
          <w:kern w:val="0"/>
        </w:rPr>
        <w:t>初步设计》（</w:t>
      </w:r>
      <w:proofErr w:type="gramStart"/>
      <w:r w:rsidRPr="00AF2EB3">
        <w:rPr>
          <w:kern w:val="0"/>
        </w:rPr>
        <w:t>含修改</w:t>
      </w:r>
      <w:proofErr w:type="gramEnd"/>
      <w:r w:rsidRPr="00AF2EB3">
        <w:rPr>
          <w:kern w:val="0"/>
        </w:rPr>
        <w:t>设计）的审批文件复印件；</w:t>
      </w:r>
    </w:p>
    <w:p w:rsidR="00C1541F" w:rsidRPr="00AF2EB3" w:rsidRDefault="00C1541F" w:rsidP="00C1541F">
      <w:pPr>
        <w:pStyle w:val="a3"/>
        <w:ind w:firstLine="640"/>
      </w:pPr>
      <w:r w:rsidRPr="00AF2EB3">
        <w:rPr>
          <w:kern w:val="0"/>
        </w:rPr>
        <w:t>四、采矿许可证复印件，</w:t>
      </w:r>
      <w:r w:rsidRPr="00AF2EB3">
        <w:rPr>
          <w:rFonts w:hint="eastAsia"/>
          <w:kern w:val="0"/>
        </w:rPr>
        <w:t>矿长</w:t>
      </w:r>
      <w:r w:rsidRPr="00AF2EB3">
        <w:t>安全技术培训考核合格证（复印件）；</w:t>
      </w:r>
    </w:p>
    <w:p w:rsidR="00C1541F" w:rsidRPr="00AF2EB3" w:rsidRDefault="00C1541F" w:rsidP="00C1541F">
      <w:pPr>
        <w:pStyle w:val="a3"/>
        <w:ind w:firstLine="640"/>
        <w:rPr>
          <w:kern w:val="0"/>
        </w:rPr>
      </w:pPr>
      <w:r w:rsidRPr="00AF2EB3">
        <w:rPr>
          <w:kern w:val="0"/>
        </w:rPr>
        <w:t>五、</w:t>
      </w:r>
      <w:r w:rsidRPr="00AF2EB3">
        <w:t>市级煤炭管理部门转报文件及初审意见（省属国有煤矿企业直接向省安全生产监督管理局申报）</w:t>
      </w:r>
      <w:r w:rsidRPr="00AF2EB3">
        <w:rPr>
          <w:kern w:val="0"/>
        </w:rPr>
        <w:t>。</w:t>
      </w:r>
    </w:p>
    <w:p w:rsidR="00C1541F" w:rsidRPr="00474260" w:rsidRDefault="00C1541F" w:rsidP="00C1541F"/>
    <w:p w:rsidR="00C13628" w:rsidRDefault="00C13628" w:rsidP="00C13628">
      <w:pPr>
        <w:pStyle w:val="a5"/>
        <w:ind w:firstLineChars="0" w:firstLine="0"/>
      </w:pPr>
    </w:p>
    <w:p w:rsidR="00C13628" w:rsidRPr="00AF2EB3" w:rsidRDefault="00C13628" w:rsidP="00C13628">
      <w:pPr>
        <w:pStyle w:val="a5"/>
        <w:ind w:firstLineChars="0" w:firstLine="0"/>
      </w:pPr>
      <w:r w:rsidRPr="00AF2EB3">
        <w:t>附件</w:t>
      </w:r>
      <w:r w:rsidRPr="00AF2EB3">
        <w:t>7</w:t>
      </w:r>
    </w:p>
    <w:p w:rsidR="00C13628" w:rsidRPr="00C13628" w:rsidRDefault="00C13628" w:rsidP="00C13628">
      <w:pPr>
        <w:pStyle w:val="a4"/>
        <w:ind w:firstLine="640"/>
        <w:rPr>
          <w:rFonts w:eastAsia="仿宋_GB2312"/>
          <w:b/>
          <w:sz w:val="32"/>
        </w:rPr>
      </w:pPr>
      <w:r w:rsidRPr="00C13628">
        <w:rPr>
          <w:rFonts w:eastAsia="仿宋_GB2312"/>
          <w:b/>
          <w:sz w:val="32"/>
        </w:rPr>
        <w:t>煤矿建设项目申请安全设施竣工验收监督</w:t>
      </w:r>
    </w:p>
    <w:p w:rsidR="00C13628" w:rsidRPr="00C13628" w:rsidRDefault="00C13628" w:rsidP="00C13628">
      <w:pPr>
        <w:pStyle w:val="a4"/>
        <w:ind w:firstLine="640"/>
        <w:rPr>
          <w:rFonts w:eastAsia="仿宋_GB2312"/>
          <w:b/>
          <w:sz w:val="32"/>
        </w:rPr>
      </w:pPr>
      <w:r w:rsidRPr="00C13628">
        <w:rPr>
          <w:rFonts w:eastAsia="仿宋_GB2312"/>
          <w:b/>
          <w:sz w:val="32"/>
        </w:rPr>
        <w:t>核查须提供的资料目录</w:t>
      </w:r>
    </w:p>
    <w:p w:rsidR="00C13628" w:rsidRPr="00AF2EB3" w:rsidRDefault="00C13628" w:rsidP="00C13628">
      <w:pPr>
        <w:adjustRightInd w:val="0"/>
        <w:snapToGrid w:val="0"/>
        <w:spacing w:line="580" w:lineRule="exact"/>
        <w:ind w:firstLineChars="200" w:firstLine="602"/>
        <w:jc w:val="center"/>
        <w:rPr>
          <w:rFonts w:ascii="仿宋" w:eastAsia="仿宋" w:hAnsi="仿宋"/>
          <w:b/>
          <w:sz w:val="30"/>
          <w:szCs w:val="30"/>
        </w:rPr>
      </w:pPr>
    </w:p>
    <w:p w:rsidR="00C13628" w:rsidRPr="00AF2EB3" w:rsidRDefault="00C13628" w:rsidP="00C13628">
      <w:pPr>
        <w:pStyle w:val="a3"/>
        <w:ind w:firstLine="640"/>
      </w:pPr>
      <w:r w:rsidRPr="00AF2EB3">
        <w:t>一、煤矿建设项目安全设施竣工验收申请文件；</w:t>
      </w:r>
    </w:p>
    <w:p w:rsidR="00C13628" w:rsidRPr="00AF2EB3" w:rsidRDefault="00C13628" w:rsidP="00C13628">
      <w:pPr>
        <w:pStyle w:val="a3"/>
        <w:ind w:firstLine="640"/>
      </w:pPr>
      <w:r w:rsidRPr="00AF2EB3">
        <w:t>二、煤矿建设项目安全设施竣工验收方案。</w:t>
      </w:r>
    </w:p>
    <w:p w:rsidR="00C13628" w:rsidRPr="00F82E71" w:rsidRDefault="00C13628" w:rsidP="00C13628"/>
    <w:p w:rsidR="00B24E82" w:rsidRDefault="00B24E82" w:rsidP="00B24E82">
      <w:pPr>
        <w:pStyle w:val="a5"/>
        <w:ind w:firstLineChars="0" w:firstLine="0"/>
      </w:pPr>
    </w:p>
    <w:p w:rsidR="00B24E82" w:rsidRPr="00AF2EB3" w:rsidRDefault="00B24E82" w:rsidP="00B24E82">
      <w:pPr>
        <w:pStyle w:val="a5"/>
        <w:ind w:firstLineChars="0" w:firstLine="0"/>
      </w:pPr>
      <w:r w:rsidRPr="00AF2EB3">
        <w:t>附件</w:t>
      </w:r>
      <w:r w:rsidRPr="00AF2EB3">
        <w:t>8</w:t>
      </w:r>
    </w:p>
    <w:p w:rsidR="00B24E82" w:rsidRPr="00B24E82" w:rsidRDefault="00B24E82" w:rsidP="00B24E82">
      <w:pPr>
        <w:pStyle w:val="a3"/>
        <w:ind w:firstLine="643"/>
        <w:jc w:val="center"/>
        <w:rPr>
          <w:b/>
        </w:rPr>
      </w:pPr>
      <w:r w:rsidRPr="00B24E82">
        <w:rPr>
          <w:b/>
        </w:rPr>
        <w:t>煤矿建设项目申请职业病防护设施设计</w:t>
      </w:r>
    </w:p>
    <w:p w:rsidR="00B24E82" w:rsidRPr="00B24E82" w:rsidRDefault="00B24E82" w:rsidP="00B24E82">
      <w:pPr>
        <w:pStyle w:val="a3"/>
        <w:ind w:firstLine="643"/>
        <w:jc w:val="center"/>
        <w:rPr>
          <w:b/>
        </w:rPr>
      </w:pPr>
      <w:r w:rsidRPr="00B24E82">
        <w:rPr>
          <w:b/>
        </w:rPr>
        <w:t>验收时须提供的资料目录</w:t>
      </w:r>
    </w:p>
    <w:p w:rsidR="00B24E82" w:rsidRPr="00AF2EB3" w:rsidRDefault="00B24E82" w:rsidP="00B24E82">
      <w:pPr>
        <w:pStyle w:val="a3"/>
        <w:ind w:firstLine="600"/>
        <w:rPr>
          <w:rFonts w:ascii="仿宋" w:eastAsia="仿宋" w:hAnsi="仿宋"/>
          <w:sz w:val="30"/>
          <w:szCs w:val="30"/>
        </w:rPr>
      </w:pPr>
    </w:p>
    <w:p w:rsidR="00B24E82" w:rsidRPr="00AF2EB3" w:rsidRDefault="00B24E82" w:rsidP="00B24E82">
      <w:pPr>
        <w:pStyle w:val="a3"/>
        <w:ind w:firstLine="640"/>
      </w:pPr>
      <w:r w:rsidRPr="00AF2EB3">
        <w:t>一、建设项目职业病危害控制效果评价报告；</w:t>
      </w:r>
    </w:p>
    <w:p w:rsidR="00B24E82" w:rsidRPr="00AF2EB3" w:rsidRDefault="00B24E82" w:rsidP="00B24E82">
      <w:pPr>
        <w:pStyle w:val="a3"/>
        <w:ind w:firstLine="640"/>
      </w:pPr>
      <w:r w:rsidRPr="00AF2EB3">
        <w:t>二、建设单位对职业病危害控制效果评价报告的评审意见。</w:t>
      </w:r>
    </w:p>
    <w:p w:rsidR="00B24E82" w:rsidRPr="00FE3927" w:rsidRDefault="00B24E82" w:rsidP="00B24E82"/>
    <w:p w:rsidR="00484C9C" w:rsidRDefault="00484C9C" w:rsidP="00935A02">
      <w:pPr>
        <w:spacing w:line="360" w:lineRule="auto"/>
      </w:pPr>
    </w:p>
    <w:p w:rsidR="00FB193B" w:rsidRDefault="00FB193B" w:rsidP="00935A02">
      <w:pPr>
        <w:spacing w:line="360" w:lineRule="auto"/>
      </w:pPr>
    </w:p>
    <w:p w:rsidR="00FB193B" w:rsidRPr="00AF2EB3" w:rsidRDefault="00FB193B" w:rsidP="00FB193B">
      <w:pPr>
        <w:pStyle w:val="a5"/>
        <w:ind w:firstLineChars="0" w:firstLine="0"/>
      </w:pPr>
      <w:r w:rsidRPr="00AF2EB3">
        <w:t>附件</w:t>
      </w:r>
      <w:r w:rsidRPr="00AF2EB3">
        <w:t>9</w:t>
      </w:r>
    </w:p>
    <w:p w:rsidR="00FB193B" w:rsidRPr="00AF2EB3" w:rsidRDefault="00FB193B" w:rsidP="00FB193B">
      <w:pPr>
        <w:pStyle w:val="a7"/>
        <w:adjustRightInd w:val="0"/>
        <w:rPr>
          <w:rFonts w:ascii="仿宋" w:eastAsia="仿宋" w:hAnsi="仿宋"/>
          <w:sz w:val="30"/>
          <w:szCs w:val="30"/>
          <w:effect w:val="none"/>
        </w:rPr>
      </w:pPr>
    </w:p>
    <w:p w:rsidR="00FB193B" w:rsidRPr="00FB193B" w:rsidRDefault="00FB193B" w:rsidP="00FB193B">
      <w:pPr>
        <w:pStyle w:val="a4"/>
        <w:ind w:firstLine="640"/>
        <w:rPr>
          <w:rFonts w:eastAsia="仿宋_GB2312"/>
          <w:b/>
          <w:sz w:val="32"/>
        </w:rPr>
      </w:pPr>
      <w:r w:rsidRPr="00FB193B">
        <w:rPr>
          <w:rFonts w:eastAsia="仿宋_GB2312"/>
          <w:b/>
          <w:sz w:val="32"/>
        </w:rPr>
        <w:t>煤矿建设项目申请安全生产许可证时</w:t>
      </w:r>
    </w:p>
    <w:p w:rsidR="00FB193B" w:rsidRPr="00FB193B" w:rsidRDefault="00FB193B" w:rsidP="00FB193B">
      <w:pPr>
        <w:pStyle w:val="a4"/>
        <w:ind w:firstLine="640"/>
        <w:rPr>
          <w:rFonts w:eastAsia="仿宋_GB2312"/>
          <w:b/>
          <w:sz w:val="32"/>
        </w:rPr>
      </w:pPr>
      <w:r w:rsidRPr="00FB193B">
        <w:rPr>
          <w:rFonts w:eastAsia="仿宋_GB2312"/>
          <w:b/>
          <w:sz w:val="32"/>
        </w:rPr>
        <w:t>须提供的资料目录</w:t>
      </w:r>
    </w:p>
    <w:p w:rsidR="00FB193B" w:rsidRPr="00AF2EB3" w:rsidRDefault="00FB193B" w:rsidP="00FB193B">
      <w:pPr>
        <w:pStyle w:val="a3"/>
        <w:ind w:firstLine="602"/>
        <w:rPr>
          <w:rFonts w:ascii="仿宋" w:eastAsia="仿宋" w:hAnsi="仿宋"/>
          <w:b/>
          <w:sz w:val="30"/>
          <w:szCs w:val="30"/>
        </w:rPr>
      </w:pPr>
    </w:p>
    <w:p w:rsidR="00FB193B" w:rsidRPr="00AF2EB3" w:rsidRDefault="00FB193B" w:rsidP="00FB193B">
      <w:pPr>
        <w:pStyle w:val="a3"/>
        <w:ind w:firstLine="640"/>
      </w:pPr>
      <w:r w:rsidRPr="00AF2EB3">
        <w:t>一、安全生产许可证申请书（一式三份）；</w:t>
      </w:r>
      <w:r w:rsidRPr="00AF2EB3">
        <w:t xml:space="preserve"> </w:t>
      </w:r>
    </w:p>
    <w:p w:rsidR="00FB193B" w:rsidRPr="00AF2EB3" w:rsidRDefault="00FB193B" w:rsidP="00FB193B">
      <w:pPr>
        <w:pStyle w:val="a3"/>
        <w:ind w:firstLine="640"/>
      </w:pPr>
      <w:r w:rsidRPr="00AF2EB3">
        <w:t>二、原煤矿安全生产许可证正副本（原件）（新建矿井不提供）；</w:t>
      </w:r>
    </w:p>
    <w:p w:rsidR="00FB193B" w:rsidRPr="00AF2EB3" w:rsidRDefault="00FB193B" w:rsidP="00FB193B">
      <w:pPr>
        <w:pStyle w:val="a3"/>
        <w:ind w:firstLine="640"/>
      </w:pPr>
      <w:r w:rsidRPr="00AF2EB3">
        <w:t>三、采矿许可证正副本（复印件）；</w:t>
      </w:r>
    </w:p>
    <w:p w:rsidR="00FB193B" w:rsidRPr="00AF2EB3" w:rsidRDefault="00FB193B" w:rsidP="00FB193B">
      <w:pPr>
        <w:pStyle w:val="a3"/>
        <w:ind w:firstLine="640"/>
      </w:pPr>
      <w:r w:rsidRPr="00AF2EB3">
        <w:t>四、工商营业执照正副本或企业名称预先核准通知书</w:t>
      </w:r>
      <w:r w:rsidRPr="00AF2EB3">
        <w:lastRenderedPageBreak/>
        <w:t>（复印件）；</w:t>
      </w:r>
    </w:p>
    <w:p w:rsidR="00FB193B" w:rsidRPr="00AF2EB3" w:rsidRDefault="00FB193B" w:rsidP="00FB193B">
      <w:pPr>
        <w:pStyle w:val="a3"/>
        <w:ind w:firstLine="640"/>
      </w:pPr>
      <w:r w:rsidRPr="00AF2EB3">
        <w:t>五、各种安全生产责任制（复印件）；</w:t>
      </w:r>
      <w:r w:rsidRPr="00AF2EB3">
        <w:t xml:space="preserve"> </w:t>
      </w:r>
    </w:p>
    <w:p w:rsidR="00FB193B" w:rsidRPr="00AF2EB3" w:rsidRDefault="00FB193B" w:rsidP="00FB193B">
      <w:pPr>
        <w:pStyle w:val="a3"/>
        <w:ind w:firstLine="640"/>
      </w:pPr>
      <w:r w:rsidRPr="00AF2EB3">
        <w:t>六、安全生产规章制度和操作规程目录清单；</w:t>
      </w:r>
    </w:p>
    <w:p w:rsidR="00FB193B" w:rsidRPr="00AF2EB3" w:rsidRDefault="00FB193B" w:rsidP="00FB193B">
      <w:pPr>
        <w:pStyle w:val="a3"/>
        <w:ind w:firstLine="640"/>
      </w:pPr>
      <w:r w:rsidRPr="00AF2EB3">
        <w:t>七、设置安全管理机构和配备专职安全生产管理人员的文件（复印件）；</w:t>
      </w:r>
    </w:p>
    <w:p w:rsidR="00FB193B" w:rsidRPr="00AF2EB3" w:rsidRDefault="00FB193B" w:rsidP="00FB193B">
      <w:pPr>
        <w:pStyle w:val="a3"/>
        <w:ind w:firstLine="640"/>
      </w:pPr>
      <w:r w:rsidRPr="00AF2EB3">
        <w:t>八、主要负责人、矿长、总工程师或技术负责人、生产副矿长、</w:t>
      </w:r>
      <w:proofErr w:type="gramStart"/>
      <w:r w:rsidRPr="00AF2EB3">
        <w:t>安全副</w:t>
      </w:r>
      <w:proofErr w:type="gramEnd"/>
      <w:r w:rsidRPr="00AF2EB3">
        <w:t>矿长、</w:t>
      </w:r>
      <w:proofErr w:type="gramStart"/>
      <w:r w:rsidRPr="00AF2EB3">
        <w:t>机电副</w:t>
      </w:r>
      <w:proofErr w:type="gramEnd"/>
      <w:r w:rsidRPr="00AF2EB3">
        <w:t>矿长安全技术培训考核合格证（复印件）；</w:t>
      </w:r>
    </w:p>
    <w:p w:rsidR="00FB193B" w:rsidRPr="00AF2EB3" w:rsidRDefault="00FB193B" w:rsidP="00FB193B">
      <w:pPr>
        <w:pStyle w:val="a3"/>
        <w:ind w:firstLine="640"/>
      </w:pPr>
      <w:r w:rsidRPr="00AF2EB3">
        <w:t>九、矿井安全生产投入情况的证明材料；</w:t>
      </w:r>
      <w:r w:rsidRPr="00AF2EB3">
        <w:t xml:space="preserve"> </w:t>
      </w:r>
    </w:p>
    <w:p w:rsidR="00FB193B" w:rsidRPr="00AF2EB3" w:rsidRDefault="00FB193B" w:rsidP="00FB193B">
      <w:pPr>
        <w:pStyle w:val="a3"/>
        <w:ind w:firstLine="640"/>
      </w:pPr>
      <w:r w:rsidRPr="00AF2EB3">
        <w:t>十、特种作业人员配备情况和特种作业人员操作资格证书的复印件；</w:t>
      </w:r>
      <w:r w:rsidRPr="00AF2EB3">
        <w:t xml:space="preserve"> </w:t>
      </w:r>
    </w:p>
    <w:p w:rsidR="00FB193B" w:rsidRPr="00AF2EB3" w:rsidRDefault="00FB193B" w:rsidP="00FB193B">
      <w:pPr>
        <w:pStyle w:val="a3"/>
        <w:ind w:firstLine="640"/>
      </w:pPr>
      <w:r w:rsidRPr="00AF2EB3">
        <w:t>十一、从业人员安全生产教育和培训考核合格的记录的复印件；</w:t>
      </w:r>
    </w:p>
    <w:p w:rsidR="00FB193B" w:rsidRPr="00AF2EB3" w:rsidRDefault="00FB193B" w:rsidP="00FB193B">
      <w:pPr>
        <w:pStyle w:val="a3"/>
        <w:ind w:firstLine="640"/>
      </w:pPr>
      <w:r w:rsidRPr="00AF2EB3">
        <w:t>十二、职业危害防治措施和为从业人员配备符合国家标准或者行业标准的劳动防护用品的现场自查记录；</w:t>
      </w:r>
    </w:p>
    <w:p w:rsidR="00FB193B" w:rsidRPr="00AF2EB3" w:rsidRDefault="00FB193B" w:rsidP="00FB193B">
      <w:pPr>
        <w:pStyle w:val="a3"/>
        <w:ind w:firstLine="640"/>
      </w:pPr>
      <w:r w:rsidRPr="00AF2EB3">
        <w:t>十三、近期为从业人员缴纳工伤保险费的有关证明材料；</w:t>
      </w:r>
      <w:r w:rsidRPr="00AF2EB3">
        <w:t xml:space="preserve"> </w:t>
      </w:r>
    </w:p>
    <w:p w:rsidR="00FB193B" w:rsidRPr="00AF2EB3" w:rsidRDefault="00FB193B" w:rsidP="00FB193B">
      <w:pPr>
        <w:pStyle w:val="a3"/>
        <w:ind w:firstLine="640"/>
      </w:pPr>
      <w:r w:rsidRPr="00AF2EB3">
        <w:t>十四、安全验收评价结论复印件及安全验收评价报告中存在问题的整改情况说明，新建矿井还须提供安全预评价报告结论复印件；</w:t>
      </w:r>
    </w:p>
    <w:p w:rsidR="00FB193B" w:rsidRPr="00AF2EB3" w:rsidRDefault="00FB193B" w:rsidP="00FB193B">
      <w:pPr>
        <w:pStyle w:val="a3"/>
        <w:ind w:firstLine="640"/>
      </w:pPr>
      <w:r w:rsidRPr="00AF2EB3">
        <w:t>十五、矿井瓦斯等级鉴定文件（复印件）；</w:t>
      </w:r>
    </w:p>
    <w:p w:rsidR="00FB193B" w:rsidRPr="00AF2EB3" w:rsidRDefault="00FB193B" w:rsidP="00FB193B">
      <w:pPr>
        <w:pStyle w:val="a3"/>
        <w:ind w:firstLine="640"/>
      </w:pPr>
      <w:r w:rsidRPr="00AF2EB3">
        <w:t>十六、矿井灾害预防和处理计划；</w:t>
      </w:r>
    </w:p>
    <w:p w:rsidR="00FB193B" w:rsidRPr="00AF2EB3" w:rsidRDefault="00FB193B" w:rsidP="00FB193B">
      <w:pPr>
        <w:pStyle w:val="a3"/>
        <w:ind w:firstLine="640"/>
      </w:pPr>
      <w:r w:rsidRPr="00AF2EB3">
        <w:t>十七、煤矿</w:t>
      </w:r>
      <w:r w:rsidRPr="00AF2EB3">
        <w:t>“</w:t>
      </w:r>
      <w:r w:rsidRPr="00AF2EB3">
        <w:t>四大件</w:t>
      </w:r>
      <w:r w:rsidRPr="00AF2EB3">
        <w:t>”</w:t>
      </w:r>
      <w:r w:rsidRPr="00AF2EB3">
        <w:t>（主要通风机、主提升绞车、主排水设备、空气压缩机）检验合格的报告（复印件）；</w:t>
      </w:r>
    </w:p>
    <w:p w:rsidR="00FB193B" w:rsidRPr="00AF2EB3" w:rsidRDefault="00FB193B" w:rsidP="00FB193B">
      <w:pPr>
        <w:pStyle w:val="a3"/>
        <w:ind w:firstLine="640"/>
      </w:pPr>
      <w:r w:rsidRPr="00AF2EB3">
        <w:t>十八、设立矿山救护队的文件或与专业矿山救护队签订</w:t>
      </w:r>
      <w:r w:rsidRPr="00AF2EB3">
        <w:lastRenderedPageBreak/>
        <w:t>的救护协议（复印件）；</w:t>
      </w:r>
    </w:p>
    <w:p w:rsidR="00FB193B" w:rsidRPr="00AF2EB3" w:rsidRDefault="00FB193B" w:rsidP="00FB193B">
      <w:pPr>
        <w:pStyle w:val="a3"/>
        <w:ind w:firstLine="640"/>
      </w:pPr>
      <w:r w:rsidRPr="00AF2EB3">
        <w:t>十九、特种作业人员培训计划，从业人员安全生产教育培训计划；</w:t>
      </w:r>
      <w:r w:rsidRPr="00AF2EB3">
        <w:t xml:space="preserve"> </w:t>
      </w:r>
    </w:p>
    <w:p w:rsidR="00FB193B" w:rsidRPr="00AF2EB3" w:rsidRDefault="00FB193B" w:rsidP="00FB193B">
      <w:pPr>
        <w:pStyle w:val="a3"/>
        <w:ind w:firstLine="640"/>
      </w:pPr>
      <w:r w:rsidRPr="00AF2EB3">
        <w:t>二十、重大危险源检测、评估、监控措施和应急预案；</w:t>
      </w:r>
    </w:p>
    <w:p w:rsidR="00FB193B" w:rsidRPr="00AF2EB3" w:rsidRDefault="00FB193B" w:rsidP="00FB193B">
      <w:pPr>
        <w:pStyle w:val="a3"/>
        <w:ind w:firstLine="640"/>
      </w:pPr>
      <w:r w:rsidRPr="00AF2EB3">
        <w:t>二十一、初步设计批复，安全设施设计批复（复印件）；</w:t>
      </w:r>
    </w:p>
    <w:p w:rsidR="00FB193B" w:rsidRPr="00AF2EB3" w:rsidRDefault="00FB193B" w:rsidP="00FB193B">
      <w:pPr>
        <w:pStyle w:val="a3"/>
        <w:ind w:firstLine="640"/>
      </w:pPr>
      <w:r w:rsidRPr="00AF2EB3">
        <w:t>二十二、现场核查表（有明确、规范的核查意见）；</w:t>
      </w:r>
    </w:p>
    <w:p w:rsidR="00FB193B" w:rsidRPr="00AF2EB3" w:rsidRDefault="00FB193B" w:rsidP="00FB193B">
      <w:pPr>
        <w:pStyle w:val="a3"/>
        <w:ind w:firstLine="640"/>
      </w:pPr>
      <w:r w:rsidRPr="00AF2EB3">
        <w:t>二十三、反映实际情况的井上下对照图、采掘工程平面图、通风系统图、避灾路线图</w:t>
      </w:r>
      <w:r w:rsidRPr="00AF2EB3">
        <w:t>,</w:t>
      </w:r>
      <w:r w:rsidRPr="00AF2EB3">
        <w:t>露天煤矿提供边坡监测系统图。（图纸要有验收组全体人员签字和至少</w:t>
      </w:r>
      <w:r w:rsidRPr="00AF2EB3">
        <w:t>2</w:t>
      </w:r>
      <w:r w:rsidRPr="00AF2EB3">
        <w:t>名</w:t>
      </w:r>
      <w:proofErr w:type="gramStart"/>
      <w:r w:rsidRPr="00AF2EB3">
        <w:t>煤监分局</w:t>
      </w:r>
      <w:proofErr w:type="gramEnd"/>
      <w:r w:rsidRPr="00AF2EB3">
        <w:t>现场核查人员签署的核查意见及日期）；</w:t>
      </w:r>
    </w:p>
    <w:p w:rsidR="00FB193B" w:rsidRPr="00824CD5" w:rsidRDefault="00FB193B" w:rsidP="00FB193B">
      <w:pPr>
        <w:ind w:firstLineChars="200" w:firstLine="640"/>
        <w:rPr>
          <w:rFonts w:eastAsia="仿宋_GB2312"/>
          <w:sz w:val="32"/>
        </w:rPr>
      </w:pPr>
      <w:r w:rsidRPr="00824CD5">
        <w:rPr>
          <w:rFonts w:eastAsia="仿宋_GB2312"/>
          <w:sz w:val="32"/>
        </w:rPr>
        <w:t>二十四、煤矿建设项目安全设施及条件竣工验收报告书（附煤矿建设项目安全设施及条件验收（复查）参加人员签字表）。</w:t>
      </w:r>
    </w:p>
    <w:p w:rsidR="00FB193B" w:rsidRPr="00FB193B" w:rsidRDefault="00FB193B" w:rsidP="00935A02">
      <w:pPr>
        <w:spacing w:line="360" w:lineRule="auto"/>
        <w:rPr>
          <w:rFonts w:hint="eastAsia"/>
        </w:rPr>
      </w:pPr>
      <w:bookmarkStart w:id="0" w:name="_GoBack"/>
      <w:bookmarkEnd w:id="0"/>
    </w:p>
    <w:sectPr w:rsidR="00FB193B" w:rsidRPr="00FB193B">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3A9" w:rsidRDefault="002603A9" w:rsidP="00CC5D29">
      <w:r>
        <w:separator/>
      </w:r>
    </w:p>
  </w:endnote>
  <w:endnote w:type="continuationSeparator" w:id="0">
    <w:p w:rsidR="002603A9" w:rsidRDefault="002603A9" w:rsidP="00CC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538375"/>
      <w:docPartObj>
        <w:docPartGallery w:val="Page Numbers (Bottom of Page)"/>
        <w:docPartUnique/>
      </w:docPartObj>
    </w:sdtPr>
    <w:sdtContent>
      <w:sdt>
        <w:sdtPr>
          <w:id w:val="1728636285"/>
          <w:docPartObj>
            <w:docPartGallery w:val="Page Numbers (Top of Page)"/>
            <w:docPartUnique/>
          </w:docPartObj>
        </w:sdtPr>
        <w:sdtContent>
          <w:p w:rsidR="00CC5D29" w:rsidRDefault="00CC5D29">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16</w:t>
            </w:r>
            <w:r>
              <w:rPr>
                <w:b/>
                <w:bCs/>
                <w:sz w:val="24"/>
                <w:szCs w:val="24"/>
              </w:rPr>
              <w:fldChar w:fldCharType="end"/>
            </w:r>
          </w:p>
        </w:sdtContent>
      </w:sdt>
    </w:sdtContent>
  </w:sdt>
  <w:p w:rsidR="00CC5D29" w:rsidRDefault="00CC5D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3A9" w:rsidRDefault="002603A9" w:rsidP="00CC5D29">
      <w:r>
        <w:separator/>
      </w:r>
    </w:p>
  </w:footnote>
  <w:footnote w:type="continuationSeparator" w:id="0">
    <w:p w:rsidR="002603A9" w:rsidRDefault="002603A9" w:rsidP="00CC5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76371"/>
    <w:multiLevelType w:val="multilevel"/>
    <w:tmpl w:val="5522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8100CA"/>
    <w:multiLevelType w:val="multilevel"/>
    <w:tmpl w:val="C980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AE"/>
    <w:rsid w:val="000C31B9"/>
    <w:rsid w:val="002603A9"/>
    <w:rsid w:val="002F1EC9"/>
    <w:rsid w:val="0045269D"/>
    <w:rsid w:val="00484C9C"/>
    <w:rsid w:val="006C189D"/>
    <w:rsid w:val="006D70CE"/>
    <w:rsid w:val="00705603"/>
    <w:rsid w:val="008814AE"/>
    <w:rsid w:val="00935A02"/>
    <w:rsid w:val="00B24E82"/>
    <w:rsid w:val="00C13628"/>
    <w:rsid w:val="00C1541F"/>
    <w:rsid w:val="00CC5D29"/>
    <w:rsid w:val="00FB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E005F-D645-4D98-95BB-54BF53C5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主体"/>
    <w:basedOn w:val="a"/>
    <w:link w:val="Char"/>
    <w:rsid w:val="006C189D"/>
    <w:pPr>
      <w:spacing w:line="580" w:lineRule="exact"/>
      <w:ind w:firstLineChars="200" w:firstLine="200"/>
    </w:pPr>
    <w:rPr>
      <w:rFonts w:ascii="Times New Roman" w:eastAsia="仿宋_GB2312" w:hAnsi="Times New Roman" w:cs="Times New Roman"/>
      <w:sz w:val="32"/>
      <w:szCs w:val="24"/>
    </w:rPr>
  </w:style>
  <w:style w:type="paragraph" w:customStyle="1" w:styleId="a4">
    <w:name w:val="大标题"/>
    <w:basedOn w:val="a3"/>
    <w:next w:val="a"/>
    <w:rsid w:val="006C189D"/>
    <w:pPr>
      <w:ind w:firstLineChars="0" w:firstLine="0"/>
      <w:jc w:val="center"/>
      <w:outlineLvl w:val="0"/>
    </w:pPr>
    <w:rPr>
      <w:rFonts w:eastAsia="方正小标宋简体"/>
      <w:sz w:val="44"/>
    </w:rPr>
  </w:style>
  <w:style w:type="paragraph" w:customStyle="1" w:styleId="a5">
    <w:name w:val="一级标题"/>
    <w:basedOn w:val="a3"/>
    <w:next w:val="a3"/>
    <w:rsid w:val="006C189D"/>
    <w:pPr>
      <w:outlineLvl w:val="2"/>
    </w:pPr>
    <w:rPr>
      <w:rFonts w:eastAsia="黑体"/>
      <w:effect w:val="none"/>
    </w:rPr>
  </w:style>
  <w:style w:type="paragraph" w:customStyle="1" w:styleId="a6">
    <w:name w:val="表格"/>
    <w:basedOn w:val="a3"/>
    <w:next w:val="a3"/>
    <w:rsid w:val="006C189D"/>
    <w:pPr>
      <w:spacing w:line="440" w:lineRule="exact"/>
      <w:ind w:firstLineChars="0" w:firstLine="0"/>
      <w:jc w:val="center"/>
    </w:pPr>
    <w:rPr>
      <w:rFonts w:eastAsia="宋体"/>
      <w:sz w:val="28"/>
    </w:rPr>
  </w:style>
  <w:style w:type="character" w:customStyle="1" w:styleId="Char">
    <w:name w:val="公文主体 Char"/>
    <w:basedOn w:val="a0"/>
    <w:link w:val="a3"/>
    <w:rsid w:val="006C189D"/>
    <w:rPr>
      <w:rFonts w:ascii="Times New Roman" w:eastAsia="仿宋_GB2312" w:hAnsi="Times New Roman" w:cs="Times New Roman"/>
      <w:sz w:val="32"/>
      <w:szCs w:val="24"/>
    </w:rPr>
  </w:style>
  <w:style w:type="paragraph" w:customStyle="1" w:styleId="a7">
    <w:name w:val="主送单位"/>
    <w:basedOn w:val="a3"/>
    <w:next w:val="a3"/>
    <w:rsid w:val="006D70CE"/>
    <w:pPr>
      <w:ind w:firstLineChars="0" w:firstLine="0"/>
      <w:outlineLvl w:val="1"/>
    </w:pPr>
    <w:rPr>
      <w:effect w:val="none"/>
    </w:rPr>
  </w:style>
  <w:style w:type="paragraph" w:styleId="a8">
    <w:name w:val="header"/>
    <w:basedOn w:val="a"/>
    <w:link w:val="Char0"/>
    <w:uiPriority w:val="99"/>
    <w:unhideWhenUsed/>
    <w:rsid w:val="00CC5D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CC5D29"/>
    <w:rPr>
      <w:sz w:val="18"/>
      <w:szCs w:val="18"/>
    </w:rPr>
  </w:style>
  <w:style w:type="paragraph" w:styleId="a9">
    <w:name w:val="footer"/>
    <w:basedOn w:val="a"/>
    <w:link w:val="Char1"/>
    <w:uiPriority w:val="99"/>
    <w:unhideWhenUsed/>
    <w:rsid w:val="00CC5D29"/>
    <w:pPr>
      <w:tabs>
        <w:tab w:val="center" w:pos="4153"/>
        <w:tab w:val="right" w:pos="8306"/>
      </w:tabs>
      <w:snapToGrid w:val="0"/>
      <w:jc w:val="left"/>
    </w:pPr>
    <w:rPr>
      <w:sz w:val="18"/>
      <w:szCs w:val="18"/>
    </w:rPr>
  </w:style>
  <w:style w:type="character" w:customStyle="1" w:styleId="Char1">
    <w:name w:val="页脚 Char"/>
    <w:basedOn w:val="a0"/>
    <w:link w:val="a9"/>
    <w:uiPriority w:val="99"/>
    <w:rsid w:val="00CC5D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766575">
      <w:bodyDiv w:val="1"/>
      <w:marLeft w:val="0"/>
      <w:marRight w:val="0"/>
      <w:marTop w:val="0"/>
      <w:marBottom w:val="0"/>
      <w:divBdr>
        <w:top w:val="none" w:sz="0" w:space="0" w:color="auto"/>
        <w:left w:val="none" w:sz="0" w:space="0" w:color="auto"/>
        <w:bottom w:val="none" w:sz="0" w:space="0" w:color="auto"/>
        <w:right w:val="none" w:sz="0" w:space="0" w:color="auto"/>
      </w:divBdr>
      <w:divsChild>
        <w:div w:id="203713840">
          <w:marLeft w:val="0"/>
          <w:marRight w:val="0"/>
          <w:marTop w:val="0"/>
          <w:marBottom w:val="0"/>
          <w:divBdr>
            <w:top w:val="none" w:sz="0" w:space="0" w:color="auto"/>
            <w:left w:val="none" w:sz="0" w:space="0" w:color="auto"/>
            <w:bottom w:val="none" w:sz="0" w:space="0" w:color="auto"/>
            <w:right w:val="none" w:sz="0" w:space="0" w:color="auto"/>
          </w:divBdr>
          <w:divsChild>
            <w:div w:id="375468850">
              <w:marLeft w:val="0"/>
              <w:marRight w:val="0"/>
              <w:marTop w:val="0"/>
              <w:marBottom w:val="0"/>
              <w:divBdr>
                <w:top w:val="none" w:sz="0" w:space="0" w:color="auto"/>
                <w:left w:val="none" w:sz="0" w:space="0" w:color="auto"/>
                <w:bottom w:val="none" w:sz="0" w:space="0" w:color="auto"/>
                <w:right w:val="none" w:sz="0" w:space="0" w:color="auto"/>
              </w:divBdr>
            </w:div>
            <w:div w:id="17281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safety.gov.cn/Attachment/a03e06df-935c-482b-b643-5a4ff7dd94c5" TargetMode="External"/><Relationship Id="rId13" Type="http://schemas.openxmlformats.org/officeDocument/2006/relationships/hyperlink" Target="http://www.scsafety.gov.cn/Attachment/bcdd273d-b0c5-4888-a206-41552af553a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safety.gov.cn/Attachment/a889f900-bcfb-4beb-8a93-ee4c28018664" TargetMode="External"/><Relationship Id="rId12" Type="http://schemas.openxmlformats.org/officeDocument/2006/relationships/hyperlink" Target="http://www.scsafety.gov.cn/Attachment/434ece13-c725-4936-9d3b-ff36dd77310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safety.gov.cn/Attachment/2153d99e-f659-498d-968d-b56a48dbcb8c" TargetMode="External"/><Relationship Id="rId5" Type="http://schemas.openxmlformats.org/officeDocument/2006/relationships/footnotes" Target="footnotes.xml"/><Relationship Id="rId15" Type="http://schemas.openxmlformats.org/officeDocument/2006/relationships/hyperlink" Target="http://www.scsafety.gov.cn/Attachment/d9829840-07d0-4a4c-a8ea-8ef6f88c1097" TargetMode="External"/><Relationship Id="rId10" Type="http://schemas.openxmlformats.org/officeDocument/2006/relationships/hyperlink" Target="http://www.scsafety.gov.cn/Attachment/185a80a3-1026-43be-a8b6-7dc3c9cda986" TargetMode="External"/><Relationship Id="rId4" Type="http://schemas.openxmlformats.org/officeDocument/2006/relationships/webSettings" Target="webSettings.xml"/><Relationship Id="rId9" Type="http://schemas.openxmlformats.org/officeDocument/2006/relationships/hyperlink" Target="http://www.scsafety.gov.cn/Attachment/4ed8af5f-33d7-4d61-bbe5-f3100a1ed931" TargetMode="External"/><Relationship Id="rId14" Type="http://schemas.openxmlformats.org/officeDocument/2006/relationships/hyperlink" Target="http://www.scsafety.gov.cn/Attachment/a344cd30-9ee4-4abe-8728-619596a45c1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1344</Words>
  <Characters>7665</Characters>
  <Application>Microsoft Office Word</Application>
  <DocSecurity>0</DocSecurity>
  <Lines>63</Lines>
  <Paragraphs>17</Paragraphs>
  <ScaleCrop>false</ScaleCrop>
  <Company>Microsoft</Company>
  <LinksUpToDate>false</LinksUpToDate>
  <CharactersWithSpaces>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官伟平</dc:creator>
  <cp:keywords/>
  <dc:description/>
  <cp:lastModifiedBy>官伟平</cp:lastModifiedBy>
  <cp:revision>13</cp:revision>
  <dcterms:created xsi:type="dcterms:W3CDTF">2017-11-14T04:43:00Z</dcterms:created>
  <dcterms:modified xsi:type="dcterms:W3CDTF">2017-11-14T04:55:00Z</dcterms:modified>
</cp:coreProperties>
</file>