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南充市高坪区工贸企业生产安全隐患整改台账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eastAsia="zh-CN"/>
        </w:rPr>
        <w:t>企业名称：</w:t>
      </w:r>
      <w:r>
        <w:rPr>
          <w:rFonts w:hint="eastAsia"/>
          <w:b/>
          <w:bCs/>
          <w:sz w:val="28"/>
          <w:szCs w:val="36"/>
          <w:lang w:val="en-US" w:eastAsia="zh-CN"/>
        </w:rPr>
        <w:t>南充友豪商业管理有限公司                              时间：2021年 1 月 26日</w:t>
      </w:r>
    </w:p>
    <w:bookmarkEnd w:id="0"/>
    <w:tbl>
      <w:tblPr>
        <w:tblStyle w:val="3"/>
        <w:tblW w:w="14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655"/>
        <w:gridCol w:w="1351"/>
        <w:gridCol w:w="1790"/>
        <w:gridCol w:w="579"/>
        <w:gridCol w:w="510"/>
        <w:gridCol w:w="525"/>
        <w:gridCol w:w="555"/>
        <w:gridCol w:w="660"/>
        <w:gridCol w:w="1815"/>
        <w:gridCol w:w="160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5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5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隐患部位及存在的隐患</w:t>
            </w:r>
          </w:p>
        </w:tc>
        <w:tc>
          <w:tcPr>
            <w:tcW w:w="135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9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82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整改时间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投入整改经费</w:t>
            </w:r>
          </w:p>
        </w:tc>
        <w:tc>
          <w:tcPr>
            <w:tcW w:w="160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整改负责人</w:t>
            </w:r>
          </w:p>
        </w:tc>
        <w:tc>
          <w:tcPr>
            <w:tcW w:w="163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整改验收人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7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51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81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红星6楼华绘装饰消防通道堆放物品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2021年1月26日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张勇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 xml:space="preserve"> 邹建</w:t>
            </w:r>
          </w:p>
          <w:p>
            <w:pPr>
              <w:spacing w:line="578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苟英强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腾飞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26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26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苟英强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一米装饰消防通道堆放物品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2021年1月26日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张勇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 xml:space="preserve"> 邹建</w:t>
            </w:r>
          </w:p>
          <w:p>
            <w:pPr>
              <w:spacing w:line="578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苟英强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腾飞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26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26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苟英强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奢华装饰消防通道堆放物品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2021年1月26日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张勇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 xml:space="preserve"> 邹建</w:t>
            </w:r>
          </w:p>
          <w:p>
            <w:pPr>
              <w:spacing w:line="578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苟英强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腾飞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26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val="en-US" w:eastAsia="zh-CN"/>
              </w:rPr>
              <w:t>26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32"/>
                <w:lang w:eastAsia="zh-CN"/>
              </w:rPr>
              <w:t>苟英强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482" w:firstLineChars="2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82F4B"/>
    <w:rsid w:val="260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2021-01-31T02:25:00Z</dcterms:created>
  <dc:creator>勇哥</dc:creator>
  <cp:lastModifiedBy>勇哥</cp:lastModifiedBy>
  <dcterms:modified xsi:type="dcterms:W3CDTF">2021-01-31T02:26:57Z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