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0" w:firstLineChars="8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u w:val="single"/>
        </w:rPr>
        <w:t xml:space="preserve"> 生产车间 </w:t>
      </w:r>
      <w:r>
        <w:rPr>
          <w:rFonts w:hint="eastAsia" w:ascii="楷体_GB2312" w:eastAsia="楷体_GB2312"/>
          <w:sz w:val="32"/>
          <w:szCs w:val="32"/>
        </w:rPr>
        <w:t>现场</w:t>
      </w:r>
      <w:r>
        <w:rPr>
          <w:rFonts w:hint="eastAsia" w:ascii="楷体_GB2312" w:eastAsia="楷体_GB2312"/>
          <w:sz w:val="32"/>
          <w:szCs w:val="32"/>
          <w:lang w:eastAsia="zh-CN"/>
        </w:rPr>
        <w:t>环境</w:t>
      </w:r>
      <w:r>
        <w:rPr>
          <w:rFonts w:hint="eastAsia" w:ascii="楷体_GB2312" w:eastAsia="楷体_GB2312"/>
          <w:sz w:val="32"/>
          <w:szCs w:val="32"/>
        </w:rPr>
        <w:t>安全检查表</w:t>
      </w:r>
    </w:p>
    <w:p>
      <w:pPr>
        <w:spacing w:line="400" w:lineRule="exact"/>
        <w:rPr>
          <w:rFonts w:hint="eastAsia" w:ascii="楷体_GB2312" w:eastAsia="楷体_GB2312"/>
          <w:sz w:val="24"/>
          <w:lang w:val="en-US" w:eastAsia="zh-CN"/>
        </w:rPr>
      </w:pPr>
      <w:r>
        <w:rPr>
          <w:rFonts w:hint="eastAsia" w:ascii="楷体_GB2312" w:eastAsia="楷体_GB2312"/>
          <w:sz w:val="24"/>
        </w:rPr>
        <w:t>检查人：</w:t>
      </w:r>
      <w:r>
        <w:rPr>
          <w:rFonts w:hint="eastAsia" w:ascii="楷体_GB2312" w:eastAsia="楷体_GB2312"/>
          <w:sz w:val="24"/>
          <w:lang w:val="en-US" w:eastAsia="zh-CN"/>
        </w:rPr>
        <w:t xml:space="preserve">    </w:t>
      </w:r>
      <w:r>
        <w:rPr>
          <w:rFonts w:hint="eastAsia" w:ascii="楷体_GB2312" w:eastAsia="楷体_GB2312"/>
          <w:sz w:val="24"/>
        </w:rPr>
        <w:t xml:space="preserve">             </w:t>
      </w:r>
      <w:r>
        <w:rPr>
          <w:rFonts w:hint="eastAsia" w:ascii="楷体_GB2312" w:eastAsia="楷体_GB2312"/>
          <w:sz w:val="24"/>
          <w:lang w:val="en-US" w:eastAsia="zh-CN"/>
        </w:rPr>
        <w:t xml:space="preserve">  </w:t>
      </w:r>
      <w:r>
        <w:rPr>
          <w:rFonts w:hint="eastAsia" w:ascii="楷体_GB2312" w:eastAsia="楷体_GB2312"/>
          <w:sz w:val="24"/>
        </w:rPr>
        <w:t xml:space="preserve">                               编  号：XCN</w:t>
      </w:r>
      <w:r>
        <w:rPr>
          <w:rFonts w:hint="eastAsia" w:ascii="楷体_GB2312" w:eastAsia="楷体_GB2312"/>
          <w:sz w:val="24"/>
          <w:lang w:val="en-US" w:eastAsia="zh-CN"/>
        </w:rPr>
        <w:t>-</w:t>
      </w:r>
      <w:r>
        <w:rPr>
          <w:rFonts w:hint="eastAsia" w:ascii="楷体_GB2312" w:eastAsia="楷体_GB2312"/>
          <w:sz w:val="24"/>
        </w:rPr>
        <w:t>JL-</w:t>
      </w:r>
      <w:r>
        <w:rPr>
          <w:rFonts w:hint="eastAsia" w:ascii="楷体_GB2312" w:eastAsia="楷体_GB2312"/>
          <w:sz w:val="24"/>
          <w:lang w:val="en-US" w:eastAsia="zh-CN"/>
        </w:rPr>
        <w:t>8.1-03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60"/>
        <w:gridCol w:w="5400"/>
        <w:gridCol w:w="9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ind w:right="25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检查项目及内容</w:t>
            </w: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ind w:left="-287" w:hanging="36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应达到标准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ind w:left="1687" w:hanging="1771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检查</w:t>
            </w:r>
          </w:p>
          <w:p>
            <w:pPr>
              <w:spacing w:line="400" w:lineRule="exact"/>
              <w:ind w:left="1687" w:hanging="1771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结果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安生生产责任</w:t>
            </w: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建立岗位安全责任制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制定各类安全技术操作规程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按规定配备专兼职安全员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安全设施落实到位，在有效期内，定期检修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厂房环境保持清洁，做到工完料尽，场地清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操作人员做到“三穿”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车间消防和修理设施定专人管理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特殊工种人员持证上岗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设备维修</w:t>
            </w: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操作人员严格按照操作规程进行工作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车间修保设备定期检查，维护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电器设备由接地装置，电线无漏电现象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设备保养部分</w:t>
            </w: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电机护罩齐全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电机连接螺栓齐全紧固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泵体连接精密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生产检验</w:t>
            </w: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生产现场有安全巡检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生产场地质检员到位及时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生产全过程有化验监控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车间现场</w:t>
            </w:r>
          </w:p>
        </w:tc>
        <w:tc>
          <w:tcPr>
            <w:tcW w:w="540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现场物品堆放整齐，设备停放有序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对环境、人员有害的物品是否有散落现象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对当地自然植被土壤有无污染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对危害物质是否进行了控制，有无明确标识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地面设施清洁，无油污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消防器材</w:t>
            </w: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灭火器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整洁有效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消防栓清洁有效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消防带维护良好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办公场所</w:t>
            </w:r>
          </w:p>
        </w:tc>
        <w:tc>
          <w:tcPr>
            <w:tcW w:w="540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办公设施布置合理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场地和办公设施清洁无杂物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有无安全隐患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注：合格（√ ）   不合格（×）  没有（-）</w:t>
      </w:r>
    </w:p>
    <w:p>
      <w:pPr>
        <w:spacing w:line="400" w:lineRule="exact"/>
        <w:rPr>
          <w:rFonts w:hint="eastAsia" w:ascii="楷体_GB2312" w:eastAsia="楷体_GB2312"/>
        </w:rPr>
      </w:pPr>
      <w:r>
        <w:rPr>
          <w:rFonts w:hint="eastAsia" w:ascii="楷体_GB2312" w:eastAsia="楷体_GB2312"/>
          <w:sz w:val="24"/>
        </w:rPr>
        <w:t>检查日期：</w:t>
      </w:r>
    </w:p>
    <w:p>
      <w:pPr>
        <w:jc w:val="center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  <w:u w:val="single"/>
          <w:lang w:eastAsia="zh-CN"/>
        </w:rPr>
        <w:t>库房</w:t>
      </w:r>
      <w:r>
        <w:rPr>
          <w:rFonts w:hint="eastAsia" w:ascii="楷体_GB2312" w:eastAsia="楷体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color w:val="000000"/>
          <w:sz w:val="32"/>
          <w:szCs w:val="32"/>
        </w:rPr>
        <w:t>现场安全检查表</w:t>
      </w:r>
    </w:p>
    <w:p>
      <w:pPr>
        <w:spacing w:line="400" w:lineRule="exact"/>
        <w:rPr>
          <w:rFonts w:hint="eastAsia" w:ascii="楷体_GB2312" w:eastAsia="楷体_GB2312"/>
          <w:sz w:val="24"/>
          <w:lang w:val="en-US"/>
        </w:rPr>
      </w:pPr>
      <w:r>
        <w:rPr>
          <w:rFonts w:hint="eastAsia" w:ascii="楷体_GB2312" w:eastAsia="楷体_GB2312"/>
          <w:sz w:val="24"/>
        </w:rPr>
        <w:t>检查人：</w:t>
      </w:r>
      <w:r>
        <w:rPr>
          <w:rFonts w:hint="eastAsia" w:ascii="楷体_GB2312" w:eastAsia="楷体_GB2312"/>
          <w:sz w:val="24"/>
          <w:lang w:val="en-US" w:eastAsia="zh-CN"/>
        </w:rPr>
        <w:t xml:space="preserve">       </w:t>
      </w:r>
      <w:r>
        <w:rPr>
          <w:rFonts w:hint="eastAsia" w:ascii="楷体_GB2312" w:eastAsia="楷体_GB2312"/>
          <w:sz w:val="24"/>
        </w:rPr>
        <w:t xml:space="preserve">                                           编  号：XCN</w:t>
      </w:r>
      <w:r>
        <w:rPr>
          <w:rFonts w:hint="eastAsia" w:ascii="楷体_GB2312" w:eastAsia="楷体_GB2312"/>
          <w:sz w:val="24"/>
          <w:lang w:val="en-US" w:eastAsia="zh-CN"/>
        </w:rPr>
        <w:t>-</w:t>
      </w:r>
      <w:r>
        <w:rPr>
          <w:rFonts w:hint="eastAsia" w:ascii="楷体_GB2312" w:eastAsia="楷体_GB2312"/>
          <w:sz w:val="24"/>
        </w:rPr>
        <w:t>JL-</w:t>
      </w:r>
      <w:r>
        <w:rPr>
          <w:rFonts w:hint="eastAsia" w:ascii="楷体_GB2312" w:eastAsia="楷体_GB2312"/>
          <w:sz w:val="24"/>
          <w:lang w:val="en-US" w:eastAsia="zh-CN"/>
        </w:rPr>
        <w:t>8.1-03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60"/>
        <w:gridCol w:w="5400"/>
        <w:gridCol w:w="9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ind w:right="25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检查项目及内容</w:t>
            </w: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ind w:left="-287" w:hanging="36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应达到标准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ind w:left="1687" w:hanging="1771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检查</w:t>
            </w:r>
          </w:p>
          <w:p>
            <w:pPr>
              <w:spacing w:line="400" w:lineRule="exact"/>
              <w:ind w:left="1687" w:hanging="1771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结果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ind w:right="25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分类放置</w:t>
            </w: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分类规范，有物品安全标签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ind w:left="1687" w:hanging="1771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ind w:right="252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标签清晰规范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ind w:left="1687" w:hanging="1771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固体</w:t>
            </w:r>
            <w:r>
              <w:rPr>
                <w:rFonts w:hint="eastAsia" w:ascii="楷体_GB2312" w:eastAsia="楷体_GB2312"/>
                <w:sz w:val="24"/>
              </w:rPr>
              <w:t>堆垛规范</w:t>
            </w: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垛间距大于1米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垛与墙间距离大于0.5米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垛与梁、柱间距离大于0.3米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垛高符合物品堆垛要求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主要通道不小于2米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液体放置规范</w:t>
            </w: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桶无漏迹，桶盖齐全；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桶无膨胀变形。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防雨通风</w:t>
            </w: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有防雨雪漏入设施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地面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清洁</w:t>
            </w:r>
            <w:r>
              <w:rPr>
                <w:rFonts w:hint="eastAsia" w:ascii="楷体_GB2312" w:eastAsia="楷体_GB2312"/>
                <w:sz w:val="24"/>
              </w:rPr>
              <w:t>干燥，无积水和油渍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通风设施完善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消防器材状况</w:t>
            </w: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灭火器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整洁有效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消防栓清洁有效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ind w:firstLine="360" w:firstLineChars="15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消防带维护良好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照明设施</w:t>
            </w: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灯具符合现场防爆要求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灯具下方与货物的垂直距离大于0.5米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电缆线穿钢管或阻燃材料管敷设，接头处密封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7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用电安全</w:t>
            </w: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线路布置合理，无乱拉乱接现象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各种电源插头、插座完好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无</w:t>
            </w:r>
            <w:r>
              <w:rPr>
                <w:rFonts w:hint="eastAsia" w:ascii="楷体_GB2312" w:eastAsia="楷体_GB2312"/>
                <w:sz w:val="24"/>
              </w:rPr>
              <w:t>裸露线头或接头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ind w:firstLine="360" w:firstLineChars="150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文件管理</w:t>
            </w:r>
          </w:p>
        </w:tc>
        <w:tc>
          <w:tcPr>
            <w:tcW w:w="540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制度健全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收发台帐清晰完整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定期进行安全检查，并留存检查、整改记录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注：合格（√ ）   不合格（×）  没有（-）</w:t>
      </w:r>
    </w:p>
    <w:p>
      <w:pPr>
        <w:spacing w:line="400" w:lineRule="exact"/>
        <w:rPr>
          <w:rFonts w:hint="eastAsia" w:ascii="楷体_GB2312" w:eastAsia="楷体_GB2312"/>
          <w:b/>
          <w:sz w:val="36"/>
          <w:u w:val="single"/>
        </w:rPr>
      </w:pPr>
      <w:r>
        <w:rPr>
          <w:rFonts w:hint="eastAsia" w:ascii="楷体_GB2312" w:eastAsia="楷体_GB2312"/>
          <w:sz w:val="24"/>
        </w:rPr>
        <w:t>检查日期：</w:t>
      </w:r>
    </w:p>
    <w:p>
      <w:pPr>
        <w:spacing w:line="400" w:lineRule="exact"/>
        <w:rPr>
          <w:rFonts w:hint="eastAsia" w:ascii="楷体_GB2312" w:eastAsia="楷体_GB2312"/>
        </w:rPr>
      </w:pPr>
    </w:p>
    <w:p>
      <w:pPr>
        <w:spacing w:line="400" w:lineRule="exact"/>
        <w:rPr>
          <w:rFonts w:hint="eastAsia" w:ascii="楷体_GB2312" w:eastAsia="楷体_GB2312"/>
        </w:rPr>
        <w:sectPr>
          <w:pgSz w:w="11906" w:h="16838"/>
          <w:pgMar w:top="1134" w:right="1134" w:bottom="1021" w:left="1134" w:header="851" w:footer="992" w:gutter="0"/>
          <w:cols w:space="720" w:num="1"/>
          <w:docGrid w:type="lines" w:linePitch="480" w:charSpace="0"/>
        </w:sectPr>
      </w:pPr>
    </w:p>
    <w:p>
      <w:pPr>
        <w:jc w:val="center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  <w:u w:val="single"/>
          <w:lang w:eastAsia="zh-CN"/>
        </w:rPr>
        <w:t>实验室</w:t>
      </w:r>
      <w:r>
        <w:rPr>
          <w:rFonts w:hint="eastAsia" w:ascii="楷体_GB2312" w:eastAsia="楷体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color w:val="000000"/>
          <w:sz w:val="32"/>
          <w:szCs w:val="32"/>
        </w:rPr>
        <w:t>现场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环境</w:t>
      </w:r>
      <w:r>
        <w:rPr>
          <w:rFonts w:hint="eastAsia" w:ascii="楷体_GB2312" w:eastAsia="楷体_GB2312"/>
          <w:color w:val="000000"/>
          <w:sz w:val="32"/>
          <w:szCs w:val="32"/>
        </w:rPr>
        <w:t>安全检查表</w:t>
      </w:r>
    </w:p>
    <w:p>
      <w:pPr>
        <w:spacing w:line="400" w:lineRule="exact"/>
        <w:rPr>
          <w:rFonts w:hint="eastAsia" w:ascii="楷体_GB2312" w:eastAsia="楷体_GB2312"/>
          <w:sz w:val="24"/>
          <w:lang w:val="en-US"/>
        </w:rPr>
      </w:pPr>
      <w:r>
        <w:rPr>
          <w:rFonts w:hint="eastAsia" w:ascii="楷体_GB2312" w:eastAsia="楷体_GB2312"/>
          <w:sz w:val="24"/>
        </w:rPr>
        <w:t>检查人：</w:t>
      </w:r>
      <w:r>
        <w:rPr>
          <w:rFonts w:hint="eastAsia" w:ascii="楷体_GB2312" w:eastAsia="楷体_GB2312"/>
          <w:sz w:val="24"/>
          <w:lang w:val="en-US" w:eastAsia="zh-CN"/>
        </w:rPr>
        <w:t xml:space="preserve">        </w:t>
      </w:r>
      <w:r>
        <w:rPr>
          <w:rFonts w:hint="eastAsia" w:ascii="楷体_GB2312" w:eastAsia="楷体_GB2312"/>
          <w:sz w:val="24"/>
        </w:rPr>
        <w:t xml:space="preserve">                                          编  号：XCN</w:t>
      </w:r>
      <w:r>
        <w:rPr>
          <w:rFonts w:hint="eastAsia" w:ascii="楷体_GB2312" w:eastAsia="楷体_GB2312"/>
          <w:sz w:val="24"/>
          <w:lang w:val="en-US" w:eastAsia="zh-CN"/>
        </w:rPr>
        <w:t>-</w:t>
      </w:r>
      <w:r>
        <w:rPr>
          <w:rFonts w:hint="eastAsia" w:ascii="楷体_GB2312" w:eastAsia="楷体_GB2312"/>
          <w:sz w:val="24"/>
        </w:rPr>
        <w:t>JL-</w:t>
      </w:r>
      <w:r>
        <w:rPr>
          <w:rFonts w:hint="eastAsia" w:ascii="楷体_GB2312" w:eastAsia="楷体_GB2312"/>
          <w:sz w:val="24"/>
          <w:lang w:val="en-US" w:eastAsia="zh-CN"/>
        </w:rPr>
        <w:t>8.1-03</w:t>
      </w:r>
      <w:bookmarkStart w:id="0" w:name="_GoBack"/>
      <w:bookmarkEnd w:id="0"/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364"/>
        <w:gridCol w:w="3585"/>
        <w:gridCol w:w="117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3364" w:type="dxa"/>
            <w:vAlign w:val="center"/>
          </w:tcPr>
          <w:p>
            <w:pPr>
              <w:spacing w:line="400" w:lineRule="exact"/>
              <w:ind w:right="25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检查项目及内容</w:t>
            </w: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ind w:left="-287" w:hanging="36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应达到标准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ind w:left="1687" w:hanging="1771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检查</w:t>
            </w:r>
          </w:p>
          <w:p>
            <w:pPr>
              <w:spacing w:line="400" w:lineRule="exact"/>
              <w:ind w:left="1687" w:hanging="1771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结果</w:t>
            </w: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36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生活安全情况</w:t>
            </w: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无吸烟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无食物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无化妆品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安全洗手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</w:t>
            </w:r>
          </w:p>
        </w:tc>
        <w:tc>
          <w:tcPr>
            <w:tcW w:w="336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个人防护情况</w:t>
            </w: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戴</w:t>
            </w:r>
            <w:r>
              <w:rPr>
                <w:rFonts w:hint="eastAsia" w:ascii="楷体_GB2312" w:eastAsia="楷体_GB2312"/>
                <w:sz w:val="24"/>
              </w:rPr>
              <w:t>手套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戴</w:t>
            </w:r>
            <w:r>
              <w:rPr>
                <w:rFonts w:hint="eastAsia" w:ascii="楷体_GB2312" w:eastAsia="楷体_GB2312"/>
                <w:sz w:val="24"/>
              </w:rPr>
              <w:t>口罩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穿工作服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336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电器状况</w:t>
            </w: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线路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完好无损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有埋</w:t>
            </w:r>
            <w:r>
              <w:rPr>
                <w:rFonts w:hint="eastAsia" w:ascii="楷体_GB2312" w:eastAsia="楷体_GB2312"/>
                <w:sz w:val="24"/>
              </w:rPr>
              <w:t>地线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总开关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不漏电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照明开关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不漏电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插座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不漏电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照明电器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完好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空调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运行正常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4</w:t>
            </w:r>
          </w:p>
        </w:tc>
        <w:tc>
          <w:tcPr>
            <w:tcW w:w="336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防盗设施（门窗等）状况</w:t>
            </w: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铁门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木门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窗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防盗网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其它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</w:p>
        </w:tc>
        <w:tc>
          <w:tcPr>
            <w:tcW w:w="336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消防器材状况</w:t>
            </w: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灭火器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整洁有效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消防栓清洁有效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364" w:type="dxa"/>
            <w:vMerge w:val="continue"/>
            <w:vAlign w:val="center"/>
          </w:tcPr>
          <w:p>
            <w:pPr>
              <w:spacing w:line="400" w:lineRule="exact"/>
              <w:ind w:firstLine="360" w:firstLineChars="15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消防带维护良好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6</w:t>
            </w:r>
          </w:p>
        </w:tc>
        <w:tc>
          <w:tcPr>
            <w:tcW w:w="33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危险品保存情况</w:t>
            </w:r>
          </w:p>
        </w:tc>
        <w:tc>
          <w:tcPr>
            <w:tcW w:w="3585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建立存取档案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7</w:t>
            </w:r>
          </w:p>
        </w:tc>
        <w:tc>
          <w:tcPr>
            <w:tcW w:w="33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高压、高温设备使用情况</w:t>
            </w:r>
          </w:p>
        </w:tc>
        <w:tc>
          <w:tcPr>
            <w:tcW w:w="3585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遵守操作规程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</w:p>
        </w:tc>
        <w:tc>
          <w:tcPr>
            <w:tcW w:w="33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大型仪器设备安全使用情况</w:t>
            </w:r>
          </w:p>
        </w:tc>
        <w:tc>
          <w:tcPr>
            <w:tcW w:w="3585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遵守操作规程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lang w:val="en-US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9</w:t>
            </w:r>
          </w:p>
        </w:tc>
        <w:tc>
          <w:tcPr>
            <w:tcW w:w="33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微生物安全情况</w:t>
            </w:r>
          </w:p>
        </w:tc>
        <w:tc>
          <w:tcPr>
            <w:tcW w:w="3585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符合环保要求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lang w:val="en-US"/>
              </w:rPr>
            </w:pPr>
          </w:p>
        </w:tc>
        <w:tc>
          <w:tcPr>
            <w:tcW w:w="1061" w:type="dxa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注：合格（√ ）   不合格（×）  没有（-）</w:t>
      </w:r>
    </w:p>
    <w:p>
      <w:pPr>
        <w:spacing w:line="400" w:lineRule="exact"/>
      </w:pPr>
      <w:r>
        <w:rPr>
          <w:rFonts w:hint="eastAsia" w:ascii="楷体_GB2312" w:eastAsia="楷体_GB2312"/>
          <w:sz w:val="24"/>
        </w:rPr>
        <w:t>检查日期：</w:t>
      </w:r>
    </w:p>
    <w:sectPr>
      <w:pgSz w:w="11906" w:h="16838"/>
      <w:pgMar w:top="1247" w:right="1020" w:bottom="124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4E6D02"/>
    <w:rsid w:val="134169CD"/>
    <w:rsid w:val="1D7B397E"/>
    <w:rsid w:val="2AB73676"/>
    <w:rsid w:val="2CED2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2018-11-01T15:08:39Z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