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44"/>
          <w:lang w:eastAsia="zh-CN"/>
        </w:rPr>
      </w:pPr>
      <w:r>
        <w:rPr>
          <w:rFonts w:hint="eastAsia"/>
          <w:b/>
          <w:bCs/>
          <w:sz w:val="36"/>
          <w:szCs w:val="44"/>
          <w:lang w:eastAsia="zh-CN"/>
        </w:rPr>
        <w:t>法人安全承诺书</w:t>
      </w:r>
    </w:p>
    <w:p>
      <w:pPr>
        <w:ind w:firstLine="560" w:firstLineChars="200"/>
        <w:rPr>
          <w:rFonts w:hint="eastAsia"/>
          <w:sz w:val="28"/>
          <w:szCs w:val="36"/>
        </w:rPr>
      </w:pPr>
    </w:p>
    <w:p>
      <w:pPr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本人</w:t>
      </w:r>
      <w:r>
        <w:rPr>
          <w:rFonts w:hint="eastAsia"/>
          <w:sz w:val="28"/>
          <w:szCs w:val="36"/>
          <w:lang w:eastAsia="zh-CN"/>
        </w:rPr>
        <w:t>承诺</w:t>
      </w:r>
      <w:r>
        <w:rPr>
          <w:rFonts w:hint="eastAsia"/>
          <w:sz w:val="28"/>
          <w:szCs w:val="36"/>
        </w:rPr>
        <w:t>：认真执行国家和地方关于安全生产法律法规，积极落实安全生产主体责任，努力做</w:t>
      </w:r>
      <w:r>
        <w:rPr>
          <w:rFonts w:hint="eastAsia"/>
          <w:sz w:val="28"/>
          <w:szCs w:val="36"/>
          <w:lang w:eastAsia="zh-CN"/>
        </w:rPr>
        <w:t>好本院</w:t>
      </w:r>
      <w:r>
        <w:rPr>
          <w:rFonts w:hint="eastAsia"/>
          <w:sz w:val="28"/>
          <w:szCs w:val="36"/>
        </w:rPr>
        <w:t>安全生产工作，杜绝各类安全生产事故，并</w:t>
      </w:r>
      <w:r>
        <w:rPr>
          <w:rFonts w:hint="eastAsia"/>
          <w:sz w:val="28"/>
          <w:szCs w:val="36"/>
          <w:lang w:eastAsia="zh-CN"/>
        </w:rPr>
        <w:t>做到</w:t>
      </w:r>
      <w:r>
        <w:rPr>
          <w:rFonts w:hint="eastAsia"/>
          <w:sz w:val="28"/>
          <w:szCs w:val="36"/>
        </w:rPr>
        <w:t>：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  <w:lang w:eastAsia="zh-CN"/>
        </w:rPr>
        <w:t>一</w:t>
      </w:r>
      <w:r>
        <w:rPr>
          <w:rFonts w:hint="eastAsia"/>
          <w:sz w:val="28"/>
          <w:szCs w:val="36"/>
        </w:rPr>
        <w:t>、建立健全安全生产责任制，组织制定并落实安全生产规章制度和操作规程，</w:t>
      </w:r>
      <w:r>
        <w:rPr>
          <w:rFonts w:hint="eastAsia"/>
          <w:sz w:val="28"/>
          <w:szCs w:val="36"/>
          <w:lang w:eastAsia="zh-CN"/>
        </w:rPr>
        <w:t>自</w:t>
      </w:r>
      <w:r>
        <w:rPr>
          <w:rFonts w:hint="eastAsia"/>
          <w:sz w:val="28"/>
          <w:szCs w:val="36"/>
        </w:rPr>
        <w:t>觉接受</w:t>
      </w:r>
      <w:r>
        <w:rPr>
          <w:rFonts w:hint="eastAsia"/>
          <w:sz w:val="28"/>
          <w:szCs w:val="36"/>
          <w:lang w:eastAsia="zh-CN"/>
        </w:rPr>
        <w:t>政府及</w:t>
      </w:r>
      <w:r>
        <w:rPr>
          <w:rFonts w:hint="eastAsia"/>
          <w:sz w:val="28"/>
          <w:szCs w:val="36"/>
        </w:rPr>
        <w:t>主管部门的监督管理。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  <w:lang w:eastAsia="zh-CN"/>
        </w:rPr>
        <w:t>二</w:t>
      </w:r>
      <w:r>
        <w:rPr>
          <w:rFonts w:hint="eastAsia"/>
          <w:sz w:val="28"/>
          <w:szCs w:val="36"/>
        </w:rPr>
        <w:t>、每月至少主持召开一次安全生产专题会议，及时研究和解决本</w:t>
      </w:r>
      <w:r>
        <w:rPr>
          <w:rFonts w:hint="eastAsia"/>
          <w:sz w:val="28"/>
          <w:szCs w:val="36"/>
          <w:lang w:eastAsia="zh-CN"/>
        </w:rPr>
        <w:t>院</w:t>
      </w:r>
      <w:r>
        <w:rPr>
          <w:rFonts w:hint="eastAsia"/>
          <w:sz w:val="28"/>
          <w:szCs w:val="36"/>
        </w:rPr>
        <w:t>安全生产重要问题。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  <w:lang w:eastAsia="zh-CN"/>
        </w:rPr>
        <w:t>三、</w:t>
      </w:r>
      <w:r>
        <w:rPr>
          <w:rFonts w:hint="eastAsia"/>
          <w:sz w:val="28"/>
          <w:szCs w:val="36"/>
        </w:rPr>
        <w:t>强化</w:t>
      </w:r>
      <w:r>
        <w:rPr>
          <w:rFonts w:hint="eastAsia"/>
          <w:sz w:val="28"/>
          <w:szCs w:val="36"/>
          <w:lang w:eastAsia="zh-CN"/>
        </w:rPr>
        <w:t>隐患源排查</w:t>
      </w:r>
      <w:r>
        <w:rPr>
          <w:rFonts w:hint="eastAsia"/>
          <w:sz w:val="28"/>
          <w:szCs w:val="36"/>
        </w:rPr>
        <w:t>，按规定设置必要的防护设施，落实监管措施和监管责任。</w:t>
      </w:r>
    </w:p>
    <w:p>
      <w:pPr>
        <w:rPr>
          <w:rFonts w:hint="eastAsia" w:eastAsiaTheme="minorEastAsia"/>
          <w:sz w:val="28"/>
          <w:szCs w:val="36"/>
          <w:lang w:eastAsia="zh-CN"/>
        </w:rPr>
      </w:pPr>
      <w:r>
        <w:rPr>
          <w:rFonts w:hint="eastAsia"/>
          <w:sz w:val="28"/>
          <w:szCs w:val="36"/>
        </w:rPr>
        <w:t>四、设立</w:t>
      </w:r>
      <w:r>
        <w:rPr>
          <w:rFonts w:hint="eastAsia"/>
          <w:sz w:val="28"/>
          <w:szCs w:val="36"/>
          <w:lang w:eastAsia="zh-CN"/>
        </w:rPr>
        <w:t>本院</w:t>
      </w:r>
      <w:r>
        <w:rPr>
          <w:rFonts w:hint="eastAsia"/>
          <w:sz w:val="28"/>
          <w:szCs w:val="36"/>
        </w:rPr>
        <w:t>安全生产管理</w:t>
      </w:r>
      <w:r>
        <w:rPr>
          <w:rFonts w:hint="eastAsia"/>
          <w:sz w:val="28"/>
          <w:szCs w:val="36"/>
          <w:lang w:eastAsia="zh-CN"/>
        </w:rPr>
        <w:t>员</w:t>
      </w:r>
      <w:r>
        <w:rPr>
          <w:rFonts w:hint="eastAsia"/>
          <w:sz w:val="28"/>
          <w:szCs w:val="36"/>
        </w:rPr>
        <w:t>，</w:t>
      </w:r>
      <w:r>
        <w:rPr>
          <w:rFonts w:hint="eastAsia"/>
          <w:sz w:val="28"/>
          <w:szCs w:val="36"/>
          <w:lang w:eastAsia="zh-CN"/>
        </w:rPr>
        <w:t>不定期开展安全生产宣传教育、典型事故警示教育活动，督促安全管理人员做到日排查，日整治。</w:t>
      </w:r>
    </w:p>
    <w:p>
      <w:pPr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</w:rPr>
        <w:t>五、</w:t>
      </w:r>
      <w:r>
        <w:rPr>
          <w:rFonts w:hint="eastAsia"/>
          <w:sz w:val="28"/>
          <w:szCs w:val="36"/>
          <w:lang w:eastAsia="zh-CN"/>
        </w:rPr>
        <w:t>定期组织院民</w:t>
      </w:r>
      <w:r>
        <w:rPr>
          <w:rFonts w:hint="eastAsia"/>
          <w:sz w:val="28"/>
          <w:szCs w:val="36"/>
        </w:rPr>
        <w:t>进行安全生产教育与</w:t>
      </w:r>
      <w:r>
        <w:rPr>
          <w:rFonts w:hint="eastAsia"/>
          <w:sz w:val="28"/>
          <w:szCs w:val="36"/>
          <w:lang w:eastAsia="zh-CN"/>
        </w:rPr>
        <w:t>安全</w:t>
      </w:r>
      <w:r>
        <w:rPr>
          <w:rFonts w:hint="eastAsia"/>
          <w:sz w:val="28"/>
          <w:szCs w:val="36"/>
        </w:rPr>
        <w:t>培训</w:t>
      </w:r>
      <w:r>
        <w:rPr>
          <w:rFonts w:hint="eastAsia"/>
          <w:sz w:val="28"/>
          <w:szCs w:val="36"/>
          <w:lang w:eastAsia="zh-CN"/>
        </w:rPr>
        <w:t>。</w:t>
      </w:r>
    </w:p>
    <w:p>
      <w:pPr>
        <w:rPr>
          <w:rFonts w:hint="eastAsia"/>
          <w:sz w:val="28"/>
          <w:szCs w:val="36"/>
          <w:lang w:eastAsia="zh-CN"/>
        </w:rPr>
      </w:pP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                                   </w:t>
      </w:r>
    </w:p>
    <w:p>
      <w:pPr>
        <w:rPr>
          <w:rFonts w:hint="eastAsia"/>
          <w:sz w:val="24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0ZmUzMGYzYTM2NjljMjg0ZGU0NzIyNWQ3MDUxZGQifQ=="/>
  </w:docVars>
  <w:rsids>
    <w:rsidRoot w:val="00000000"/>
    <w:rsid w:val="5AD74EE9"/>
    <w:rsid w:val="659E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2024-05-14T01:50:00Z</dcterms:created>
  <dc:creator>Administrator</dc:creator>
  <cp:lastModifiedBy>Administrator</cp:lastModifiedBy>
  <dcterms:modified xsi:type="dcterms:W3CDTF">2024-05-14T02:16:21Z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B2889E5F634A4DBAA64B85C4C3EBE0D7_12</vt:lpwstr>
  </property>
</Properties>
</file>