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FF0000"/>
          <w:lang w:val="en-US" w:eastAsia="zh-CN"/>
        </w:rPr>
      </w:pPr>
    </w:p>
    <w:p>
      <w:pPr>
        <w:jc w:val="left"/>
        <w:rPr>
          <w:rFonts w:hint="eastAsia"/>
          <w:color w:val="FF0000"/>
          <w:lang w:val="en-US" w:eastAsia="zh-CN"/>
        </w:rPr>
      </w:pPr>
    </w:p>
    <w:p>
      <w:pPr>
        <w:jc w:val="center"/>
        <w:rPr>
          <w:rFonts w:hint="eastAsia"/>
          <w:color w:val="auto"/>
          <w:sz w:val="44"/>
          <w:szCs w:val="52"/>
          <w:lang w:val="en-US" w:eastAsia="zh-CN"/>
        </w:rPr>
      </w:pPr>
      <w:r>
        <w:rPr>
          <w:rFonts w:hint="eastAsia"/>
          <w:color w:val="auto"/>
          <w:sz w:val="44"/>
          <w:szCs w:val="52"/>
          <w:lang w:val="en-US" w:eastAsia="zh-CN"/>
        </w:rPr>
        <w:t>安全承诺清单</w:t>
      </w:r>
    </w:p>
    <w:p>
      <w:pPr>
        <w:jc w:val="center"/>
        <w:rPr>
          <w:rFonts w:hint="eastAsia"/>
          <w:color w:val="auto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本人承诺在工作中，遵守安全生产法及其它规章制度，严格按其要求开展工作。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王乐平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年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23日</w:t>
      </w:r>
    </w:p>
    <w:p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jVkNmViZjVjNTkyNjNkZGMwMjJiZDI3ZGUzY2EifQ=="/>
  </w:docVars>
  <w:rsids>
    <w:rsidRoot w:val="126E3928"/>
    <w:rsid w:val="126E3928"/>
    <w:rsid w:val="388F0790"/>
    <w:rsid w:val="443C4997"/>
    <w:rsid w:val="47322C84"/>
    <w:rsid w:val="4E950A0A"/>
    <w:rsid w:val="639C2195"/>
    <w:rsid w:val="7551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2024-04-23T01:53:00Z</dcterms:created>
  <dc:creator>Administrator</dc:creator>
  <cp:lastModifiedBy>lenovo</cp:lastModifiedBy>
  <cp:lastPrinted>2024-04-23T02:39:00Z</cp:lastPrinted>
  <dcterms:modified xsi:type="dcterms:W3CDTF">2024-04-24T02:59:52Z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0743F65D44864245B2E989B9AF8DCC21_13</vt:lpwstr>
  </property>
</Properties>
</file>