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安全生产承诺</w:t>
      </w:r>
    </w:p>
    <w:p>
      <w:pPr>
        <w:jc w:val="center"/>
        <w:rPr>
          <w:rFonts w:hint="eastAsia"/>
          <w:b/>
          <w:bCs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本企业承诺落实以下安全生产职责和工作: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主要负责人安全生产职责: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(一)建立、健全本单位安全生产责任制;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(二)组织制定本单位安全生产规章制度和操作规程;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(三)组织制定并实施本单位安全生产教育和培训计划;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(四)保证本单位安全生产投入的有效实施;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(五)督促、检查本单位的安全生产工作，及时消除生产安全事故隐患;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(六)组织制定并实施本单位的生产安全事故应急救援预案;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(七)及时、如实报告生产安全事故。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安全生产管理人员职责: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(一)组织或者参与拟订本单位安全生产规章制度、操作规程和生产安全事故应急救援预案;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(二)组织或者参与本单位安全生产教育和培训，如实记录安全生产教和培训情况;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(三)督促落实本单位重大危险源的安全管理措施;</w:t>
      </w:r>
    </w:p>
    <w:p>
      <w:pPr>
        <w:spacing w:line="360" w:lineRule="auto"/>
        <w:rPr>
          <w:rFonts w:hint="eastAsia"/>
        </w:rPr>
      </w:pPr>
      <w:bookmarkStart w:id="0" w:name="_GoBack"/>
      <w:bookmarkEnd w:id="0"/>
      <w:r>
        <w:rPr>
          <w:rFonts w:hint="eastAsia"/>
        </w:rPr>
        <w:t>(四)组织或者参与本单位应急救援演练;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(五)检查本单位的安全生产状况，及时排查生产安全事故隐患，提出改进安全生产管理的建议;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(六)制止和纠正违章指挥、强令冒险作业、违反操作规程的行为;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(七)督促落实本单位安全生产整改措施。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企业主要负责人落实“八个一次”: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(一)每月至少带队检查一次安全生产工作;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(二)每季度至少组织专题研究一次安全生产工作;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(三)每年至少组织召开一次安全生产总结会;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(四)主持召开一次安全生产工作分析会;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(五)组织签订一次全员岗位安全生产责任书;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(六)给员工上一次安全生产辅导课;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(七)参加一次安全生产应急救援演练;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(八)参加一次安全生产知识技能培训。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MjM0NWI3MjJmNzlmZjc5MTVhZWY2MmFmMGFkNDcifQ=="/>
  </w:docVars>
  <w:rsids>
    <w:rsidRoot w:val="3CF30E36"/>
    <w:rsid w:val="078D4C3E"/>
    <w:rsid w:val="3CF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2024-04-17T06:08:00Z</dcterms:created>
  <dc:creator>acer</dc:creator>
  <cp:lastModifiedBy>acer</cp:lastModifiedBy>
  <dcterms:modified xsi:type="dcterms:W3CDTF">2024-04-17T06:11:29Z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899EFABDBBF54A75B11FF78460D59F6E_11</vt:lpwstr>
  </property>
</Properties>
</file>