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</w:rPr>
        <w:t>四川泛亚爆破工程有限公司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安全总监安全生产责任书</w:t>
      </w:r>
    </w:p>
    <w:bookmarkEnd w:id="0"/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了新建成达万高速铁路CDWZQ-7标段爆破工作的安全实施，认真贯彻落实《安全生产法》、《民爆物品安全管理条例》、《爆破安全操作规程》，四川泛亚爆破工程有限公司结合相关规定，以“安全第一、预防为主、综合治理”的理念为指导方针，全面加强基础管理，进一步落实安全生产责任制,建立健全安全标准化管理体系,确保公司安全生产目标的全面实现，按照“谁主管、谁负责”、“分级管理、分线负责”的原则，切实保障每位员工的人身安全，使“安全第一，预防为主，综合治理”的思想牢记在心中，落实到行动上，特此签订《安全生产责任书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一、协助项目负责人负责安全管理工作，主持本项目的安全生产日常事务。对本项目的</w:t>
      </w:r>
      <w:r>
        <w:rPr>
          <w:rFonts w:hint="eastAsia" w:ascii="宋体" w:hAnsi="宋体" w:eastAsia="宋体" w:cs="宋体"/>
          <w:sz w:val="28"/>
          <w:szCs w:val="36"/>
        </w:rPr>
        <w:t>安全生产负直接责任。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二、负责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建立健全安全标准化管理制度，</w:t>
      </w:r>
      <w:r>
        <w:rPr>
          <w:rFonts w:hint="eastAsia" w:ascii="宋体" w:hAnsi="宋体" w:eastAsia="宋体" w:cs="宋体"/>
          <w:sz w:val="28"/>
          <w:szCs w:val="36"/>
        </w:rPr>
        <w:t>充分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调动</w:t>
      </w:r>
      <w:r>
        <w:rPr>
          <w:rFonts w:hint="eastAsia" w:ascii="宋体" w:hAnsi="宋体" w:eastAsia="宋体" w:cs="宋体"/>
          <w:sz w:val="28"/>
          <w:szCs w:val="36"/>
        </w:rPr>
        <w:t>安全监察人员的监督检查作用，保证他们履行安全检查监督工作。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三、负责监督检查本项目的施工安全、劳动安全、人身安全、机械设备和汽车运输安全，以及防尘防毒工作。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四、深入施工现场，秉公进行依法监督，每周组织一次安全检查，每天不定时对各工区进行巡查，</w:t>
      </w:r>
      <w:r>
        <w:rPr>
          <w:rFonts w:hint="eastAsia" w:ascii="宋体" w:hAnsi="宋体" w:eastAsia="宋体" w:cs="宋体"/>
          <w:sz w:val="28"/>
          <w:szCs w:val="36"/>
        </w:rPr>
        <w:t>发现场所隐患及时采取措施排除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制止违章指挥、作业。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五、积极组织安全生产的宣传教育工作，定期对三大员进行安全教育，组织安全培训、考核，对新员工进行三级安全教育。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六、负责编写各类应急预案，定期组织作业人员进行演习。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七、发生事故组织抢救，对事故责任人，按照"四不放过"原则组织调查和处理，并按规定及时、准确逐级上报。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八、</w:t>
      </w:r>
      <w:r>
        <w:rPr>
          <w:rFonts w:hint="eastAsia" w:ascii="宋体" w:hAnsi="宋体" w:eastAsia="宋体" w:cs="宋体"/>
          <w:sz w:val="28"/>
          <w:szCs w:val="36"/>
        </w:rPr>
        <w:t>安全生产工作按公司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规章制度</w:t>
      </w:r>
      <w:r>
        <w:rPr>
          <w:rFonts w:hint="eastAsia" w:ascii="宋体" w:hAnsi="宋体" w:eastAsia="宋体" w:cs="宋体"/>
          <w:sz w:val="28"/>
          <w:szCs w:val="36"/>
        </w:rPr>
        <w:t>和《员工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手册</w:t>
      </w:r>
      <w:r>
        <w:rPr>
          <w:rFonts w:hint="eastAsia" w:ascii="宋体" w:hAnsi="宋体" w:eastAsia="宋体" w:cs="宋体"/>
          <w:sz w:val="28"/>
          <w:szCs w:val="36"/>
        </w:rPr>
        <w:t>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针对工作情况</w:t>
      </w:r>
      <w:r>
        <w:rPr>
          <w:rFonts w:hint="eastAsia" w:ascii="宋体" w:hAnsi="宋体" w:eastAsia="宋体" w:cs="宋体"/>
          <w:sz w:val="28"/>
          <w:szCs w:val="36"/>
        </w:rPr>
        <w:t>予以奖惩。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由双方责任人签字后生效，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本项目完工</w:t>
      </w:r>
      <w:r>
        <w:rPr>
          <w:rFonts w:hint="eastAsia" w:ascii="宋体" w:hAnsi="宋体" w:eastAsia="宋体" w:cs="宋体"/>
          <w:sz w:val="28"/>
          <w:szCs w:val="36"/>
        </w:rPr>
        <w:t>后失效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项目负责人：                             安全总监：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   月   日                             年   月   日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79BF6691"/>
    <w:rsid w:val="20A3108F"/>
    <w:rsid w:val="389D4C45"/>
    <w:rsid w:val="429846A1"/>
    <w:rsid w:val="6D940430"/>
    <w:rsid w:val="71997D14"/>
    <w:rsid w:val="73292A8C"/>
    <w:rsid w:val="79BF6691"/>
    <w:rsid w:val="7FB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686</Characters>
  <Lines>0</Lines>
  <Paragraphs>0</Paragraphs>
  <TotalTime>4</TotalTime>
  <ScaleCrop>false</ScaleCrop>
  <LinksUpToDate>false</LinksUpToDate>
  <CharactersWithSpaces>754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2022-11-18T09:41:00Z</dcterms:created>
  <dc:creator>Wdnm</dc:creator>
  <cp:lastModifiedBy>毅</cp:lastModifiedBy>
  <cp:lastPrinted>2023-04-06T01:55:00Z</cp:lastPrinted>
  <dcterms:modified xsi:type="dcterms:W3CDTF">2024-02-18T08:43:56Z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EBF0FE8A1B744E6FB1389B3861FB3688</vt:lpwstr>
  </property>
</Properties>
</file>