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39" w:rsidRPr="00B21739" w:rsidRDefault="00B21739" w:rsidP="00B21739">
      <w:pPr>
        <w:spacing w:line="60" w:lineRule="auto"/>
        <w:jc w:val="center"/>
        <w:rPr>
          <w:rFonts w:hint="eastAsia"/>
          <w:b/>
          <w:sz w:val="44"/>
          <w:szCs w:val="44"/>
        </w:rPr>
      </w:pPr>
      <w:r w:rsidRPr="00B21739">
        <w:rPr>
          <w:rFonts w:hint="eastAsia"/>
          <w:b/>
          <w:sz w:val="44"/>
          <w:szCs w:val="44"/>
        </w:rPr>
        <w:t>阆中博爱医院</w:t>
      </w:r>
      <w:r w:rsidRPr="00B21739">
        <w:rPr>
          <w:rFonts w:hint="eastAsia"/>
          <w:b/>
          <w:sz w:val="44"/>
          <w:szCs w:val="44"/>
        </w:rPr>
        <w:t xml:space="preserve">  </w:t>
      </w:r>
      <w:r w:rsidRPr="00B21739">
        <w:rPr>
          <w:rFonts w:hint="eastAsia"/>
          <w:b/>
          <w:sz w:val="44"/>
          <w:szCs w:val="44"/>
        </w:rPr>
        <w:t>阆中仁信康养公司</w:t>
      </w:r>
    </w:p>
    <w:p w:rsidR="00B21739" w:rsidRPr="00B21739" w:rsidRDefault="00B21739" w:rsidP="00B21739">
      <w:pPr>
        <w:spacing w:line="60" w:lineRule="auto"/>
        <w:jc w:val="center"/>
        <w:rPr>
          <w:rFonts w:hint="eastAsia"/>
          <w:b/>
          <w:sz w:val="44"/>
          <w:szCs w:val="44"/>
        </w:rPr>
      </w:pPr>
      <w:r w:rsidRPr="00B21739">
        <w:rPr>
          <w:rFonts w:hint="eastAsia"/>
          <w:b/>
          <w:sz w:val="44"/>
          <w:szCs w:val="44"/>
        </w:rPr>
        <w:t>消防安全管理制度</w:t>
      </w:r>
    </w:p>
    <w:p w:rsidR="00B21739" w:rsidRPr="00B21739" w:rsidRDefault="00B21739" w:rsidP="00B21739">
      <w:pPr>
        <w:spacing w:line="60" w:lineRule="auto"/>
        <w:ind w:firstLineChars="150" w:firstLine="480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一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本院消防工作贯彻“预防为主，防消结合”的方针，坚持“谁主管，谁负责”的原则，实行逐级防火责任制。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二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院消防工作由陈志明院长负责领导，院防火委员会领导小组负责消防宣传教育、技术培训、年终考评等有关事宜，并由院保卫科对各科室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部门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实施消防安全日常监督检查和管理。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三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本院每位职工都有维护消防安全，保护消防设施、预防火灾、报告火警、参加灭火的义务，必须严格遵守本制度的各项规定。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四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本院建立一支义务消防队，在院防火委员会小组领导下，承担全院范围内防火、灭火、或协助公安消防的火灾扑救任务。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五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各科室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部门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负责人为所在科室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部门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消防安全第一责任人。科室职工在科室消防负责人领导下，做好医疗设备安全检查，用电用火安全、易燃易爆物品管理等消防安全工作，发现火险隐患应及时上报。</w:t>
      </w:r>
      <w:r w:rsidRPr="00B21739">
        <w:rPr>
          <w:rFonts w:hint="eastAsia"/>
          <w:sz w:val="32"/>
          <w:szCs w:val="32"/>
        </w:rPr>
        <w:t xml:space="preserve"> 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六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按消防法规定，确立我院消防安全重点部位：仓库、病区、食堂、计算机中心、职工集体宿舍。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七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凡划定消防安全重点部位和禁止烟火区域内，不准擅自动用明火及吸烟，因工作需要使用明火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电焊、气焊等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，</w:t>
      </w:r>
      <w:r w:rsidRPr="00B21739">
        <w:rPr>
          <w:rFonts w:hint="eastAsia"/>
          <w:sz w:val="32"/>
          <w:szCs w:val="32"/>
        </w:rPr>
        <w:lastRenderedPageBreak/>
        <w:t>必须由所在科室报保卫科审批同意后，并采取相应消防安全措施，方可动火施工。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八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凡使用、保管易燃易爆化学危险品人员，必须经培训上岗，严格执行国家有关消防安全规定和防火防爆注意事项。储存的库房必须符合防火要求。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九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电器产品、燃气用具等物品购置必须符合国家质量标准，电器设备、线路的使用、安装、铺设和维修，应严格遵守安全操作规程和有关消防技术规定。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十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任何部门和个人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包括集体宿舍住宿人员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，严禁使用热得快、电炉等电热器具，确因工作需要，须经保卫科同意，并落实责任人。不得私有使用煤气灶具，不得私自拉接电线，工作场所严禁生活用火或将制热电器用作生活用途，严格执行安全用电用火规定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十一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根据消防安全要求，院内配置相应种类、数量的灭火器材设备，由保卫科负责购置布局、更换、检查、管理，任何部门和个人不得擅自动用、挪位、外借和移作他用。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十二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加强消防安全宣传教育和技术培训，提高职工防火安全责任意识，做到新职工上岗前接受消防安全教育，特殊工种应经安全操作技术培训后持证上岗。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十三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本院消防安全实行责任区域管理和逐级防火责任制，各科室</w:t>
      </w:r>
      <w:r w:rsidRPr="00B21739">
        <w:rPr>
          <w:rFonts w:hint="eastAsia"/>
          <w:sz w:val="32"/>
          <w:szCs w:val="32"/>
        </w:rPr>
        <w:t>(</w:t>
      </w:r>
      <w:r w:rsidRPr="00B21739">
        <w:rPr>
          <w:rFonts w:hint="eastAsia"/>
          <w:sz w:val="32"/>
          <w:szCs w:val="32"/>
        </w:rPr>
        <w:t>部门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防火责任人必须学习消防知识，熟知本部门消防重点，灭火器材操作等，定期向职工宣传消防常识，</w:t>
      </w:r>
      <w:r w:rsidRPr="00B21739">
        <w:rPr>
          <w:rFonts w:hint="eastAsia"/>
          <w:sz w:val="32"/>
          <w:szCs w:val="32"/>
        </w:rPr>
        <w:lastRenderedPageBreak/>
        <w:t>落实防火措施。</w:t>
      </w:r>
    </w:p>
    <w:p w:rsidR="00B21739" w:rsidRPr="00B21739" w:rsidRDefault="00B21739" w:rsidP="00B21739">
      <w:pPr>
        <w:spacing w:line="60" w:lineRule="auto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 xml:space="preserve">   (</w:t>
      </w:r>
      <w:r w:rsidRPr="00B21739">
        <w:rPr>
          <w:rFonts w:hint="eastAsia"/>
          <w:sz w:val="32"/>
          <w:szCs w:val="32"/>
        </w:rPr>
        <w:t>十四</w:t>
      </w:r>
      <w:r w:rsidRPr="00B21739">
        <w:rPr>
          <w:rFonts w:hint="eastAsia"/>
          <w:sz w:val="32"/>
          <w:szCs w:val="32"/>
        </w:rPr>
        <w:t>)</w:t>
      </w:r>
      <w:r w:rsidRPr="00B21739">
        <w:rPr>
          <w:rFonts w:hint="eastAsia"/>
          <w:sz w:val="32"/>
          <w:szCs w:val="32"/>
        </w:rPr>
        <w:t>对认真遵守消防安全各项管理制度，积极提供合理化建议和火险隐患整改意见，发现火情及时报警，并参加扑救。工作突出的科室或个人，本院将给予表彰和奖励；对违反防火责任制度造成火警火。</w:t>
      </w:r>
    </w:p>
    <w:p w:rsidR="00B21739" w:rsidRPr="00B21739" w:rsidRDefault="00B21739" w:rsidP="00B21739">
      <w:pPr>
        <w:spacing w:line="60" w:lineRule="auto"/>
        <w:rPr>
          <w:sz w:val="32"/>
          <w:szCs w:val="32"/>
        </w:rPr>
      </w:pPr>
      <w:r w:rsidRPr="00B21739">
        <w:rPr>
          <w:rFonts w:hint="eastAsia"/>
          <w:sz w:val="32"/>
          <w:szCs w:val="32"/>
        </w:rPr>
        <w:t>                             </w:t>
      </w:r>
      <w:r w:rsidRPr="00B21739">
        <w:rPr>
          <w:sz w:val="32"/>
          <w:szCs w:val="32"/>
        </w:rPr>
        <w:t xml:space="preserve"> </w:t>
      </w:r>
    </w:p>
    <w:p w:rsidR="00B21739" w:rsidRPr="00B21739" w:rsidRDefault="00B21739" w:rsidP="002F1EA9">
      <w:pPr>
        <w:spacing w:line="60" w:lineRule="auto"/>
        <w:jc w:val="right"/>
        <w:rPr>
          <w:rFonts w:hint="eastAsia"/>
          <w:sz w:val="32"/>
          <w:szCs w:val="32"/>
        </w:rPr>
      </w:pPr>
      <w:r w:rsidRPr="00B21739">
        <w:rPr>
          <w:rFonts w:hint="eastAsia"/>
          <w:sz w:val="32"/>
          <w:szCs w:val="32"/>
        </w:rPr>
        <w:t> </w:t>
      </w:r>
      <w:r w:rsidRPr="00B21739">
        <w:rPr>
          <w:rFonts w:hint="eastAsia"/>
          <w:sz w:val="32"/>
          <w:szCs w:val="32"/>
        </w:rPr>
        <w:t>阆中博爱医院</w:t>
      </w:r>
      <w:r w:rsidRPr="00B21739">
        <w:rPr>
          <w:rFonts w:hint="eastAsia"/>
          <w:sz w:val="32"/>
          <w:szCs w:val="32"/>
        </w:rPr>
        <w:t xml:space="preserve"> </w:t>
      </w:r>
      <w:r w:rsidRPr="00B21739">
        <w:rPr>
          <w:rFonts w:hint="eastAsia"/>
          <w:sz w:val="32"/>
          <w:szCs w:val="32"/>
        </w:rPr>
        <w:t>阆中仁信康养公司</w:t>
      </w:r>
    </w:p>
    <w:p w:rsidR="002F1EA9" w:rsidRDefault="002F1EA9" w:rsidP="002F1EA9">
      <w:pPr>
        <w:wordWrap w:val="0"/>
        <w:spacing w:line="60" w:lineRule="auto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          </w:t>
      </w:r>
      <w:r w:rsidR="00B21739" w:rsidRPr="00B21739">
        <w:rPr>
          <w:rFonts w:hint="eastAsia"/>
          <w:sz w:val="32"/>
          <w:szCs w:val="32"/>
        </w:rPr>
        <w:t> </w:t>
      </w:r>
    </w:p>
    <w:p w:rsidR="00B21739" w:rsidRPr="00B21739" w:rsidRDefault="002F1EA9" w:rsidP="002F1EA9">
      <w:pPr>
        <w:wordWrap w:val="0"/>
        <w:spacing w:line="60" w:lineRule="auto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B21739" w:rsidRPr="00B21739">
        <w:rPr>
          <w:rFonts w:hint="eastAsia"/>
          <w:sz w:val="32"/>
          <w:szCs w:val="32"/>
        </w:rPr>
        <w:t>2024</w:t>
      </w:r>
      <w:r w:rsidR="00B21739" w:rsidRPr="00B21739">
        <w:rPr>
          <w:rFonts w:hint="eastAsia"/>
          <w:sz w:val="32"/>
          <w:szCs w:val="32"/>
        </w:rPr>
        <w:t>年</w:t>
      </w:r>
      <w:r w:rsidR="00B21739" w:rsidRPr="00B21739">
        <w:rPr>
          <w:rFonts w:hint="eastAsia"/>
          <w:sz w:val="32"/>
          <w:szCs w:val="32"/>
        </w:rPr>
        <w:t>2</w:t>
      </w:r>
      <w:r w:rsidR="00B21739" w:rsidRPr="00B21739">
        <w:rPr>
          <w:rFonts w:hint="eastAsia"/>
          <w:sz w:val="32"/>
          <w:szCs w:val="32"/>
        </w:rPr>
        <w:t>月</w:t>
      </w:r>
      <w:r w:rsidR="00B21739" w:rsidRPr="00B21739">
        <w:rPr>
          <w:rFonts w:hint="eastAsia"/>
          <w:sz w:val="32"/>
          <w:szCs w:val="32"/>
        </w:rPr>
        <w:t>1</w:t>
      </w:r>
      <w:r w:rsidR="00B21739" w:rsidRPr="00B21739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</w:t>
      </w:r>
    </w:p>
    <w:p w:rsidR="00C91D70" w:rsidRPr="00B21739" w:rsidRDefault="00B21739" w:rsidP="00B21739">
      <w:pPr>
        <w:spacing w:line="60" w:lineRule="auto"/>
        <w:rPr>
          <w:sz w:val="32"/>
          <w:szCs w:val="32"/>
        </w:rPr>
      </w:pPr>
      <w:r w:rsidRPr="00B21739">
        <w:rPr>
          <w:rFonts w:hint="eastAsia"/>
          <w:sz w:val="32"/>
          <w:szCs w:val="32"/>
        </w:rPr>
        <w:t> </w:t>
      </w:r>
    </w:p>
    <w:sectPr w:rsidR="00C91D70" w:rsidRPr="00B21739" w:rsidSect="001B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5B2"/>
    <w:rsid w:val="001361B1"/>
    <w:rsid w:val="001B04D1"/>
    <w:rsid w:val="002B35B2"/>
    <w:rsid w:val="002F1EA9"/>
    <w:rsid w:val="00433467"/>
    <w:rsid w:val="00574547"/>
    <w:rsid w:val="00B21739"/>
    <w:rsid w:val="00BA1691"/>
    <w:rsid w:val="00C91D70"/>
    <w:rsid w:val="00D6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2B3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2B35B2"/>
  </w:style>
  <w:style w:type="paragraph" w:customStyle="1" w:styleId="ql-align-left">
    <w:name w:val="ql-align-left"/>
    <w:basedOn w:val="a"/>
    <w:rsid w:val="002B3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181</Words>
  <Characters>1037</Characters>
  <Application>Microsoft Office Word</Application>
  <DocSecurity>0</DocSecurity>
  <Lines>8</Lines>
  <Paragraphs>2</Paragraphs>
  <ScaleCrop>false</ScaleCrop>
  <Company>MS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2024-01-31T09:33:00Z</dcterms:created>
  <dcterms:modified xsi:type="dcterms:W3CDTF">2024-02-02T08:12:00Z</dcterms:modified>
</cp:coreProperties>
</file>