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3E" w:rsidRDefault="00AF1B3E" w:rsidP="00EB2734">
      <w:pPr>
        <w:adjustRightInd w:val="0"/>
        <w:snapToGrid w:val="0"/>
        <w:spacing w:line="360" w:lineRule="auto"/>
        <w:jc w:val="center"/>
        <w:rPr>
          <w:rFonts w:ascii="黑体" w:eastAsia="黑体" w:hAnsi="楷体" w:cs="Times New Roman" w:hint="eastAsia"/>
          <w:b/>
          <w:color w:val="000000"/>
          <w:sz w:val="44"/>
          <w:szCs w:val="44"/>
        </w:rPr>
      </w:pPr>
      <w:r>
        <w:rPr>
          <w:rFonts w:ascii="黑体" w:eastAsia="黑体" w:hAnsi="楷体" w:cs="Times New Roman" w:hint="eastAsia"/>
          <w:b/>
          <w:color w:val="000000"/>
          <w:sz w:val="44"/>
          <w:szCs w:val="44"/>
        </w:rPr>
        <w:t>南充市临开能源集团</w:t>
      </w:r>
      <w:r w:rsidR="00EB2734" w:rsidRPr="00AB5EB5">
        <w:rPr>
          <w:rFonts w:ascii="黑体" w:eastAsia="黑体" w:hAnsi="楷体" w:cs="Times New Roman" w:hint="eastAsia"/>
          <w:b/>
          <w:color w:val="000000"/>
          <w:sz w:val="44"/>
          <w:szCs w:val="44"/>
        </w:rPr>
        <w:t>有限责任公司</w:t>
      </w:r>
    </w:p>
    <w:p w:rsidR="00EB2734" w:rsidRPr="00AB5EB5" w:rsidRDefault="00AF1B3E" w:rsidP="00EB2734">
      <w:pPr>
        <w:adjustRightInd w:val="0"/>
        <w:snapToGrid w:val="0"/>
        <w:spacing w:line="360" w:lineRule="auto"/>
        <w:jc w:val="center"/>
        <w:rPr>
          <w:rFonts w:ascii="黑体" w:eastAsia="黑体" w:hAnsi="楷体" w:cs="Times New Roman"/>
          <w:b/>
          <w:color w:val="000000"/>
          <w:sz w:val="44"/>
          <w:szCs w:val="44"/>
        </w:rPr>
      </w:pPr>
      <w:r>
        <w:rPr>
          <w:rFonts w:ascii="黑体" w:eastAsia="黑体" w:hAnsi="楷体" w:cs="Times New Roman" w:hint="eastAsia"/>
          <w:b/>
          <w:color w:val="000000"/>
          <w:sz w:val="44"/>
          <w:szCs w:val="44"/>
        </w:rPr>
        <w:t>燃气分公司</w:t>
      </w:r>
    </w:p>
    <w:p w:rsidR="00391F9E" w:rsidRDefault="00EB2734" w:rsidP="00EB2734">
      <w:pPr>
        <w:adjustRightInd w:val="0"/>
        <w:snapToGrid w:val="0"/>
        <w:spacing w:line="360" w:lineRule="auto"/>
        <w:jc w:val="center"/>
        <w:rPr>
          <w:rFonts w:ascii="黑体" w:eastAsia="黑体" w:hAnsi="楷体" w:cs="Times New Roman"/>
          <w:b/>
          <w:color w:val="000000"/>
          <w:sz w:val="44"/>
          <w:szCs w:val="44"/>
        </w:rPr>
      </w:pPr>
      <w:r w:rsidRPr="00AB5EB5">
        <w:rPr>
          <w:rFonts w:ascii="黑体" w:eastAsia="黑体" w:hAnsi="楷体" w:cs="Times New Roman" w:hint="eastAsia"/>
          <w:b/>
          <w:color w:val="000000"/>
          <w:sz w:val="44"/>
          <w:szCs w:val="44"/>
        </w:rPr>
        <w:t>无人值守站</w:t>
      </w:r>
      <w:r w:rsidR="00542377">
        <w:rPr>
          <w:rFonts w:ascii="黑体" w:eastAsia="黑体" w:hAnsi="楷体" w:cs="Times New Roman" w:hint="eastAsia"/>
          <w:b/>
          <w:color w:val="000000"/>
          <w:sz w:val="44"/>
          <w:szCs w:val="44"/>
        </w:rPr>
        <w:t>生产</w:t>
      </w:r>
      <w:r w:rsidR="00542377" w:rsidRPr="008740B0">
        <w:rPr>
          <w:rFonts w:ascii="黑体" w:eastAsia="黑体" w:hAnsi="楷体" w:cs="Times New Roman" w:hint="eastAsia"/>
          <w:b/>
          <w:sz w:val="44"/>
          <w:szCs w:val="44"/>
        </w:rPr>
        <w:t>技术管理</w:t>
      </w:r>
      <w:r w:rsidR="0004234C" w:rsidRPr="008740B0">
        <w:rPr>
          <w:rFonts w:ascii="黑体" w:eastAsia="黑体" w:hAnsi="楷体" w:cs="Times New Roman" w:hint="eastAsia"/>
          <w:b/>
          <w:sz w:val="44"/>
          <w:szCs w:val="44"/>
        </w:rPr>
        <w:t>办法</w:t>
      </w:r>
    </w:p>
    <w:p w:rsidR="00EB2734" w:rsidRDefault="00EB2734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第一章  总  则</w:t>
      </w:r>
    </w:p>
    <w:p w:rsidR="00EB2734" w:rsidRDefault="00EB2734" w:rsidP="0001722F">
      <w:pPr>
        <w:spacing w:line="480" w:lineRule="auto"/>
        <w:ind w:firstLineChars="200"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第一条</w:t>
      </w:r>
      <w:r w:rsidR="00371E42">
        <w:rPr>
          <w:rFonts w:ascii="方正仿宋简体" w:eastAsia="方正仿宋简体" w:hAnsi="宋体" w:hint="eastAsia"/>
          <w:b/>
          <w:color w:val="000000"/>
          <w:sz w:val="28"/>
          <w:szCs w:val="28"/>
        </w:rPr>
        <w:t xml:space="preserve">  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为规范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南充市临开能源集团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有限责任公司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（以下简称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="00E80B08">
        <w:rPr>
          <w:rFonts w:ascii="方正仿宋简体" w:eastAsia="方正仿宋简体" w:hAnsi="宋体" w:hint="eastAsia"/>
          <w:color w:val="000000"/>
          <w:sz w:val="28"/>
          <w:szCs w:val="28"/>
        </w:rPr>
        <w:t>）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无人值守站管理，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持续提升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="00983189">
        <w:rPr>
          <w:rFonts w:ascii="方正仿宋简体" w:eastAsia="方正仿宋简体" w:hAnsi="宋体" w:hint="eastAsia"/>
          <w:color w:val="000000"/>
          <w:sz w:val="28"/>
          <w:szCs w:val="28"/>
        </w:rPr>
        <w:t>无人值守站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安全</w:t>
      </w:r>
      <w:r w:rsidR="00983189">
        <w:rPr>
          <w:rFonts w:ascii="方正仿宋简体" w:eastAsia="方正仿宋简体" w:hAnsi="宋体" w:hint="eastAsia"/>
          <w:color w:val="000000"/>
          <w:sz w:val="28"/>
          <w:szCs w:val="28"/>
        </w:rPr>
        <w:t>管控水平</w:t>
      </w:r>
      <w:r w:rsidR="00BC5A54" w:rsidRPr="00BC5A54">
        <w:rPr>
          <w:rFonts w:ascii="方正仿宋简体" w:eastAsia="方正仿宋简体" w:hAnsi="宋体" w:hint="eastAsia"/>
          <w:color w:val="000000"/>
          <w:sz w:val="28"/>
          <w:szCs w:val="28"/>
        </w:rPr>
        <w:t>，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参照分公司相关管理办法和</w:t>
      </w:r>
      <w:r w:rsidR="00C146CC">
        <w:rPr>
          <w:rFonts w:ascii="方正仿宋简体" w:eastAsia="方正仿宋简体" w:hAnsi="宋体" w:hint="eastAsia"/>
          <w:color w:val="000000"/>
          <w:sz w:val="28"/>
          <w:szCs w:val="28"/>
        </w:rPr>
        <w:t>四川川港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生产管理等制度要求，结合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="004824CD" w:rsidRPr="004824CD">
        <w:rPr>
          <w:rFonts w:ascii="方正仿宋简体" w:eastAsia="方正仿宋简体" w:hAnsi="宋体" w:hint="eastAsia"/>
          <w:sz w:val="28"/>
          <w:szCs w:val="28"/>
        </w:rPr>
        <w:t>输配气</w:t>
      </w:r>
      <w:r w:rsidR="004824CD">
        <w:rPr>
          <w:rFonts w:ascii="方正仿宋简体" w:eastAsia="方正仿宋简体" w:hAnsi="宋体" w:hint="eastAsia"/>
          <w:sz w:val="28"/>
          <w:szCs w:val="28"/>
        </w:rPr>
        <w:t>站场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管理现状，编制无人值守站</w:t>
      </w:r>
      <w:r w:rsidR="00542377">
        <w:rPr>
          <w:rFonts w:ascii="方正仿宋简体" w:eastAsia="方正仿宋简体" w:hAnsi="宋体" w:hint="eastAsia"/>
          <w:color w:val="000000"/>
          <w:sz w:val="28"/>
          <w:szCs w:val="28"/>
        </w:rPr>
        <w:t>生产</w:t>
      </w:r>
      <w:r w:rsidR="0004234C">
        <w:rPr>
          <w:rFonts w:ascii="方正仿宋简体" w:eastAsia="方正仿宋简体" w:hAnsi="宋体" w:hint="eastAsia"/>
          <w:color w:val="000000"/>
          <w:sz w:val="28"/>
          <w:szCs w:val="28"/>
        </w:rPr>
        <w:t>技术</w:t>
      </w:r>
      <w:r w:rsidR="00542377">
        <w:rPr>
          <w:rFonts w:ascii="方正仿宋简体" w:eastAsia="方正仿宋简体" w:hAnsi="宋体" w:hint="eastAsia"/>
          <w:color w:val="000000"/>
          <w:sz w:val="28"/>
          <w:szCs w:val="28"/>
        </w:rPr>
        <w:t>管理</w:t>
      </w:r>
      <w:r w:rsidR="0004234C" w:rsidRPr="00C74370">
        <w:rPr>
          <w:rFonts w:ascii="方正仿宋简体" w:eastAsia="方正仿宋简体" w:hAnsi="宋体" w:hint="eastAsia"/>
          <w:color w:val="000000"/>
          <w:sz w:val="28"/>
          <w:szCs w:val="28"/>
        </w:rPr>
        <w:t>办法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。</w:t>
      </w:r>
    </w:p>
    <w:p w:rsidR="00EB2734" w:rsidRDefault="00EB2734" w:rsidP="0001722F">
      <w:pPr>
        <w:ind w:firstLineChars="200"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第二条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本细则所称无人值守站为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管辖范围内无</w:t>
      </w:r>
      <w:r w:rsidR="00983189">
        <w:rPr>
          <w:rFonts w:ascii="方正仿宋简体" w:eastAsia="方正仿宋简体" w:hAnsi="宋体" w:hint="eastAsia"/>
          <w:color w:val="000000"/>
          <w:sz w:val="28"/>
          <w:szCs w:val="28"/>
        </w:rPr>
        <w:t>人</w:t>
      </w:r>
      <w:r w:rsidRPr="00AB5EB5">
        <w:rPr>
          <w:rFonts w:ascii="方正仿宋简体" w:eastAsia="方正仿宋简体" w:hAnsi="宋体" w:hint="eastAsia"/>
          <w:color w:val="000000"/>
          <w:sz w:val="28"/>
          <w:szCs w:val="28"/>
        </w:rPr>
        <w:t>现场驻守</w:t>
      </w:r>
      <w:r w:rsidR="00E72B6A">
        <w:rPr>
          <w:rFonts w:ascii="方正仿宋简体" w:eastAsia="方正仿宋简体" w:hAnsi="宋体" w:hint="eastAsia"/>
          <w:color w:val="000000"/>
          <w:sz w:val="28"/>
          <w:szCs w:val="28"/>
        </w:rPr>
        <w:t>，</w:t>
      </w:r>
      <w:r w:rsidR="009D15F8">
        <w:rPr>
          <w:rFonts w:ascii="方正仿宋简体" w:eastAsia="方正仿宋简体" w:hAnsi="宋体" w:hint="eastAsia"/>
          <w:color w:val="000000"/>
          <w:sz w:val="28"/>
          <w:szCs w:val="28"/>
        </w:rPr>
        <w:t>自动化控制及安防系统功能完善</w:t>
      </w:r>
      <w:r w:rsidR="00641D4B">
        <w:rPr>
          <w:rFonts w:ascii="方正仿宋简体" w:eastAsia="方正仿宋简体" w:hAnsi="宋体" w:hint="eastAsia"/>
          <w:color w:val="000000"/>
          <w:sz w:val="28"/>
          <w:szCs w:val="28"/>
        </w:rPr>
        <w:t>的</w:t>
      </w:r>
      <w:r w:rsidR="00101C76">
        <w:rPr>
          <w:rFonts w:ascii="方正仿宋简体" w:eastAsia="方正仿宋简体" w:hAnsi="宋体" w:hint="eastAsia"/>
          <w:color w:val="000000"/>
          <w:sz w:val="28"/>
          <w:szCs w:val="28"/>
        </w:rPr>
        <w:t>在役运行</w:t>
      </w:r>
      <w:r w:rsidR="00585F3E">
        <w:rPr>
          <w:rFonts w:ascii="方正仿宋简体" w:eastAsia="方正仿宋简体" w:hAnsi="宋体" w:hint="eastAsia"/>
          <w:color w:val="000000"/>
          <w:sz w:val="28"/>
          <w:szCs w:val="28"/>
        </w:rPr>
        <w:t>站场</w:t>
      </w:r>
      <w:r w:rsidR="00BC5A54">
        <w:rPr>
          <w:rFonts w:ascii="方正仿宋简体" w:eastAsia="方正仿宋简体" w:hAnsi="宋体" w:hint="eastAsia"/>
          <w:color w:val="000000"/>
          <w:sz w:val="28"/>
          <w:szCs w:val="28"/>
        </w:rPr>
        <w:t>，</w:t>
      </w:r>
      <w:r w:rsidR="00BC5A54" w:rsidRPr="00BC5A54">
        <w:rPr>
          <w:rFonts w:ascii="方正仿宋简体" w:eastAsia="方正仿宋简体" w:hAnsi="宋体" w:hint="eastAsia"/>
          <w:color w:val="000000"/>
          <w:sz w:val="28"/>
          <w:szCs w:val="28"/>
        </w:rPr>
        <w:t>包含无人值守输（配）气站</w:t>
      </w:r>
      <w:r w:rsidR="00BC5A54">
        <w:rPr>
          <w:rFonts w:ascii="方正仿宋简体" w:eastAsia="方正仿宋简体" w:hAnsi="宋体" w:hint="eastAsia"/>
          <w:color w:val="000000"/>
          <w:sz w:val="28"/>
          <w:szCs w:val="28"/>
        </w:rPr>
        <w:t>、撬装站</w:t>
      </w:r>
      <w:r w:rsidR="00BC5A54" w:rsidRPr="00BC5A54">
        <w:rPr>
          <w:rFonts w:ascii="方正仿宋简体" w:eastAsia="方正仿宋简体" w:hAnsi="宋体" w:hint="eastAsia"/>
          <w:color w:val="000000"/>
          <w:sz w:val="28"/>
          <w:szCs w:val="28"/>
        </w:rPr>
        <w:t>。</w:t>
      </w:r>
      <w:r w:rsidR="00706F8C">
        <w:rPr>
          <w:rFonts w:ascii="方正仿宋简体" w:eastAsia="方正仿宋简体" w:hAnsi="宋体" w:hint="eastAsia"/>
          <w:color w:val="000000"/>
          <w:sz w:val="28"/>
          <w:szCs w:val="28"/>
        </w:rPr>
        <w:t>无人值守站应具备以下条件：</w:t>
      </w:r>
    </w:p>
    <w:p w:rsidR="00641D4B" w:rsidRDefault="00706F8C" w:rsidP="00641D4B">
      <w:pPr>
        <w:spacing w:line="360" w:lineRule="auto"/>
        <w:ind w:firstLineChars="196" w:firstLine="549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color w:val="000000"/>
          <w:sz w:val="28"/>
          <w:szCs w:val="28"/>
        </w:rPr>
        <w:t>（一）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="004824CD">
        <w:rPr>
          <w:rFonts w:ascii="方正仿宋简体" w:eastAsia="方正仿宋简体" w:hint="eastAsia"/>
          <w:color w:val="000000"/>
          <w:sz w:val="28"/>
          <w:szCs w:val="28"/>
        </w:rPr>
        <w:t>相关</w:t>
      </w:r>
      <w:r w:rsidR="00844BB7">
        <w:rPr>
          <w:rFonts w:ascii="方正仿宋简体" w:eastAsia="方正仿宋简体" w:hAnsi="宋体" w:hint="eastAsia"/>
          <w:color w:val="000000"/>
          <w:sz w:val="28"/>
          <w:szCs w:val="28"/>
        </w:rPr>
        <w:t>单位</w:t>
      </w:r>
      <w:r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能有效监控</w:t>
      </w:r>
      <w:r w:rsidR="00844BB7">
        <w:rPr>
          <w:rFonts w:ascii="方正仿宋简体" w:eastAsia="方正仿宋简体" w:hAnsi="宋体" w:hint="eastAsia"/>
          <w:color w:val="000000"/>
          <w:sz w:val="28"/>
          <w:szCs w:val="28"/>
        </w:rPr>
        <w:t>输气压力</w:t>
      </w:r>
      <w:r w:rsidR="00641D4B">
        <w:rPr>
          <w:rFonts w:ascii="方正仿宋简体" w:eastAsia="方正仿宋简体" w:hAnsi="宋体" w:hint="eastAsia"/>
          <w:color w:val="000000"/>
          <w:sz w:val="28"/>
          <w:szCs w:val="28"/>
        </w:rPr>
        <w:t>、流量、温度等生产动态数据。</w:t>
      </w:r>
    </w:p>
    <w:p w:rsidR="00706F8C" w:rsidRPr="00706F8C" w:rsidRDefault="00641D4B" w:rsidP="00641D4B">
      <w:pPr>
        <w:spacing w:line="360" w:lineRule="auto"/>
        <w:ind w:firstLineChars="196" w:firstLine="549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color w:val="000000"/>
          <w:sz w:val="28"/>
          <w:szCs w:val="28"/>
        </w:rPr>
        <w:t>（二）</w:t>
      </w:r>
      <w:r w:rsidR="00706F8C"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紧急情况下能实施远程关断和</w:t>
      </w:r>
      <w:r w:rsidR="00ED1E75">
        <w:rPr>
          <w:rFonts w:ascii="方正仿宋简体" w:eastAsia="方正仿宋简体" w:hAnsi="宋体" w:hint="eastAsia"/>
          <w:color w:val="000000"/>
          <w:sz w:val="28"/>
          <w:szCs w:val="28"/>
        </w:rPr>
        <w:t>具备</w:t>
      </w:r>
      <w:r w:rsidR="00706F8C"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应急放空</w:t>
      </w:r>
      <w:r w:rsidR="00ED1E75">
        <w:rPr>
          <w:rFonts w:ascii="方正仿宋简体" w:eastAsia="方正仿宋简体" w:hAnsi="宋体" w:hint="eastAsia"/>
          <w:color w:val="000000"/>
          <w:sz w:val="28"/>
          <w:szCs w:val="28"/>
        </w:rPr>
        <w:t>功能</w:t>
      </w:r>
      <w:r w:rsidR="00706F8C"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。</w:t>
      </w:r>
    </w:p>
    <w:p w:rsidR="00706F8C" w:rsidRDefault="00706F8C" w:rsidP="00706F8C">
      <w:pPr>
        <w:spacing w:line="360" w:lineRule="auto"/>
        <w:ind w:firstLineChars="196" w:firstLine="549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color w:val="000000"/>
          <w:sz w:val="28"/>
          <w:szCs w:val="28"/>
        </w:rPr>
        <w:t>（</w:t>
      </w:r>
      <w:r w:rsidR="00641D4B">
        <w:rPr>
          <w:rFonts w:ascii="方正仿宋简体" w:eastAsia="方正仿宋简体" w:hAnsi="宋体" w:hint="eastAsia"/>
          <w:color w:val="000000"/>
          <w:sz w:val="28"/>
          <w:szCs w:val="28"/>
        </w:rPr>
        <w:t>三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）</w:t>
      </w:r>
      <w:r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安</w:t>
      </w:r>
      <w:r w:rsidR="00ED1E75">
        <w:rPr>
          <w:rFonts w:ascii="方正仿宋简体" w:eastAsia="方正仿宋简体" w:hAnsi="宋体" w:hint="eastAsia"/>
          <w:color w:val="000000"/>
          <w:sz w:val="28"/>
          <w:szCs w:val="28"/>
        </w:rPr>
        <w:t>防设施完善。具备</w:t>
      </w:r>
      <w:r w:rsidR="004824CD">
        <w:rPr>
          <w:rFonts w:ascii="方正仿宋简体" w:eastAsia="方正仿宋简体" w:hAnsi="宋体" w:hint="eastAsia"/>
          <w:color w:val="000000"/>
          <w:sz w:val="28"/>
          <w:szCs w:val="28"/>
        </w:rPr>
        <w:t>输配工况异常自动</w:t>
      </w:r>
      <w:r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关断、</w:t>
      </w:r>
      <w:r w:rsidR="004824CD">
        <w:rPr>
          <w:rFonts w:ascii="方正仿宋简体" w:eastAsia="方正仿宋简体" w:hAnsi="宋体" w:hint="eastAsia"/>
          <w:color w:val="000000"/>
          <w:sz w:val="28"/>
          <w:szCs w:val="28"/>
        </w:rPr>
        <w:t>放空、</w:t>
      </w:r>
      <w:r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泄漏检测报警、工业视频、防闯入报警</w:t>
      </w:r>
      <w:r w:rsidR="00ED1E75">
        <w:rPr>
          <w:rFonts w:ascii="方正仿宋简体" w:eastAsia="方正仿宋简体" w:hAnsi="宋体" w:hint="eastAsia"/>
          <w:color w:val="000000"/>
          <w:sz w:val="28"/>
          <w:szCs w:val="28"/>
        </w:rPr>
        <w:t>、语音喊话功能且</w:t>
      </w:r>
      <w:r w:rsidRPr="00706F8C">
        <w:rPr>
          <w:rFonts w:ascii="方正仿宋简体" w:eastAsia="方正仿宋简体" w:hAnsi="宋体" w:hint="eastAsia"/>
          <w:color w:val="000000"/>
          <w:sz w:val="28"/>
          <w:szCs w:val="28"/>
        </w:rPr>
        <w:t>系统检测合格、运行正常。</w:t>
      </w:r>
    </w:p>
    <w:p w:rsidR="00ED1E75" w:rsidRPr="00706F8C" w:rsidRDefault="00ED1E75" w:rsidP="00706F8C">
      <w:pPr>
        <w:spacing w:line="360" w:lineRule="auto"/>
        <w:ind w:firstLineChars="196" w:firstLine="549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color w:val="000000"/>
          <w:sz w:val="28"/>
          <w:szCs w:val="28"/>
        </w:rPr>
        <w:t>（四）无重大安全环保隐患，风险受控。</w:t>
      </w:r>
    </w:p>
    <w:p w:rsidR="00EB2734" w:rsidRDefault="00EB2734" w:rsidP="0001722F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第三条</w:t>
      </w:r>
      <w:r w:rsidR="0086491D"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本细则适用于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站点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所属无人值守</w:t>
      </w:r>
      <w:r w:rsidR="009D15F8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管理。</w:t>
      </w:r>
      <w:r w:rsidR="0001722F">
        <w:rPr>
          <w:rFonts w:ascii="方正仿宋简体" w:eastAsia="方正仿宋简体" w:hAnsi="宋体"/>
          <w:color w:val="000000"/>
          <w:sz w:val="28"/>
          <w:szCs w:val="28"/>
        </w:rPr>
        <w:t xml:space="preserve"> </w:t>
      </w:r>
    </w:p>
    <w:p w:rsidR="00962332" w:rsidRDefault="00962332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lastRenderedPageBreak/>
        <w:t>第二章  组织机构及职责</w:t>
      </w:r>
    </w:p>
    <w:p w:rsidR="00962332" w:rsidRDefault="00962332" w:rsidP="00510944">
      <w:pPr>
        <w:pStyle w:val="1"/>
        <w:adjustRightInd w:val="0"/>
        <w:snapToGrid w:val="0"/>
        <w:spacing w:line="360" w:lineRule="auto"/>
        <w:ind w:left="560" w:firstLineChars="0" w:firstLine="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00EE0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五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</w:t>
      </w:r>
      <w:r w:rsidR="007737B4">
        <w:rPr>
          <w:rFonts w:ascii="方正仿宋简体" w:eastAsia="方正仿宋简体" w:hAnsi="宋体" w:hint="eastAsia"/>
          <w:color w:val="000000"/>
          <w:sz w:val="28"/>
          <w:szCs w:val="28"/>
        </w:rPr>
        <w:t>公司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生产技术部是无人值守站归口管理部门</w:t>
      </w:r>
      <w:r w:rsidR="00E80B08">
        <w:rPr>
          <w:rFonts w:ascii="方正仿宋简体" w:eastAsia="方正仿宋简体" w:hAnsi="宋体" w:hint="eastAsia"/>
          <w:color w:val="000000"/>
          <w:sz w:val="28"/>
          <w:szCs w:val="28"/>
        </w:rPr>
        <w:t>，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主要职责：</w:t>
      </w:r>
    </w:p>
    <w:p w:rsidR="00962332" w:rsidRPr="00A5222A" w:rsidRDefault="00962332" w:rsidP="00962332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（一）贯彻执行国家有关法律法规、国家及行业相关强制性标准规范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和上级有关</w:t>
      </w:r>
      <w:r w:rsidRPr="00A5222A">
        <w:rPr>
          <w:rFonts w:ascii="方正仿宋简体" w:eastAsia="方正仿宋简体" w:hAnsi="仿宋_GB2312" w:hint="eastAsia"/>
          <w:color w:val="000000"/>
          <w:sz w:val="28"/>
          <w:szCs w:val="28"/>
        </w:rPr>
        <w:t>规章制度，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组织编制、修订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Pr="00A5222A">
        <w:rPr>
          <w:rFonts w:ascii="方正仿宋简体" w:eastAsia="方正仿宋简体" w:hAnsi="宋体" w:hint="eastAsia"/>
          <w:color w:val="000000"/>
          <w:sz w:val="28"/>
          <w:szCs w:val="28"/>
        </w:rPr>
        <w:t>无人值守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站管理的规章制度；</w:t>
      </w:r>
    </w:p>
    <w:p w:rsidR="00962332" w:rsidRPr="00A5222A" w:rsidRDefault="00962332" w:rsidP="00962332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 w:rsidRPr="00A5222A">
        <w:rPr>
          <w:rFonts w:ascii="方正仿宋简体" w:eastAsia="方正仿宋简体" w:hint="eastAsia"/>
          <w:color w:val="000000"/>
          <w:sz w:val="28"/>
          <w:szCs w:val="28"/>
        </w:rPr>
        <w:t>（二）负责</w:t>
      </w:r>
      <w:r w:rsidR="00E80B08">
        <w:rPr>
          <w:rFonts w:ascii="方正仿宋简体" w:eastAsia="方正仿宋简体" w:hint="eastAsia"/>
          <w:color w:val="000000"/>
          <w:sz w:val="28"/>
          <w:szCs w:val="28"/>
        </w:rPr>
        <w:t>指导、检查、提升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Pr="00A5222A">
        <w:rPr>
          <w:rFonts w:ascii="方正仿宋简体" w:eastAsia="方正仿宋简体" w:hAnsi="宋体" w:hint="eastAsia"/>
          <w:color w:val="000000"/>
          <w:sz w:val="28"/>
          <w:szCs w:val="28"/>
        </w:rPr>
        <w:t>无人值守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站技术及</w:t>
      </w:r>
      <w:r w:rsidR="007B4142" w:rsidRPr="00A5222A">
        <w:rPr>
          <w:rFonts w:ascii="方正仿宋简体" w:eastAsia="方正仿宋简体" w:hint="eastAsia"/>
          <w:color w:val="000000"/>
          <w:sz w:val="28"/>
          <w:szCs w:val="28"/>
        </w:rPr>
        <w:t>运行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管理；</w:t>
      </w:r>
    </w:p>
    <w:p w:rsidR="00983189" w:rsidRPr="00A5222A" w:rsidRDefault="00983189" w:rsidP="00962332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 w:rsidRPr="00A5222A">
        <w:rPr>
          <w:rFonts w:ascii="方正仿宋简体" w:eastAsia="方正仿宋简体" w:hint="eastAsia"/>
          <w:color w:val="000000"/>
          <w:sz w:val="28"/>
          <w:szCs w:val="28"/>
        </w:rPr>
        <w:t>（三）负责组织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Pr="00A5222A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适应性分析工作，根据分析结果</w:t>
      </w:r>
      <w:r w:rsidR="00A5222A" w:rsidRPr="00A5222A">
        <w:rPr>
          <w:rFonts w:ascii="方正仿宋简体" w:eastAsia="方正仿宋简体" w:hint="eastAsia"/>
          <w:color w:val="000000"/>
          <w:sz w:val="28"/>
          <w:szCs w:val="28"/>
        </w:rPr>
        <w:t>指导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站场适应性改造、大修和安全隐患治理；</w:t>
      </w:r>
    </w:p>
    <w:p w:rsidR="00E25722" w:rsidRDefault="00E25722" w:rsidP="00E25722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 w:rsidRPr="00A5222A">
        <w:rPr>
          <w:rFonts w:ascii="方正仿宋简体" w:eastAsia="方正仿宋简体" w:hint="eastAsia"/>
          <w:color w:val="000000"/>
          <w:sz w:val="28"/>
          <w:szCs w:val="28"/>
        </w:rPr>
        <w:t>（</w:t>
      </w:r>
      <w:r w:rsidR="00983189" w:rsidRPr="00A5222A">
        <w:rPr>
          <w:rFonts w:ascii="方正仿宋简体" w:eastAsia="方正仿宋简体" w:hint="eastAsia"/>
          <w:color w:val="000000"/>
          <w:sz w:val="28"/>
          <w:szCs w:val="28"/>
        </w:rPr>
        <w:t>四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）负责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="00A615EA" w:rsidRPr="00A5222A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站</w:t>
      </w:r>
      <w:r w:rsidR="00510944" w:rsidRPr="00A5222A">
        <w:rPr>
          <w:rFonts w:ascii="方正仿宋简体" w:eastAsia="方正仿宋简体" w:hint="eastAsia"/>
          <w:color w:val="000000"/>
          <w:sz w:val="28"/>
          <w:szCs w:val="28"/>
        </w:rPr>
        <w:t>新（改、扩）建工程项目投产后的</w:t>
      </w:r>
      <w:r w:rsidR="00C25BF9" w:rsidRPr="00A5222A">
        <w:rPr>
          <w:rFonts w:ascii="方正仿宋简体" w:eastAsia="方正仿宋简体" w:hint="eastAsia"/>
          <w:color w:val="000000"/>
          <w:sz w:val="28"/>
          <w:szCs w:val="28"/>
        </w:rPr>
        <w:t>生产</w:t>
      </w:r>
      <w:r w:rsidR="00510944" w:rsidRPr="00A5222A">
        <w:rPr>
          <w:rFonts w:ascii="方正仿宋简体" w:eastAsia="方正仿宋简体" w:hint="eastAsia"/>
          <w:color w:val="000000"/>
          <w:sz w:val="28"/>
          <w:szCs w:val="28"/>
        </w:rPr>
        <w:t>运行、</w:t>
      </w:r>
      <w:r w:rsidR="00A615EA" w:rsidRPr="00A5222A">
        <w:rPr>
          <w:rFonts w:ascii="方正仿宋简体" w:eastAsia="方正仿宋简体" w:hint="eastAsia"/>
          <w:color w:val="000000"/>
          <w:sz w:val="28"/>
          <w:szCs w:val="28"/>
        </w:rPr>
        <w:t>重要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停气检修暨恢复生产方案的审查，指导并监督执行；</w:t>
      </w:r>
    </w:p>
    <w:p w:rsidR="00E25722" w:rsidRPr="00A5222A" w:rsidRDefault="00E80B08" w:rsidP="00E80B08">
      <w:pPr>
        <w:pStyle w:val="1"/>
        <w:adjustRightInd w:val="0"/>
        <w:snapToGrid w:val="0"/>
        <w:spacing w:line="360" w:lineRule="auto"/>
        <w:ind w:firstLineChars="253" w:firstLine="708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（五）</w:t>
      </w:r>
      <w:r w:rsidR="00A5222A" w:rsidRPr="00A5222A">
        <w:rPr>
          <w:rFonts w:ascii="方正仿宋简体" w:eastAsia="方正仿宋简体" w:hint="eastAsia"/>
          <w:color w:val="000000"/>
          <w:sz w:val="28"/>
          <w:szCs w:val="28"/>
        </w:rPr>
        <w:t>指导并监督</w:t>
      </w:r>
      <w:r w:rsidR="00A615EA" w:rsidRPr="00A5222A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E25722" w:rsidRPr="00A5222A">
        <w:rPr>
          <w:rFonts w:ascii="方正仿宋简体" w:eastAsia="方正仿宋简体" w:hAnsi="宋体" w:hint="eastAsia"/>
          <w:color w:val="000000"/>
          <w:sz w:val="28"/>
          <w:szCs w:val="28"/>
        </w:rPr>
        <w:t>站场防雷、</w:t>
      </w:r>
      <w:r w:rsidR="00E25722" w:rsidRPr="00A5222A">
        <w:rPr>
          <w:rFonts w:ascii="方正仿宋简体" w:eastAsia="方正仿宋简体" w:hint="eastAsia"/>
          <w:color w:val="000000"/>
          <w:sz w:val="28"/>
          <w:szCs w:val="28"/>
        </w:rPr>
        <w:t>供水及供配电设施管理；</w:t>
      </w:r>
    </w:p>
    <w:p w:rsidR="00E25722" w:rsidRPr="00A5222A" w:rsidRDefault="00E25722" w:rsidP="00983189">
      <w:pPr>
        <w:pStyle w:val="1"/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/>
          <w:color w:val="000000"/>
          <w:sz w:val="28"/>
          <w:szCs w:val="28"/>
        </w:rPr>
      </w:pPr>
      <w:r w:rsidRPr="00A5222A">
        <w:rPr>
          <w:rFonts w:ascii="方正仿宋简体" w:eastAsia="方正仿宋简体" w:hint="eastAsia"/>
          <w:color w:val="000000"/>
          <w:sz w:val="28"/>
          <w:szCs w:val="28"/>
        </w:rPr>
        <w:t>（</w:t>
      </w:r>
      <w:r w:rsidR="00983189" w:rsidRPr="00A5222A">
        <w:rPr>
          <w:rFonts w:ascii="方正仿宋简体" w:eastAsia="方正仿宋简体" w:hint="eastAsia"/>
          <w:color w:val="000000"/>
          <w:sz w:val="28"/>
          <w:szCs w:val="28"/>
        </w:rPr>
        <w:t>六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）</w:t>
      </w:r>
      <w:r w:rsidR="00A5222A" w:rsidRPr="00A5222A">
        <w:rPr>
          <w:rFonts w:ascii="方正仿宋简体" w:eastAsia="方正仿宋简体" w:hint="eastAsia"/>
          <w:color w:val="000000"/>
          <w:sz w:val="28"/>
          <w:szCs w:val="28"/>
        </w:rPr>
        <w:t>指导并监督</w:t>
      </w:r>
      <w:r w:rsidR="00A615EA" w:rsidRPr="00A5222A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Pr="00A5222A">
        <w:rPr>
          <w:rFonts w:ascii="方正仿宋简体" w:eastAsia="方正仿宋简体" w:hAnsi="宋体" w:hint="eastAsia"/>
          <w:color w:val="000000"/>
          <w:sz w:val="28"/>
          <w:szCs w:val="28"/>
        </w:rPr>
        <w:t>站场</w:t>
      </w:r>
      <w:r w:rsidR="00C25BF9" w:rsidRPr="00A5222A">
        <w:rPr>
          <w:rFonts w:ascii="方正仿宋简体" w:eastAsia="方正仿宋简体" w:hAnsi="宋体" w:hint="eastAsia"/>
          <w:color w:val="000000"/>
          <w:sz w:val="28"/>
          <w:szCs w:val="28"/>
        </w:rPr>
        <w:t>特种设备</w:t>
      </w:r>
      <w:r w:rsidRPr="00A5222A">
        <w:rPr>
          <w:rFonts w:ascii="方正仿宋简体" w:eastAsia="方正仿宋简体" w:hint="eastAsia"/>
          <w:color w:val="000000"/>
          <w:sz w:val="28"/>
          <w:szCs w:val="28"/>
        </w:rPr>
        <w:t>合规管理</w:t>
      </w:r>
      <w:r w:rsidR="000B5D9B" w:rsidRPr="00A5222A">
        <w:rPr>
          <w:rFonts w:ascii="方正仿宋简体" w:eastAsia="方正仿宋简体" w:hint="eastAsia"/>
          <w:color w:val="000000"/>
          <w:sz w:val="28"/>
          <w:szCs w:val="28"/>
        </w:rPr>
        <w:t>；</w:t>
      </w:r>
    </w:p>
    <w:p w:rsidR="00983189" w:rsidRPr="00983189" w:rsidRDefault="00983189" w:rsidP="00510944">
      <w:pPr>
        <w:pStyle w:val="1"/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color w:val="000000"/>
          <w:sz w:val="28"/>
          <w:szCs w:val="28"/>
        </w:rPr>
        <w:t>（</w:t>
      </w:r>
      <w:r w:rsidR="00E80B08">
        <w:rPr>
          <w:rFonts w:ascii="方正仿宋简体" w:eastAsia="方正仿宋简体" w:hAnsi="宋体" w:hint="eastAsia"/>
          <w:color w:val="000000"/>
          <w:sz w:val="28"/>
          <w:szCs w:val="28"/>
        </w:rPr>
        <w:t>七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）</w:t>
      </w:r>
      <w:r>
        <w:rPr>
          <w:rFonts w:ascii="方正仿宋简体" w:eastAsia="方正仿宋简体" w:hint="eastAsia"/>
          <w:color w:val="000000"/>
          <w:sz w:val="28"/>
          <w:szCs w:val="28"/>
        </w:rPr>
        <w:t>组织</w:t>
      </w:r>
      <w:r w:rsidR="00217F45">
        <w:rPr>
          <w:rFonts w:ascii="方正仿宋简体" w:eastAsia="方正仿宋简体" w:hint="eastAsia"/>
          <w:color w:val="000000"/>
          <w:sz w:val="28"/>
          <w:szCs w:val="28"/>
        </w:rPr>
        <w:t>审查</w:t>
      </w:r>
      <w:r>
        <w:rPr>
          <w:rFonts w:ascii="方正仿宋简体" w:eastAsia="方正仿宋简体" w:hint="eastAsia"/>
          <w:color w:val="000000"/>
          <w:sz w:val="28"/>
          <w:szCs w:val="28"/>
        </w:rPr>
        <w:t>“四新”成果的现场试验和推广应用。</w:t>
      </w:r>
    </w:p>
    <w:p w:rsidR="00D00EE0" w:rsidRDefault="00D00EE0" w:rsidP="0001722F">
      <w:pPr>
        <w:pStyle w:val="1"/>
        <w:adjustRightInd w:val="0"/>
        <w:snapToGrid w:val="0"/>
        <w:spacing w:line="360" w:lineRule="auto"/>
        <w:ind w:firstLineChars="198" w:firstLine="555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 w:rsidRPr="00D00EE0">
        <w:rPr>
          <w:rFonts w:ascii="方正仿宋简体" w:eastAsia="方正仿宋简体" w:hAnsi="宋体" w:cstheme="minorBidi" w:hint="eastAsia"/>
          <w:b/>
          <w:color w:val="000000"/>
          <w:sz w:val="28"/>
          <w:szCs w:val="28"/>
        </w:rPr>
        <w:t>第六条</w:t>
      </w:r>
      <w:r>
        <w:rPr>
          <w:rFonts w:ascii="方正仿宋简体" w:eastAsia="方正仿宋简体" w:hAnsi="宋体" w:cstheme="minorBidi" w:hint="eastAsia"/>
          <w:b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int="eastAsia"/>
          <w:color w:val="000000"/>
          <w:sz w:val="28"/>
          <w:szCs w:val="28"/>
        </w:rPr>
        <w:t>相关</w:t>
      </w:r>
      <w:r w:rsidR="00145EF1">
        <w:rPr>
          <w:rFonts w:ascii="方正仿宋简体" w:eastAsia="方正仿宋简体" w:hint="eastAsia"/>
          <w:color w:val="000000"/>
          <w:sz w:val="28"/>
          <w:szCs w:val="28"/>
        </w:rPr>
        <w:t>部室</w:t>
      </w:r>
      <w:r>
        <w:rPr>
          <w:rFonts w:ascii="方正仿宋简体" w:eastAsia="方正仿宋简体" w:hint="eastAsia"/>
          <w:color w:val="000000"/>
          <w:sz w:val="28"/>
          <w:szCs w:val="28"/>
        </w:rPr>
        <w:t>的主要职责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：</w:t>
      </w:r>
    </w:p>
    <w:p w:rsidR="00983189" w:rsidRDefault="00D00EE0" w:rsidP="00983189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（一）管道管理部</w:t>
      </w:r>
      <w:r w:rsidR="00983189">
        <w:rPr>
          <w:rFonts w:ascii="方正仿宋简体" w:eastAsia="方正仿宋简体" w:hint="eastAsia"/>
          <w:color w:val="000000"/>
          <w:sz w:val="28"/>
          <w:szCs w:val="28"/>
        </w:rPr>
        <w:t>:</w:t>
      </w:r>
      <w:r w:rsidR="00983189" w:rsidRPr="00983189"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 w:rsidR="00983189">
        <w:rPr>
          <w:rFonts w:ascii="方正仿宋简体" w:eastAsia="方正仿宋简体" w:hint="eastAsia"/>
          <w:color w:val="000000"/>
          <w:sz w:val="28"/>
          <w:szCs w:val="28"/>
        </w:rPr>
        <w:t>负责无人值守</w:t>
      </w:r>
      <w:r w:rsidR="00983189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="00983189" w:rsidRPr="00983189">
        <w:rPr>
          <w:rFonts w:ascii="方正仿宋简体" w:eastAsia="方正仿宋简体" w:hint="eastAsia"/>
          <w:color w:val="000000"/>
          <w:sz w:val="28"/>
          <w:szCs w:val="28"/>
        </w:rPr>
        <w:t>新（改、扩）建工程项目</w:t>
      </w:r>
      <w:r w:rsidR="00500255">
        <w:rPr>
          <w:rFonts w:ascii="方正仿宋简体" w:eastAsia="方正仿宋简体" w:hint="eastAsia"/>
          <w:color w:val="000000"/>
          <w:sz w:val="28"/>
          <w:szCs w:val="28"/>
        </w:rPr>
        <w:t>技术方案审查；负责项目</w:t>
      </w:r>
      <w:r w:rsidR="00145EF1">
        <w:rPr>
          <w:rFonts w:ascii="方正仿宋简体" w:eastAsia="方正仿宋简体" w:hint="eastAsia"/>
          <w:color w:val="000000"/>
          <w:sz w:val="28"/>
          <w:szCs w:val="28"/>
        </w:rPr>
        <w:t>实施阶段管理工作</w:t>
      </w:r>
      <w:r w:rsidR="00510944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D00EE0" w:rsidRPr="00983189" w:rsidRDefault="00D00EE0" w:rsidP="00983189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（二）规划计划部：负责无人值守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="00145EF1" w:rsidRPr="00983189">
        <w:rPr>
          <w:rFonts w:ascii="方正仿宋简体" w:eastAsia="方正仿宋简体" w:hint="eastAsia"/>
          <w:color w:val="000000"/>
          <w:sz w:val="28"/>
          <w:szCs w:val="28"/>
        </w:rPr>
        <w:t>新（改、扩）建工程项目</w:t>
      </w:r>
      <w:r w:rsidRPr="00C27E48"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前期</w:t>
      </w:r>
      <w:r w:rsidR="00BC7803" w:rsidRPr="00C27E48">
        <w:rPr>
          <w:rFonts w:ascii="方正仿宋简体" w:eastAsia="方正仿宋简体" w:hint="eastAsia"/>
          <w:color w:val="000000"/>
          <w:sz w:val="28"/>
          <w:szCs w:val="28"/>
        </w:rPr>
        <w:t>管理</w:t>
      </w:r>
      <w:r w:rsidR="004824CD">
        <w:rPr>
          <w:rFonts w:ascii="方正仿宋简体" w:eastAsia="方正仿宋简体" w:hint="eastAsia"/>
          <w:color w:val="000000"/>
          <w:sz w:val="28"/>
          <w:szCs w:val="28"/>
        </w:rPr>
        <w:t>及竣工验收</w:t>
      </w:r>
      <w:r w:rsidRPr="00C27E48">
        <w:rPr>
          <w:rFonts w:ascii="方正仿宋简体" w:eastAsia="方正仿宋简体" w:hint="eastAsia"/>
          <w:color w:val="000000"/>
          <w:sz w:val="28"/>
          <w:szCs w:val="28"/>
        </w:rPr>
        <w:t>工作</w:t>
      </w:r>
      <w:r w:rsidR="00510944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D00EE0" w:rsidRDefault="00D00EE0" w:rsidP="00D00EE0">
      <w:pPr>
        <w:pStyle w:val="1"/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（三）财务资产部：负责无人值守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="00BC7803">
        <w:rPr>
          <w:rFonts w:ascii="方正仿宋简体" w:eastAsia="方正仿宋简体" w:hAnsi="宋体" w:hint="eastAsia"/>
          <w:color w:val="000000"/>
          <w:sz w:val="28"/>
          <w:szCs w:val="28"/>
        </w:rPr>
        <w:t>大修项目</w:t>
      </w:r>
      <w:r>
        <w:rPr>
          <w:rFonts w:ascii="方正仿宋简体" w:eastAsia="方正仿宋简体" w:hint="eastAsia"/>
          <w:color w:val="000000"/>
          <w:sz w:val="28"/>
          <w:szCs w:val="28"/>
        </w:rPr>
        <w:t>管理</w:t>
      </w:r>
      <w:r w:rsidR="00510944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086219" w:rsidRDefault="00D00EE0" w:rsidP="00086219">
      <w:pPr>
        <w:pStyle w:val="1"/>
        <w:tabs>
          <w:tab w:val="left" w:pos="2220"/>
        </w:tabs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（四）质量安全环保部：负责</w:t>
      </w:r>
      <w:r w:rsidR="000B5D9B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0B5D9B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>
        <w:rPr>
          <w:rFonts w:ascii="方正仿宋简体" w:eastAsia="方正仿宋简体" w:hint="eastAsia"/>
          <w:color w:val="000000"/>
          <w:sz w:val="28"/>
          <w:szCs w:val="28"/>
        </w:rPr>
        <w:t>计量、安防及消防设施管理</w:t>
      </w:r>
      <w:r w:rsidR="00510944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086219" w:rsidRDefault="00086219" w:rsidP="00086219">
      <w:pPr>
        <w:pStyle w:val="1"/>
        <w:tabs>
          <w:tab w:val="left" w:pos="2220"/>
        </w:tabs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（五）QHSE监督站：负责无人值守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>
        <w:rPr>
          <w:rFonts w:ascii="方正仿宋简体" w:eastAsia="方正仿宋简体" w:hint="eastAsia"/>
          <w:color w:val="000000"/>
          <w:sz w:val="28"/>
          <w:szCs w:val="28"/>
        </w:rPr>
        <w:t>安全运行监督检查。</w:t>
      </w:r>
    </w:p>
    <w:p w:rsidR="00BC7803" w:rsidRPr="00BC7803" w:rsidRDefault="00BC7803" w:rsidP="0001722F">
      <w:pPr>
        <w:pStyle w:val="1"/>
        <w:tabs>
          <w:tab w:val="left" w:pos="2220"/>
        </w:tabs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 w:rsidRPr="00D00EE0">
        <w:rPr>
          <w:rFonts w:ascii="方正仿宋简体" w:eastAsia="方正仿宋简体" w:hAnsi="宋体" w:cstheme="minorBidi" w:hint="eastAsia"/>
          <w:b/>
          <w:color w:val="000000"/>
          <w:sz w:val="28"/>
          <w:szCs w:val="28"/>
        </w:rPr>
        <w:t>第</w:t>
      </w:r>
      <w:r w:rsidR="00603579">
        <w:rPr>
          <w:rFonts w:ascii="方正仿宋简体" w:eastAsia="方正仿宋简体" w:hAnsi="宋体" w:cstheme="minorBidi" w:hint="eastAsia"/>
          <w:b/>
          <w:color w:val="000000"/>
          <w:sz w:val="28"/>
          <w:szCs w:val="28"/>
        </w:rPr>
        <w:t>七</w:t>
      </w:r>
      <w:r w:rsidRPr="00D00EE0">
        <w:rPr>
          <w:rFonts w:ascii="方正仿宋简体" w:eastAsia="方正仿宋简体" w:hAnsi="宋体" w:cstheme="minorBidi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cstheme="minorBidi" w:hint="eastAsia"/>
          <w:b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int="eastAsia"/>
          <w:color w:val="000000"/>
          <w:sz w:val="28"/>
          <w:szCs w:val="28"/>
        </w:rPr>
        <w:t>相关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的主要职责</w:t>
      </w:r>
    </w:p>
    <w:p w:rsidR="00D00EE0" w:rsidRDefault="00D00EE0" w:rsidP="00D00EE0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站点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是</w:t>
      </w:r>
      <w:r w:rsidR="000B5D9B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0B5D9B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管理的</w:t>
      </w:r>
      <w:r w:rsidR="00500255">
        <w:rPr>
          <w:rFonts w:ascii="方正仿宋简体" w:eastAsia="方正仿宋简体" w:hAnsi="宋体" w:hint="eastAsia"/>
          <w:color w:val="000000"/>
          <w:sz w:val="28"/>
          <w:szCs w:val="28"/>
        </w:rPr>
        <w:t>具体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实施单位，主要职责：</w:t>
      </w:r>
    </w:p>
    <w:p w:rsidR="00D00EE0" w:rsidRPr="00983189" w:rsidRDefault="004B4D57" w:rsidP="00D00EE0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（一）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贯彻执行国家有关法律法规、国家及行业相关标准规范</w:t>
      </w:r>
      <w:r w:rsidR="00BC7803">
        <w:rPr>
          <w:rFonts w:ascii="方正仿宋简体" w:eastAsia="方正仿宋简体" w:hint="eastAsia"/>
          <w:sz w:val="28"/>
          <w:szCs w:val="28"/>
        </w:rPr>
        <w:t>和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燃气分公司</w:t>
      </w:r>
      <w:r w:rsidR="00BC7803">
        <w:rPr>
          <w:rFonts w:ascii="方正仿宋简体" w:eastAsia="方正仿宋简体" w:hint="eastAsia"/>
          <w:sz w:val="28"/>
          <w:szCs w:val="28"/>
        </w:rPr>
        <w:t>管理制度及要求</w:t>
      </w:r>
      <w:r w:rsidR="00D00EE0" w:rsidRPr="00983189">
        <w:rPr>
          <w:rFonts w:ascii="方正仿宋简体" w:eastAsia="方正仿宋简体" w:hint="eastAsia"/>
          <w:sz w:val="28"/>
          <w:szCs w:val="28"/>
        </w:rPr>
        <w:t>；</w:t>
      </w:r>
    </w:p>
    <w:p w:rsidR="00D00EE0" w:rsidRPr="00983189" w:rsidRDefault="004B4D57" w:rsidP="00D00EE0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（二）</w:t>
      </w:r>
      <w:r w:rsidR="00D00EE0" w:rsidRPr="00983189">
        <w:rPr>
          <w:rFonts w:ascii="方正仿宋简体" w:eastAsia="方正仿宋简体" w:hint="eastAsia"/>
          <w:sz w:val="28"/>
          <w:szCs w:val="28"/>
        </w:rPr>
        <w:t>负责本</w:t>
      </w:r>
      <w:r w:rsidR="0001722F">
        <w:rPr>
          <w:rFonts w:ascii="方正仿宋简体" w:eastAsia="方正仿宋简体" w:hint="eastAsia"/>
          <w:sz w:val="28"/>
          <w:szCs w:val="28"/>
        </w:rPr>
        <w:t>站点</w:t>
      </w:r>
      <w:r w:rsidR="000B5D9B" w:rsidRPr="00983189">
        <w:rPr>
          <w:rFonts w:ascii="方正仿宋简体" w:eastAsia="方正仿宋简体" w:hint="eastAsia"/>
          <w:sz w:val="28"/>
          <w:szCs w:val="28"/>
        </w:rPr>
        <w:t>无人值守</w:t>
      </w:r>
      <w:r w:rsidR="000B5D9B" w:rsidRPr="00983189">
        <w:rPr>
          <w:rFonts w:ascii="方正仿宋简体" w:eastAsia="方正仿宋简体" w:hAnsi="宋体" w:hint="eastAsia"/>
          <w:sz w:val="28"/>
          <w:szCs w:val="28"/>
        </w:rPr>
        <w:t>站</w:t>
      </w:r>
      <w:r w:rsidR="00BC7803">
        <w:rPr>
          <w:rFonts w:ascii="方正仿宋简体" w:eastAsia="方正仿宋简体" w:hint="eastAsia"/>
          <w:sz w:val="28"/>
          <w:szCs w:val="28"/>
        </w:rPr>
        <w:t>的生产技术、运行及安全</w:t>
      </w:r>
      <w:r w:rsidR="00D00EE0" w:rsidRPr="00983189">
        <w:rPr>
          <w:rFonts w:ascii="方正仿宋简体" w:eastAsia="方正仿宋简体" w:hint="eastAsia"/>
          <w:sz w:val="28"/>
          <w:szCs w:val="28"/>
        </w:rPr>
        <w:t>管理，制定本</w:t>
      </w:r>
      <w:r w:rsidR="0001722F">
        <w:rPr>
          <w:rFonts w:ascii="方正仿宋简体" w:eastAsia="方正仿宋简体" w:hint="eastAsia"/>
          <w:sz w:val="28"/>
          <w:szCs w:val="28"/>
        </w:rPr>
        <w:t>站点</w:t>
      </w:r>
      <w:r w:rsidR="000B5D9B" w:rsidRPr="00983189">
        <w:rPr>
          <w:rFonts w:ascii="方正仿宋简体" w:eastAsia="方正仿宋简体" w:hint="eastAsia"/>
          <w:sz w:val="28"/>
          <w:szCs w:val="28"/>
        </w:rPr>
        <w:t>无人值守</w:t>
      </w:r>
      <w:r w:rsidR="000B5D9B" w:rsidRPr="00983189">
        <w:rPr>
          <w:rFonts w:ascii="方正仿宋简体" w:eastAsia="方正仿宋简体" w:hAnsi="宋体" w:hint="eastAsia"/>
          <w:sz w:val="28"/>
          <w:szCs w:val="28"/>
        </w:rPr>
        <w:t>站</w:t>
      </w:r>
      <w:r w:rsidR="00D00EE0" w:rsidRPr="00983189">
        <w:rPr>
          <w:rFonts w:ascii="方正仿宋简体" w:eastAsia="方正仿宋简体" w:hint="eastAsia"/>
          <w:sz w:val="28"/>
          <w:szCs w:val="28"/>
        </w:rPr>
        <w:t>管理手册、操作手册，并组织实施；</w:t>
      </w:r>
    </w:p>
    <w:p w:rsidR="00D00EE0" w:rsidRDefault="004B4D57" w:rsidP="00D00EE0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（三）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负责本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="000B5D9B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0B5D9B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工艺适应性</w:t>
      </w:r>
      <w:r w:rsidR="00BC7803">
        <w:rPr>
          <w:rFonts w:ascii="方正仿宋简体" w:eastAsia="方正仿宋简体" w:hint="eastAsia"/>
          <w:color w:val="000000"/>
          <w:sz w:val="28"/>
          <w:szCs w:val="28"/>
        </w:rPr>
        <w:t>分析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BC7803">
        <w:rPr>
          <w:rFonts w:ascii="方正仿宋简体" w:eastAsia="方正仿宋简体" w:hint="eastAsia"/>
          <w:color w:val="000000"/>
          <w:sz w:val="28"/>
          <w:szCs w:val="28"/>
        </w:rPr>
        <w:t>组织实施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站场</w:t>
      </w:r>
      <w:r w:rsidR="00BC7803">
        <w:rPr>
          <w:rFonts w:ascii="方正仿宋简体" w:eastAsia="方正仿宋简体" w:hint="eastAsia"/>
          <w:color w:val="000000"/>
          <w:sz w:val="28"/>
          <w:szCs w:val="28"/>
        </w:rPr>
        <w:t>适应性改造、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大修和安全隐患治理；</w:t>
      </w:r>
    </w:p>
    <w:p w:rsidR="00D00EE0" w:rsidRDefault="004B4D57" w:rsidP="00D00EE0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（四）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负责本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="000B5D9B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0B5D9B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安全环保隐患的排查、评估和</w:t>
      </w:r>
      <w:r w:rsidR="00BC7803">
        <w:rPr>
          <w:rFonts w:ascii="方正仿宋简体" w:eastAsia="方正仿宋简体" w:hint="eastAsia"/>
          <w:color w:val="000000"/>
          <w:sz w:val="28"/>
          <w:szCs w:val="28"/>
        </w:rPr>
        <w:t>防治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；</w:t>
      </w:r>
    </w:p>
    <w:p w:rsidR="00D00EE0" w:rsidRDefault="004B4D57" w:rsidP="00D00EE0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（五）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负责本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="000B5D9B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0B5D9B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 w:rsidR="00D00EE0">
        <w:rPr>
          <w:rFonts w:ascii="方正仿宋简体" w:eastAsia="方正仿宋简体" w:hint="eastAsia"/>
          <w:color w:val="000000"/>
          <w:sz w:val="28"/>
          <w:szCs w:val="28"/>
        </w:rPr>
        <w:t>突发事件应急处置及抢修；</w:t>
      </w:r>
    </w:p>
    <w:p w:rsidR="00B405D7" w:rsidRDefault="004B4D57" w:rsidP="00B405D7">
      <w:pPr>
        <w:pStyle w:val="1"/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（六）</w:t>
      </w:r>
      <w:r w:rsidR="00B405D7" w:rsidRPr="00B405D7"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 w:rsidR="00B405D7">
        <w:rPr>
          <w:rFonts w:ascii="方正仿宋简体" w:eastAsia="方正仿宋简体" w:hint="eastAsia"/>
          <w:color w:val="000000"/>
          <w:sz w:val="28"/>
          <w:szCs w:val="28"/>
        </w:rPr>
        <w:t>负责本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="00B405D7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B405D7">
        <w:rPr>
          <w:rFonts w:ascii="方正仿宋简体" w:eastAsia="方正仿宋简体" w:hAnsi="宋体" w:hint="eastAsia"/>
          <w:color w:val="000000"/>
          <w:sz w:val="28"/>
          <w:szCs w:val="28"/>
        </w:rPr>
        <w:t>站场防雷、</w:t>
      </w:r>
      <w:r w:rsidR="00B405D7">
        <w:rPr>
          <w:rFonts w:ascii="方正仿宋简体" w:eastAsia="方正仿宋简体" w:hint="eastAsia"/>
          <w:color w:val="000000"/>
          <w:sz w:val="28"/>
          <w:szCs w:val="28"/>
        </w:rPr>
        <w:t>供水及供配电设施管理；</w:t>
      </w:r>
    </w:p>
    <w:p w:rsidR="00B405D7" w:rsidRDefault="004B4D57" w:rsidP="00B405D7">
      <w:pPr>
        <w:pStyle w:val="1"/>
        <w:adjustRightInd w:val="0"/>
        <w:snapToGrid w:val="0"/>
        <w:spacing w:line="360" w:lineRule="auto"/>
        <w:ind w:firstLineChars="247" w:firstLine="692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（七）</w:t>
      </w:r>
      <w:r w:rsidR="00B405D7">
        <w:rPr>
          <w:rFonts w:ascii="方正仿宋简体" w:eastAsia="方正仿宋简体" w:hint="eastAsia"/>
          <w:color w:val="000000"/>
          <w:sz w:val="28"/>
          <w:szCs w:val="28"/>
        </w:rPr>
        <w:t>负责无人值守</w:t>
      </w:r>
      <w:r w:rsidR="00B405D7">
        <w:rPr>
          <w:rFonts w:ascii="方正仿宋简体" w:eastAsia="方正仿宋简体" w:hAnsi="宋体" w:hint="eastAsia"/>
          <w:color w:val="000000"/>
          <w:sz w:val="28"/>
          <w:szCs w:val="28"/>
        </w:rPr>
        <w:t>站场特种设备</w:t>
      </w:r>
      <w:r w:rsidR="00B405D7">
        <w:rPr>
          <w:rFonts w:ascii="方正仿宋简体" w:eastAsia="方正仿宋简体" w:hint="eastAsia"/>
          <w:color w:val="000000"/>
          <w:sz w:val="28"/>
          <w:szCs w:val="28"/>
        </w:rPr>
        <w:t>合规管理；</w:t>
      </w:r>
    </w:p>
    <w:p w:rsidR="00B405D7" w:rsidRPr="00B405D7" w:rsidRDefault="004B4D57" w:rsidP="00B405D7">
      <w:pPr>
        <w:pStyle w:val="1"/>
        <w:adjustRightInd w:val="0"/>
        <w:snapToGrid w:val="0"/>
        <w:spacing w:line="360" w:lineRule="auto"/>
        <w:ind w:firstLineChars="231" w:firstLine="647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lastRenderedPageBreak/>
        <w:t>（八）</w:t>
      </w:r>
      <w:r w:rsidR="00B405D7">
        <w:rPr>
          <w:rFonts w:ascii="方正仿宋简体" w:eastAsia="方正仿宋简体" w:hint="eastAsia"/>
          <w:color w:val="000000"/>
          <w:sz w:val="28"/>
          <w:szCs w:val="28"/>
        </w:rPr>
        <w:t>负责本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="00B405D7">
        <w:rPr>
          <w:rFonts w:ascii="方正仿宋简体" w:eastAsia="方正仿宋简体" w:hint="eastAsia"/>
          <w:color w:val="000000"/>
          <w:sz w:val="28"/>
          <w:szCs w:val="28"/>
        </w:rPr>
        <w:t>无人值守</w:t>
      </w:r>
      <w:r w:rsidR="00B405D7">
        <w:rPr>
          <w:rFonts w:ascii="方正仿宋简体" w:eastAsia="方正仿宋简体" w:hAnsi="宋体" w:hint="eastAsia"/>
          <w:color w:val="000000"/>
          <w:sz w:val="28"/>
          <w:szCs w:val="28"/>
        </w:rPr>
        <w:t>站</w:t>
      </w:r>
      <w:r>
        <w:rPr>
          <w:rFonts w:ascii="方正仿宋简体" w:eastAsia="方正仿宋简体" w:hint="eastAsia"/>
          <w:color w:val="000000"/>
          <w:sz w:val="28"/>
          <w:szCs w:val="28"/>
        </w:rPr>
        <w:t>资料及信息管理，按要求报送相关报表及生产信息。</w:t>
      </w:r>
    </w:p>
    <w:p w:rsidR="00962332" w:rsidRDefault="00962332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 xml:space="preserve">第三章  </w:t>
      </w:r>
      <w:r w:rsidR="00371E42"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运行</w:t>
      </w:r>
      <w:r w:rsidR="0031304D"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受控</w:t>
      </w: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管理</w:t>
      </w:r>
    </w:p>
    <w:p w:rsidR="00C9061B" w:rsidRDefault="00C9061B" w:rsidP="0001722F">
      <w:pPr>
        <w:spacing w:line="360" w:lineRule="auto"/>
        <w:ind w:firstLineChars="200"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 w:rsidRPr="00C9061B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第</w:t>
      </w:r>
      <w:r w:rsidR="00603579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八</w:t>
      </w:r>
      <w:r w:rsidRPr="00C9061B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应按照分公司基层站队QHSE标准化建设管理要求，以站为单位，根据站场设计</w:t>
      </w:r>
      <w:r w:rsidR="005B5DBB">
        <w:rPr>
          <w:rFonts w:ascii="方正仿宋简体" w:eastAsia="方正仿宋简体" w:hint="eastAsia"/>
          <w:color w:val="000000"/>
          <w:sz w:val="28"/>
          <w:szCs w:val="28"/>
        </w:rPr>
        <w:t>、运行工况、设备类型、人力资源等因素</w:t>
      </w:r>
      <w:r>
        <w:rPr>
          <w:rFonts w:ascii="方正仿宋简体" w:eastAsia="方正仿宋简体" w:hint="eastAsia"/>
          <w:color w:val="000000"/>
          <w:sz w:val="28"/>
          <w:szCs w:val="28"/>
        </w:rPr>
        <w:t>，编制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无人值守站</w:t>
      </w:r>
      <w:r>
        <w:rPr>
          <w:rFonts w:ascii="方正仿宋简体" w:eastAsia="方正仿宋简体" w:hint="eastAsia"/>
          <w:color w:val="000000"/>
          <w:sz w:val="28"/>
          <w:szCs w:val="28"/>
        </w:rPr>
        <w:t>管理手册与操作手册，</w:t>
      </w:r>
      <w:r w:rsidR="005B5DBB">
        <w:rPr>
          <w:rFonts w:ascii="方正仿宋简体" w:eastAsia="方正仿宋简体" w:hint="eastAsia"/>
          <w:color w:val="000000"/>
          <w:sz w:val="28"/>
          <w:szCs w:val="28"/>
        </w:rPr>
        <w:t>如</w:t>
      </w:r>
      <w:r>
        <w:rPr>
          <w:rFonts w:ascii="方正仿宋简体" w:eastAsia="方正仿宋简体" w:hint="eastAsia"/>
          <w:color w:val="000000"/>
          <w:sz w:val="28"/>
          <w:szCs w:val="28"/>
        </w:rPr>
        <w:t>生产</w:t>
      </w:r>
      <w:r w:rsidR="005B5DBB">
        <w:rPr>
          <w:rFonts w:ascii="方正仿宋简体" w:eastAsia="方正仿宋简体" w:hint="eastAsia"/>
          <w:color w:val="000000"/>
          <w:sz w:val="28"/>
          <w:szCs w:val="28"/>
        </w:rPr>
        <w:t>工况等因素发生</w:t>
      </w:r>
      <w:r w:rsidR="00681136">
        <w:rPr>
          <w:rFonts w:ascii="方正仿宋简体" w:eastAsia="方正仿宋简体" w:hint="eastAsia"/>
          <w:color w:val="000000"/>
          <w:sz w:val="28"/>
          <w:szCs w:val="28"/>
        </w:rPr>
        <w:t>变化</w:t>
      </w:r>
      <w:r w:rsidR="005B5DBB">
        <w:rPr>
          <w:rFonts w:ascii="方正仿宋简体" w:eastAsia="方正仿宋简体" w:hint="eastAsia"/>
          <w:color w:val="000000"/>
          <w:sz w:val="28"/>
          <w:szCs w:val="28"/>
        </w:rPr>
        <w:t>，应</w:t>
      </w:r>
      <w:r>
        <w:rPr>
          <w:rFonts w:ascii="方正仿宋简体" w:eastAsia="方正仿宋简体" w:hint="eastAsia"/>
          <w:color w:val="000000"/>
          <w:sz w:val="28"/>
          <w:szCs w:val="28"/>
        </w:rPr>
        <w:t>及时更新，保证其有效性。</w:t>
      </w:r>
    </w:p>
    <w:p w:rsidR="0039221A" w:rsidRDefault="0039221A" w:rsidP="0001722F">
      <w:pPr>
        <w:spacing w:line="360" w:lineRule="auto"/>
        <w:ind w:firstLineChars="200"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 w:rsidRPr="0039221A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第</w:t>
      </w:r>
      <w:r w:rsidR="00603579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九</w:t>
      </w:r>
      <w:r w:rsidRPr="0039221A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条</w:t>
      </w:r>
      <w:r w:rsidR="00217F45"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="000D6412">
        <w:rPr>
          <w:rFonts w:ascii="方正仿宋简体" w:eastAsia="方正仿宋简体" w:hint="eastAsia"/>
          <w:color w:val="000000"/>
          <w:sz w:val="28"/>
          <w:szCs w:val="28"/>
        </w:rPr>
        <w:t>要</w:t>
      </w:r>
      <w:r w:rsidRPr="001C223B">
        <w:rPr>
          <w:rFonts w:ascii="方正仿宋简体" w:eastAsia="方正仿宋简体" w:hint="eastAsia"/>
          <w:color w:val="000000"/>
          <w:sz w:val="28"/>
          <w:szCs w:val="28"/>
        </w:rPr>
        <w:t>加强</w:t>
      </w:r>
      <w:r w:rsidR="00E72B6A">
        <w:rPr>
          <w:rFonts w:ascii="方正仿宋简体" w:eastAsia="方正仿宋简体" w:hint="eastAsia"/>
          <w:color w:val="000000"/>
          <w:sz w:val="28"/>
          <w:szCs w:val="28"/>
        </w:rPr>
        <w:t>无人值守站</w:t>
      </w:r>
      <w:r w:rsidR="000D6412">
        <w:rPr>
          <w:rFonts w:ascii="方正仿宋简体" w:eastAsia="方正仿宋简体" w:hint="eastAsia"/>
          <w:color w:val="000000"/>
          <w:sz w:val="28"/>
          <w:szCs w:val="28"/>
        </w:rPr>
        <w:t>运行参数的监控</w:t>
      </w:r>
      <w:r w:rsidR="00681136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Pr="001C223B">
        <w:rPr>
          <w:rFonts w:ascii="方正仿宋简体" w:eastAsia="方正仿宋简体" w:hint="eastAsia"/>
          <w:color w:val="000000"/>
          <w:sz w:val="28"/>
          <w:szCs w:val="28"/>
        </w:rPr>
        <w:t>认真分析压力与流量变化、设备运行状态，及时发现和解决</w:t>
      </w:r>
      <w:r w:rsidR="00E72B6A">
        <w:rPr>
          <w:rFonts w:ascii="方正仿宋简体" w:eastAsia="方正仿宋简体" w:hint="eastAsia"/>
          <w:color w:val="000000"/>
          <w:sz w:val="28"/>
          <w:szCs w:val="28"/>
        </w:rPr>
        <w:t>无人值守站</w:t>
      </w:r>
      <w:r w:rsidRPr="001C223B">
        <w:rPr>
          <w:rFonts w:ascii="方正仿宋简体" w:eastAsia="方正仿宋简体" w:hint="eastAsia"/>
          <w:color w:val="000000"/>
          <w:sz w:val="28"/>
          <w:szCs w:val="28"/>
        </w:rPr>
        <w:t>工艺及设备运行异常情况。</w:t>
      </w:r>
    </w:p>
    <w:p w:rsidR="0039221A" w:rsidRPr="00F05939" w:rsidRDefault="0039221A" w:rsidP="0039221A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Theme="minorHAnsi" w:cstheme="minorBidi"/>
          <w:color w:val="000000"/>
          <w:sz w:val="28"/>
          <w:szCs w:val="28"/>
        </w:rPr>
      </w:pPr>
      <w:r w:rsidRPr="004B4D57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603579" w:rsidRPr="004B4D57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十</w:t>
      </w:r>
      <w:r w:rsidRPr="004B4D57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 w:rsidRPr="00F05939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 xml:space="preserve"> 各</w:t>
      </w:r>
      <w:r w:rsidR="0001722F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站点</w:t>
      </w:r>
      <w:r w:rsidR="00681136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应</w:t>
      </w:r>
      <w:r w:rsidR="00217F45" w:rsidRPr="00F05939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按</w:t>
      </w:r>
      <w:r w:rsidR="00585F3E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站场</w:t>
      </w:r>
      <w:r w:rsidR="00217F45" w:rsidRPr="00F05939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管理手册</w:t>
      </w:r>
      <w:r w:rsidR="00C44670" w:rsidRPr="00F05939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建立和完善生产运行管理、</w:t>
      </w:r>
      <w:r w:rsidR="00394CCD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设备</w:t>
      </w:r>
      <w:r w:rsidR="00C44670" w:rsidRPr="00F05939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台账等</w:t>
      </w:r>
      <w:r w:rsidR="00394CCD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相关记录和</w:t>
      </w:r>
      <w:r w:rsidR="00C44670" w:rsidRPr="00F05939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资料</w:t>
      </w:r>
      <w:r w:rsidR="00217F45" w:rsidRPr="00F05939">
        <w:rPr>
          <w:rFonts w:ascii="方正仿宋简体" w:eastAsia="方正仿宋简体" w:hAnsiTheme="minorHAnsi" w:cstheme="minorBidi" w:hint="eastAsia"/>
          <w:color w:val="000000"/>
          <w:sz w:val="28"/>
          <w:szCs w:val="28"/>
        </w:rPr>
        <w:t>。</w:t>
      </w:r>
    </w:p>
    <w:p w:rsidR="0039221A" w:rsidRDefault="0085481C" w:rsidP="0039221A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第十</w:t>
      </w:r>
      <w:r w:rsidR="00603579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一</w:t>
      </w:r>
      <w:r w:rsidR="0039221A">
        <w:rPr>
          <w:rFonts w:ascii="方正仿宋简体" w:eastAsia="方正仿宋简体" w:hAnsi="宋体" w:hint="eastAsia"/>
          <w:b/>
          <w:color w:val="000000"/>
          <w:sz w:val="28"/>
          <w:szCs w:val="28"/>
        </w:rPr>
        <w:t xml:space="preserve">条 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无人值守站工艺、设备</w:t>
      </w:r>
      <w:r w:rsidR="00C44670">
        <w:rPr>
          <w:rFonts w:ascii="方正仿宋简体" w:eastAsia="方正仿宋简体" w:hint="eastAsia"/>
          <w:color w:val="000000"/>
          <w:sz w:val="28"/>
          <w:szCs w:val="28"/>
        </w:rPr>
        <w:t>应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在设计</w:t>
      </w:r>
      <w:r w:rsidR="00C44670">
        <w:rPr>
          <w:rFonts w:ascii="方正仿宋简体" w:eastAsia="方正仿宋简体" w:hint="eastAsia"/>
          <w:color w:val="000000"/>
          <w:sz w:val="28"/>
          <w:szCs w:val="28"/>
        </w:rPr>
        <w:t>范围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内运行。长期超设计流量、流速运行的工艺管道和设备应进行工艺</w:t>
      </w:r>
      <w:r w:rsidR="00681136">
        <w:rPr>
          <w:rFonts w:ascii="方正仿宋简体" w:eastAsia="方正仿宋简体" w:hint="eastAsia"/>
          <w:color w:val="000000"/>
          <w:sz w:val="28"/>
          <w:szCs w:val="28"/>
        </w:rPr>
        <w:t>危害分析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681136">
        <w:rPr>
          <w:rFonts w:ascii="方正仿宋简体" w:eastAsia="方正仿宋简体" w:hint="eastAsia"/>
          <w:color w:val="000000"/>
          <w:sz w:val="28"/>
          <w:szCs w:val="28"/>
        </w:rPr>
        <w:t>并根据分析报告，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进行工艺改造</w:t>
      </w:r>
      <w:r w:rsidR="00681136"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工况调整</w:t>
      </w:r>
      <w:r w:rsidR="00681136">
        <w:rPr>
          <w:rFonts w:ascii="方正仿宋简体" w:eastAsia="方正仿宋简体" w:hint="eastAsia"/>
          <w:color w:val="000000"/>
          <w:sz w:val="28"/>
          <w:szCs w:val="28"/>
        </w:rPr>
        <w:t>或指定针对性措施</w:t>
      </w:r>
      <w:r w:rsidR="0039221A"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39221A" w:rsidRDefault="0039221A" w:rsidP="0001722F">
      <w:pPr>
        <w:spacing w:line="360" w:lineRule="auto"/>
        <w:ind w:firstLineChars="200"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 w:rsidRPr="0039221A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第十</w:t>
      </w:r>
      <w:r w:rsidR="00603579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二</w:t>
      </w:r>
      <w:r w:rsidRPr="0039221A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各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Pr="001C223B">
        <w:rPr>
          <w:rFonts w:ascii="方正仿宋简体" w:eastAsia="方正仿宋简体" w:hint="eastAsia"/>
          <w:color w:val="000000"/>
          <w:sz w:val="28"/>
          <w:szCs w:val="28"/>
        </w:rPr>
        <w:t>应按要求开展</w:t>
      </w:r>
      <w:r w:rsidR="00E72B6A">
        <w:rPr>
          <w:rFonts w:ascii="方正仿宋简体" w:eastAsia="方正仿宋简体" w:hint="eastAsia"/>
          <w:color w:val="000000"/>
          <w:sz w:val="28"/>
          <w:szCs w:val="28"/>
        </w:rPr>
        <w:t>无人值守站</w:t>
      </w:r>
      <w:r w:rsidR="00C44670">
        <w:rPr>
          <w:rFonts w:ascii="方正仿宋简体" w:eastAsia="方正仿宋简体" w:hint="eastAsia"/>
          <w:color w:val="000000"/>
          <w:sz w:val="28"/>
          <w:szCs w:val="28"/>
        </w:rPr>
        <w:t>气质的检测与监测，确保天然气气质</w:t>
      </w:r>
      <w:r w:rsidRPr="001C223B">
        <w:rPr>
          <w:rFonts w:ascii="方正仿宋简体" w:eastAsia="方正仿宋简体" w:hint="eastAsia"/>
          <w:color w:val="000000"/>
          <w:sz w:val="28"/>
          <w:szCs w:val="28"/>
        </w:rPr>
        <w:t>符合现行国家标准《天然气》（GB17820）中规定的二类气标准要求。</w:t>
      </w:r>
    </w:p>
    <w:p w:rsidR="0039221A" w:rsidRDefault="0039221A" w:rsidP="0001722F">
      <w:pPr>
        <w:spacing w:line="360" w:lineRule="auto"/>
        <w:ind w:firstLineChars="200" w:firstLine="560"/>
        <w:jc w:val="left"/>
        <w:rPr>
          <w:rFonts w:ascii="方正仿宋简体" w:eastAsia="方正仿宋简体" w:hAnsi="Calibri"/>
          <w:color w:val="000000"/>
          <w:sz w:val="28"/>
          <w:szCs w:val="28"/>
        </w:rPr>
      </w:pPr>
      <w:r w:rsidRPr="0039221A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第十</w:t>
      </w:r>
      <w:r w:rsidR="00086219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三</w:t>
      </w:r>
      <w:r w:rsidRPr="0039221A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各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 w:rsidRPr="001C223B">
        <w:rPr>
          <w:rFonts w:ascii="方正仿宋简体" w:eastAsia="方正仿宋简体" w:hAnsi="Calibri" w:hint="eastAsia"/>
          <w:color w:val="000000"/>
          <w:sz w:val="28"/>
          <w:szCs w:val="28"/>
        </w:rPr>
        <w:t>应根据</w:t>
      </w:r>
      <w:r w:rsidRPr="001C223B">
        <w:rPr>
          <w:rFonts w:ascii="方正仿宋简体" w:eastAsia="方正仿宋简体" w:hint="eastAsia"/>
          <w:color w:val="000000"/>
          <w:sz w:val="28"/>
          <w:szCs w:val="28"/>
        </w:rPr>
        <w:t>站场工艺及设备设计参数、运行工况，设置合理的</w:t>
      </w:r>
      <w:r w:rsidRPr="001C223B">
        <w:rPr>
          <w:rFonts w:ascii="方正仿宋简体" w:eastAsia="方正仿宋简体" w:hAnsi="Calibri" w:hint="eastAsia"/>
          <w:color w:val="000000"/>
          <w:sz w:val="28"/>
          <w:szCs w:val="28"/>
        </w:rPr>
        <w:t>工艺控制参数和安全报警参数，</w:t>
      </w:r>
      <w:r w:rsidR="00C44670">
        <w:rPr>
          <w:rFonts w:ascii="方正仿宋简体" w:eastAsia="方正仿宋简体" w:hAnsi="Calibri" w:hint="eastAsia"/>
          <w:color w:val="000000"/>
          <w:sz w:val="28"/>
          <w:szCs w:val="28"/>
        </w:rPr>
        <w:t>并及时更新</w:t>
      </w:r>
      <w:r w:rsidRPr="001C223B">
        <w:rPr>
          <w:rFonts w:ascii="方正仿宋简体" w:eastAsia="方正仿宋简体" w:hAnsi="Calibri" w:hint="eastAsia"/>
          <w:color w:val="000000"/>
          <w:sz w:val="28"/>
          <w:szCs w:val="28"/>
        </w:rPr>
        <w:t>。</w:t>
      </w:r>
      <w:r>
        <w:rPr>
          <w:rFonts w:ascii="方正仿宋简体" w:eastAsia="方正仿宋简体" w:hAnsi="Calibri" w:hint="eastAsia"/>
          <w:color w:val="000000"/>
          <w:sz w:val="28"/>
          <w:szCs w:val="28"/>
        </w:rPr>
        <w:t xml:space="preserve"> </w:t>
      </w:r>
    </w:p>
    <w:p w:rsidR="00F15D7A" w:rsidRDefault="003B7465" w:rsidP="003B7465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Calibri"/>
          <w:color w:val="000000"/>
          <w:sz w:val="28"/>
          <w:szCs w:val="28"/>
        </w:rPr>
      </w:pPr>
      <w:r>
        <w:rPr>
          <w:rFonts w:ascii="方正仿宋简体" w:eastAsia="方正仿宋简体" w:hAnsi="Calibri" w:hint="eastAsia"/>
          <w:b/>
          <w:color w:val="000000"/>
          <w:sz w:val="28"/>
          <w:szCs w:val="28"/>
        </w:rPr>
        <w:lastRenderedPageBreak/>
        <w:t>第十</w:t>
      </w:r>
      <w:r w:rsidR="00603579">
        <w:rPr>
          <w:rFonts w:ascii="方正仿宋简体" w:eastAsia="方正仿宋简体" w:hAnsi="Calibri" w:hint="eastAsia"/>
          <w:b/>
          <w:color w:val="000000"/>
          <w:sz w:val="28"/>
          <w:szCs w:val="28"/>
        </w:rPr>
        <w:t>四</w:t>
      </w:r>
      <w:r>
        <w:rPr>
          <w:rFonts w:ascii="方正仿宋简体" w:eastAsia="方正仿宋简体" w:hAnsi="Calibri" w:hint="eastAsia"/>
          <w:b/>
          <w:color w:val="000000"/>
          <w:sz w:val="28"/>
          <w:szCs w:val="28"/>
        </w:rPr>
        <w:t>条</w:t>
      </w:r>
      <w:r w:rsidR="00DF245E">
        <w:rPr>
          <w:rFonts w:ascii="方正仿宋简体" w:eastAsia="方正仿宋简体" w:hAnsi="Calibri" w:hint="eastAsia"/>
          <w:color w:val="000000"/>
          <w:sz w:val="28"/>
          <w:szCs w:val="28"/>
        </w:rPr>
        <w:t xml:space="preserve"> </w:t>
      </w:r>
      <w:r w:rsidR="006F4427">
        <w:rPr>
          <w:rFonts w:ascii="方正仿宋简体" w:eastAsia="方正仿宋简体" w:hAnsi="Calibri" w:hint="eastAsia"/>
          <w:color w:val="000000"/>
          <w:sz w:val="28"/>
          <w:szCs w:val="28"/>
        </w:rPr>
        <w:t>站场ESD、连锁系统及电动、气动、气液联动等自动化设备</w:t>
      </w:r>
      <w:r w:rsidR="00984FBF">
        <w:rPr>
          <w:rFonts w:ascii="方正仿宋简体" w:eastAsia="方正仿宋简体" w:hAnsi="Calibri" w:hint="eastAsia"/>
          <w:color w:val="000000"/>
          <w:sz w:val="28"/>
          <w:szCs w:val="28"/>
        </w:rPr>
        <w:t>应处于良好运行状态，严禁擅自关（屏）蔽，并按手册要求定期开展有效性检测</w:t>
      </w:r>
      <w:r w:rsidR="00F15D7A">
        <w:rPr>
          <w:rFonts w:ascii="方正仿宋简体" w:eastAsia="方正仿宋简体" w:hAnsi="Calibri" w:hint="eastAsia"/>
          <w:color w:val="000000"/>
          <w:sz w:val="28"/>
          <w:szCs w:val="28"/>
        </w:rPr>
        <w:t>。</w:t>
      </w:r>
      <w:r w:rsidR="00D93256">
        <w:rPr>
          <w:rFonts w:ascii="方正仿宋简体" w:eastAsia="方正仿宋简体" w:hAnsi="Calibri" w:hint="eastAsia"/>
          <w:color w:val="000000"/>
          <w:sz w:val="28"/>
          <w:szCs w:val="28"/>
        </w:rPr>
        <w:t>如遇以上系统或设备失效，应纳入安全隐患管理，未整改前，应落实监控运行方案。</w:t>
      </w:r>
    </w:p>
    <w:p w:rsidR="003B7465" w:rsidRPr="008740B0" w:rsidRDefault="003B7465" w:rsidP="003B7465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Calibri"/>
          <w:sz w:val="28"/>
          <w:szCs w:val="28"/>
        </w:rPr>
      </w:pPr>
      <w:r w:rsidRPr="008740B0">
        <w:rPr>
          <w:rFonts w:ascii="方正仿宋简体" w:eastAsia="方正仿宋简体" w:hAnsi="Calibri" w:hint="eastAsia"/>
          <w:b/>
          <w:sz w:val="28"/>
          <w:szCs w:val="28"/>
        </w:rPr>
        <w:t>第十</w:t>
      </w:r>
      <w:r w:rsidR="00603579" w:rsidRPr="008740B0">
        <w:rPr>
          <w:rFonts w:ascii="方正仿宋简体" w:eastAsia="方正仿宋简体" w:hAnsi="Calibri" w:hint="eastAsia"/>
          <w:b/>
          <w:sz w:val="28"/>
          <w:szCs w:val="28"/>
        </w:rPr>
        <w:t>五</w:t>
      </w:r>
      <w:r w:rsidRPr="008740B0">
        <w:rPr>
          <w:rFonts w:ascii="方正仿宋简体" w:eastAsia="方正仿宋简体" w:hAnsi="Calibri" w:hint="eastAsia"/>
          <w:b/>
          <w:sz w:val="28"/>
          <w:szCs w:val="28"/>
        </w:rPr>
        <w:t>条</w:t>
      </w:r>
      <w:r w:rsidRPr="008740B0">
        <w:rPr>
          <w:rFonts w:ascii="方正仿宋简体" w:eastAsia="方正仿宋简体" w:hAnsi="Calibri" w:hint="eastAsia"/>
          <w:sz w:val="28"/>
          <w:szCs w:val="28"/>
        </w:rPr>
        <w:t xml:space="preserve"> </w:t>
      </w:r>
      <w:r w:rsidR="00086219">
        <w:rPr>
          <w:rFonts w:ascii="方正仿宋简体" w:eastAsia="方正仿宋简体" w:hAnsi="Calibri" w:hint="eastAsia"/>
          <w:sz w:val="28"/>
          <w:szCs w:val="28"/>
        </w:rPr>
        <w:t>站场工艺</w:t>
      </w:r>
      <w:r w:rsidR="006F4427">
        <w:rPr>
          <w:rFonts w:ascii="方正仿宋简体" w:eastAsia="方正仿宋简体" w:hAnsi="Calibri" w:hint="eastAsia"/>
          <w:sz w:val="28"/>
          <w:szCs w:val="28"/>
        </w:rPr>
        <w:t>管道</w:t>
      </w:r>
      <w:r w:rsidR="00086219">
        <w:rPr>
          <w:rFonts w:ascii="方正仿宋简体" w:eastAsia="方正仿宋简体" w:hAnsi="Calibri" w:hint="eastAsia"/>
          <w:sz w:val="28"/>
          <w:szCs w:val="28"/>
        </w:rPr>
        <w:t>、设备设施及安</w:t>
      </w:r>
      <w:r w:rsidR="006F4427">
        <w:rPr>
          <w:rFonts w:ascii="方正仿宋简体" w:eastAsia="方正仿宋简体" w:hAnsi="Calibri" w:hint="eastAsia"/>
          <w:sz w:val="28"/>
          <w:szCs w:val="28"/>
        </w:rPr>
        <w:t>防</w:t>
      </w:r>
      <w:r w:rsidR="00086219">
        <w:rPr>
          <w:rFonts w:ascii="方正仿宋简体" w:eastAsia="方正仿宋简体" w:hAnsi="Calibri" w:hint="eastAsia"/>
          <w:sz w:val="28"/>
          <w:szCs w:val="28"/>
        </w:rPr>
        <w:t>系统等发生超</w:t>
      </w:r>
      <w:r w:rsidR="006F4427">
        <w:rPr>
          <w:rFonts w:ascii="方正仿宋简体" w:eastAsia="方正仿宋简体" w:hAnsi="Calibri" w:hint="eastAsia"/>
          <w:sz w:val="28"/>
          <w:szCs w:val="28"/>
        </w:rPr>
        <w:t>原</w:t>
      </w:r>
      <w:r w:rsidRPr="008740B0">
        <w:rPr>
          <w:rFonts w:ascii="方正仿宋简体" w:eastAsia="方正仿宋简体" w:hAnsi="Calibri" w:hint="eastAsia"/>
          <w:sz w:val="28"/>
          <w:szCs w:val="28"/>
        </w:rPr>
        <w:t>设计</w:t>
      </w:r>
      <w:r w:rsidR="005F7402">
        <w:rPr>
          <w:rFonts w:ascii="方正仿宋简体" w:eastAsia="方正仿宋简体" w:hAnsi="Calibri" w:hint="eastAsia"/>
          <w:sz w:val="28"/>
          <w:szCs w:val="28"/>
        </w:rPr>
        <w:t>、超</w:t>
      </w:r>
      <w:r w:rsidRPr="008740B0">
        <w:rPr>
          <w:rFonts w:ascii="方正仿宋简体" w:eastAsia="方正仿宋简体" w:hAnsi="Calibri" w:hint="eastAsia"/>
          <w:sz w:val="28"/>
          <w:szCs w:val="28"/>
        </w:rPr>
        <w:t>操作规程范围的改变时，应</w:t>
      </w:r>
      <w:r w:rsidR="006F4427">
        <w:rPr>
          <w:rFonts w:ascii="方正仿宋简体" w:eastAsia="方正仿宋简体" w:hAnsi="Calibri" w:hint="eastAsia"/>
          <w:sz w:val="28"/>
          <w:szCs w:val="28"/>
        </w:rPr>
        <w:t>严格</w:t>
      </w:r>
      <w:r w:rsidRPr="008740B0">
        <w:rPr>
          <w:rFonts w:ascii="方正仿宋简体" w:eastAsia="方正仿宋简体" w:hAnsi="Calibri" w:hint="eastAsia"/>
          <w:sz w:val="28"/>
          <w:szCs w:val="28"/>
        </w:rPr>
        <w:t>执行变更管理。</w:t>
      </w:r>
    </w:p>
    <w:p w:rsidR="00603579" w:rsidRPr="008740B0" w:rsidRDefault="00603579" w:rsidP="003B7465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/>
          <w:sz w:val="28"/>
          <w:szCs w:val="28"/>
        </w:rPr>
      </w:pPr>
      <w:r w:rsidRPr="002B289D">
        <w:rPr>
          <w:rFonts w:ascii="方正仿宋简体" w:eastAsia="方正仿宋简体" w:hAnsi="Calibri" w:hint="eastAsia"/>
          <w:b/>
          <w:sz w:val="28"/>
          <w:szCs w:val="28"/>
        </w:rPr>
        <w:t>第十</w:t>
      </w:r>
      <w:r w:rsidR="004B4D57" w:rsidRPr="002B289D">
        <w:rPr>
          <w:rFonts w:ascii="方正仿宋简体" w:eastAsia="方正仿宋简体" w:hAnsi="Calibri" w:hint="eastAsia"/>
          <w:b/>
          <w:sz w:val="28"/>
          <w:szCs w:val="28"/>
        </w:rPr>
        <w:t>六</w:t>
      </w:r>
      <w:r w:rsidR="00086219" w:rsidRPr="002B289D">
        <w:rPr>
          <w:rFonts w:ascii="方正仿宋简体" w:eastAsia="方正仿宋简体" w:hAnsi="Calibri" w:hint="eastAsia"/>
          <w:b/>
          <w:sz w:val="28"/>
          <w:szCs w:val="28"/>
        </w:rPr>
        <w:t>条</w:t>
      </w:r>
      <w:r w:rsidR="008740B0" w:rsidRPr="00086219">
        <w:rPr>
          <w:rFonts w:ascii="方正仿宋简体" w:eastAsia="方正仿宋简体" w:hint="eastAsia"/>
          <w:color w:val="FF0000"/>
          <w:sz w:val="28"/>
          <w:szCs w:val="28"/>
        </w:rPr>
        <w:t xml:space="preserve"> </w:t>
      </w:r>
      <w:r w:rsidR="008740B0" w:rsidRPr="008740B0">
        <w:rPr>
          <w:rFonts w:ascii="方正仿宋简体" w:eastAsia="方正仿宋简体" w:hint="eastAsia"/>
          <w:sz w:val="28"/>
          <w:szCs w:val="28"/>
        </w:rPr>
        <w:t>各</w:t>
      </w:r>
      <w:r w:rsidR="0001722F">
        <w:rPr>
          <w:rFonts w:ascii="方正仿宋简体" w:eastAsia="方正仿宋简体" w:hint="eastAsia"/>
          <w:sz w:val="28"/>
          <w:szCs w:val="28"/>
        </w:rPr>
        <w:t>站点</w:t>
      </w:r>
      <w:r w:rsidR="008740B0" w:rsidRPr="008740B0">
        <w:rPr>
          <w:rFonts w:ascii="方正仿宋简体" w:eastAsia="方正仿宋简体" w:hint="eastAsia"/>
          <w:sz w:val="28"/>
          <w:szCs w:val="28"/>
        </w:rPr>
        <w:t>应编制无人值守站重点</w:t>
      </w:r>
      <w:r w:rsidR="00B303F5">
        <w:rPr>
          <w:rFonts w:ascii="方正仿宋简体" w:eastAsia="方正仿宋简体" w:hint="eastAsia"/>
          <w:sz w:val="28"/>
          <w:szCs w:val="28"/>
        </w:rPr>
        <w:t>设备设施</w:t>
      </w:r>
      <w:r w:rsidR="008740B0" w:rsidRPr="008740B0">
        <w:rPr>
          <w:rFonts w:ascii="方正仿宋简体" w:eastAsia="方正仿宋简体" w:hint="eastAsia"/>
          <w:sz w:val="28"/>
          <w:szCs w:val="28"/>
        </w:rPr>
        <w:t>日常维护及停气检修的工作计划，并按计划要求抓好执行</w:t>
      </w:r>
      <w:r w:rsidR="005F7402">
        <w:rPr>
          <w:rFonts w:ascii="方正仿宋简体" w:eastAsia="方正仿宋简体" w:hint="eastAsia"/>
          <w:sz w:val="28"/>
          <w:szCs w:val="28"/>
        </w:rPr>
        <w:t>。</w:t>
      </w:r>
    </w:p>
    <w:p w:rsidR="0068562A" w:rsidRDefault="0068562A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第四章   巡回检查管理</w:t>
      </w:r>
    </w:p>
    <w:p w:rsidR="00AE5E6B" w:rsidRPr="00AE5E6B" w:rsidRDefault="00AE5E6B" w:rsidP="00AE5E6B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/>
        </w:rPr>
        <w:t xml:space="preserve"> </w:t>
      </w:r>
      <w:r w:rsidRPr="001316C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第十</w:t>
      </w:r>
      <w:r w:rsidR="00603579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七</w:t>
      </w:r>
      <w:r w:rsidRPr="001316C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 w:rsidR="008B728C">
        <w:rPr>
          <w:rFonts w:ascii="方正仿宋简体" w:eastAsia="方正仿宋简体" w:hAnsi="宋体" w:hint="eastAsia"/>
          <w:b/>
          <w:color w:val="000000"/>
          <w:sz w:val="28"/>
          <w:szCs w:val="28"/>
        </w:rPr>
        <w:t xml:space="preserve"> </w:t>
      </w:r>
      <w:r w:rsidRPr="00E611AD">
        <w:rPr>
          <w:rFonts w:ascii="方正仿宋简体" w:eastAsia="方正仿宋简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应明确无人值守站属地</w:t>
      </w:r>
      <w:r w:rsidR="007A22A9">
        <w:rPr>
          <w:rFonts w:ascii="方正仿宋简体" w:eastAsia="方正仿宋简体" w:hint="eastAsia"/>
          <w:color w:val="000000"/>
          <w:sz w:val="28"/>
          <w:szCs w:val="28"/>
        </w:rPr>
        <w:t>管理部门、</w:t>
      </w:r>
      <w:r>
        <w:rPr>
          <w:rFonts w:ascii="方正仿宋简体" w:eastAsia="方正仿宋简体" w:hint="eastAsia"/>
          <w:color w:val="000000"/>
          <w:sz w:val="28"/>
          <w:szCs w:val="28"/>
        </w:rPr>
        <w:t>负责人</w:t>
      </w:r>
      <w:r w:rsidR="007A22A9"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="00003914">
        <w:rPr>
          <w:rFonts w:ascii="方正仿宋简体" w:eastAsia="方正仿宋简体" w:hint="eastAsia"/>
          <w:color w:val="000000"/>
          <w:sz w:val="28"/>
          <w:szCs w:val="28"/>
        </w:rPr>
        <w:t>巡检人员，并</w:t>
      </w:r>
      <w:r w:rsidR="007A22A9">
        <w:rPr>
          <w:rFonts w:ascii="方正仿宋简体" w:eastAsia="方正仿宋简体" w:hint="eastAsia"/>
          <w:color w:val="000000"/>
          <w:sz w:val="28"/>
          <w:szCs w:val="28"/>
        </w:rPr>
        <w:t>在站内</w:t>
      </w:r>
      <w:r>
        <w:rPr>
          <w:rFonts w:ascii="方正仿宋简体" w:eastAsia="方正仿宋简体" w:hint="eastAsia"/>
          <w:color w:val="000000"/>
          <w:sz w:val="28"/>
          <w:szCs w:val="28"/>
        </w:rPr>
        <w:t>告示</w:t>
      </w:r>
      <w:r w:rsidR="007A22A9">
        <w:rPr>
          <w:rFonts w:ascii="方正仿宋简体" w:eastAsia="方正仿宋简体" w:hint="eastAsia"/>
          <w:color w:val="000000"/>
          <w:sz w:val="28"/>
          <w:szCs w:val="28"/>
        </w:rPr>
        <w:t>以上信息及联系方式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68562A" w:rsidRPr="00C46253" w:rsidRDefault="00F06B64" w:rsidP="0001722F">
      <w:pPr>
        <w:pStyle w:val="a6"/>
        <w:adjustRightInd w:val="0"/>
        <w:snapToGrid w:val="0"/>
        <w:spacing w:after="0" w:line="360" w:lineRule="auto"/>
        <w:ind w:firstLineChars="247" w:firstLine="692"/>
        <w:rPr>
          <w:rFonts w:ascii="方正仿宋简体" w:eastAsia="方正仿宋简体" w:hAnsi="宋体" w:cstheme="minorBidi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第十</w:t>
      </w:r>
      <w:r w:rsidR="00603579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八</w:t>
      </w:r>
      <w:r w:rsidR="0068562A" w:rsidRPr="00C46253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 w:rsidR="0068562A">
        <w:rPr>
          <w:rFonts w:ascii="方正大黑简体" w:eastAsia="方正大黑简体" w:hint="eastAsia"/>
        </w:rPr>
        <w:t xml:space="preserve"> </w:t>
      </w:r>
      <w:r w:rsidR="0068562A" w:rsidRPr="0068562A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入站场的所有员工必须正确穿戴防静电工装、工鞋和安全帽等劳动保护用品，进入</w:t>
      </w:r>
      <w:r w:rsidR="007A22A9" w:rsidRPr="0068562A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站场</w:t>
      </w:r>
      <w:r w:rsidR="0068562A" w:rsidRPr="0068562A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生产区域必须正确佩戴</w:t>
      </w:r>
      <w:r w:rsidR="00C46253" w:rsidRPr="00C46253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可燃气体</w:t>
      </w:r>
      <w:r w:rsidR="0068562A" w:rsidRPr="0068562A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检测仪</w:t>
      </w:r>
      <w:r w:rsidR="00C46253" w:rsidRPr="00C46253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，</w:t>
      </w:r>
      <w:r w:rsidR="007A22A9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进行操作应使用</w:t>
      </w:r>
      <w:r w:rsidR="00C46253" w:rsidRPr="00C46253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防爆工具</w:t>
      </w:r>
      <w:r w:rsidR="007A22A9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。</w:t>
      </w:r>
    </w:p>
    <w:p w:rsidR="00C46253" w:rsidRDefault="00C46253" w:rsidP="00C46253">
      <w:pPr>
        <w:pStyle w:val="a6"/>
        <w:adjustRightInd w:val="0"/>
        <w:snapToGrid w:val="0"/>
        <w:spacing w:after="0" w:line="360" w:lineRule="auto"/>
        <w:ind w:firstLineChars="20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hint="eastAsia"/>
        </w:rPr>
        <w:t xml:space="preserve">  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F06B64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十</w:t>
      </w:r>
      <w:r w:rsidR="00603579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九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 w:rsidR="008B728C"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int="eastAsia"/>
          <w:color w:val="000000"/>
          <w:sz w:val="28"/>
          <w:szCs w:val="28"/>
        </w:rPr>
        <w:t>巡回检查</w:t>
      </w:r>
      <w:r w:rsidR="00CF1AA8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，人数不少于两人，</w:t>
      </w:r>
      <w:r w:rsidR="002401D4">
        <w:rPr>
          <w:rFonts w:ascii="方正仿宋简体" w:eastAsia="方正仿宋简体" w:hAnsi="宋体" w:cstheme="minorBidi" w:hint="eastAsia"/>
          <w:color w:val="000000"/>
          <w:sz w:val="28"/>
          <w:szCs w:val="28"/>
        </w:rPr>
        <w:t>巡检</w:t>
      </w:r>
      <w:r>
        <w:rPr>
          <w:rFonts w:ascii="方正仿宋简体" w:eastAsia="方正仿宋简体" w:hint="eastAsia"/>
          <w:color w:val="000000"/>
          <w:sz w:val="28"/>
          <w:szCs w:val="28"/>
        </w:rPr>
        <w:t>路线宜沿气流方向主流程进行</w:t>
      </w:r>
      <w:r w:rsidR="00042EFF">
        <w:rPr>
          <w:rFonts w:ascii="方正仿宋简体" w:eastAsia="方正仿宋简体" w:hint="eastAsia"/>
          <w:color w:val="000000"/>
          <w:sz w:val="28"/>
          <w:szCs w:val="28"/>
        </w:rPr>
        <w:t>，并</w:t>
      </w:r>
      <w:r>
        <w:rPr>
          <w:rFonts w:ascii="方正仿宋简体" w:eastAsia="方正仿宋简体" w:hint="eastAsia"/>
          <w:color w:val="000000"/>
          <w:sz w:val="28"/>
          <w:szCs w:val="28"/>
        </w:rPr>
        <w:t>覆盖站场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所有区域</w:t>
      </w:r>
      <w:r>
        <w:rPr>
          <w:rFonts w:ascii="方正仿宋简体" w:eastAsia="方正仿宋简体" w:hint="eastAsia"/>
          <w:color w:val="000000"/>
          <w:sz w:val="28"/>
          <w:szCs w:val="28"/>
        </w:rPr>
        <w:t>，重点检查运行参数有无异常、</w:t>
      </w:r>
      <w:r w:rsidR="001128CB">
        <w:rPr>
          <w:rFonts w:ascii="方正仿宋简体" w:eastAsia="方正仿宋简体" w:hint="eastAsia"/>
          <w:color w:val="000000"/>
          <w:sz w:val="28"/>
          <w:szCs w:val="28"/>
        </w:rPr>
        <w:t>工艺</w:t>
      </w:r>
      <w:r>
        <w:rPr>
          <w:rFonts w:ascii="方正仿宋简体" w:eastAsia="方正仿宋简体" w:hint="eastAsia"/>
          <w:color w:val="000000"/>
          <w:sz w:val="28"/>
          <w:szCs w:val="28"/>
        </w:rPr>
        <w:t>设备</w:t>
      </w:r>
      <w:r w:rsidR="001128CB">
        <w:rPr>
          <w:rFonts w:ascii="方正仿宋简体" w:eastAsia="方正仿宋简体" w:hint="eastAsia"/>
          <w:color w:val="000000"/>
          <w:sz w:val="28"/>
          <w:szCs w:val="28"/>
        </w:rPr>
        <w:t>和自控</w:t>
      </w:r>
      <w:r>
        <w:rPr>
          <w:rFonts w:ascii="方正仿宋简体" w:eastAsia="方正仿宋简体" w:hint="eastAsia"/>
          <w:color w:val="000000"/>
          <w:sz w:val="28"/>
          <w:szCs w:val="28"/>
        </w:rPr>
        <w:t>装置运行是否正常、介质有无泄漏、连接部件有无松动</w:t>
      </w:r>
      <w:r w:rsidR="00042EFF">
        <w:rPr>
          <w:rFonts w:ascii="方正仿宋简体" w:eastAsia="方正仿宋简体" w:hint="eastAsia"/>
          <w:color w:val="000000"/>
          <w:sz w:val="28"/>
          <w:szCs w:val="28"/>
        </w:rPr>
        <w:t>、</w:t>
      </w:r>
      <w:r w:rsidR="00086219">
        <w:rPr>
          <w:rFonts w:ascii="方正仿宋简体" w:eastAsia="方正仿宋简体" w:hint="eastAsia"/>
          <w:color w:val="000000"/>
          <w:sz w:val="28"/>
          <w:szCs w:val="28"/>
        </w:rPr>
        <w:t>是否存在</w:t>
      </w:r>
      <w:r w:rsidR="00042EFF">
        <w:rPr>
          <w:rFonts w:ascii="方正仿宋简体" w:eastAsia="方正仿宋简体" w:hint="eastAsia"/>
          <w:color w:val="000000"/>
          <w:sz w:val="28"/>
          <w:szCs w:val="28"/>
        </w:rPr>
        <w:t>地质灾害及</w:t>
      </w:r>
      <w:r>
        <w:rPr>
          <w:rFonts w:ascii="方正仿宋简体" w:eastAsia="方正仿宋简体" w:hint="eastAsia"/>
          <w:color w:val="000000"/>
          <w:sz w:val="28"/>
          <w:szCs w:val="28"/>
        </w:rPr>
        <w:t>站外环境有无异常</w:t>
      </w:r>
      <w:r w:rsidR="00CF1AA8">
        <w:rPr>
          <w:rFonts w:ascii="方正仿宋简体" w:eastAsia="方正仿宋简体" w:hint="eastAsia"/>
          <w:color w:val="000000"/>
          <w:sz w:val="28"/>
          <w:szCs w:val="28"/>
        </w:rPr>
        <w:t>等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C46253" w:rsidRPr="00C46253" w:rsidRDefault="00C46253" w:rsidP="0001722F">
      <w:pPr>
        <w:pStyle w:val="a6"/>
        <w:adjustRightInd w:val="0"/>
        <w:snapToGrid w:val="0"/>
        <w:spacing w:after="0" w:line="360" w:lineRule="auto"/>
        <w:ind w:firstLineChars="200" w:firstLine="560"/>
        <w:rPr>
          <w:rFonts w:ascii="方正仿宋简体" w:eastAsia="方正仿宋简体" w:hAnsi="宋体"/>
          <w:color w:val="000000"/>
          <w:sz w:val="28"/>
          <w:szCs w:val="28"/>
        </w:rPr>
      </w:pPr>
      <w:r w:rsidRPr="00C46253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603579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二十</w:t>
      </w:r>
      <w:r w:rsidRPr="00C46253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巡检人员应在当班时段内按要求开展的巡回检查，</w:t>
      </w:r>
      <w:r w:rsidR="00042EFF">
        <w:rPr>
          <w:rFonts w:ascii="方正仿宋简体" w:eastAsia="方正仿宋简体" w:hAnsi="宋体" w:hint="eastAsia"/>
          <w:color w:val="000000"/>
          <w:sz w:val="28"/>
          <w:szCs w:val="28"/>
        </w:rPr>
        <w:t>做</w:t>
      </w:r>
      <w:r w:rsidR="00042EFF">
        <w:rPr>
          <w:rFonts w:ascii="方正仿宋简体" w:eastAsia="方正仿宋简体" w:hAnsi="宋体" w:hint="eastAsia"/>
          <w:color w:val="000000"/>
          <w:sz w:val="28"/>
          <w:szCs w:val="28"/>
        </w:rPr>
        <w:lastRenderedPageBreak/>
        <w:t>好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巡回检查记录。对发现的问题及时处理，对不能处理的及时汇报，并做好相应记录。</w:t>
      </w:r>
    </w:p>
    <w:p w:rsidR="001128CB" w:rsidRPr="001128CB" w:rsidRDefault="001128CB" w:rsidP="0001722F">
      <w:pPr>
        <w:spacing w:line="360" w:lineRule="auto"/>
        <w:ind w:firstLineChars="200" w:firstLine="560"/>
        <w:rPr>
          <w:rFonts w:ascii="方正仿宋简体" w:eastAsia="方正仿宋简体" w:hAnsi="宋体"/>
          <w:color w:val="000000"/>
          <w:sz w:val="28"/>
          <w:szCs w:val="28"/>
        </w:rPr>
      </w:pPr>
      <w:r w:rsidRPr="001128CB"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>第二十一条</w:t>
      </w:r>
      <w:r>
        <w:rPr>
          <w:rFonts w:ascii="方正仿宋简体" w:eastAsia="方正仿宋简体" w:hAnsi="宋体" w:cs="Times New Roman" w:hint="eastAsia"/>
          <w:b/>
          <w:color w:val="000000"/>
          <w:sz w:val="28"/>
          <w:szCs w:val="28"/>
        </w:rPr>
        <w:t xml:space="preserve"> </w:t>
      </w:r>
      <w:r w:rsidR="001C6A21">
        <w:rPr>
          <w:rFonts w:ascii="方正仿宋简体" w:eastAsia="方正仿宋简体" w:hAnsi="宋体" w:hint="eastAsia"/>
          <w:color w:val="000000"/>
          <w:sz w:val="28"/>
          <w:szCs w:val="28"/>
        </w:rPr>
        <w:t>无人值</w:t>
      </w:r>
      <w:r w:rsidR="001C6A21" w:rsidRPr="00C46253">
        <w:rPr>
          <w:rFonts w:ascii="方正仿宋简体" w:eastAsia="方正仿宋简体" w:hAnsi="宋体" w:hint="eastAsia"/>
          <w:color w:val="000000"/>
          <w:sz w:val="28"/>
          <w:szCs w:val="28"/>
        </w:rPr>
        <w:t>守站</w:t>
      </w:r>
      <w:r w:rsidR="001C6A21">
        <w:rPr>
          <w:rFonts w:ascii="方正仿宋简体" w:eastAsia="方正仿宋简体" w:hAnsi="宋体" w:hint="eastAsia"/>
          <w:color w:val="000000"/>
          <w:sz w:val="28"/>
          <w:szCs w:val="28"/>
        </w:rPr>
        <w:t>管理</w:t>
      </w:r>
      <w:r w:rsidR="00CF1AA8">
        <w:rPr>
          <w:rFonts w:ascii="方正仿宋简体" w:eastAsia="方正仿宋简体" w:hAnsi="宋体" w:hint="eastAsia"/>
          <w:color w:val="000000"/>
          <w:sz w:val="28"/>
          <w:szCs w:val="28"/>
        </w:rPr>
        <w:t>部门</w:t>
      </w:r>
      <w:r w:rsidRPr="001128CB">
        <w:rPr>
          <w:rFonts w:ascii="方正仿宋简体" w:eastAsia="方正仿宋简体" w:hAnsi="宋体" w:hint="eastAsia"/>
          <w:color w:val="000000"/>
          <w:sz w:val="28"/>
          <w:szCs w:val="28"/>
        </w:rPr>
        <w:t>应定期对无人值守站运行情况进行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电子巡检</w:t>
      </w:r>
      <w:r w:rsidRPr="001128CB">
        <w:rPr>
          <w:rFonts w:ascii="方正仿宋简体" w:eastAsia="方正仿宋简体" w:hAnsi="宋体" w:hint="eastAsia"/>
          <w:color w:val="000000"/>
          <w:sz w:val="28"/>
          <w:szCs w:val="28"/>
        </w:rPr>
        <w:t>，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并</w:t>
      </w:r>
      <w:r w:rsidRPr="001128CB">
        <w:rPr>
          <w:rFonts w:ascii="方正仿宋简体" w:eastAsia="方正仿宋简体" w:hAnsi="宋体" w:hint="eastAsia"/>
          <w:color w:val="000000"/>
          <w:sz w:val="28"/>
          <w:szCs w:val="28"/>
        </w:rPr>
        <w:t>对巡检人员巡检质量进行抽查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，确保安全受控。</w:t>
      </w:r>
    </w:p>
    <w:p w:rsidR="001C6A21" w:rsidRDefault="00F06B64" w:rsidP="0001722F">
      <w:pPr>
        <w:pStyle w:val="2"/>
        <w:spacing w:line="360" w:lineRule="auto"/>
        <w:ind w:firstLineChars="200" w:firstLine="560"/>
        <w:rPr>
          <w:rFonts w:ascii="方正仿宋简体" w:eastAsia="方正仿宋简体" w:hAnsi="宋体"/>
          <w:color w:val="000000"/>
          <w:szCs w:val="28"/>
        </w:rPr>
      </w:pPr>
      <w:r>
        <w:rPr>
          <w:rFonts w:ascii="方正仿宋简体" w:eastAsia="方正仿宋简体" w:hAnsi="方正仿宋简体" w:cs="方正仿宋简体" w:hint="eastAsia"/>
          <w:b/>
          <w:color w:val="000000"/>
          <w:szCs w:val="28"/>
        </w:rPr>
        <w:t>第二十</w:t>
      </w:r>
      <w:r w:rsidR="006B0F9B">
        <w:rPr>
          <w:rFonts w:ascii="方正仿宋简体" w:eastAsia="方正仿宋简体" w:hAnsi="方正仿宋简体" w:cs="方正仿宋简体" w:hint="eastAsia"/>
          <w:b/>
          <w:color w:val="000000"/>
          <w:szCs w:val="28"/>
        </w:rPr>
        <w:t>二</w:t>
      </w:r>
      <w:r w:rsidR="00C46253">
        <w:rPr>
          <w:rFonts w:ascii="方正仿宋简体" w:eastAsia="方正仿宋简体" w:hAnsi="方正仿宋简体" w:cs="方正仿宋简体" w:hint="eastAsia"/>
          <w:b/>
          <w:color w:val="000000"/>
          <w:szCs w:val="28"/>
        </w:rPr>
        <w:t xml:space="preserve">条 </w:t>
      </w:r>
      <w:r w:rsidR="00C46253">
        <w:rPr>
          <w:rFonts w:ascii="方正仿宋简体" w:eastAsia="方正仿宋简体" w:hAnsi="宋体" w:hint="eastAsia"/>
          <w:color w:val="000000"/>
          <w:szCs w:val="28"/>
        </w:rPr>
        <w:t>无人值</w:t>
      </w:r>
      <w:r w:rsidR="00C46253" w:rsidRPr="00C46253">
        <w:rPr>
          <w:rFonts w:ascii="方正仿宋简体" w:eastAsia="方正仿宋简体" w:hAnsi="宋体" w:hint="eastAsia"/>
          <w:color w:val="000000"/>
          <w:szCs w:val="28"/>
        </w:rPr>
        <w:t>守站巡检周期</w:t>
      </w:r>
      <w:r w:rsidR="00D401B6" w:rsidRPr="00067EBB">
        <w:rPr>
          <w:rFonts w:ascii="方正仿宋简体" w:eastAsia="方正仿宋简体" w:hAnsi="宋体" w:hint="eastAsia"/>
          <w:szCs w:val="28"/>
        </w:rPr>
        <w:t>不少于</w:t>
      </w:r>
      <w:r w:rsidR="00C46253" w:rsidRPr="00067EBB">
        <w:rPr>
          <w:rFonts w:ascii="方正仿宋简体" w:eastAsia="方正仿宋简体" w:hAnsi="宋体" w:hint="eastAsia"/>
          <w:szCs w:val="28"/>
        </w:rPr>
        <w:t>1</w:t>
      </w:r>
      <w:r w:rsidR="00D401B6" w:rsidRPr="00067EBB">
        <w:rPr>
          <w:rFonts w:ascii="方正仿宋简体" w:eastAsia="方正仿宋简体" w:hAnsi="宋体" w:hint="eastAsia"/>
          <w:szCs w:val="28"/>
        </w:rPr>
        <w:t>次/日</w:t>
      </w:r>
      <w:r w:rsidR="001128CB" w:rsidRPr="00067EBB">
        <w:rPr>
          <w:rFonts w:ascii="方正仿宋简体" w:eastAsia="方正仿宋简体" w:hAnsi="宋体" w:hint="eastAsia"/>
          <w:szCs w:val="28"/>
        </w:rPr>
        <w:t>，电子巡检周期</w:t>
      </w:r>
      <w:r w:rsidR="00D401B6" w:rsidRPr="00067EBB">
        <w:rPr>
          <w:rFonts w:ascii="方正仿宋简体" w:eastAsia="方正仿宋简体" w:hAnsi="宋体" w:hint="eastAsia"/>
          <w:szCs w:val="28"/>
        </w:rPr>
        <w:t>不少于</w:t>
      </w:r>
      <w:r w:rsidR="003F17BC" w:rsidRPr="00067EBB">
        <w:rPr>
          <w:rFonts w:ascii="方正仿宋简体" w:eastAsia="方正仿宋简体" w:hAnsi="宋体" w:hint="eastAsia"/>
          <w:szCs w:val="28"/>
        </w:rPr>
        <w:t>1</w:t>
      </w:r>
      <w:r w:rsidR="00D401B6" w:rsidRPr="00067EBB">
        <w:rPr>
          <w:rFonts w:ascii="方正仿宋简体" w:eastAsia="方正仿宋简体" w:hAnsi="宋体" w:hint="eastAsia"/>
          <w:szCs w:val="28"/>
        </w:rPr>
        <w:t>次/</w:t>
      </w:r>
      <w:r w:rsidR="003F17BC" w:rsidRPr="00067EBB">
        <w:rPr>
          <w:rFonts w:ascii="方正仿宋简体" w:eastAsia="方正仿宋简体" w:hAnsi="宋体" w:hint="eastAsia"/>
          <w:szCs w:val="28"/>
        </w:rPr>
        <w:t>小时</w:t>
      </w:r>
      <w:r w:rsidR="001128CB" w:rsidRPr="00067EBB">
        <w:rPr>
          <w:rFonts w:ascii="方正仿宋简体" w:eastAsia="方正仿宋简体" w:hAnsi="宋体" w:hint="eastAsia"/>
          <w:szCs w:val="28"/>
        </w:rPr>
        <w:t>。</w:t>
      </w:r>
      <w:r w:rsidR="00603579" w:rsidRPr="00067EBB">
        <w:rPr>
          <w:rFonts w:ascii="方正仿宋简体" w:eastAsia="方正仿宋简体" w:hAnsi="宋体" w:hint="eastAsia"/>
          <w:szCs w:val="28"/>
        </w:rPr>
        <w:t>若发生运行参数</w:t>
      </w:r>
      <w:r w:rsidR="00603579" w:rsidRPr="00603579">
        <w:rPr>
          <w:rFonts w:ascii="方正仿宋简体" w:eastAsia="方正仿宋简体" w:hAnsi="宋体" w:hint="eastAsia"/>
          <w:color w:val="000000"/>
          <w:szCs w:val="28"/>
        </w:rPr>
        <w:t>异常、工艺设备和自控装置运行不正常、介质泄漏、连接部件松动、地质灾害及站外环境异常</w:t>
      </w:r>
      <w:r w:rsidR="00CF1AA8">
        <w:rPr>
          <w:rFonts w:ascii="方正仿宋简体" w:eastAsia="方正仿宋简体" w:hAnsi="宋体" w:hint="eastAsia"/>
          <w:color w:val="000000"/>
          <w:szCs w:val="28"/>
        </w:rPr>
        <w:t>等</w:t>
      </w:r>
      <w:r w:rsidR="00603579">
        <w:rPr>
          <w:rFonts w:ascii="方正仿宋简体" w:eastAsia="方正仿宋简体" w:hAnsi="宋体" w:hint="eastAsia"/>
          <w:color w:val="000000"/>
          <w:szCs w:val="28"/>
        </w:rPr>
        <w:t>情况</w:t>
      </w:r>
      <w:r w:rsidR="00086219">
        <w:rPr>
          <w:rFonts w:ascii="方正仿宋简体" w:eastAsia="方正仿宋简体" w:hAnsi="宋体" w:hint="eastAsia"/>
          <w:color w:val="000000"/>
          <w:szCs w:val="28"/>
        </w:rPr>
        <w:t>，</w:t>
      </w:r>
      <w:r w:rsidR="00603579" w:rsidRPr="00603579">
        <w:rPr>
          <w:rFonts w:ascii="方正仿宋简体" w:eastAsia="方正仿宋简体" w:hAnsi="宋体" w:hint="eastAsia"/>
          <w:color w:val="000000"/>
          <w:szCs w:val="28"/>
        </w:rPr>
        <w:t>应</w:t>
      </w:r>
      <w:r w:rsidR="00CF1AA8">
        <w:rPr>
          <w:rFonts w:ascii="方正仿宋简体" w:eastAsia="方正仿宋简体" w:hAnsi="宋体" w:hint="eastAsia"/>
          <w:color w:val="000000"/>
          <w:szCs w:val="28"/>
        </w:rPr>
        <w:t>立即组织人员</w:t>
      </w:r>
      <w:r w:rsidR="00086219">
        <w:rPr>
          <w:rFonts w:ascii="方正仿宋简体" w:eastAsia="方正仿宋简体" w:hAnsi="宋体" w:hint="eastAsia"/>
          <w:color w:val="000000"/>
          <w:szCs w:val="28"/>
        </w:rPr>
        <w:t>现场</w:t>
      </w:r>
      <w:r w:rsidR="00F267DF">
        <w:rPr>
          <w:rFonts w:ascii="方正仿宋简体" w:eastAsia="方正仿宋简体" w:hAnsi="宋体" w:hint="eastAsia"/>
          <w:color w:val="000000"/>
          <w:szCs w:val="28"/>
        </w:rPr>
        <w:t>处置。对暂时无法处理的，应纳入隐患分级管理</w:t>
      </w:r>
      <w:r w:rsidR="001C6A21" w:rsidRPr="00603579">
        <w:rPr>
          <w:rFonts w:ascii="方正仿宋简体" w:eastAsia="方正仿宋简体" w:hAnsi="宋体" w:hint="eastAsia"/>
          <w:color w:val="000000"/>
          <w:szCs w:val="28"/>
        </w:rPr>
        <w:t>。</w:t>
      </w:r>
    </w:p>
    <w:p w:rsidR="00603579" w:rsidRPr="00DA49A1" w:rsidRDefault="00603579" w:rsidP="0001722F">
      <w:pPr>
        <w:pStyle w:val="2"/>
        <w:spacing w:line="360" w:lineRule="auto"/>
        <w:ind w:firstLineChars="200" w:firstLine="560"/>
        <w:rPr>
          <w:rFonts w:ascii="方正仿宋简体" w:eastAsia="方正仿宋简体" w:hAnsi="宋体"/>
          <w:color w:val="000000"/>
          <w:szCs w:val="28"/>
        </w:rPr>
      </w:pPr>
      <w:r w:rsidRPr="00DA49A1">
        <w:rPr>
          <w:rFonts w:ascii="方正仿宋简体" w:eastAsia="方正仿宋简体" w:hAnsi="宋体" w:hint="eastAsia"/>
          <w:b/>
          <w:color w:val="000000"/>
          <w:szCs w:val="28"/>
        </w:rPr>
        <w:t>第二十三条</w:t>
      </w:r>
      <w:r w:rsidRPr="00DA49A1">
        <w:rPr>
          <w:rFonts w:ascii="方正仿宋简体" w:eastAsia="方正仿宋简体" w:hAnsi="宋体" w:hint="eastAsia"/>
          <w:color w:val="000000"/>
          <w:szCs w:val="28"/>
        </w:rPr>
        <w:t xml:space="preserve">  工艺流程巡检要求</w:t>
      </w:r>
    </w:p>
    <w:p w:rsidR="002B289D" w:rsidRPr="002B289D" w:rsidRDefault="002B289D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（一）</w:t>
      </w:r>
      <w:r w:rsidR="009009A2"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工艺流程阀门、管</w:t>
      </w:r>
      <w:r w:rsidR="009009A2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道</w:t>
      </w:r>
      <w:r w:rsidR="009009A2"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及连接附件无“跑、冒、滴、漏”，阀门编号</w:t>
      </w:r>
      <w:r w:rsidR="009009A2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清晰</w:t>
      </w:r>
      <w:r w:rsidR="009009A2"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，“开”“关”</w:t>
      </w:r>
      <w:r w:rsidR="009009A2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指示无误</w:t>
      </w:r>
      <w:r w:rsidR="009009A2"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；</w:t>
      </w:r>
    </w:p>
    <w:p w:rsidR="002B289D" w:rsidRPr="002B289D" w:rsidRDefault="002B289D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二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）工艺阀门开关状态正常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，</w:t>
      </w:r>
      <w:r w:rsidR="007E53E6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除具有调压、节流功能阀门外，其余阀门应处于全开或全关状态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；</w:t>
      </w:r>
    </w:p>
    <w:p w:rsidR="002B289D" w:rsidRPr="002B289D" w:rsidRDefault="002B289D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三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）阀门、管道支撑基础、支撑座稳固、无松动；设备基础无下沉、歪斜、裂纹，地脚螺栓无松动；</w:t>
      </w:r>
    </w:p>
    <w:p w:rsidR="002B289D" w:rsidRDefault="002B289D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四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）分离器运行正常</w:t>
      </w:r>
      <w:r w:rsidR="007E53E6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。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无异响，液位计显示正常，高效过滤分离器</w:t>
      </w:r>
      <w:r w:rsidR="00F267DF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进出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压差应小于</w:t>
      </w:r>
      <w:r w:rsidR="00F267DF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设备说明书要求的参数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；</w:t>
      </w:r>
    </w:p>
    <w:p w:rsidR="00AB0A04" w:rsidRDefault="00AB0A04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（五）特种设备及安全附件运行正常，处于检定有效期内；</w:t>
      </w:r>
    </w:p>
    <w:p w:rsidR="007E53E6" w:rsidRDefault="007E53E6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六</w:t>
      </w: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）计量仪表运行正常、可靠。压力、温度、差压等参数显示准确，油杯润滑油充足，仪表在检定有效期内，铅封完好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；</w:t>
      </w:r>
    </w:p>
    <w:p w:rsidR="007E53E6" w:rsidRDefault="00AB0A04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（七</w:t>
      </w:r>
      <w:r w:rsidR="007E53E6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</w:t>
      </w:r>
      <w:r w:rsidR="00BB2AB5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安防设备运行正常、可靠。安全阀、固定可燃气体检测仪等安防设备在检定有效期内，安全阀无内漏，可燃气体检测仪示值准</w:t>
      </w:r>
      <w:r w:rsidR="00BB2AB5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lastRenderedPageBreak/>
        <w:t>确</w:t>
      </w: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；</w:t>
      </w:r>
    </w:p>
    <w:p w:rsidR="000F6C41" w:rsidRPr="002B289D" w:rsidRDefault="000F6C41" w:rsidP="0051197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八</w:t>
      </w:r>
      <w:r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）调压设备下游压力稳定，无剧烈波动，无喘流，节流噪音</w:t>
      </w:r>
      <w:r w:rsidR="0051197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无明显变化且在允许范围内（小于55dB），导压管及阀体无结冰及堵塞现象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；</w:t>
      </w:r>
    </w:p>
    <w:p w:rsidR="002B289D" w:rsidRPr="002B289D" w:rsidRDefault="002B289D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九</w:t>
      </w:r>
      <w:r w:rsidR="0001722F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放空区火炬或立管基础稳固、无沉降、歪斜、裂纹，绷绳紧固、无松弛；</w:t>
      </w:r>
    </w:p>
    <w:p w:rsidR="002B289D" w:rsidRPr="002B289D" w:rsidRDefault="002B289D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十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）放空点火流程阀门、管</w:t>
      </w:r>
      <w:r w:rsidR="00F267DF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道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及连接附件完好、阀门开关状态正常，支撑稳固、无沉降；</w:t>
      </w:r>
    </w:p>
    <w:p w:rsidR="002B289D" w:rsidRPr="002B289D" w:rsidRDefault="00155237" w:rsidP="002B289D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 w:rsidR="0051197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十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一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</w:t>
      </w:r>
      <w:r w:rsidR="002B289D"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放空区四周钢丝围栏（围墙）无破损，门锁完好有效；</w:t>
      </w:r>
    </w:p>
    <w:p w:rsidR="002B289D" w:rsidRPr="00155237" w:rsidRDefault="00155237" w:rsidP="00155237">
      <w:pPr>
        <w:spacing w:line="360" w:lineRule="auto"/>
        <w:ind w:firstLineChars="200" w:firstLine="560"/>
        <w:jc w:val="left"/>
        <w:rPr>
          <w:rFonts w:ascii="方正仿宋简体" w:eastAsia="方正仿宋简体" w:hAnsi="Calibri" w:cs="Times New Roman"/>
          <w:color w:val="000000"/>
          <w:sz w:val="28"/>
          <w:szCs w:val="28"/>
        </w:rPr>
      </w:pP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（</w:t>
      </w:r>
      <w:r w:rsidR="0051197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十</w:t>
      </w:r>
      <w:r w:rsidR="00AB0A04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二</w:t>
      </w:r>
      <w:r w:rsidRPr="002B289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）</w:t>
      </w:r>
      <w:r w:rsidR="00E64BA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工艺流程区</w:t>
      </w:r>
      <w:r w:rsidR="002B289D" w:rsidRPr="00155237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及放空区边缘2米范围内无杂草等易燃助燃</w:t>
      </w:r>
      <w:r w:rsidR="00E64BAD">
        <w:rPr>
          <w:rFonts w:ascii="方正仿宋简体" w:eastAsia="方正仿宋简体" w:hAnsi="Calibri" w:cs="Times New Roman" w:hint="eastAsia"/>
          <w:color w:val="000000"/>
          <w:sz w:val="28"/>
          <w:szCs w:val="28"/>
        </w:rPr>
        <w:t>物。</w:t>
      </w:r>
    </w:p>
    <w:p w:rsidR="00603579" w:rsidRPr="00DA49A1" w:rsidRDefault="008740B0" w:rsidP="00603579">
      <w:pPr>
        <w:pStyle w:val="2"/>
        <w:spacing w:line="360" w:lineRule="auto"/>
        <w:ind w:firstLineChars="200" w:firstLine="560"/>
        <w:rPr>
          <w:rFonts w:ascii="方正仿宋简体" w:eastAsia="方正仿宋简体" w:hAnsi="宋体"/>
          <w:color w:val="000000"/>
          <w:szCs w:val="28"/>
        </w:rPr>
      </w:pPr>
      <w:r>
        <w:rPr>
          <w:rFonts w:ascii="方正仿宋简体" w:eastAsia="方正仿宋简体" w:hAnsi="宋体" w:hint="eastAsia"/>
          <w:color w:val="000000"/>
          <w:szCs w:val="28"/>
        </w:rPr>
        <w:t xml:space="preserve"> </w:t>
      </w:r>
      <w:r w:rsidR="00603579" w:rsidRPr="00DA49A1">
        <w:rPr>
          <w:rFonts w:ascii="方正仿宋简体" w:eastAsia="方正仿宋简体" w:hAnsi="宋体" w:hint="eastAsia"/>
          <w:b/>
          <w:color w:val="000000"/>
          <w:szCs w:val="28"/>
        </w:rPr>
        <w:t>第二十四条</w:t>
      </w:r>
      <w:r w:rsidR="00603579" w:rsidRPr="00DA49A1">
        <w:rPr>
          <w:rFonts w:ascii="方正仿宋简体" w:eastAsia="方正仿宋简体" w:hAnsi="宋体" w:hint="eastAsia"/>
          <w:color w:val="000000"/>
          <w:szCs w:val="28"/>
        </w:rPr>
        <w:t xml:space="preserve"> </w:t>
      </w:r>
      <w:r w:rsidR="00DA12B7">
        <w:rPr>
          <w:rFonts w:ascii="方正仿宋简体" w:eastAsia="方正仿宋简体" w:hAnsi="宋体" w:hint="eastAsia"/>
          <w:color w:val="000000"/>
          <w:szCs w:val="28"/>
        </w:rPr>
        <w:t>通讯</w:t>
      </w:r>
      <w:r w:rsidR="00603579" w:rsidRPr="00DA49A1">
        <w:rPr>
          <w:rFonts w:ascii="方正仿宋简体" w:eastAsia="方正仿宋简体" w:hAnsi="宋体" w:hint="eastAsia"/>
          <w:color w:val="000000"/>
          <w:szCs w:val="28"/>
        </w:rPr>
        <w:t>设施巡检要求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（一）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控制室内的环境应保持干燥、清洁、通风，地板上或防静电地板下应保持干燥、清洁。对于采用室外机柜的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站场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，机柜内的环境应保持干燥、清洁，机柜内无漏水，机柜及支架无锈蚀，锁具完好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（二）自控设备运行正常，检查机柜门关闭，室内无老鼠或其它动物活动迹象等；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（三）自控电源系统进行</w:t>
      </w:r>
      <w:r w:rsidR="0094605C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正常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，</w:t>
      </w:r>
      <w:r w:rsidR="0094605C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无无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关设备接入电源系统</w:t>
      </w:r>
      <w:r w:rsidR="0094605C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，无异常发热及漏电现象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（四）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自动化仪表的外观</w:t>
      </w:r>
      <w:r w:rsidR="004216F2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清洁正常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，</w:t>
      </w:r>
      <w:r w:rsidR="00883BC6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接头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无松动、泄漏、破损、进水等，防爆挠</w:t>
      </w:r>
      <w:r w:rsidR="004216F2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型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管、接地线无脱落、破损等，对于无线仪表，应检查电池供电情况是否正常。对视频、门禁、闯入报警、语音对讲</w:t>
      </w:r>
      <w:r w:rsidR="00883BC6"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系统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lastRenderedPageBreak/>
        <w:t>等设备进行功能检查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（五）</w:t>
      </w:r>
      <w:r w:rsidR="004216F2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按手册要求，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定期</w:t>
      </w:r>
      <w:r w:rsidRPr="00DA49A1">
        <w:rPr>
          <w:rFonts w:ascii="方正仿宋简体" w:eastAsia="方正仿宋简体" w:hAnsi="宋体" w:cs="Times New Roman"/>
          <w:color w:val="000000"/>
          <w:sz w:val="28"/>
          <w:szCs w:val="28"/>
        </w:rPr>
        <w:t>对自控阀门进行远程开关测试。</w:t>
      </w:r>
    </w:p>
    <w:p w:rsidR="00603579" w:rsidRPr="00DA49A1" w:rsidRDefault="00603579" w:rsidP="0001722F">
      <w:pPr>
        <w:pStyle w:val="2"/>
        <w:spacing w:line="360" w:lineRule="auto"/>
        <w:ind w:firstLineChars="200" w:firstLine="560"/>
        <w:rPr>
          <w:rFonts w:ascii="方正仿宋简体" w:eastAsia="方正仿宋简体" w:hAnsi="宋体"/>
          <w:color w:val="000000"/>
          <w:szCs w:val="28"/>
        </w:rPr>
      </w:pPr>
      <w:r w:rsidRPr="00DA49A1">
        <w:rPr>
          <w:rFonts w:ascii="方正仿宋简体" w:eastAsia="方正仿宋简体" w:hAnsi="宋体" w:hint="eastAsia"/>
          <w:b/>
          <w:color w:val="000000"/>
          <w:szCs w:val="28"/>
        </w:rPr>
        <w:t>第</w:t>
      </w:r>
      <w:r w:rsidR="00DA49A1" w:rsidRPr="00DA49A1">
        <w:rPr>
          <w:rFonts w:ascii="方正仿宋简体" w:eastAsia="方正仿宋简体" w:hAnsi="宋体" w:hint="eastAsia"/>
          <w:b/>
          <w:color w:val="000000"/>
          <w:szCs w:val="28"/>
        </w:rPr>
        <w:t>二十五</w:t>
      </w:r>
      <w:r w:rsidRPr="00DA49A1">
        <w:rPr>
          <w:rFonts w:ascii="方正仿宋简体" w:eastAsia="方正仿宋简体" w:hAnsi="宋体" w:hint="eastAsia"/>
          <w:b/>
          <w:color w:val="000000"/>
          <w:szCs w:val="28"/>
        </w:rPr>
        <w:t>条</w:t>
      </w:r>
      <w:r w:rsidRPr="00DA49A1">
        <w:rPr>
          <w:rFonts w:ascii="方正仿宋简体" w:eastAsia="方正仿宋简体" w:hAnsi="宋体" w:hint="eastAsia"/>
          <w:color w:val="000000"/>
          <w:szCs w:val="28"/>
        </w:rPr>
        <w:t xml:space="preserve">  电</w:t>
      </w:r>
      <w:r w:rsidR="00F0273E">
        <w:rPr>
          <w:rFonts w:ascii="方正仿宋简体" w:eastAsia="方正仿宋简体" w:hAnsi="宋体" w:hint="eastAsia"/>
          <w:color w:val="000000"/>
          <w:szCs w:val="28"/>
        </w:rPr>
        <w:t>力</w:t>
      </w:r>
      <w:r w:rsidRPr="00DA49A1">
        <w:rPr>
          <w:rFonts w:ascii="方正仿宋简体" w:eastAsia="方正仿宋简体" w:hAnsi="宋体" w:hint="eastAsia"/>
          <w:color w:val="000000"/>
          <w:szCs w:val="28"/>
        </w:rPr>
        <w:t>设施</w:t>
      </w:r>
      <w:r w:rsidR="00DA49A1" w:rsidRPr="00DA49A1">
        <w:rPr>
          <w:rFonts w:ascii="方正仿宋简体" w:eastAsia="方正仿宋简体" w:hAnsi="宋体" w:hint="eastAsia"/>
          <w:color w:val="000000"/>
          <w:szCs w:val="28"/>
        </w:rPr>
        <w:t>巡检要求</w:t>
      </w:r>
    </w:p>
    <w:p w:rsidR="00603579" w:rsidRPr="00DA49A1" w:rsidRDefault="00585F3E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（一）</w:t>
      </w:r>
      <w:r w:rsidR="00603579"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变压器：不应有浸油、渗油、漏油、锈蚀现象；油位在1/3处、油色是浅黄色为正常；安全标示完好；变压器台架无歪斜、基础无下沉，拉线完好有效；</w:t>
      </w:r>
    </w:p>
    <w:p w:rsidR="00603579" w:rsidRPr="00DA49A1" w:rsidRDefault="00585F3E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（二）</w:t>
      </w:r>
      <w:r w:rsidR="00603579"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 xml:space="preserve">供电线路：杆塔及横担无歪斜、弯曲，金属构件、部件无磨损、变形、锈蚀，镀锌良好；护坡基础无下沉、冲刷、裂开、埋深无变化、无滑坡，杆塔无悬挂物、四周无挖土、堆土、建筑等现象；公路边电杆应有防撞发光标示，电杆无裂纹、露筋，焊缝或法兰无裂开；导线无锈蚀、断股、烧伤损坏，线路上下、左右3米内无树木等障碍物，无第三方借用供电线路；     </w:t>
      </w:r>
    </w:p>
    <w:p w:rsidR="00603579" w:rsidRPr="00DA49A1" w:rsidRDefault="00585F3E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（三）</w:t>
      </w:r>
      <w:r w:rsidR="00603579"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计量箱、配电箱应锁（关）闭并封堵；</w:t>
      </w:r>
    </w:p>
    <w:p w:rsidR="00603579" w:rsidRPr="00DA49A1" w:rsidRDefault="00585F3E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（四）</w:t>
      </w:r>
      <w:r w:rsidR="00603579"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防雷防静电设施：避雷针等设施基础无下沉，杆体无歪斜、无锈蚀，地脚螺栓无松动，接地完好，警示标识清晰，每年作两次接地电阻测试。</w:t>
      </w:r>
    </w:p>
    <w:p w:rsidR="00603579" w:rsidRPr="00DA49A1" w:rsidRDefault="00603579" w:rsidP="0001722F">
      <w:pPr>
        <w:pStyle w:val="2"/>
        <w:spacing w:line="360" w:lineRule="auto"/>
        <w:ind w:firstLineChars="147" w:firstLine="412"/>
        <w:rPr>
          <w:rFonts w:ascii="方正仿宋简体" w:eastAsia="方正仿宋简体" w:hAnsi="宋体"/>
          <w:color w:val="000000"/>
          <w:szCs w:val="28"/>
        </w:rPr>
      </w:pPr>
      <w:r w:rsidRPr="00DA49A1">
        <w:rPr>
          <w:rFonts w:ascii="方正仿宋简体" w:eastAsia="方正仿宋简体" w:hAnsi="宋体" w:hint="eastAsia"/>
          <w:b/>
          <w:color w:val="000000"/>
          <w:szCs w:val="28"/>
        </w:rPr>
        <w:t>第</w:t>
      </w:r>
      <w:r w:rsidR="00DA49A1" w:rsidRPr="00DA49A1">
        <w:rPr>
          <w:rFonts w:ascii="方正仿宋简体" w:eastAsia="方正仿宋简体" w:hAnsi="宋体" w:hint="eastAsia"/>
          <w:b/>
          <w:color w:val="000000"/>
          <w:szCs w:val="28"/>
        </w:rPr>
        <w:t>二十六</w:t>
      </w:r>
      <w:r w:rsidRPr="00DA49A1">
        <w:rPr>
          <w:rFonts w:ascii="方正仿宋简体" w:eastAsia="方正仿宋简体" w:hAnsi="宋体" w:hint="eastAsia"/>
          <w:b/>
          <w:color w:val="000000"/>
          <w:szCs w:val="28"/>
        </w:rPr>
        <w:t>条</w:t>
      </w:r>
      <w:r w:rsidRPr="00DA49A1">
        <w:rPr>
          <w:rFonts w:ascii="方正仿宋简体" w:eastAsia="方正仿宋简体" w:hAnsi="宋体" w:hint="eastAsia"/>
          <w:color w:val="000000"/>
          <w:szCs w:val="28"/>
        </w:rPr>
        <w:t xml:space="preserve">  站场及公路（含围墙）</w:t>
      </w:r>
      <w:r w:rsidR="00DA49A1" w:rsidRPr="00DA49A1">
        <w:rPr>
          <w:rFonts w:ascii="方正仿宋简体" w:eastAsia="方正仿宋简体" w:hAnsi="宋体" w:hint="eastAsia"/>
          <w:color w:val="000000"/>
          <w:szCs w:val="28"/>
        </w:rPr>
        <w:t>巡检要求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一）巡检站场同时开展站场周边巡查，发现站场存在界址有自然或人为破坏、土地面积被他人侵占（包括因地方政府规划利用而导致的占压、村民耕作导致的占压）、土地使用出现产权纠纷等情形时，应立即制止，同时对占压情况进行拍照、记录，及时协调处理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（二）巡检站场同时开展站场公路巡查，防止第三方对公路占压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lastRenderedPageBreak/>
        <w:t>破坏，不定期对公路进行清障，若出现自然灾害导致的道路垮塌、断道等现象及时上报、治理；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（三）站场围栏（围墙）无倒塌破损、无缺失，大门、锁具、警示标识完好有效，出现破损、裂缝或倒塌及时修复治理；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</w:t>
      </w:r>
      <w:r w:rsidR="00F0273E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四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）巡检道路、应急通道通畅，周围无杂草、障碍物；</w:t>
      </w:r>
    </w:p>
    <w:p w:rsidR="00603579" w:rsidRPr="00DA49A1" w:rsidRDefault="00603579" w:rsidP="00603579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（</w:t>
      </w:r>
      <w:r w:rsidR="00F0273E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五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）站场大门正常开关无锈蚀，及时保养维护，确保外开。</w:t>
      </w:r>
    </w:p>
    <w:p w:rsidR="00603579" w:rsidRPr="00DA49A1" w:rsidRDefault="00603579" w:rsidP="0001722F">
      <w:pPr>
        <w:pStyle w:val="2"/>
        <w:spacing w:line="360" w:lineRule="auto"/>
        <w:ind w:firstLineChars="200" w:firstLine="560"/>
        <w:rPr>
          <w:rFonts w:ascii="方正仿宋简体" w:eastAsia="方正仿宋简体" w:hAnsi="宋体"/>
          <w:color w:val="000000"/>
          <w:szCs w:val="28"/>
        </w:rPr>
      </w:pPr>
      <w:r w:rsidRPr="00DA49A1">
        <w:rPr>
          <w:rFonts w:ascii="方正仿宋简体" w:eastAsia="方正仿宋简体" w:hAnsi="宋体" w:hint="eastAsia"/>
          <w:b/>
          <w:color w:val="000000"/>
          <w:szCs w:val="28"/>
        </w:rPr>
        <w:t>第</w:t>
      </w:r>
      <w:r w:rsidR="00DA49A1" w:rsidRPr="00DA49A1">
        <w:rPr>
          <w:rFonts w:ascii="方正仿宋简体" w:eastAsia="方正仿宋简体" w:hAnsi="宋体" w:hint="eastAsia"/>
          <w:b/>
          <w:color w:val="000000"/>
          <w:szCs w:val="28"/>
        </w:rPr>
        <w:t>二十七</w:t>
      </w:r>
      <w:r w:rsidRPr="00DA49A1">
        <w:rPr>
          <w:rFonts w:ascii="方正仿宋简体" w:eastAsia="方正仿宋简体" w:hAnsi="宋体" w:hint="eastAsia"/>
          <w:b/>
          <w:color w:val="000000"/>
          <w:szCs w:val="28"/>
        </w:rPr>
        <w:t>条</w:t>
      </w:r>
      <w:r w:rsidRPr="00DA49A1">
        <w:rPr>
          <w:rFonts w:ascii="方正仿宋简体" w:eastAsia="方正仿宋简体" w:hAnsi="宋体" w:hint="eastAsia"/>
          <w:color w:val="000000"/>
          <w:szCs w:val="28"/>
        </w:rPr>
        <w:t xml:space="preserve">  标识标牌目视化</w:t>
      </w:r>
      <w:r w:rsidR="00DA49A1" w:rsidRPr="00DA49A1">
        <w:rPr>
          <w:rFonts w:ascii="方正仿宋简体" w:eastAsia="方正仿宋简体" w:hAnsi="宋体" w:hint="eastAsia"/>
          <w:color w:val="000000"/>
          <w:szCs w:val="28"/>
        </w:rPr>
        <w:t>巡检要求</w:t>
      </w:r>
    </w:p>
    <w:p w:rsidR="00603579" w:rsidRPr="00585F3E" w:rsidRDefault="00603579" w:rsidP="00F0273E">
      <w:pPr>
        <w:spacing w:line="360" w:lineRule="auto"/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无人值守站大门</w:t>
      </w:r>
      <w:r w:rsidR="00F0273E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应悬挂站场名称标示牌、安全里程碑、入站安全警示牌等三块标识标牌，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 xml:space="preserve"> 其它目视化管理各单位应按照《终端燃气标准化图册》规定进行配置和完善</w:t>
      </w:r>
      <w:r w:rsidR="00F0273E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并保持完好</w:t>
      </w:r>
      <w:r w:rsidRPr="00DA49A1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。</w:t>
      </w:r>
    </w:p>
    <w:p w:rsidR="00C46253" w:rsidRDefault="00C46253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第五章  操作维护管理</w:t>
      </w:r>
    </w:p>
    <w:p w:rsidR="00C46253" w:rsidRDefault="00C46253" w:rsidP="00C46253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第二十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八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</w:t>
      </w:r>
      <w:r>
        <w:rPr>
          <w:rFonts w:ascii="方正仿宋简体" w:eastAsia="方正仿宋简体" w:hAnsi="宋体"/>
          <w:color w:val="000000"/>
          <w:sz w:val="28"/>
          <w:szCs w:val="28"/>
        </w:rPr>
        <w:t>操作维护工作是维持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无人值守</w:t>
      </w:r>
      <w:r>
        <w:rPr>
          <w:rFonts w:ascii="方正仿宋简体" w:eastAsia="方正仿宋简体" w:hAnsi="宋体"/>
          <w:color w:val="000000"/>
          <w:sz w:val="28"/>
          <w:szCs w:val="28"/>
        </w:rPr>
        <w:t>站生产连续运行与设备设施良好状态必需的生产作业活动，操作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、</w:t>
      </w:r>
      <w:r>
        <w:rPr>
          <w:rFonts w:ascii="方正仿宋简体" w:eastAsia="方正仿宋简体" w:hAnsi="宋体"/>
          <w:color w:val="000000"/>
          <w:sz w:val="28"/>
          <w:szCs w:val="28"/>
        </w:rPr>
        <w:t>维护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应</w:t>
      </w:r>
      <w:r>
        <w:rPr>
          <w:rFonts w:ascii="方正仿宋简体" w:eastAsia="方正仿宋简体" w:hAnsi="宋体"/>
          <w:color w:val="000000"/>
          <w:sz w:val="28"/>
          <w:szCs w:val="28"/>
        </w:rPr>
        <w:t>按照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无人值守</w:t>
      </w:r>
      <w:r>
        <w:rPr>
          <w:rFonts w:ascii="方正仿宋简体" w:eastAsia="方正仿宋简体" w:hAnsi="宋体"/>
          <w:color w:val="000000"/>
          <w:sz w:val="28"/>
          <w:szCs w:val="28"/>
        </w:rPr>
        <w:t>站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站场管理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手册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与操作手册</w:t>
      </w:r>
      <w:r>
        <w:rPr>
          <w:rFonts w:ascii="方正仿宋简体" w:eastAsia="方正仿宋简体" w:hAnsi="宋体"/>
          <w:color w:val="000000"/>
          <w:sz w:val="28"/>
          <w:szCs w:val="28"/>
        </w:rPr>
        <w:t>的规定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执行</w:t>
      </w:r>
      <w:r>
        <w:rPr>
          <w:rFonts w:ascii="方正仿宋简体" w:eastAsia="方正仿宋简体" w:hAnsi="宋体"/>
          <w:color w:val="000000"/>
          <w:sz w:val="28"/>
          <w:szCs w:val="28"/>
        </w:rPr>
        <w:t>。</w:t>
      </w:r>
    </w:p>
    <w:p w:rsidR="00C46253" w:rsidRDefault="00C46253" w:rsidP="00C46253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第二十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九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</w:t>
      </w:r>
      <w:r>
        <w:rPr>
          <w:rFonts w:ascii="方正仿宋简体" w:eastAsia="方正仿宋简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应根据无人值守</w:t>
      </w:r>
      <w:r>
        <w:rPr>
          <w:rFonts w:ascii="方正仿宋简体" w:eastAsia="方正仿宋简体" w:hAnsi="宋体"/>
          <w:color w:val="000000"/>
          <w:sz w:val="28"/>
          <w:szCs w:val="28"/>
        </w:rPr>
        <w:t>站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的主要设备（装置）和主要</w:t>
      </w:r>
      <w:r>
        <w:rPr>
          <w:rFonts w:ascii="方正仿宋简体" w:eastAsia="方正仿宋简体" w:hint="eastAsia"/>
          <w:color w:val="000000"/>
          <w:sz w:val="28"/>
          <w:szCs w:val="28"/>
        </w:rPr>
        <w:t>生产操作，编制相应的操作规程和操作卡，每年至少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开展一次工作循环分析。</w:t>
      </w:r>
    </w:p>
    <w:p w:rsidR="00DE74F4" w:rsidRDefault="00C46253" w:rsidP="00C46253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Calibri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</w:t>
      </w:r>
      <w:r>
        <w:rPr>
          <w:rFonts w:ascii="方正仿宋简体" w:eastAsia="方正仿宋简体" w:hAnsi="宋体"/>
          <w:color w:val="000000"/>
          <w:sz w:val="28"/>
          <w:szCs w:val="28"/>
        </w:rPr>
        <w:t>操作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、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维护人员应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具备</w:t>
      </w:r>
      <w:r w:rsidR="00162871">
        <w:rPr>
          <w:rFonts w:ascii="方正仿宋简体" w:eastAsia="方正仿宋简体" w:hAnsi="宋体" w:hint="eastAsia"/>
          <w:color w:val="000000"/>
          <w:sz w:val="28"/>
          <w:szCs w:val="28"/>
        </w:rPr>
        <w:t>“四懂三会”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（</w:t>
      </w:r>
      <w:r w:rsidR="00162871" w:rsidRPr="00162871">
        <w:rPr>
          <w:rFonts w:ascii="方正仿宋简体" w:eastAsia="方正仿宋简体" w:hAnsi="宋体" w:hint="eastAsia"/>
          <w:color w:val="000000"/>
          <w:sz w:val="28"/>
          <w:szCs w:val="28"/>
        </w:rPr>
        <w:t>懂原理、懂结构、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懂</w:t>
      </w:r>
      <w:r w:rsidR="003C20A4" w:rsidRPr="00162871">
        <w:rPr>
          <w:rFonts w:ascii="方正仿宋简体" w:eastAsia="方正仿宋简体" w:hAnsi="宋体" w:hint="eastAsia"/>
          <w:color w:val="000000"/>
          <w:sz w:val="28"/>
          <w:szCs w:val="28"/>
        </w:rPr>
        <w:t>性能、</w:t>
      </w:r>
      <w:r w:rsidR="00162871" w:rsidRPr="00162871">
        <w:rPr>
          <w:rFonts w:ascii="方正仿宋简体" w:eastAsia="方正仿宋简体" w:hAnsi="宋体" w:hint="eastAsia"/>
          <w:color w:val="000000"/>
          <w:sz w:val="28"/>
          <w:szCs w:val="28"/>
        </w:rPr>
        <w:t>懂用途，会操作、会保养、会排除故障</w:t>
      </w:r>
      <w:r w:rsidR="003C20A4">
        <w:rPr>
          <w:rFonts w:ascii="方正仿宋简体" w:eastAsia="方正仿宋简体" w:hAnsi="宋体" w:hint="eastAsia"/>
          <w:color w:val="000000"/>
          <w:sz w:val="28"/>
          <w:szCs w:val="28"/>
        </w:rPr>
        <w:t>）</w:t>
      </w:r>
      <w:r w:rsidR="00162871">
        <w:rPr>
          <w:rFonts w:ascii="方正仿宋简体" w:eastAsia="方正仿宋简体" w:hAnsi="宋体" w:hint="eastAsia"/>
          <w:color w:val="000000"/>
          <w:sz w:val="28"/>
          <w:szCs w:val="28"/>
        </w:rPr>
        <w:t>。</w:t>
      </w:r>
      <w:r w:rsidR="00162871" w:rsidRPr="00155237">
        <w:rPr>
          <w:rFonts w:ascii="方正仿宋简体" w:eastAsia="方正仿宋简体" w:hAnsi="Calibri" w:hint="eastAsia"/>
          <w:color w:val="000000"/>
          <w:sz w:val="28"/>
          <w:szCs w:val="28"/>
        </w:rPr>
        <w:t>设施维护保养遵守“清洁、润滑、紧固、调整、防腐”十字作业法</w:t>
      </w:r>
      <w:r w:rsidR="00162871">
        <w:rPr>
          <w:rFonts w:ascii="方正仿宋简体" w:eastAsia="方正仿宋简体" w:hAnsi="Calibri" w:hint="eastAsia"/>
          <w:color w:val="000000"/>
          <w:sz w:val="28"/>
          <w:szCs w:val="28"/>
        </w:rPr>
        <w:t>，</w:t>
      </w:r>
      <w:r w:rsidR="003C20A4">
        <w:rPr>
          <w:rFonts w:ascii="方正仿宋简体" w:eastAsia="方正仿宋简体" w:hAnsi="Calibri" w:hint="eastAsia"/>
          <w:color w:val="000000"/>
          <w:sz w:val="28"/>
          <w:szCs w:val="28"/>
        </w:rPr>
        <w:t>维护保养效果应</w:t>
      </w:r>
      <w:r w:rsidR="00162871">
        <w:rPr>
          <w:rFonts w:ascii="方正仿宋简体" w:eastAsia="方正仿宋简体" w:hAnsi="Calibri" w:hint="eastAsia"/>
          <w:color w:val="000000"/>
          <w:sz w:val="28"/>
          <w:szCs w:val="28"/>
        </w:rPr>
        <w:t>达</w:t>
      </w:r>
      <w:r w:rsidR="00162871">
        <w:rPr>
          <w:rFonts w:ascii="方正仿宋简体" w:eastAsia="方正仿宋简体" w:hAnsi="Calibri" w:hint="eastAsia"/>
          <w:color w:val="000000"/>
          <w:sz w:val="28"/>
          <w:szCs w:val="28"/>
        </w:rPr>
        <w:lastRenderedPageBreak/>
        <w:t>到</w:t>
      </w:r>
      <w:r w:rsidR="00B4563F">
        <w:rPr>
          <w:rFonts w:ascii="方正仿宋简体" w:eastAsia="方正仿宋简体" w:hAnsi="Calibri" w:hint="eastAsia"/>
          <w:color w:val="000000"/>
          <w:sz w:val="28"/>
          <w:szCs w:val="28"/>
        </w:rPr>
        <w:t>“</w:t>
      </w:r>
      <w:r w:rsidR="00B4563F" w:rsidRPr="00155237">
        <w:rPr>
          <w:rFonts w:ascii="方正仿宋简体" w:eastAsia="方正仿宋简体" w:hAnsi="Calibri" w:hint="eastAsia"/>
          <w:color w:val="000000"/>
          <w:sz w:val="28"/>
          <w:szCs w:val="28"/>
        </w:rPr>
        <w:t>一准、二灵、三清、四无、五不漏</w:t>
      </w:r>
      <w:r w:rsidR="00B4563F">
        <w:rPr>
          <w:rFonts w:ascii="方正仿宋简体" w:eastAsia="方正仿宋简体" w:hAnsi="Calibri" w:hint="eastAsia"/>
          <w:color w:val="000000"/>
          <w:sz w:val="28"/>
          <w:szCs w:val="28"/>
        </w:rPr>
        <w:t>”</w:t>
      </w:r>
      <w:r w:rsidR="003C20A4">
        <w:rPr>
          <w:rFonts w:ascii="方正仿宋简体" w:eastAsia="方正仿宋简体" w:hAnsi="Calibri" w:hint="eastAsia"/>
          <w:color w:val="000000"/>
          <w:sz w:val="28"/>
          <w:szCs w:val="28"/>
        </w:rPr>
        <w:t>（</w:t>
      </w:r>
      <w:r w:rsidR="00A76C1A">
        <w:rPr>
          <w:rFonts w:ascii="方正仿宋简体" w:eastAsia="方正仿宋简体" w:hAnsi="Calibri" w:hint="eastAsia"/>
          <w:color w:val="000000"/>
          <w:sz w:val="28"/>
          <w:szCs w:val="28"/>
        </w:rPr>
        <w:t>计量、调压、测量设备准确；设备灵光，仪器仪表灵敏；记录资料清，设备、工具清洁，标识清晰；无锈蚀、无油污、无松动、无缺陷；不漏气、不漏汽、不漏油、不漏电、不漏水</w:t>
      </w:r>
      <w:r w:rsidR="003C20A4">
        <w:rPr>
          <w:rFonts w:ascii="方正仿宋简体" w:eastAsia="方正仿宋简体" w:hAnsi="Calibri" w:hint="eastAsia"/>
          <w:color w:val="000000"/>
          <w:sz w:val="28"/>
          <w:szCs w:val="28"/>
        </w:rPr>
        <w:t>）</w:t>
      </w:r>
      <w:r w:rsidR="00162871">
        <w:rPr>
          <w:rFonts w:ascii="方正仿宋简体" w:eastAsia="方正仿宋简体" w:hAnsi="Calibri" w:hint="eastAsia"/>
          <w:color w:val="000000"/>
          <w:sz w:val="28"/>
          <w:szCs w:val="28"/>
        </w:rPr>
        <w:t>要求。</w:t>
      </w:r>
    </w:p>
    <w:p w:rsidR="00162871" w:rsidRDefault="00DE74F4" w:rsidP="00C46253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 w:rsidRPr="00DE74F4">
        <w:rPr>
          <w:rFonts w:ascii="方正仿宋简体" w:eastAsia="方正仿宋简体" w:hAnsi="Calibri" w:hint="eastAsia"/>
          <w:b/>
          <w:color w:val="000000"/>
          <w:sz w:val="28"/>
          <w:szCs w:val="28"/>
        </w:rPr>
        <w:t>第三十一条</w:t>
      </w:r>
      <w:r>
        <w:rPr>
          <w:rFonts w:ascii="方正仿宋简体" w:eastAsia="方正仿宋简体" w:hAnsi="Calibri" w:hint="eastAsia"/>
          <w:color w:val="000000"/>
          <w:sz w:val="28"/>
          <w:szCs w:val="28"/>
        </w:rPr>
        <w:t xml:space="preserve"> </w:t>
      </w:r>
      <w:r w:rsidR="00B4563F">
        <w:rPr>
          <w:rFonts w:ascii="方正仿宋简体" w:eastAsia="方正仿宋简体" w:hAnsi="宋体"/>
          <w:color w:val="000000"/>
          <w:sz w:val="28"/>
          <w:szCs w:val="28"/>
        </w:rPr>
        <w:t>操作</w:t>
      </w:r>
      <w:r w:rsidR="00B4563F">
        <w:rPr>
          <w:rFonts w:ascii="方正仿宋简体" w:eastAsia="方正仿宋简体" w:hAnsi="宋体" w:hint="eastAsia"/>
          <w:color w:val="000000"/>
          <w:sz w:val="28"/>
          <w:szCs w:val="28"/>
        </w:rPr>
        <w:t>维护人员应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清楚工艺流程、运行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控制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参数等关键技术指标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，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操作维护前</w:t>
      </w:r>
      <w:r>
        <w:rPr>
          <w:rFonts w:ascii="方正仿宋简体" w:eastAsia="方正仿宋简体" w:hAnsi="宋体"/>
          <w:color w:val="000000"/>
          <w:sz w:val="28"/>
          <w:szCs w:val="28"/>
        </w:rPr>
        <w:t>开展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风险识别，掌握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并落实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风险控制措施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，</w:t>
      </w:r>
      <w:r w:rsidR="001C6A21">
        <w:rPr>
          <w:rFonts w:ascii="方正仿宋简体" w:eastAsia="方正仿宋简体" w:hAnsi="宋体" w:hint="eastAsia"/>
          <w:color w:val="000000"/>
          <w:sz w:val="28"/>
          <w:szCs w:val="28"/>
        </w:rPr>
        <w:t>风险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作业</w:t>
      </w:r>
      <w:r w:rsidR="001C6A21">
        <w:rPr>
          <w:rFonts w:ascii="方正仿宋简体" w:eastAsia="方正仿宋简体" w:hAnsi="宋体" w:hint="eastAsia"/>
          <w:color w:val="000000"/>
          <w:sz w:val="28"/>
          <w:szCs w:val="28"/>
        </w:rPr>
        <w:t>纳入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作业许可</w:t>
      </w:r>
      <w:r w:rsidR="001C6A21">
        <w:rPr>
          <w:rFonts w:ascii="方正仿宋简体" w:eastAsia="方正仿宋简体" w:hAnsi="宋体"/>
          <w:color w:val="000000"/>
          <w:sz w:val="28"/>
          <w:szCs w:val="28"/>
        </w:rPr>
        <w:t>管理</w:t>
      </w:r>
      <w:r w:rsidR="00C46253">
        <w:rPr>
          <w:rFonts w:ascii="方正仿宋简体" w:eastAsia="方正仿宋简体" w:hAnsi="宋体"/>
          <w:color w:val="000000"/>
          <w:sz w:val="28"/>
          <w:szCs w:val="28"/>
        </w:rPr>
        <w:t>。</w:t>
      </w:r>
    </w:p>
    <w:p w:rsidR="00C46253" w:rsidRDefault="00C46253" w:rsidP="00C46253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DE74F4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二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</w:t>
      </w:r>
      <w:r w:rsidR="00F06B64">
        <w:rPr>
          <w:rFonts w:ascii="方正仿宋简体" w:eastAsia="方正仿宋简体" w:hAnsi="宋体" w:hint="eastAsia"/>
          <w:color w:val="000000"/>
          <w:sz w:val="28"/>
          <w:szCs w:val="28"/>
        </w:rPr>
        <w:t>站内应放置必要操作维护工具及工具柜，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工具的选择</w:t>
      </w:r>
      <w:r w:rsidR="00DE74F4">
        <w:rPr>
          <w:rFonts w:ascii="方正仿宋简体" w:eastAsia="方正仿宋简体" w:hAnsi="宋体" w:hint="eastAsia"/>
          <w:color w:val="000000"/>
          <w:sz w:val="28"/>
          <w:szCs w:val="28"/>
        </w:rPr>
        <w:t>应根据站场设备类型确定，并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应满足《石油设施电气设备安装区域一级、0区、1区和2区区域划分推荐做法》（SY/T6671）规定的防爆要求。</w:t>
      </w:r>
    </w:p>
    <w:p w:rsidR="00C46253" w:rsidRDefault="00C46253" w:rsidP="00C46253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 xml:space="preserve">条  </w:t>
      </w:r>
      <w:r w:rsidR="001C5236">
        <w:rPr>
          <w:rFonts w:ascii="方正仿宋简体" w:eastAsia="方正仿宋简体" w:hint="eastAsia"/>
          <w:color w:val="000000"/>
          <w:sz w:val="28"/>
          <w:szCs w:val="28"/>
        </w:rPr>
        <w:t>设备维护保养可采用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自主维护</w:t>
      </w:r>
      <w:r w:rsidR="001C5236">
        <w:rPr>
          <w:rFonts w:ascii="方正仿宋简体" w:eastAsia="方正仿宋简体" w:hAnsi="宋体" w:hint="eastAsia"/>
          <w:color w:val="000000"/>
          <w:sz w:val="28"/>
          <w:szCs w:val="28"/>
        </w:rPr>
        <w:t>和</w:t>
      </w:r>
      <w:r w:rsidR="00E56872">
        <w:rPr>
          <w:rFonts w:ascii="方正仿宋简体" w:eastAsia="方正仿宋简体" w:hAnsi="宋体" w:hint="eastAsia"/>
          <w:color w:val="000000"/>
          <w:sz w:val="28"/>
          <w:szCs w:val="28"/>
        </w:rPr>
        <w:t>外委维护相结合的方式，</w:t>
      </w:r>
      <w:r w:rsidR="00CA3C1F">
        <w:rPr>
          <w:rFonts w:ascii="方正仿宋简体" w:eastAsia="方正仿宋简体" w:hAnsi="宋体" w:hint="eastAsia"/>
          <w:color w:val="000000"/>
          <w:sz w:val="28"/>
          <w:szCs w:val="28"/>
        </w:rPr>
        <w:t>确保</w:t>
      </w:r>
      <w:r w:rsidR="00E56872">
        <w:rPr>
          <w:rFonts w:ascii="方正仿宋简体" w:eastAsia="方正仿宋简体" w:hAnsi="宋体" w:hint="eastAsia"/>
          <w:color w:val="000000"/>
          <w:sz w:val="28"/>
          <w:szCs w:val="28"/>
        </w:rPr>
        <w:t>调节阀、</w:t>
      </w:r>
      <w:r w:rsidR="00CA3C1F">
        <w:rPr>
          <w:rFonts w:ascii="方正仿宋简体" w:eastAsia="方正仿宋简体" w:hAnsi="宋体" w:hint="eastAsia"/>
          <w:color w:val="000000"/>
          <w:sz w:val="28"/>
          <w:szCs w:val="28"/>
        </w:rPr>
        <w:t>气液联动球阀、电动阀门</w:t>
      </w:r>
      <w:r w:rsidR="00E56872">
        <w:rPr>
          <w:rFonts w:ascii="方正仿宋简体" w:eastAsia="方正仿宋简体" w:hAnsi="宋体" w:hint="eastAsia"/>
          <w:color w:val="000000"/>
          <w:sz w:val="28"/>
          <w:szCs w:val="28"/>
        </w:rPr>
        <w:t>执行机构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、</w:t>
      </w:r>
      <w:r w:rsidR="00CA3C1F">
        <w:rPr>
          <w:rFonts w:ascii="方正仿宋简体" w:eastAsia="方正仿宋简体" w:hAnsi="宋体" w:hint="eastAsia"/>
          <w:color w:val="000000"/>
          <w:sz w:val="28"/>
          <w:szCs w:val="28"/>
        </w:rPr>
        <w:t>加臭装置、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自动化控制及安全控制系统等关键设备</w:t>
      </w:r>
      <w:r w:rsidR="00CA3C1F">
        <w:rPr>
          <w:rFonts w:ascii="方正仿宋简体" w:eastAsia="方正仿宋简体" w:hAnsi="宋体" w:hint="eastAsia"/>
          <w:color w:val="000000"/>
          <w:sz w:val="28"/>
          <w:szCs w:val="28"/>
        </w:rPr>
        <w:t>设施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的</w:t>
      </w:r>
      <w:r w:rsidR="00CA3C1F">
        <w:rPr>
          <w:rFonts w:ascii="方正仿宋简体" w:eastAsia="方正仿宋简体" w:hAnsi="宋体" w:hint="eastAsia"/>
          <w:color w:val="000000"/>
          <w:sz w:val="28"/>
          <w:szCs w:val="28"/>
        </w:rPr>
        <w:t>安全平稳运行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。</w:t>
      </w:r>
    </w:p>
    <w:p w:rsidR="00C46253" w:rsidRDefault="00C46253" w:rsidP="00C46253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四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 xml:space="preserve">条  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各站点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应加强站场</w:t>
      </w:r>
      <w:r w:rsidR="00CA3C1F">
        <w:rPr>
          <w:rFonts w:ascii="方正仿宋简体" w:eastAsia="方正仿宋简体" w:hint="eastAsia"/>
          <w:color w:val="000000"/>
          <w:sz w:val="28"/>
          <w:szCs w:val="28"/>
        </w:rPr>
        <w:t>设</w:t>
      </w:r>
      <w:r w:rsidR="001C5236">
        <w:rPr>
          <w:rFonts w:ascii="方正仿宋简体" w:eastAsia="方正仿宋简体" w:hint="eastAsia"/>
          <w:color w:val="000000"/>
          <w:sz w:val="28"/>
          <w:szCs w:val="28"/>
        </w:rPr>
        <w:t>备</w:t>
      </w:r>
      <w:r w:rsidR="00CA3C1F">
        <w:rPr>
          <w:rFonts w:ascii="方正仿宋简体" w:eastAsia="方正仿宋简体" w:hint="eastAsia"/>
          <w:color w:val="000000"/>
          <w:sz w:val="28"/>
          <w:szCs w:val="28"/>
        </w:rPr>
        <w:t>失效管理</w:t>
      </w:r>
      <w:r>
        <w:rPr>
          <w:rFonts w:ascii="方正仿宋简体" w:eastAsia="方正仿宋简体" w:hint="eastAsia"/>
          <w:color w:val="000000"/>
          <w:sz w:val="28"/>
          <w:szCs w:val="28"/>
        </w:rPr>
        <w:t>，建立本单位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无人值守</w:t>
      </w:r>
      <w:r>
        <w:rPr>
          <w:rFonts w:ascii="方正仿宋简体" w:eastAsia="方正仿宋简体" w:hAnsi="宋体"/>
          <w:color w:val="000000"/>
          <w:sz w:val="28"/>
          <w:szCs w:val="28"/>
        </w:rPr>
        <w:t>站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设备设施故障及失效</w:t>
      </w:r>
      <w:r w:rsidR="00CA3C1F">
        <w:rPr>
          <w:rFonts w:ascii="方正仿宋简体" w:eastAsia="方正仿宋简体" w:hAnsi="宋体" w:hint="eastAsia"/>
          <w:color w:val="000000"/>
          <w:sz w:val="28"/>
          <w:szCs w:val="28"/>
        </w:rPr>
        <w:t>台账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，支撑设备选型、运行及维护管理工作。</w:t>
      </w:r>
    </w:p>
    <w:p w:rsidR="0068562A" w:rsidRPr="00486305" w:rsidRDefault="00486305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第</w:t>
      </w:r>
      <w:r w:rsidR="00382A88"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六</w:t>
      </w: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章  HSE管理</w:t>
      </w:r>
    </w:p>
    <w:p w:rsidR="00BC5A54" w:rsidRPr="00BC5A54" w:rsidRDefault="00BC5A54" w:rsidP="0001722F">
      <w:pPr>
        <w:ind w:firstLineChars="200" w:firstLine="560"/>
        <w:jc w:val="left"/>
        <w:rPr>
          <w:rFonts w:ascii="方正仿宋简体" w:eastAsia="方正仿宋简体" w:hAnsi="宋体" w:cs="Times New Roman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五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 w:rsidR="009D7588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 xml:space="preserve"> </w:t>
      </w:r>
      <w:r w:rsidR="0001722F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各站点</w:t>
      </w:r>
      <w:r w:rsidR="0000391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应</w:t>
      </w:r>
      <w:r w:rsidRPr="00BC5A5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对</w:t>
      </w:r>
      <w:r w:rsidR="002A576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无人值守站站</w:t>
      </w:r>
      <w:r w:rsidRPr="00BC5A5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内人员的安全、设备设施</w:t>
      </w:r>
      <w:r w:rsidRPr="00BC5A5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lastRenderedPageBreak/>
        <w:t>的完好、作业过程的安全、环保负责，</w:t>
      </w:r>
      <w:r w:rsidR="002A576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属地负责人及巡检人员</w:t>
      </w:r>
      <w:r w:rsidRPr="00BC5A5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有权阻止一切</w:t>
      </w:r>
      <w:r w:rsidR="002A576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危及站</w:t>
      </w:r>
      <w:r w:rsidR="002A5764" w:rsidRPr="00BC5A5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内人员</w:t>
      </w:r>
      <w:r w:rsidR="002A576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健康安全及设备设施安全平稳运行</w:t>
      </w:r>
      <w:r w:rsidRPr="00BC5A54">
        <w:rPr>
          <w:rFonts w:ascii="方正仿宋简体" w:eastAsia="方正仿宋简体" w:hAnsi="宋体" w:cs="Times New Roman" w:hint="eastAsia"/>
          <w:color w:val="000000"/>
          <w:sz w:val="28"/>
          <w:szCs w:val="28"/>
        </w:rPr>
        <w:t>的行为。</w:t>
      </w:r>
    </w:p>
    <w:p w:rsidR="00486305" w:rsidRDefault="00486305" w:rsidP="00486305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六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 各无人值守站应每年至少开展一次危害因素辨识，形成站场危险因素辨识及管理清单，对识别出的风险和隐患落实相应的控制措施。</w:t>
      </w:r>
    </w:p>
    <w:p w:rsidR="00486305" w:rsidRDefault="00486305" w:rsidP="0001722F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七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 </w:t>
      </w:r>
      <w:r w:rsidR="00EC6579">
        <w:rPr>
          <w:rFonts w:ascii="方正仿宋简体" w:eastAsia="方正仿宋简体" w:hAnsi="宋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Ansi="宋体" w:hint="eastAsia"/>
          <w:color w:val="000000"/>
          <w:sz w:val="28"/>
          <w:szCs w:val="28"/>
        </w:rPr>
        <w:t>站点</w:t>
      </w:r>
      <w:r w:rsidR="00EC6579">
        <w:rPr>
          <w:rFonts w:ascii="方正仿宋简体" w:eastAsia="方正仿宋简体" w:hint="eastAsia"/>
          <w:color w:val="000000"/>
          <w:sz w:val="28"/>
          <w:szCs w:val="28"/>
        </w:rPr>
        <w:t>至少每季度、属地管理部门（班组）</w:t>
      </w:r>
      <w:r>
        <w:rPr>
          <w:rFonts w:ascii="方正仿宋简体" w:eastAsia="方正仿宋简体" w:hint="eastAsia"/>
          <w:color w:val="000000"/>
          <w:sz w:val="28"/>
          <w:szCs w:val="28"/>
        </w:rPr>
        <w:t>至少每</w:t>
      </w:r>
      <w:r w:rsidR="00EC6579">
        <w:rPr>
          <w:rFonts w:ascii="方正仿宋简体" w:eastAsia="方正仿宋简体" w:hint="eastAsia"/>
          <w:color w:val="000000"/>
          <w:sz w:val="28"/>
          <w:szCs w:val="28"/>
        </w:rPr>
        <w:t>月</w:t>
      </w:r>
      <w:r>
        <w:rPr>
          <w:rFonts w:ascii="方正仿宋简体" w:eastAsia="方正仿宋简体" w:hint="eastAsia"/>
          <w:color w:val="000000"/>
          <w:sz w:val="28"/>
          <w:szCs w:val="28"/>
        </w:rPr>
        <w:t>开展一次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无人值守站</w:t>
      </w:r>
      <w:r w:rsidR="00EC6579">
        <w:rPr>
          <w:rFonts w:ascii="方正仿宋简体" w:eastAsia="方正仿宋简体" w:hint="eastAsia"/>
          <w:color w:val="000000"/>
          <w:sz w:val="28"/>
          <w:szCs w:val="28"/>
        </w:rPr>
        <w:t>的安全环保隐患排查。对发现的隐患应及时</w:t>
      </w:r>
      <w:r>
        <w:rPr>
          <w:rFonts w:ascii="方正仿宋简体" w:eastAsia="方正仿宋简体" w:hint="eastAsia"/>
          <w:color w:val="000000"/>
          <w:sz w:val="28"/>
          <w:szCs w:val="28"/>
        </w:rPr>
        <w:t>组织治理，对不能立即治理的安全隐患，应当制定和落实监控措施</w:t>
      </w:r>
      <w:r w:rsidR="00EC6579">
        <w:rPr>
          <w:rFonts w:ascii="方正仿宋简体" w:eastAsia="方正仿宋简体" w:hint="eastAsia"/>
          <w:color w:val="000000"/>
          <w:sz w:val="28"/>
          <w:szCs w:val="28"/>
        </w:rPr>
        <w:t>，纳入安全隐患管理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486305" w:rsidRDefault="00486305" w:rsidP="0001722F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八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对严重威胁</w:t>
      </w:r>
      <w:r w:rsidR="0060460A">
        <w:rPr>
          <w:rFonts w:ascii="方正仿宋简体" w:eastAsia="方正仿宋简体" w:hint="eastAsia"/>
          <w:color w:val="000000"/>
          <w:sz w:val="28"/>
          <w:szCs w:val="28"/>
        </w:rPr>
        <w:t>安全</w:t>
      </w:r>
      <w:r>
        <w:rPr>
          <w:rFonts w:ascii="方正仿宋简体" w:eastAsia="方正仿宋简体" w:hint="eastAsia"/>
          <w:color w:val="000000"/>
          <w:sz w:val="28"/>
          <w:szCs w:val="28"/>
        </w:rPr>
        <w:t>生产</w:t>
      </w:r>
      <w:r w:rsidR="0060460A">
        <w:rPr>
          <w:rFonts w:ascii="方正仿宋简体" w:eastAsia="方正仿宋简体" w:hint="eastAsia"/>
          <w:color w:val="000000"/>
          <w:sz w:val="28"/>
          <w:szCs w:val="28"/>
        </w:rPr>
        <w:t>的</w:t>
      </w:r>
      <w:r>
        <w:rPr>
          <w:rFonts w:ascii="方正仿宋简体" w:eastAsia="方正仿宋简体" w:hint="eastAsia"/>
          <w:color w:val="000000"/>
          <w:sz w:val="28"/>
          <w:szCs w:val="28"/>
        </w:rPr>
        <w:t>重大隐患，各单位应当立即对隐患站场或设备进行停运整改。</w:t>
      </w:r>
    </w:p>
    <w:p w:rsidR="00486305" w:rsidRDefault="00486305" w:rsidP="0001722F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三十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九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 xml:space="preserve">条 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各站点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应加强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无人值守站</w:t>
      </w:r>
      <w:r>
        <w:rPr>
          <w:rFonts w:ascii="方正仿宋简体" w:eastAsia="方正仿宋简体" w:hint="eastAsia"/>
          <w:color w:val="000000"/>
          <w:sz w:val="28"/>
          <w:szCs w:val="28"/>
        </w:rPr>
        <w:t>岗位员工应知应会与安全生产技能培训。岗位员工应按照要求开展QHSE活动，做到岗位</w:t>
      </w:r>
      <w:r>
        <w:rPr>
          <w:rFonts w:ascii="方正仿宋简体" w:eastAsia="方正仿宋简体"/>
          <w:color w:val="000000"/>
          <w:sz w:val="28"/>
          <w:szCs w:val="28"/>
        </w:rPr>
        <w:t>“</w:t>
      </w:r>
      <w:r>
        <w:rPr>
          <w:rFonts w:ascii="方正仿宋简体" w:eastAsia="方正仿宋简体"/>
          <w:color w:val="000000"/>
          <w:sz w:val="28"/>
          <w:szCs w:val="28"/>
        </w:rPr>
        <w:t>五个清楚</w:t>
      </w:r>
      <w:r>
        <w:rPr>
          <w:rFonts w:ascii="方正仿宋简体" w:eastAsia="方正仿宋简体"/>
          <w:color w:val="000000"/>
          <w:sz w:val="28"/>
          <w:szCs w:val="28"/>
        </w:rPr>
        <w:t>”</w:t>
      </w:r>
      <w:r>
        <w:rPr>
          <w:rFonts w:ascii="方正仿宋简体" w:eastAsia="方正仿宋简体"/>
          <w:color w:val="000000"/>
          <w:sz w:val="28"/>
          <w:szCs w:val="28"/>
        </w:rPr>
        <w:t>。</w:t>
      </w:r>
    </w:p>
    <w:p w:rsidR="00486305" w:rsidRDefault="00486305" w:rsidP="00486305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1C5236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四</w:t>
      </w:r>
      <w:r w:rsidR="00DA49A1">
        <w:rPr>
          <w:rFonts w:ascii="方正仿宋简体" w:eastAsia="方正仿宋简体" w:hAnsi="宋体" w:hint="eastAsia"/>
          <w:b/>
          <w:color w:val="000000"/>
          <w:sz w:val="28"/>
          <w:szCs w:val="28"/>
        </w:rPr>
        <w:t>十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无人值守站</w:t>
      </w:r>
      <w:r w:rsidR="0060460A">
        <w:rPr>
          <w:rFonts w:ascii="方正仿宋简体" w:eastAsia="方正仿宋简体" w:hint="eastAsia"/>
          <w:color w:val="000000"/>
          <w:sz w:val="28"/>
          <w:szCs w:val="28"/>
        </w:rPr>
        <w:t>属地负责人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应按照属地监督管理职责要求，开展站场准入、作业许可及现场监督管理工作，制止现场违章行为，确保作业</w:t>
      </w:r>
      <w:r w:rsidR="00AF6BF8">
        <w:rPr>
          <w:rFonts w:ascii="方正仿宋简体" w:eastAsia="方正仿宋简体" w:hAnsi="宋体" w:hint="eastAsia"/>
          <w:color w:val="000000"/>
          <w:sz w:val="28"/>
          <w:szCs w:val="28"/>
        </w:rPr>
        <w:t>过程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安全。</w:t>
      </w:r>
    </w:p>
    <w:p w:rsidR="00486305" w:rsidRDefault="00486305" w:rsidP="0001722F">
      <w:pPr>
        <w:spacing w:line="360" w:lineRule="auto"/>
        <w:ind w:firstLineChars="200"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C5236">
        <w:rPr>
          <w:rFonts w:ascii="方正仿宋简体" w:eastAsia="方正仿宋简体" w:hint="eastAsia"/>
          <w:b/>
          <w:color w:val="000000"/>
          <w:sz w:val="28"/>
          <w:szCs w:val="28"/>
        </w:rPr>
        <w:t>一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 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各站点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应</w:t>
      </w:r>
      <w:r w:rsidR="0060460A">
        <w:rPr>
          <w:rFonts w:ascii="方正仿宋简体" w:eastAsia="方正仿宋简体" w:hint="eastAsia"/>
          <w:color w:val="000000"/>
          <w:sz w:val="28"/>
          <w:szCs w:val="28"/>
        </w:rPr>
        <w:t>组织</w:t>
      </w:r>
      <w:r>
        <w:rPr>
          <w:rFonts w:ascii="方正仿宋简体" w:eastAsia="方正仿宋简体" w:hint="eastAsia"/>
          <w:color w:val="000000"/>
          <w:sz w:val="28"/>
          <w:szCs w:val="28"/>
        </w:rPr>
        <w:t>编制</w:t>
      </w:r>
      <w:r w:rsidR="00304D67">
        <w:rPr>
          <w:rFonts w:ascii="方正仿宋简体" w:eastAsia="方正仿宋简体" w:hAnsi="宋体" w:hint="eastAsia"/>
          <w:color w:val="000000"/>
          <w:sz w:val="28"/>
          <w:szCs w:val="28"/>
        </w:rPr>
        <w:t>无人值守站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突发事件应急处置卡，</w:t>
      </w:r>
      <w:r w:rsidR="00C0045C">
        <w:rPr>
          <w:rFonts w:ascii="方正仿宋简体" w:eastAsia="方正仿宋简体" w:hint="eastAsia"/>
          <w:color w:val="000000"/>
          <w:sz w:val="28"/>
          <w:szCs w:val="28"/>
        </w:rPr>
        <w:t>属地管理部门</w:t>
      </w:r>
      <w:r>
        <w:rPr>
          <w:rFonts w:ascii="方正仿宋简体" w:eastAsia="方正仿宋简体" w:hint="eastAsia"/>
          <w:color w:val="000000"/>
          <w:sz w:val="28"/>
          <w:szCs w:val="28"/>
        </w:rPr>
        <w:t>每月组织一次演练，持续改进</w:t>
      </w:r>
      <w:r w:rsidR="00304D67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304D67" w:rsidRPr="005943D7">
        <w:rPr>
          <w:rFonts w:ascii="方正仿宋简体" w:eastAsia="方正仿宋简体" w:hAnsi="宋体" w:hint="eastAsia"/>
          <w:color w:val="000000"/>
          <w:sz w:val="28"/>
          <w:szCs w:val="28"/>
        </w:rPr>
        <w:t>做好记录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486305" w:rsidRPr="00486305" w:rsidRDefault="00486305" w:rsidP="00486305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lastRenderedPageBreak/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C5236">
        <w:rPr>
          <w:rFonts w:ascii="方正仿宋简体" w:eastAsia="方正仿宋简体" w:hint="eastAsia"/>
          <w:b/>
          <w:color w:val="000000"/>
          <w:sz w:val="28"/>
          <w:szCs w:val="28"/>
        </w:rPr>
        <w:t>二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 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突发事件发生后，</w:t>
      </w:r>
      <w:r w:rsidR="00C0045C">
        <w:rPr>
          <w:rFonts w:ascii="方正仿宋简体" w:eastAsia="方正仿宋简体" w:hint="eastAsia"/>
          <w:color w:val="000000"/>
          <w:sz w:val="28"/>
          <w:szCs w:val="28"/>
        </w:rPr>
        <w:t>属地管理部门</w:t>
      </w:r>
      <w:r w:rsidR="00304D67">
        <w:rPr>
          <w:rFonts w:ascii="方正仿宋简体" w:eastAsia="方正仿宋简体" w:hAnsi="宋体" w:hint="eastAsia"/>
          <w:color w:val="000000"/>
          <w:sz w:val="28"/>
          <w:szCs w:val="28"/>
        </w:rPr>
        <w:t>应立即启动应急处置程序，按应急处置卡的</w:t>
      </w:r>
      <w:r w:rsidR="001C5236">
        <w:rPr>
          <w:rFonts w:ascii="方正仿宋简体" w:eastAsia="方正仿宋简体" w:hAnsi="宋体" w:hint="eastAsia"/>
          <w:color w:val="000000"/>
          <w:sz w:val="28"/>
          <w:szCs w:val="28"/>
        </w:rPr>
        <w:t>内容和</w:t>
      </w:r>
      <w:r w:rsidR="00304D67">
        <w:rPr>
          <w:rFonts w:ascii="方正仿宋简体" w:eastAsia="方正仿宋简体" w:hAnsi="宋体" w:hint="eastAsia"/>
          <w:color w:val="000000"/>
          <w:sz w:val="28"/>
          <w:szCs w:val="28"/>
        </w:rPr>
        <w:t>要求</w:t>
      </w:r>
      <w:r w:rsidR="001C5236">
        <w:rPr>
          <w:rFonts w:ascii="方正仿宋简体" w:eastAsia="方正仿宋简体" w:hAnsi="宋体" w:hint="eastAsia"/>
          <w:color w:val="000000"/>
          <w:sz w:val="28"/>
          <w:szCs w:val="28"/>
        </w:rPr>
        <w:t>开展先期处置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。</w:t>
      </w:r>
    </w:p>
    <w:p w:rsidR="006C3D20" w:rsidRPr="005943D7" w:rsidRDefault="006C3D20" w:rsidP="0001722F">
      <w:pPr>
        <w:pStyle w:val="2"/>
        <w:spacing w:line="360" w:lineRule="auto"/>
        <w:ind w:firstLineChars="200" w:firstLine="560"/>
        <w:rPr>
          <w:rFonts w:ascii="方正仿宋简体" w:eastAsia="方正仿宋简体" w:hAnsi="宋体"/>
          <w:color w:val="000000"/>
          <w:szCs w:val="28"/>
        </w:rPr>
      </w:pPr>
      <w:r w:rsidRPr="006C3D20">
        <w:rPr>
          <w:rFonts w:ascii="方正仿宋简体" w:eastAsia="方正仿宋简体" w:hAnsi="宋体" w:hint="eastAsia"/>
          <w:b/>
          <w:color w:val="000000"/>
          <w:szCs w:val="28"/>
        </w:rPr>
        <w:t>第</w:t>
      </w:r>
      <w:r w:rsidR="00DA49A1">
        <w:rPr>
          <w:rFonts w:ascii="方正仿宋简体" w:eastAsia="方正仿宋简体" w:hint="eastAsia"/>
          <w:b/>
          <w:color w:val="000000"/>
          <w:szCs w:val="28"/>
        </w:rPr>
        <w:t>四十</w:t>
      </w:r>
      <w:r w:rsidR="001C5236">
        <w:rPr>
          <w:rFonts w:ascii="方正仿宋简体" w:eastAsia="方正仿宋简体" w:hint="eastAsia"/>
          <w:b/>
          <w:color w:val="000000"/>
          <w:szCs w:val="28"/>
        </w:rPr>
        <w:t>三</w:t>
      </w:r>
      <w:r w:rsidRPr="006C3D20">
        <w:rPr>
          <w:rFonts w:ascii="方正仿宋简体" w:eastAsia="方正仿宋简体" w:hAnsi="宋体" w:hint="eastAsia"/>
          <w:b/>
          <w:color w:val="000000"/>
          <w:szCs w:val="28"/>
        </w:rPr>
        <w:t>条</w:t>
      </w:r>
      <w:r w:rsidR="00304D67">
        <w:rPr>
          <w:rFonts w:ascii="方正仿宋简体" w:eastAsia="方正仿宋简体" w:hAnsi="宋体" w:hint="eastAsia"/>
          <w:b/>
          <w:color w:val="000000"/>
          <w:szCs w:val="28"/>
        </w:rPr>
        <w:t xml:space="preserve"> </w:t>
      </w:r>
      <w:r w:rsidRPr="005943D7">
        <w:rPr>
          <w:rFonts w:ascii="方正仿宋简体" w:eastAsia="方正仿宋简体" w:hAnsi="宋体" w:hint="eastAsia"/>
          <w:color w:val="000000"/>
          <w:szCs w:val="28"/>
        </w:rPr>
        <w:t>无人值守站场</w:t>
      </w:r>
      <w:r w:rsidR="00AF6BF8">
        <w:rPr>
          <w:rFonts w:ascii="方正仿宋简体" w:eastAsia="方正仿宋简体" w:hAnsi="宋体" w:hint="eastAsia"/>
          <w:color w:val="000000"/>
          <w:szCs w:val="28"/>
        </w:rPr>
        <w:t>内风险</w:t>
      </w:r>
      <w:r w:rsidRPr="005943D7">
        <w:rPr>
          <w:rFonts w:ascii="方正仿宋简体" w:eastAsia="方正仿宋简体" w:hAnsi="宋体" w:hint="eastAsia"/>
          <w:color w:val="000000"/>
          <w:szCs w:val="28"/>
        </w:rPr>
        <w:t>作业严格</w:t>
      </w:r>
      <w:r w:rsidR="00AF6BF8">
        <w:rPr>
          <w:rFonts w:ascii="方正仿宋简体" w:eastAsia="方正仿宋简体" w:hAnsi="宋体" w:hint="eastAsia"/>
          <w:color w:val="000000"/>
          <w:szCs w:val="28"/>
        </w:rPr>
        <w:t>按照</w:t>
      </w:r>
      <w:r w:rsidR="00FA1481">
        <w:rPr>
          <w:rFonts w:ascii="方正仿宋简体" w:eastAsia="方正仿宋简体" w:hAnsi="宋体" w:hint="eastAsia"/>
          <w:color w:val="000000"/>
          <w:szCs w:val="28"/>
        </w:rPr>
        <w:t>《</w:t>
      </w:r>
      <w:r w:rsidR="0001722F">
        <w:rPr>
          <w:rFonts w:ascii="方正仿宋简体" w:eastAsia="方正仿宋简体" w:hAnsi="宋体" w:hint="eastAsia"/>
          <w:color w:val="000000"/>
          <w:szCs w:val="28"/>
        </w:rPr>
        <w:t>南充市临开能源集团</w:t>
      </w:r>
      <w:r w:rsidR="00FA1481">
        <w:rPr>
          <w:rFonts w:ascii="方正仿宋简体" w:eastAsia="方正仿宋简体" w:hAnsi="宋体" w:hint="eastAsia"/>
          <w:color w:val="000000"/>
          <w:szCs w:val="28"/>
        </w:rPr>
        <w:t>有限责任公司</w:t>
      </w:r>
      <w:r w:rsidR="0001722F">
        <w:rPr>
          <w:rFonts w:ascii="方正仿宋简体" w:eastAsia="方正仿宋简体" w:hAnsi="宋体" w:hint="eastAsia"/>
          <w:color w:val="000000"/>
          <w:szCs w:val="28"/>
        </w:rPr>
        <w:t>燃气分公司</w:t>
      </w:r>
      <w:r w:rsidR="00FA1481">
        <w:rPr>
          <w:rFonts w:ascii="方正仿宋简体" w:eastAsia="方正仿宋简体" w:hAnsi="宋体" w:hint="eastAsia"/>
          <w:color w:val="000000"/>
          <w:szCs w:val="28"/>
        </w:rPr>
        <w:t>作业许可管理办法》</w:t>
      </w:r>
      <w:r w:rsidR="00AF6BF8">
        <w:rPr>
          <w:rFonts w:ascii="方正仿宋简体" w:eastAsia="方正仿宋简体" w:hAnsi="宋体" w:hint="eastAsia"/>
          <w:color w:val="000000"/>
          <w:szCs w:val="28"/>
        </w:rPr>
        <w:t>执行</w:t>
      </w:r>
      <w:r w:rsidR="00FA1481" w:rsidRPr="005943D7">
        <w:rPr>
          <w:rFonts w:ascii="方正仿宋简体" w:eastAsia="方正仿宋简体" w:hAnsi="宋体" w:hint="eastAsia"/>
          <w:color w:val="000000"/>
          <w:szCs w:val="28"/>
        </w:rPr>
        <w:t>。</w:t>
      </w:r>
    </w:p>
    <w:p w:rsidR="006C3D20" w:rsidRPr="005943D7" w:rsidRDefault="00304D67" w:rsidP="0001722F">
      <w:pPr>
        <w:spacing w:line="360" w:lineRule="auto"/>
        <w:ind w:firstLineChars="200"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 w:rsidRPr="00304D67">
        <w:rPr>
          <w:rFonts w:ascii="方正仿宋简体" w:eastAsia="方正仿宋简体" w:hAnsi="Calibri" w:cs="Times New Roman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C5236">
        <w:rPr>
          <w:rFonts w:ascii="方正仿宋简体" w:eastAsia="方正仿宋简体" w:hint="eastAsia"/>
          <w:b/>
          <w:color w:val="000000"/>
          <w:sz w:val="28"/>
          <w:szCs w:val="28"/>
        </w:rPr>
        <w:t>四</w:t>
      </w:r>
      <w:r w:rsidRPr="00304D67">
        <w:rPr>
          <w:rFonts w:ascii="方正仿宋简体" w:eastAsia="方正仿宋简体" w:hAnsi="Calibri" w:cs="Times New Roman" w:hint="eastAsia"/>
          <w:b/>
          <w:color w:val="000000"/>
          <w:sz w:val="28"/>
          <w:szCs w:val="28"/>
        </w:rPr>
        <w:t xml:space="preserve">条 </w:t>
      </w:r>
      <w:r>
        <w:rPr>
          <w:rFonts w:ascii="方正仿宋简体" w:eastAsia="方正仿宋简体" w:hAnsi="宋体" w:hint="eastAsia"/>
          <w:b/>
          <w:color w:val="000000"/>
          <w:szCs w:val="28"/>
        </w:rPr>
        <w:t xml:space="preserve"> </w:t>
      </w:r>
      <w:r w:rsidR="006C3D20" w:rsidRPr="005943D7">
        <w:rPr>
          <w:rFonts w:ascii="方正仿宋简体" w:eastAsia="方正仿宋简体" w:hAnsi="宋体" w:hint="eastAsia"/>
          <w:color w:val="000000"/>
          <w:sz w:val="28"/>
          <w:szCs w:val="28"/>
        </w:rPr>
        <w:t>安防、消防器材管理</w:t>
      </w:r>
    </w:p>
    <w:p w:rsidR="006C3D20" w:rsidRPr="00AE5E6B" w:rsidRDefault="001C5236" w:rsidP="006C3D20">
      <w:pPr>
        <w:spacing w:line="360" w:lineRule="auto"/>
        <w:ind w:firstLineChars="200" w:firstLine="560"/>
        <w:jc w:val="left"/>
        <w:rPr>
          <w:rFonts w:ascii="方正仿宋简体" w:eastAsia="方正仿宋简体" w:hAnsi="宋体"/>
          <w:sz w:val="28"/>
          <w:szCs w:val="28"/>
        </w:rPr>
      </w:pPr>
      <w:r>
        <w:rPr>
          <w:rFonts w:ascii="方正仿宋简体" w:eastAsia="方正仿宋简体" w:hAnsi="宋体" w:hint="eastAsia"/>
          <w:sz w:val="28"/>
          <w:szCs w:val="28"/>
        </w:rPr>
        <w:t xml:space="preserve">（一） </w:t>
      </w:r>
      <w:r w:rsidR="006C3D20" w:rsidRPr="00AE5E6B">
        <w:rPr>
          <w:rFonts w:ascii="方正仿宋简体" w:eastAsia="方正仿宋简体" w:hAnsi="宋体" w:hint="eastAsia"/>
          <w:sz w:val="28"/>
          <w:szCs w:val="28"/>
        </w:rPr>
        <w:t>无人值守站应</w:t>
      </w:r>
      <w:r w:rsidR="00304D67" w:rsidRPr="00AE5E6B">
        <w:rPr>
          <w:rFonts w:ascii="方正仿宋简体" w:eastAsia="方正仿宋简体" w:hAnsi="宋体" w:hint="eastAsia"/>
          <w:sz w:val="28"/>
          <w:szCs w:val="28"/>
        </w:rPr>
        <w:t>至少</w:t>
      </w:r>
      <w:r w:rsidR="006C3D20" w:rsidRPr="00AE5E6B">
        <w:rPr>
          <w:rFonts w:ascii="方正仿宋简体" w:eastAsia="方正仿宋简体" w:hAnsi="宋体" w:hint="eastAsia"/>
          <w:sz w:val="28"/>
          <w:szCs w:val="28"/>
        </w:rPr>
        <w:t>配置1台便携式可燃气体检测报警仪和1只防爆巡检手电筒；</w:t>
      </w:r>
      <w:r w:rsidR="006C3D20" w:rsidRPr="00AE5E6B">
        <w:rPr>
          <w:rFonts w:ascii="方正仿宋简体" w:eastAsia="方正仿宋简体" w:hAnsi="宋体"/>
          <w:sz w:val="28"/>
          <w:szCs w:val="28"/>
        </w:rPr>
        <w:t xml:space="preserve"> </w:t>
      </w:r>
    </w:p>
    <w:p w:rsidR="006C3D20" w:rsidRPr="005943D7" w:rsidRDefault="001C5236" w:rsidP="006C3D20">
      <w:pPr>
        <w:spacing w:line="360" w:lineRule="auto"/>
        <w:ind w:firstLineChars="200"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color w:val="000000"/>
          <w:sz w:val="28"/>
          <w:szCs w:val="28"/>
        </w:rPr>
        <w:t>（二）</w:t>
      </w:r>
      <w:r w:rsidR="006C3D20" w:rsidRPr="005943D7">
        <w:rPr>
          <w:rFonts w:ascii="方正仿宋简体" w:eastAsia="方正仿宋简体" w:hAnsi="宋体" w:hint="eastAsia"/>
          <w:color w:val="000000"/>
          <w:sz w:val="28"/>
          <w:szCs w:val="28"/>
        </w:rPr>
        <w:t>安防器材应定期检查、</w:t>
      </w:r>
      <w:r w:rsidR="00513BDD">
        <w:rPr>
          <w:rFonts w:ascii="方正仿宋简体" w:eastAsia="方正仿宋简体" w:hAnsi="宋体" w:hint="eastAsia"/>
          <w:color w:val="000000"/>
          <w:sz w:val="28"/>
          <w:szCs w:val="28"/>
        </w:rPr>
        <w:t>检定、</w:t>
      </w:r>
      <w:r w:rsidR="006C3D20" w:rsidRPr="005943D7">
        <w:rPr>
          <w:rFonts w:ascii="方正仿宋简体" w:eastAsia="方正仿宋简体" w:hAnsi="宋体" w:hint="eastAsia"/>
          <w:color w:val="000000"/>
          <w:sz w:val="28"/>
          <w:szCs w:val="28"/>
        </w:rPr>
        <w:t>维护、保养，确保正常使用；</w:t>
      </w:r>
    </w:p>
    <w:p w:rsidR="006C3D20" w:rsidRPr="005943D7" w:rsidRDefault="001C5236" w:rsidP="006C3D20">
      <w:pPr>
        <w:spacing w:line="360" w:lineRule="auto"/>
        <w:ind w:firstLineChars="200" w:firstLine="560"/>
        <w:jc w:val="left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color w:val="000000"/>
          <w:sz w:val="28"/>
          <w:szCs w:val="28"/>
        </w:rPr>
        <w:t>（三）</w:t>
      </w:r>
      <w:r w:rsidR="006C3D20" w:rsidRPr="005943D7">
        <w:rPr>
          <w:rFonts w:ascii="方正仿宋简体" w:eastAsia="方正仿宋简体" w:hAnsi="宋体" w:hint="eastAsia"/>
          <w:color w:val="000000"/>
          <w:sz w:val="28"/>
          <w:szCs w:val="28"/>
        </w:rPr>
        <w:t>消防器材配置和管理按</w:t>
      </w:r>
      <w:r w:rsidR="00513BDD">
        <w:rPr>
          <w:rFonts w:ascii="方正仿宋简体" w:eastAsia="方正仿宋简体" w:hAnsi="宋体" w:hint="eastAsia"/>
          <w:color w:val="000000"/>
          <w:sz w:val="28"/>
          <w:szCs w:val="28"/>
        </w:rPr>
        <w:t>站场设计及</w:t>
      </w:r>
      <w:r w:rsidR="006C3D20" w:rsidRPr="00522ED9">
        <w:rPr>
          <w:rFonts w:ascii="方正仿宋简体" w:eastAsia="方正仿宋简体" w:hAnsi="宋体" w:hint="eastAsia"/>
          <w:color w:val="000000"/>
          <w:sz w:val="28"/>
          <w:szCs w:val="28"/>
        </w:rPr>
        <w:t>《四川川港燃气有限责任公司</w:t>
      </w:r>
      <w:r w:rsidR="00522ED9" w:rsidRPr="00522ED9">
        <w:rPr>
          <w:rFonts w:ascii="方正仿宋简体" w:eastAsia="方正仿宋简体" w:hAnsi="宋体" w:hint="eastAsia"/>
          <w:color w:val="000000"/>
          <w:sz w:val="28"/>
          <w:szCs w:val="28"/>
        </w:rPr>
        <w:t>消防安全管理办法</w:t>
      </w:r>
      <w:r w:rsidR="006C3D20" w:rsidRPr="00522ED9">
        <w:rPr>
          <w:rFonts w:ascii="方正仿宋简体" w:eastAsia="方正仿宋简体" w:hAnsi="宋体" w:hint="eastAsia"/>
          <w:color w:val="000000"/>
          <w:sz w:val="28"/>
          <w:szCs w:val="28"/>
        </w:rPr>
        <w:t>》消防管理要求执行</w:t>
      </w:r>
      <w:r w:rsidR="006C3D20" w:rsidRPr="005943D7">
        <w:rPr>
          <w:rFonts w:ascii="方正仿宋简体" w:eastAsia="方正仿宋简体" w:hAnsi="宋体" w:hint="eastAsia"/>
          <w:color w:val="000000"/>
          <w:sz w:val="28"/>
          <w:szCs w:val="28"/>
        </w:rPr>
        <w:t>。</w:t>
      </w:r>
    </w:p>
    <w:p w:rsidR="00056907" w:rsidRDefault="00056907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第</w:t>
      </w:r>
      <w:r w:rsidR="00382A88"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七</w:t>
      </w: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章  资料与信息管理</w:t>
      </w:r>
    </w:p>
    <w:p w:rsidR="00C37618" w:rsidRPr="00F05939" w:rsidRDefault="00056907" w:rsidP="00C37618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41DE0">
        <w:rPr>
          <w:rFonts w:ascii="方正仿宋简体" w:eastAsia="方正仿宋简体" w:hint="eastAsia"/>
          <w:b/>
          <w:color w:val="000000"/>
          <w:sz w:val="28"/>
          <w:szCs w:val="28"/>
        </w:rPr>
        <w:t>五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</w:t>
      </w:r>
      <w:r w:rsidRPr="00C37618"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 w:rsidR="00C37618" w:rsidRPr="00C37618">
        <w:rPr>
          <w:rFonts w:ascii="方正仿宋简体" w:eastAsia="方正仿宋简体" w:hint="eastAsia"/>
          <w:color w:val="000000"/>
          <w:sz w:val="28"/>
          <w:szCs w:val="28"/>
        </w:rPr>
        <w:t>对所有</w:t>
      </w:r>
      <w:r w:rsidR="00C37618">
        <w:rPr>
          <w:rFonts w:ascii="方正仿宋简体" w:eastAsia="方正仿宋简体" w:hAnsi="宋体" w:hint="eastAsia"/>
          <w:color w:val="000000"/>
          <w:sz w:val="28"/>
          <w:szCs w:val="28"/>
        </w:rPr>
        <w:t>无人值守站</w:t>
      </w:r>
      <w:r w:rsidR="00C37618" w:rsidRPr="00C37618">
        <w:rPr>
          <w:rFonts w:ascii="方正仿宋简体" w:eastAsia="方正仿宋简体" w:hint="eastAsia"/>
          <w:color w:val="000000"/>
          <w:sz w:val="28"/>
          <w:szCs w:val="28"/>
        </w:rPr>
        <w:t>资料，依托</w:t>
      </w:r>
      <w:r w:rsidR="00086219">
        <w:rPr>
          <w:rFonts w:ascii="方正仿宋简体" w:eastAsia="方正仿宋简体" w:hint="eastAsia"/>
          <w:color w:val="000000"/>
          <w:sz w:val="28"/>
          <w:szCs w:val="28"/>
        </w:rPr>
        <w:t>属地管理部门</w:t>
      </w:r>
      <w:r w:rsidR="00141DE0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C37618" w:rsidRPr="00C37618">
        <w:rPr>
          <w:rFonts w:ascii="方正仿宋简体" w:eastAsia="方正仿宋简体" w:hint="eastAsia"/>
          <w:color w:val="000000"/>
          <w:sz w:val="28"/>
          <w:szCs w:val="28"/>
        </w:rPr>
        <w:t>充分利用信息化系统建设，由</w:t>
      </w:r>
      <w:r w:rsidR="00086219">
        <w:rPr>
          <w:rFonts w:ascii="方正仿宋简体" w:eastAsia="方正仿宋简体" w:hint="eastAsia"/>
          <w:color w:val="000000"/>
          <w:sz w:val="28"/>
          <w:szCs w:val="28"/>
        </w:rPr>
        <w:t>属地管理部门</w:t>
      </w:r>
      <w:r w:rsidR="00C37618" w:rsidRPr="00C37618">
        <w:rPr>
          <w:rFonts w:ascii="方正仿宋简体" w:eastAsia="方正仿宋简体" w:hint="eastAsia"/>
          <w:color w:val="000000"/>
          <w:sz w:val="28"/>
          <w:szCs w:val="28"/>
        </w:rPr>
        <w:t>集中管理，按照</w:t>
      </w:r>
      <w:r w:rsidR="00F05939">
        <w:rPr>
          <w:rFonts w:ascii="方正仿宋简体" w:eastAsia="方正仿宋简体" w:hint="eastAsia"/>
          <w:color w:val="000000"/>
          <w:sz w:val="28"/>
          <w:szCs w:val="28"/>
        </w:rPr>
        <w:t>管理</w:t>
      </w:r>
      <w:r w:rsidR="00C0045C" w:rsidRPr="00F05939">
        <w:rPr>
          <w:rFonts w:ascii="方正仿宋简体" w:eastAsia="方正仿宋简体" w:hint="eastAsia"/>
          <w:color w:val="000000"/>
          <w:sz w:val="28"/>
          <w:szCs w:val="28"/>
        </w:rPr>
        <w:t>手册</w:t>
      </w:r>
      <w:r w:rsidR="00F05939" w:rsidRPr="00F05939">
        <w:rPr>
          <w:rFonts w:ascii="方正仿宋简体" w:eastAsia="方正仿宋简体" w:hint="eastAsia"/>
          <w:color w:val="000000"/>
          <w:sz w:val="28"/>
          <w:szCs w:val="28"/>
        </w:rPr>
        <w:t>要求</w:t>
      </w:r>
      <w:r w:rsidR="00C37618" w:rsidRPr="00C37618">
        <w:rPr>
          <w:rFonts w:ascii="方正仿宋简体" w:eastAsia="方正仿宋简体" w:hint="eastAsia"/>
          <w:color w:val="000000"/>
          <w:sz w:val="28"/>
          <w:szCs w:val="28"/>
        </w:rPr>
        <w:t>，</w:t>
      </w:r>
      <w:r w:rsidR="00C37618" w:rsidRPr="00F05939">
        <w:rPr>
          <w:rFonts w:ascii="方正仿宋简体" w:eastAsia="方正仿宋简体" w:hint="eastAsia"/>
          <w:color w:val="000000"/>
          <w:sz w:val="28"/>
          <w:szCs w:val="28"/>
        </w:rPr>
        <w:t>建立健全无人值守站及主要设备设施静态台帐、</w:t>
      </w:r>
      <w:r w:rsidR="008A6BF7">
        <w:rPr>
          <w:rFonts w:ascii="方正仿宋简体" w:eastAsia="方正仿宋简体" w:hint="eastAsia"/>
          <w:color w:val="000000"/>
          <w:sz w:val="28"/>
          <w:szCs w:val="28"/>
        </w:rPr>
        <w:t>工艺安全信息、生产运行动态资料及生产管理综合资料，并按要求编制、</w:t>
      </w:r>
      <w:r w:rsidR="00C37618" w:rsidRPr="00F05939">
        <w:rPr>
          <w:rFonts w:ascii="方正仿宋简体" w:eastAsia="方正仿宋简体" w:hint="eastAsia"/>
          <w:color w:val="000000"/>
          <w:sz w:val="28"/>
          <w:szCs w:val="28"/>
        </w:rPr>
        <w:t>报送各类报表。</w:t>
      </w:r>
    </w:p>
    <w:p w:rsidR="00056907" w:rsidRDefault="00056907" w:rsidP="00056907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41DE0">
        <w:rPr>
          <w:rFonts w:ascii="方正仿宋简体" w:eastAsia="方正仿宋简体" w:hint="eastAsia"/>
          <w:b/>
          <w:color w:val="000000"/>
          <w:sz w:val="28"/>
          <w:szCs w:val="28"/>
        </w:rPr>
        <w:t>六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 xml:space="preserve">条 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各站点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在资料与信息的获取过程中，应逐级</w:t>
      </w:r>
      <w:r w:rsidR="00086219">
        <w:rPr>
          <w:rFonts w:ascii="方正仿宋简体" w:eastAsia="方正仿宋简体" w:hint="eastAsia"/>
          <w:color w:val="000000"/>
          <w:sz w:val="28"/>
          <w:szCs w:val="28"/>
        </w:rPr>
        <w:t>审核确认</w:t>
      </w:r>
      <w:r>
        <w:rPr>
          <w:rFonts w:ascii="方正仿宋简体" w:eastAsia="方正仿宋简体" w:hint="eastAsia"/>
          <w:color w:val="000000"/>
          <w:sz w:val="28"/>
          <w:szCs w:val="28"/>
        </w:rPr>
        <w:t>，以确保资料与信息的真实可靠。</w:t>
      </w:r>
    </w:p>
    <w:p w:rsidR="00056907" w:rsidRDefault="00056907" w:rsidP="00056907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41DE0">
        <w:rPr>
          <w:rFonts w:ascii="方正仿宋简体" w:eastAsia="方正仿宋简体" w:hint="eastAsia"/>
          <w:b/>
          <w:color w:val="000000"/>
          <w:sz w:val="28"/>
          <w:szCs w:val="28"/>
        </w:rPr>
        <w:t>七</w:t>
      </w:r>
      <w:r>
        <w:rPr>
          <w:rFonts w:ascii="方正仿宋简体" w:eastAsia="方正仿宋简体" w:hAnsi="宋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 xml:space="preserve"> </w:t>
      </w:r>
      <w:r w:rsidR="00C37618" w:rsidRPr="00AE5E6B">
        <w:rPr>
          <w:rFonts w:ascii="方正仿宋简体" w:eastAsia="方正仿宋简体" w:hAnsi="宋体" w:hint="eastAsia"/>
          <w:sz w:val="28"/>
          <w:szCs w:val="28"/>
        </w:rPr>
        <w:t>无</w:t>
      </w:r>
      <w:r w:rsidRPr="00AE5E6B">
        <w:rPr>
          <w:rFonts w:ascii="方正仿宋简体" w:eastAsia="方正仿宋简体" w:hAnsi="宋体" w:hint="eastAsia"/>
          <w:sz w:val="28"/>
          <w:szCs w:val="28"/>
        </w:rPr>
        <w:t>人值守站场</w:t>
      </w:r>
      <w:r w:rsidR="00C37618" w:rsidRPr="00AE5E6B">
        <w:rPr>
          <w:rFonts w:ascii="方正仿宋简体" w:eastAsia="方正仿宋简体" w:hAnsi="宋体" w:hint="eastAsia"/>
          <w:sz w:val="28"/>
          <w:szCs w:val="28"/>
        </w:rPr>
        <w:t>资料放在</w:t>
      </w:r>
      <w:r w:rsidR="00C0045C">
        <w:rPr>
          <w:rFonts w:ascii="方正仿宋简体" w:eastAsia="方正仿宋简体" w:hint="eastAsia"/>
          <w:color w:val="000000"/>
          <w:sz w:val="28"/>
          <w:szCs w:val="28"/>
        </w:rPr>
        <w:t>属地管理部门</w:t>
      </w:r>
      <w:r w:rsidR="00C37618" w:rsidRPr="00AE5E6B">
        <w:rPr>
          <w:rFonts w:ascii="方正仿宋简体" w:eastAsia="方正仿宋简体" w:hAnsi="宋体" w:hint="eastAsia"/>
          <w:sz w:val="28"/>
          <w:szCs w:val="28"/>
        </w:rPr>
        <w:t>，</w:t>
      </w:r>
      <w:r w:rsidRPr="00AE5E6B">
        <w:rPr>
          <w:rFonts w:ascii="方正仿宋简体" w:eastAsia="方正仿宋简体" w:hAnsi="宋体" w:hint="eastAsia"/>
          <w:sz w:val="28"/>
          <w:szCs w:val="28"/>
        </w:rPr>
        <w:t>对站场资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料进行分类归档保存，方便查阅并注意保密，其中生产类资料保存期为2年。</w:t>
      </w:r>
    </w:p>
    <w:p w:rsidR="00056907" w:rsidRDefault="00056907" w:rsidP="00056907">
      <w:pPr>
        <w:autoSpaceDE w:val="0"/>
        <w:autoSpaceDN w:val="0"/>
        <w:adjustRightInd w:val="0"/>
        <w:ind w:firstLine="560"/>
        <w:rPr>
          <w:rFonts w:ascii="方正仿宋简体" w:eastAsia="方正仿宋简体" w:hAnsi="Calibri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lastRenderedPageBreak/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41DE0">
        <w:rPr>
          <w:rFonts w:ascii="方正仿宋简体" w:eastAsia="方正仿宋简体" w:hint="eastAsia"/>
          <w:b/>
          <w:color w:val="000000"/>
          <w:sz w:val="28"/>
          <w:szCs w:val="28"/>
        </w:rPr>
        <w:t>八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 xml:space="preserve">条 </w:t>
      </w:r>
      <w:r>
        <w:rPr>
          <w:rFonts w:ascii="方正仿宋简体" w:eastAsia="方正仿宋简体" w:hint="eastAsia"/>
          <w:color w:val="000000"/>
          <w:sz w:val="28"/>
          <w:szCs w:val="28"/>
        </w:rPr>
        <w:t>各</w:t>
      </w:r>
      <w:r w:rsidR="0001722F">
        <w:rPr>
          <w:rFonts w:ascii="方正仿宋简体" w:eastAsia="方正仿宋简体" w:hint="eastAsia"/>
          <w:color w:val="000000"/>
          <w:sz w:val="28"/>
          <w:szCs w:val="28"/>
        </w:rPr>
        <w:t>站点</w:t>
      </w:r>
      <w:r>
        <w:rPr>
          <w:rFonts w:ascii="方正仿宋简体" w:eastAsia="方正仿宋简体" w:hAnsi="Calibri" w:hint="eastAsia"/>
          <w:color w:val="000000"/>
          <w:sz w:val="28"/>
          <w:szCs w:val="28"/>
        </w:rPr>
        <w:t>应按照资料与信息保密的相关规定，实施资料与信息的传输、借阅管理，确保资料与信息的完整性和安全性。</w:t>
      </w:r>
      <w:r>
        <w:rPr>
          <w:rFonts w:ascii="方正仿宋简体" w:eastAsia="方正仿宋简体" w:hAnsi="Calibri"/>
          <w:color w:val="000000"/>
          <w:sz w:val="28"/>
          <w:szCs w:val="28"/>
        </w:rPr>
        <w:t xml:space="preserve"> </w:t>
      </w:r>
    </w:p>
    <w:p w:rsidR="00056907" w:rsidRDefault="00056907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第</w:t>
      </w:r>
      <w:r w:rsidR="00382A88"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八</w:t>
      </w: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章  监督考核</w:t>
      </w:r>
    </w:p>
    <w:p w:rsidR="00056907" w:rsidRDefault="00056907" w:rsidP="0001722F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int="eastAsia"/>
          <w:b/>
          <w:color w:val="000000"/>
          <w:sz w:val="28"/>
          <w:szCs w:val="28"/>
        </w:rPr>
        <w:t>四十</w:t>
      </w:r>
      <w:r w:rsidR="00141DE0">
        <w:rPr>
          <w:rFonts w:ascii="方正仿宋简体" w:eastAsia="方正仿宋简体" w:hint="eastAsia"/>
          <w:b/>
          <w:color w:val="000000"/>
          <w:sz w:val="28"/>
          <w:szCs w:val="28"/>
        </w:rPr>
        <w:t>九</w:t>
      </w:r>
      <w:r>
        <w:rPr>
          <w:rFonts w:ascii="方正仿宋简体" w:eastAsia="方正仿宋简体" w:hint="eastAsia"/>
          <w:b/>
          <w:color w:val="000000"/>
          <w:sz w:val="28"/>
          <w:szCs w:val="28"/>
        </w:rPr>
        <w:t>条</w:t>
      </w:r>
      <w:r>
        <w:rPr>
          <w:rFonts w:ascii="方正仿宋简体" w:eastAsia="方正仿宋简体" w:hint="eastAsia"/>
          <w:color w:val="000000"/>
          <w:sz w:val="28"/>
          <w:szCs w:val="28"/>
        </w:rPr>
        <w:t xml:space="preserve"> </w:t>
      </w:r>
      <w:r w:rsidR="00AF1B3E">
        <w:rPr>
          <w:rFonts w:ascii="方正仿宋简体" w:eastAsia="方正仿宋简体" w:hint="eastAsia"/>
          <w:color w:val="000000"/>
          <w:sz w:val="28"/>
          <w:szCs w:val="28"/>
        </w:rPr>
        <w:t>分公司</w:t>
      </w:r>
      <w:r>
        <w:rPr>
          <w:rFonts w:ascii="方正仿宋简体" w:eastAsia="方正仿宋简体" w:hint="eastAsia"/>
          <w:color w:val="000000"/>
          <w:sz w:val="28"/>
          <w:szCs w:val="28"/>
        </w:rPr>
        <w:t>每年将</w:t>
      </w:r>
      <w:r w:rsidR="00304D67">
        <w:rPr>
          <w:rFonts w:ascii="方正仿宋简体" w:eastAsia="方正仿宋简体" w:hint="eastAsia"/>
          <w:color w:val="000000"/>
          <w:sz w:val="28"/>
          <w:szCs w:val="28"/>
        </w:rPr>
        <w:t>无人值守站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管理工作纳入</w:t>
      </w:r>
      <w:r>
        <w:rPr>
          <w:rFonts w:ascii="方正仿宋简体" w:eastAsia="方正仿宋简体" w:hint="eastAsia"/>
          <w:color w:val="000000"/>
          <w:sz w:val="28"/>
          <w:szCs w:val="28"/>
        </w:rPr>
        <w:t>各单位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年度绩效考核，每年</w:t>
      </w:r>
      <w:r w:rsidR="00141DE0">
        <w:rPr>
          <w:rFonts w:ascii="方正仿宋简体" w:eastAsia="方正仿宋简体" w:hAnsi="宋体" w:hint="eastAsia"/>
          <w:color w:val="000000"/>
          <w:sz w:val="28"/>
          <w:szCs w:val="28"/>
        </w:rPr>
        <w:t>开展两次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检查</w:t>
      </w:r>
      <w:r w:rsidR="00141DE0">
        <w:rPr>
          <w:rFonts w:ascii="方正仿宋简体" w:eastAsia="方正仿宋简体" w:hAnsi="宋体" w:hint="eastAsia"/>
          <w:color w:val="000000"/>
          <w:sz w:val="28"/>
          <w:szCs w:val="28"/>
        </w:rPr>
        <w:t>、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考核。</w:t>
      </w:r>
    </w:p>
    <w:p w:rsidR="00056907" w:rsidRDefault="00056907" w:rsidP="0001722F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>第</w:t>
      </w:r>
      <w:r w:rsidR="00037EE8">
        <w:rPr>
          <w:rFonts w:ascii="方正仿宋简体" w:eastAsia="方正仿宋简体" w:hint="eastAsia"/>
          <w:b/>
          <w:color w:val="000000"/>
          <w:sz w:val="28"/>
          <w:szCs w:val="28"/>
        </w:rPr>
        <w:t>五</w:t>
      </w:r>
      <w:r w:rsidR="00DA5385">
        <w:rPr>
          <w:rFonts w:ascii="方正仿宋简体" w:eastAsia="方正仿宋简体" w:hint="eastAsia"/>
          <w:b/>
          <w:color w:val="000000"/>
          <w:sz w:val="28"/>
          <w:szCs w:val="28"/>
        </w:rPr>
        <w:t>十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 xml:space="preserve">条 </w:t>
      </w:r>
      <w:r w:rsidR="00AF1B3E">
        <w:rPr>
          <w:rFonts w:ascii="方正仿宋简体" w:eastAsia="方正仿宋简体" w:hint="eastAsia"/>
          <w:color w:val="000000"/>
          <w:sz w:val="28"/>
          <w:szCs w:val="28"/>
        </w:rPr>
        <w:t>各站点</w:t>
      </w:r>
      <w:r>
        <w:rPr>
          <w:rFonts w:ascii="方正仿宋简体" w:eastAsia="方正仿宋简体" w:hint="eastAsia"/>
          <w:color w:val="000000"/>
          <w:sz w:val="28"/>
          <w:szCs w:val="28"/>
        </w:rPr>
        <w:t>对所辖</w:t>
      </w:r>
      <w:r w:rsidR="00141DE0">
        <w:rPr>
          <w:rFonts w:ascii="方正仿宋简体" w:eastAsia="方正仿宋简体" w:hint="eastAsia"/>
          <w:color w:val="000000"/>
          <w:sz w:val="28"/>
          <w:szCs w:val="28"/>
        </w:rPr>
        <w:t>的</w:t>
      </w:r>
      <w:r w:rsidR="00304D67">
        <w:rPr>
          <w:rFonts w:ascii="方正仿宋简体" w:eastAsia="方正仿宋简体" w:hint="eastAsia"/>
          <w:color w:val="000000"/>
          <w:sz w:val="28"/>
          <w:szCs w:val="28"/>
        </w:rPr>
        <w:t>无人值守站</w:t>
      </w:r>
      <w:r>
        <w:rPr>
          <w:rFonts w:ascii="方正仿宋简体" w:eastAsia="方正仿宋简体" w:hint="eastAsia"/>
          <w:color w:val="000000"/>
          <w:sz w:val="28"/>
          <w:szCs w:val="28"/>
        </w:rPr>
        <w:t>管理工作</w:t>
      </w:r>
      <w:r w:rsidR="00141DE0">
        <w:rPr>
          <w:rFonts w:ascii="方正仿宋简体" w:eastAsia="方正仿宋简体" w:hint="eastAsia"/>
          <w:color w:val="000000"/>
          <w:sz w:val="28"/>
          <w:szCs w:val="28"/>
        </w:rPr>
        <w:t>每年</w:t>
      </w:r>
      <w:r>
        <w:rPr>
          <w:rFonts w:ascii="方正仿宋简体" w:eastAsia="方正仿宋简体" w:hint="eastAsia"/>
          <w:color w:val="000000"/>
          <w:sz w:val="28"/>
          <w:szCs w:val="28"/>
        </w:rPr>
        <w:t>开展四次检查</w:t>
      </w:r>
      <w:r w:rsidR="00141DE0">
        <w:rPr>
          <w:rFonts w:ascii="方正仿宋简体" w:eastAsia="方正仿宋简体" w:hint="eastAsia"/>
          <w:color w:val="000000"/>
          <w:sz w:val="28"/>
          <w:szCs w:val="28"/>
        </w:rPr>
        <w:t>、</w:t>
      </w:r>
      <w:r>
        <w:rPr>
          <w:rFonts w:ascii="方正仿宋简体" w:eastAsia="方正仿宋简体" w:hint="eastAsia"/>
          <w:color w:val="000000"/>
          <w:sz w:val="28"/>
          <w:szCs w:val="28"/>
        </w:rPr>
        <w:t>考核。</w:t>
      </w:r>
    </w:p>
    <w:p w:rsidR="00056907" w:rsidRDefault="00056907" w:rsidP="0001722F">
      <w:pPr>
        <w:pStyle w:val="2"/>
        <w:spacing w:beforeLines="50" w:afterLines="50" w:line="480" w:lineRule="auto"/>
        <w:jc w:val="center"/>
        <w:rPr>
          <w:rFonts w:ascii="方正小标宋简体" w:eastAsia="方正小标宋简体" w:hAnsi="黑体"/>
          <w:b/>
          <w:color w:val="000000"/>
          <w:sz w:val="32"/>
          <w:szCs w:val="32"/>
        </w:rPr>
      </w:pP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第</w:t>
      </w:r>
      <w:r w:rsidR="00382A88"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九</w:t>
      </w:r>
      <w:r>
        <w:rPr>
          <w:rFonts w:ascii="方正小标宋简体" w:eastAsia="方正小标宋简体" w:hAnsi="黑体" w:hint="eastAsia"/>
          <w:b/>
          <w:color w:val="000000"/>
          <w:sz w:val="32"/>
          <w:szCs w:val="32"/>
        </w:rPr>
        <w:t>章  附  则</w:t>
      </w:r>
    </w:p>
    <w:p w:rsidR="00056907" w:rsidRDefault="00056907" w:rsidP="0001722F">
      <w:pPr>
        <w:pStyle w:val="1"/>
        <w:adjustRightInd w:val="0"/>
        <w:snapToGrid w:val="0"/>
        <w:spacing w:line="360" w:lineRule="auto"/>
        <w:ind w:firstLine="560"/>
        <w:jc w:val="left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>第</w:t>
      </w:r>
      <w:r w:rsidR="00DA5385"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>五十</w:t>
      </w:r>
      <w:r w:rsidR="00037EE8"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>一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 xml:space="preserve">条  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本</w:t>
      </w:r>
      <w:r w:rsidR="00141DE0">
        <w:rPr>
          <w:rFonts w:ascii="方正仿宋简体" w:eastAsia="方正仿宋简体" w:hAnsi="宋体" w:hint="eastAsia"/>
          <w:color w:val="000000"/>
          <w:sz w:val="28"/>
          <w:szCs w:val="28"/>
        </w:rPr>
        <w:t>办法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由</w:t>
      </w:r>
      <w:r w:rsidR="00AF1B3E">
        <w:rPr>
          <w:rFonts w:ascii="方正仿宋简体" w:eastAsia="方正仿宋简体" w:hint="eastAsia"/>
          <w:color w:val="000000"/>
          <w:sz w:val="28"/>
          <w:szCs w:val="28"/>
        </w:rPr>
        <w:t>燃气分公司</w:t>
      </w:r>
      <w:r>
        <w:rPr>
          <w:rFonts w:ascii="方正仿宋简体" w:eastAsia="方正仿宋简体" w:hint="eastAsia"/>
          <w:color w:val="000000"/>
          <w:sz w:val="28"/>
          <w:szCs w:val="28"/>
        </w:rPr>
        <w:t>生产技术部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负责解释。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 xml:space="preserve">  </w:t>
      </w:r>
    </w:p>
    <w:p w:rsidR="000C39A8" w:rsidRPr="00BC5A54" w:rsidRDefault="00056907" w:rsidP="00BC5A54">
      <w:pPr>
        <w:pStyle w:val="a6"/>
        <w:adjustRightInd w:val="0"/>
        <w:snapToGrid w:val="0"/>
        <w:spacing w:after="0" w:line="360" w:lineRule="auto"/>
        <w:ind w:firstLineChars="0" w:firstLine="555"/>
        <w:rPr>
          <w:rFonts w:ascii="方正仿宋简体" w:eastAsia="方正仿宋简体" w:hAnsi="宋体"/>
          <w:color w:val="000000"/>
          <w:sz w:val="28"/>
          <w:szCs w:val="28"/>
        </w:rPr>
      </w:pPr>
      <w:r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>第</w:t>
      </w:r>
      <w:r w:rsidR="00DA49A1"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>五十</w:t>
      </w:r>
      <w:r w:rsidR="00037EE8"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>二</w:t>
      </w:r>
      <w:r>
        <w:rPr>
          <w:rFonts w:ascii="方正仿宋简体" w:eastAsia="方正仿宋简体" w:hAnsi="方正仿宋简体" w:cs="方正仿宋简体" w:hint="eastAsia"/>
          <w:b/>
          <w:color w:val="000000"/>
          <w:sz w:val="28"/>
          <w:szCs w:val="28"/>
        </w:rPr>
        <w:t xml:space="preserve">条  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本</w:t>
      </w:r>
      <w:r w:rsidR="00141DE0">
        <w:rPr>
          <w:rFonts w:ascii="方正仿宋简体" w:eastAsia="方正仿宋简体" w:hAnsi="宋体" w:hint="eastAsia"/>
          <w:color w:val="000000"/>
          <w:sz w:val="28"/>
          <w:szCs w:val="28"/>
        </w:rPr>
        <w:t>办法</w:t>
      </w:r>
      <w:r>
        <w:rPr>
          <w:rFonts w:ascii="方正仿宋简体" w:eastAsia="方正仿宋简体" w:hAnsi="宋体" w:hint="eastAsia"/>
          <w:color w:val="000000"/>
          <w:sz w:val="28"/>
          <w:szCs w:val="28"/>
        </w:rPr>
        <w:t>自发布之日起执行。</w:t>
      </w:r>
    </w:p>
    <w:sectPr w:rsidR="000C39A8" w:rsidRPr="00BC5A54" w:rsidSect="00DC0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2A9" w:rsidRDefault="001F02A9" w:rsidP="00EB2734">
      <w:r>
        <w:separator/>
      </w:r>
    </w:p>
  </w:endnote>
  <w:endnote w:type="continuationSeparator" w:id="1">
    <w:p w:rsidR="001F02A9" w:rsidRDefault="001F02A9" w:rsidP="00EB2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2A9" w:rsidRDefault="001F02A9" w:rsidP="00EB2734">
      <w:r>
        <w:separator/>
      </w:r>
    </w:p>
  </w:footnote>
  <w:footnote w:type="continuationSeparator" w:id="1">
    <w:p w:rsidR="001F02A9" w:rsidRDefault="001F02A9" w:rsidP="00EB27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734"/>
    <w:rsid w:val="00003914"/>
    <w:rsid w:val="0001722F"/>
    <w:rsid w:val="00023BC3"/>
    <w:rsid w:val="00025862"/>
    <w:rsid w:val="00035F2C"/>
    <w:rsid w:val="00037EE8"/>
    <w:rsid w:val="0004134F"/>
    <w:rsid w:val="0004234C"/>
    <w:rsid w:val="00042EFF"/>
    <w:rsid w:val="0005390F"/>
    <w:rsid w:val="00056907"/>
    <w:rsid w:val="00067EBB"/>
    <w:rsid w:val="00086219"/>
    <w:rsid w:val="000B5D9B"/>
    <w:rsid w:val="000C05D3"/>
    <w:rsid w:val="000C39A8"/>
    <w:rsid w:val="000C56DD"/>
    <w:rsid w:val="000D154E"/>
    <w:rsid w:val="000D3CD4"/>
    <w:rsid w:val="000D6412"/>
    <w:rsid w:val="000F6C41"/>
    <w:rsid w:val="00101C76"/>
    <w:rsid w:val="00106DB8"/>
    <w:rsid w:val="001128CB"/>
    <w:rsid w:val="00141DE0"/>
    <w:rsid w:val="00145EF1"/>
    <w:rsid w:val="00155237"/>
    <w:rsid w:val="00162871"/>
    <w:rsid w:val="0016754B"/>
    <w:rsid w:val="00181F0B"/>
    <w:rsid w:val="001B3687"/>
    <w:rsid w:val="001C5236"/>
    <w:rsid w:val="001C6A21"/>
    <w:rsid w:val="001D2152"/>
    <w:rsid w:val="001F02A9"/>
    <w:rsid w:val="00217F45"/>
    <w:rsid w:val="002401D4"/>
    <w:rsid w:val="00243DC7"/>
    <w:rsid w:val="00243FFD"/>
    <w:rsid w:val="00282B9C"/>
    <w:rsid w:val="002A5764"/>
    <w:rsid w:val="002B09E5"/>
    <w:rsid w:val="002B289D"/>
    <w:rsid w:val="002F1D6C"/>
    <w:rsid w:val="00304D67"/>
    <w:rsid w:val="00310184"/>
    <w:rsid w:val="0031304D"/>
    <w:rsid w:val="00313152"/>
    <w:rsid w:val="003170F9"/>
    <w:rsid w:val="00371E42"/>
    <w:rsid w:val="00375AEC"/>
    <w:rsid w:val="00382A88"/>
    <w:rsid w:val="00391F9E"/>
    <w:rsid w:val="0039221A"/>
    <w:rsid w:val="00393A14"/>
    <w:rsid w:val="00394CCD"/>
    <w:rsid w:val="003B7465"/>
    <w:rsid w:val="003C20A4"/>
    <w:rsid w:val="003D403C"/>
    <w:rsid w:val="003F17BC"/>
    <w:rsid w:val="004208AE"/>
    <w:rsid w:val="004216F2"/>
    <w:rsid w:val="00445D94"/>
    <w:rsid w:val="00451442"/>
    <w:rsid w:val="004806CB"/>
    <w:rsid w:val="004824CD"/>
    <w:rsid w:val="00486305"/>
    <w:rsid w:val="004B4D57"/>
    <w:rsid w:val="00500255"/>
    <w:rsid w:val="00506950"/>
    <w:rsid w:val="00510944"/>
    <w:rsid w:val="0051197D"/>
    <w:rsid w:val="00513BDD"/>
    <w:rsid w:val="00522ED9"/>
    <w:rsid w:val="005365AC"/>
    <w:rsid w:val="00542377"/>
    <w:rsid w:val="0054239B"/>
    <w:rsid w:val="005459D8"/>
    <w:rsid w:val="00570483"/>
    <w:rsid w:val="00585F3E"/>
    <w:rsid w:val="005B5DBB"/>
    <w:rsid w:val="005F335A"/>
    <w:rsid w:val="005F7402"/>
    <w:rsid w:val="00603579"/>
    <w:rsid w:val="006037D8"/>
    <w:rsid w:val="0060460A"/>
    <w:rsid w:val="00641D4B"/>
    <w:rsid w:val="006603C0"/>
    <w:rsid w:val="00681136"/>
    <w:rsid w:val="0068562A"/>
    <w:rsid w:val="006A3A66"/>
    <w:rsid w:val="006B0F9B"/>
    <w:rsid w:val="006C3D20"/>
    <w:rsid w:val="006D156E"/>
    <w:rsid w:val="006F4427"/>
    <w:rsid w:val="00706F8C"/>
    <w:rsid w:val="007467A8"/>
    <w:rsid w:val="0076493A"/>
    <w:rsid w:val="007737B4"/>
    <w:rsid w:val="0079484C"/>
    <w:rsid w:val="007A22A9"/>
    <w:rsid w:val="007B4142"/>
    <w:rsid w:val="007B77D9"/>
    <w:rsid w:val="007C6598"/>
    <w:rsid w:val="007E53E6"/>
    <w:rsid w:val="007F4DC0"/>
    <w:rsid w:val="00823146"/>
    <w:rsid w:val="008414E3"/>
    <w:rsid w:val="008438F7"/>
    <w:rsid w:val="00844BB7"/>
    <w:rsid w:val="0085481C"/>
    <w:rsid w:val="008570A9"/>
    <w:rsid w:val="0086491D"/>
    <w:rsid w:val="008740B0"/>
    <w:rsid w:val="00883BC6"/>
    <w:rsid w:val="00884784"/>
    <w:rsid w:val="008A3ED5"/>
    <w:rsid w:val="008A5D43"/>
    <w:rsid w:val="008A6BF7"/>
    <w:rsid w:val="008B1C88"/>
    <w:rsid w:val="008B63C8"/>
    <w:rsid w:val="008B728C"/>
    <w:rsid w:val="008C3F6A"/>
    <w:rsid w:val="009009A2"/>
    <w:rsid w:val="009371DB"/>
    <w:rsid w:val="0094605C"/>
    <w:rsid w:val="00962332"/>
    <w:rsid w:val="0097126F"/>
    <w:rsid w:val="009828EB"/>
    <w:rsid w:val="00983189"/>
    <w:rsid w:val="00984FBF"/>
    <w:rsid w:val="009B5367"/>
    <w:rsid w:val="009B562A"/>
    <w:rsid w:val="009B6A8A"/>
    <w:rsid w:val="009C329F"/>
    <w:rsid w:val="009D15F8"/>
    <w:rsid w:val="009D7588"/>
    <w:rsid w:val="00A36020"/>
    <w:rsid w:val="00A46A65"/>
    <w:rsid w:val="00A5222A"/>
    <w:rsid w:val="00A536C4"/>
    <w:rsid w:val="00A55C90"/>
    <w:rsid w:val="00A615EA"/>
    <w:rsid w:val="00A727AF"/>
    <w:rsid w:val="00A76543"/>
    <w:rsid w:val="00A76C1A"/>
    <w:rsid w:val="00AA33B6"/>
    <w:rsid w:val="00AB0A04"/>
    <w:rsid w:val="00AE5E6B"/>
    <w:rsid w:val="00AF1B3E"/>
    <w:rsid w:val="00AF6BF8"/>
    <w:rsid w:val="00AF7307"/>
    <w:rsid w:val="00B303F5"/>
    <w:rsid w:val="00B405D7"/>
    <w:rsid w:val="00B4563F"/>
    <w:rsid w:val="00B55E64"/>
    <w:rsid w:val="00B67674"/>
    <w:rsid w:val="00B775FD"/>
    <w:rsid w:val="00B803E1"/>
    <w:rsid w:val="00BB2AB5"/>
    <w:rsid w:val="00BC5A54"/>
    <w:rsid w:val="00BC7803"/>
    <w:rsid w:val="00BD1552"/>
    <w:rsid w:val="00C0045C"/>
    <w:rsid w:val="00C041B2"/>
    <w:rsid w:val="00C146CC"/>
    <w:rsid w:val="00C25BF9"/>
    <w:rsid w:val="00C37618"/>
    <w:rsid w:val="00C44670"/>
    <w:rsid w:val="00C46253"/>
    <w:rsid w:val="00C54436"/>
    <w:rsid w:val="00C61977"/>
    <w:rsid w:val="00C645E1"/>
    <w:rsid w:val="00C74370"/>
    <w:rsid w:val="00C9061B"/>
    <w:rsid w:val="00C95178"/>
    <w:rsid w:val="00CA3C1F"/>
    <w:rsid w:val="00CC20BB"/>
    <w:rsid w:val="00CC62B3"/>
    <w:rsid w:val="00CE6C32"/>
    <w:rsid w:val="00CF1AA8"/>
    <w:rsid w:val="00CF4A1B"/>
    <w:rsid w:val="00CF6313"/>
    <w:rsid w:val="00D00EE0"/>
    <w:rsid w:val="00D03B8D"/>
    <w:rsid w:val="00D051B7"/>
    <w:rsid w:val="00D1054A"/>
    <w:rsid w:val="00D12B45"/>
    <w:rsid w:val="00D401B6"/>
    <w:rsid w:val="00D93256"/>
    <w:rsid w:val="00DA12B7"/>
    <w:rsid w:val="00DA49A1"/>
    <w:rsid w:val="00DA5385"/>
    <w:rsid w:val="00DC0156"/>
    <w:rsid w:val="00DD16C7"/>
    <w:rsid w:val="00DD470C"/>
    <w:rsid w:val="00DD7C41"/>
    <w:rsid w:val="00DE74F4"/>
    <w:rsid w:val="00DF04B6"/>
    <w:rsid w:val="00DF245E"/>
    <w:rsid w:val="00DF2D0F"/>
    <w:rsid w:val="00E25722"/>
    <w:rsid w:val="00E453DD"/>
    <w:rsid w:val="00E56872"/>
    <w:rsid w:val="00E64BAD"/>
    <w:rsid w:val="00E72B6A"/>
    <w:rsid w:val="00E80B08"/>
    <w:rsid w:val="00EB2734"/>
    <w:rsid w:val="00EC6579"/>
    <w:rsid w:val="00ED1E75"/>
    <w:rsid w:val="00ED20C5"/>
    <w:rsid w:val="00F0273E"/>
    <w:rsid w:val="00F03925"/>
    <w:rsid w:val="00F05939"/>
    <w:rsid w:val="00F06B64"/>
    <w:rsid w:val="00F15D7A"/>
    <w:rsid w:val="00F1786C"/>
    <w:rsid w:val="00F267DF"/>
    <w:rsid w:val="00F436DC"/>
    <w:rsid w:val="00F555B7"/>
    <w:rsid w:val="00F764B3"/>
    <w:rsid w:val="00FA1481"/>
    <w:rsid w:val="00FC15CC"/>
    <w:rsid w:val="00FF0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34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B2734"/>
    <w:pPr>
      <w:spacing w:line="415" w:lineRule="auto"/>
      <w:outlineLvl w:val="1"/>
    </w:pPr>
    <w:rPr>
      <w:rFonts w:ascii="Arial" w:eastAsia="宋体" w:hAnsi="Arial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2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27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2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2734"/>
    <w:rPr>
      <w:sz w:val="18"/>
      <w:szCs w:val="18"/>
    </w:rPr>
  </w:style>
  <w:style w:type="character" w:customStyle="1" w:styleId="2Char">
    <w:name w:val="标题 2 Char"/>
    <w:basedOn w:val="a0"/>
    <w:link w:val="2"/>
    <w:rsid w:val="00EB2734"/>
    <w:rPr>
      <w:rFonts w:ascii="Arial" w:eastAsia="宋体" w:hAnsi="Arial" w:cs="Times New Roman"/>
      <w:sz w:val="28"/>
      <w:szCs w:val="20"/>
    </w:rPr>
  </w:style>
  <w:style w:type="paragraph" w:customStyle="1" w:styleId="1">
    <w:name w:val="列出段落1"/>
    <w:basedOn w:val="a"/>
    <w:rsid w:val="00EB2734"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Body Text"/>
    <w:basedOn w:val="a"/>
    <w:link w:val="Char1"/>
    <w:uiPriority w:val="99"/>
    <w:semiHidden/>
    <w:unhideWhenUsed/>
    <w:rsid w:val="0076493A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76493A"/>
  </w:style>
  <w:style w:type="paragraph" w:styleId="a6">
    <w:name w:val="Body Text First Indent"/>
    <w:basedOn w:val="a5"/>
    <w:link w:val="Char2"/>
    <w:rsid w:val="0076493A"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首行缩进 Char"/>
    <w:basedOn w:val="Char1"/>
    <w:link w:val="a6"/>
    <w:rsid w:val="0076493A"/>
    <w:rPr>
      <w:rFonts w:ascii="Times New Roman" w:eastAsia="宋体" w:hAnsi="Times New Roman" w:cs="Times New Roman"/>
      <w:szCs w:val="24"/>
    </w:rPr>
  </w:style>
  <w:style w:type="paragraph" w:styleId="a7">
    <w:name w:val="Document Map"/>
    <w:basedOn w:val="a"/>
    <w:link w:val="Char3"/>
    <w:uiPriority w:val="99"/>
    <w:semiHidden/>
    <w:unhideWhenUsed/>
    <w:rsid w:val="007737B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7"/>
    <w:uiPriority w:val="99"/>
    <w:semiHidden/>
    <w:rsid w:val="007737B4"/>
    <w:rPr>
      <w:rFonts w:ascii="宋体" w:eastAsia="宋体"/>
      <w:sz w:val="18"/>
      <w:szCs w:val="18"/>
    </w:rPr>
  </w:style>
  <w:style w:type="paragraph" w:styleId="a8">
    <w:name w:val="List"/>
    <w:basedOn w:val="a"/>
    <w:rsid w:val="00C46253"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character" w:styleId="a9">
    <w:name w:val="Hyperlink"/>
    <w:basedOn w:val="a0"/>
    <w:uiPriority w:val="99"/>
    <w:semiHidden/>
    <w:unhideWhenUsed/>
    <w:rsid w:val="0085481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41D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DDF8D-8664-47CC-9003-A0CB01933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880</Words>
  <Characters>5017</Characters>
  <Application>Microsoft Office Word</Application>
  <DocSecurity>0</DocSecurity>
  <Lines>41</Lines>
  <Paragraphs>11</Paragraphs>
  <ScaleCrop>false</ScaleCrop>
  <Company>P R C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 User</cp:lastModifiedBy>
  <cp:revision>2</cp:revision>
  <dcterms:created xsi:type="dcterms:W3CDTF">2024-05-07T03:13:00Z</dcterms:created>
  <dcterms:modified xsi:type="dcterms:W3CDTF">2024-05-07T03:13:00Z</dcterms:modified>
</cp:coreProperties>
</file>