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8CC78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物业公司管理制度</w:t>
      </w:r>
    </w:p>
    <w:p w14:paraId="53A49F6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日常工作管理制度</w:t>
      </w:r>
    </w:p>
    <w:p w14:paraId="67C061FA">
      <w:pPr>
        <w:ind w:firstLine="720" w:firstLineChars="200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为了进一步加强管理，提高工作效率，强化组织观念，维护正常的劳动、工作秩序，特制定本制度。</w:t>
      </w:r>
    </w:p>
    <w:p w14:paraId="0C81003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一、全体员工必须严格执行公司制定的各项规章制度，按照岗位责任制和具体工作目标，严格履行自己的职责。</w:t>
      </w:r>
    </w:p>
    <w:p w14:paraId="04C3791B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二、全体员工必须服从分配，听从安排，对工作不服从分配，经教育仍不能到职到岗的视为旷工处理（按奖惩制度第六条执行）</w:t>
      </w:r>
    </w:p>
    <w:p w14:paraId="1AF6C8B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三、做到按时上下班，不在工作时间内睡觉、打扑克、下棋或干其它与工作无关的私活，违者按奖惩制度第五条执行。</w:t>
      </w:r>
    </w:p>
    <w:p w14:paraId="246B3C0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四、严格考勤制度，各物业管理站必须坚持每日签到考勤，考勤员必须认真登记，严禁弄虚作假，违者按奖惩制度第十三条执行。月底汇总，于次月1日报经理审查后交财务科备案，是每月工资发放的主要依据之一。</w:t>
      </w:r>
    </w:p>
    <w:p w14:paraId="12284C71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五、严格坚持请销假制度，做到事前请假事后销假。杜绝不请假或先离岗后请假，违者按旷工处理。</w:t>
      </w:r>
    </w:p>
    <w:p w14:paraId="6007687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六、对无视公司工作纪律，屡次违反，除按上述规定处理外，将调离其本人工作岗位或待岗学习（经学习仍不能胜任工作，按自动与公司解除劳动合同处理）</w:t>
      </w:r>
    </w:p>
    <w:p w14:paraId="0A6C3BD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七、严禁打架斗殴，聚众闹事。违者除对其批评教育外，按奖惩制度第七条执行。</w:t>
      </w:r>
    </w:p>
    <w:p w14:paraId="33CEC6A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八、严禁利用工作之便以权谋私，禁止收受用户任何好处，或以权报复，经发现或接到举报将按奖惩制度第八条执行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高山流水</cp:lastModifiedBy>
  <dcterms:modified xsi:type="dcterms:W3CDTF">2025-09-09T09:03:27Z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eyJoZGlkIjoiNTA5YjM4Mjg1MTQyYzcwMjQ4Yjc0YzA3MjMyZTBmNzIiLCJ1c2VySWQiOiIxNjI1Nzc0Nzc5In0=</vt:lpwstr>
  </property>
  <property fmtid="{D5CDD505-2E9C-101B-9397-08002B2CF9AE}" pid="4" name="ICV">
    <vt:lpwstr>32294B0CDBEA4C7E9B9739A47433B079_12</vt:lpwstr>
  </property>
</Properties>
</file>