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C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44"/>
          <w:szCs w:val="44"/>
          <w:lang w:val="en-US" w:eastAsia="zh-CN"/>
        </w:rPr>
        <w:t xml:space="preserve">重庆市金煌物业管理有限公司阆中分公司 </w:t>
      </w:r>
    </w:p>
    <w:p w14:paraId="382FE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主要安全管理制度清单</w:t>
      </w:r>
    </w:p>
    <w:p w14:paraId="0B2E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4B89E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一、24小时值班制度</w:t>
      </w:r>
    </w:p>
    <w:p w14:paraId="5FE9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1、安全管理员分早(7:00-19: 00)、晚(19: 00-第二天 7:00)</w:t>
      </w:r>
    </w:p>
    <w:p w14:paraId="567D9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两班两运转，实行24小时全天候值班制度。</w:t>
      </w:r>
    </w:p>
    <w:p w14:paraId="07AB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2、安全管理员上岗必须穿着统一制服，佩带规定装备和工作牌。</w:t>
      </w:r>
    </w:p>
    <w:p w14:paraId="55D45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3、上岗时要认真检查设备设施，认真做好“四防”(防火、防盗、</w:t>
      </w:r>
    </w:p>
    <w:p w14:paraId="03D48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防破坏、防意外)工作，发现不安全因素立即查明情况，排除险情，</w:t>
      </w:r>
    </w:p>
    <w:p w14:paraId="70849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并及时报告主管领导，确保小区安全。</w:t>
      </w:r>
    </w:p>
    <w:p w14:paraId="1D0FA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4、熟悉本岗位任务和工作程序，执勤过程中要以敏锐的目光，注意发现可疑的人、事、物，预防案件、事故的发生，力争做到万无一失。</w:t>
      </w:r>
    </w:p>
    <w:p w14:paraId="752B8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5、爱护设施设备和公共财物，对小区内的一切设施、财物不得随便移动及乱用，熟悉小区消防系统及消防器材的安装位置，熟练掌握各种灭火器材的使用方法，遇到突发事件能正确进行处理。</w:t>
      </w:r>
    </w:p>
    <w:p w14:paraId="26BF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6、坚守岗位，提高警惕，对岗位内发生的各种情况要认真处理，并且做好记录，发现违法犯罪嫌疑人要坚决设法抓获。</w:t>
      </w:r>
    </w:p>
    <w:p w14:paraId="3B85D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7、遇有紧急突发性重大事情，要及时向班长或主管领导请示报告。</w:t>
      </w:r>
    </w:p>
    <w:p w14:paraId="14B86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8、严格执行交接班制度，发现可疑情况及时报告，凡因交接不清而造成事故的，必须追究交接班双方的责任。</w:t>
      </w:r>
    </w:p>
    <w:p w14:paraId="748FC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9、积极向业主或租客宣传遵纪守法和消防安全等治安防范知识。</w:t>
      </w:r>
    </w:p>
    <w:p w14:paraId="33FA1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二、车辆管理</w:t>
      </w:r>
    </w:p>
    <w:p w14:paraId="562F9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1、在小区内有停车位的车主，必须持有管理处发放的停车卡，并凭卡出入小区。</w:t>
      </w:r>
    </w:p>
    <w:p w14:paraId="096B9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2、凡无私家车位停车证的车辆，一律不得在私家车位泊车。</w:t>
      </w:r>
    </w:p>
    <w:p w14:paraId="4D1F7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3、进入小区内停放的车辆，必须停放在划定的车位内。行车通道、消防通道及非停车位禁止停车。</w:t>
      </w:r>
    </w:p>
    <w:p w14:paraId="681A5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4、外来车辆，按零停收取停车费。</w:t>
      </w:r>
    </w:p>
    <w:p w14:paraId="4B38A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5、凡装有易燃、易爆、剧毒物品或有污染性物品的车辆，严禁驶入住宅区。</w:t>
      </w:r>
    </w:p>
    <w:p w14:paraId="167F2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6、车辆停放后，驾驶员必须自觉锁好车门，关好车窗，并保持车位清洁卫生。</w:t>
      </w:r>
    </w:p>
    <w:p w14:paraId="4C6D6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7、车管员必须严格执行车辆出入规定，发现可疑情况及时报告，并认真做好交接班工作，凡因交接不清而造成事故的，必须追究交接班双方的责任。</w:t>
      </w:r>
    </w:p>
    <w:p w14:paraId="19531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三、消防管理</w:t>
      </w:r>
    </w:p>
    <w:p w14:paraId="48FF7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1、按照“谁主管，谁负责”的原则，对辖区内的消防安全工作负全面领导责任。</w:t>
      </w:r>
    </w:p>
    <w:p w14:paraId="483C8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2、采取有效措施，认真检查、指导、督促辖区内全体人员全面落实“预防为主，防消结合”的方针，每月至少全面检查消防设施设备一次。</w:t>
      </w:r>
    </w:p>
    <w:p w14:paraId="63D7B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3、贯彻消防法规，落实消防措施，加强消防监督，宣传消防知识，组织消防演习，管好消防设施(备)，增强全体人员的消防安全意识和自防自救能力。</w:t>
      </w:r>
    </w:p>
    <w:p w14:paraId="1F1AF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4、熟悉辖区内的防火建筑结构和人员工作、生活环境及人员疏散通道等基本情况，掌握各种消防设施(备)的基本功能、原理及正确使用方法、灭火应急措施等知识。</w:t>
      </w:r>
    </w:p>
    <w:p w14:paraId="121EF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5、制定重大工作计划，开展大型活动，必须拟定相应的灭火应急方案。</w:t>
      </w:r>
    </w:p>
    <w:p w14:paraId="51240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6、定期检查辖区内的消防设施，组织讨论、修订、完善灭火应急方案，确保万无一失。</w:t>
      </w:r>
    </w:p>
    <w:p w14:paraId="19E56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7、及时消除并处理火险隐患、火警投诉及有关事宜。</w:t>
      </w:r>
    </w:p>
    <w:p w14:paraId="5D413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8、发生火灾时，在专业消防人员赶到现场之前，担任现场总指挥，协调灭火工作。</w:t>
      </w:r>
    </w:p>
    <w:p w14:paraId="4CEE0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四、应急管理</w:t>
      </w:r>
    </w:p>
    <w:p w14:paraId="715B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(一)发生火警时的应急措施详见《灭火应急规程》。</w:t>
      </w:r>
    </w:p>
    <w:p w14:paraId="2CE3E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(二)执勤中遇到抢劫的处理</w:t>
      </w:r>
    </w:p>
    <w:p w14:paraId="5583B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1、在执勤中遇到有公开使用暴力或其他(打、砸、抢)手段，强行掠夺或毁坏公司和业主或租客、访客财物的犯罪行为时，要切实履行安全管理职责，立即进行处理。</w:t>
      </w:r>
    </w:p>
    <w:p w14:paraId="17062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2、若在小区内遇到犯罪分子抢劫，应立即通知关闭大门。若罪犯逃跑，又追不上时，要看清人数和衣着、面貌、身高等外貌特征，所用交通工具及其他标志等，并及时报告管理处和公安机关，可拨“110”报警。</w:t>
      </w:r>
    </w:p>
    <w:p w14:paraId="5021D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、有固定现场的，要保护好现场;若在运动过程中作案，没有固定现场的，对犯罪嫌疑人遗留的物品，作案工具等，应当用钳子、镊子或其他工具提取，然后放在白纸内妥善保存，交公安机关处理。切不可将安全管理人员或其他人的指纹等痕迹弄到遗留物上。</w:t>
      </w:r>
    </w:p>
    <w:p w14:paraId="1AAF0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4、访问目击群众，收集发生劫案的情况，提供给公安机关，在公安人员未勘察现场或现场勘察完毕之前，不能离开。</w:t>
      </w:r>
    </w:p>
    <w:p w14:paraId="6D93C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（三）燃气泄漏应急处理</w:t>
      </w:r>
    </w:p>
    <w:p w14:paraId="7575C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、立即通知当值巡逻人员前往事发现场了解情况（不少于2名员工）。</w:t>
      </w:r>
    </w:p>
    <w:p w14:paraId="6D467B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、立即通知物业管理处，上报主管。</w:t>
      </w:r>
    </w:p>
    <w:p w14:paraId="40112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、上报公司。</w:t>
      </w:r>
    </w:p>
    <w:p w14:paraId="0847F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、视情况通知各方至现场采取救援措施。</w:t>
      </w:r>
    </w:p>
    <w:p w14:paraId="1D39E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注：前往、到达事发现场须知</w:t>
      </w:r>
    </w:p>
    <w:p w14:paraId="2B8BC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1、调查人员关闭随身一切电器，如：手机、对讲机等，如需电筒照明，应在到达现场前先打开，且调查时严禁吸烟或点火。</w:t>
      </w:r>
    </w:p>
    <w:p w14:paraId="049A8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2、如需乘电梯，应将电梯停在距现场两层的位置，然后步行前往现场。</w:t>
      </w:r>
    </w:p>
    <w:p w14:paraId="0AC8C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3、到达现场后，将现场及附近的门窗立即尽量打开，并疏散在现场人士。如需进房内检查，不可按门铃，只可用手敲门。</w:t>
      </w:r>
    </w:p>
    <w:p w14:paraId="55015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4、到达现场后，不可开关任何电器设备，如电灯、电视机等、应先打开门窗。</w:t>
      </w:r>
    </w:p>
    <w:p w14:paraId="3F9A6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5、在安全及可能情况下，将燃气灶具及总闸关上，设置路障，避免闲杂人等进入事发现场。</w:t>
      </w:r>
    </w:p>
    <w:p w14:paraId="77418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6、若发现有人昏迷，不可在现场使用电话或对讲机联络，直至安全处方可使用。</w:t>
      </w:r>
    </w:p>
    <w:p w14:paraId="2EAE79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7、调查人员切不可修理或协助住户修理可能漏气的煤气装置。</w:t>
      </w:r>
    </w:p>
    <w:p w14:paraId="69EE39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8、调查人员应顾及自身安全，若在调查过程中吸入气体而感不适。应立即离开现场并求助。</w:t>
      </w:r>
    </w:p>
    <w:p w14:paraId="703CC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9、若未发现任何气味，应立即通知主管和管理处进行核实。</w:t>
      </w:r>
    </w:p>
    <w:p w14:paraId="36907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10、若未能进入现场而不能确定否有气体泄漏，应立即通知管理处采取相应救急措施。若未能进入现场而能确定气体泄漏，应立即向警方求助，并疏散附近的住户。</w:t>
      </w:r>
    </w:p>
    <w:p w14:paraId="12AF7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（四）发生盗窃应急处理</w:t>
      </w:r>
    </w:p>
    <w:p w14:paraId="4E8444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、住户投诉</w:t>
      </w:r>
    </w:p>
    <w:p w14:paraId="75D14E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接获住户单元报警被偷盗，应记录下时间及地点，并询问住户是否决定向警方报案。</w:t>
      </w:r>
    </w:p>
    <w:p w14:paraId="65A83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立即通知当值巡逻管理员驻守被盗单元户外、保护现场、禁止无关人员进出。</w:t>
      </w:r>
    </w:p>
    <w:p w14:paraId="4AC24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接报后，立即通知当值班主管、监控中心、公司，避免惊动传媒人士进入项目内采访。当值主管安排管理员加强出入警戒，安排对整个项目进行全面安全检查，若有需要暂停住户和访客出入，以防匪徒逃逸。</w:t>
      </w:r>
    </w:p>
    <w:p w14:paraId="5ED9C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警方到场后，由主管表明自已身份，带领警方至案发现场，尽力提供帮助。</w:t>
      </w:r>
    </w:p>
    <w:p w14:paraId="37C9D0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注：记录整件事件，包括拍照留证，了解相关时间小区安全工作状况及相关人员报告，调查有关案发原由。</w:t>
      </w:r>
    </w:p>
    <w:p w14:paraId="3EC40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员工发现</w:t>
      </w:r>
    </w:p>
    <w:p w14:paraId="4252A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员工在巡逻时发现有单元被撬窃，不得擅自进入盗窃现场，以免破坏证物。</w:t>
      </w:r>
    </w:p>
    <w:p w14:paraId="0A877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第一时间向当值主管和控制中心报告，并及时通告管理处及公司赶往现场，记录下发现时间、经过及当时情况。</w:t>
      </w:r>
    </w:p>
    <w:p w14:paraId="61C7B7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通过查找用户资料联络住户，请其尽快往返，以确认情况，并由其决定是否报警处理。</w:t>
      </w:r>
    </w:p>
    <w:p w14:paraId="67BE7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3E852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</w:t>
      </w:r>
    </w:p>
    <w:p w14:paraId="0FD744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重庆市金煌物业管理有限公司阆中分公司</w:t>
      </w:r>
    </w:p>
    <w:p w14:paraId="054A1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      2025年1月制</w:t>
      </w:r>
    </w:p>
    <w:p w14:paraId="611B0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1B846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1125B1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</w:p>
    <w:p w14:paraId="1B1E5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</w:p>
    <w:p w14:paraId="4B0D87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</w:p>
    <w:p w14:paraId="54334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381CB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发生殴斗应急处理程序</w:t>
      </w:r>
    </w:p>
    <w:p w14:paraId="228D3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</w:p>
    <w:p w14:paraId="72437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1、小区公共区域内禁止任何人士殴斗、值班人员一旦发现有殴斗情况，应立即予以制止、控制事态，避免滋扰其他人士。</w:t>
      </w:r>
    </w:p>
    <w:p w14:paraId="6D2097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2、当殴斗行为扩大或造成人身受伤、财产损失时，应立即报警处理，值班员做好现场人员救护，财产损失拍照留证工作。</w:t>
      </w:r>
    </w:p>
    <w:p w14:paraId="37FB3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注：管理人员处理殴斗事件时应避免动用武力。</w:t>
      </w:r>
    </w:p>
    <w:p w14:paraId="3272A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065C9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70EE4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398EB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1499C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重庆市金煌物业管理有限公司阆中分公司</w:t>
      </w:r>
    </w:p>
    <w:p w14:paraId="16684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     2025年1月制</w:t>
      </w:r>
    </w:p>
    <w:p w14:paraId="779716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4D714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IwNzRlOTY3YjAxYTRlMWYwNmRkYjkxNjhiZDUifQ=="/>
  </w:docVars>
  <w:rsids>
    <w:rsidRoot w:val="4FA83C09"/>
    <w:rsid w:val="05EC0902"/>
    <w:rsid w:val="0C0544CC"/>
    <w:rsid w:val="0D7731A8"/>
    <w:rsid w:val="0F1B4006"/>
    <w:rsid w:val="119500A0"/>
    <w:rsid w:val="17C63D20"/>
    <w:rsid w:val="1D126A49"/>
    <w:rsid w:val="26C75042"/>
    <w:rsid w:val="273D0B66"/>
    <w:rsid w:val="2EA339A5"/>
    <w:rsid w:val="31097D0B"/>
    <w:rsid w:val="3E246184"/>
    <w:rsid w:val="3E8F7AA2"/>
    <w:rsid w:val="3F964E60"/>
    <w:rsid w:val="4F8B7840"/>
    <w:rsid w:val="4FA83C09"/>
    <w:rsid w:val="509176A9"/>
    <w:rsid w:val="720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2600</Words>
  <Characters>2630</Characters>
  <Lines>0</Lines>
  <Paragraphs>0</Paragraphs>
  <TotalTime>3</TotalTime>
  <ScaleCrop>false</ScaleCrop>
  <LinksUpToDate>false</LinksUpToDate>
  <CharactersWithSpaces>2739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2024-05-14T08:38:00Z</dcterms:created>
  <dc:creator>Fll-888</dc:creator>
  <cp:lastModifiedBy>莎莎</cp:lastModifiedBy>
  <dcterms:modified xsi:type="dcterms:W3CDTF">2025-03-18T08:13:41Z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1F59BCBC95F94462ADC2C23E01133DBA_11</vt:lpwstr>
  </property>
  <property fmtid="{D5CDD505-2E9C-101B-9397-08002B2CF9AE}" pid="4" name="KSOTemplateDocerSaveRecord">
    <vt:lpwstr>eyJoZGlkIjoiNGU4ZjIwNzRlOTY3YjAxYTRlMWYwNmRkYjkxNjhiZDUiLCJ1c2VySWQiOiI5NjgxMzQwMjQifQ==</vt:lpwstr>
  </property>
</Properties>
</file>