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73770">
      <w:pPr>
        <w:jc w:val="center"/>
        <w:rPr>
          <w:rFonts w:hint="eastAsia"/>
          <w:sz w:val="36"/>
          <w:szCs w:val="44"/>
        </w:rPr>
      </w:pPr>
      <w:r>
        <w:rPr>
          <w:rFonts w:hint="eastAsia"/>
          <w:sz w:val="36"/>
          <w:szCs w:val="44"/>
        </w:rPr>
        <w:t>消防安全管理制度</w:t>
      </w:r>
    </w:p>
    <w:p w14:paraId="5FD2EAC0">
      <w:pPr>
        <w:rPr>
          <w:rFonts w:hint="eastAsia"/>
          <w:sz w:val="28"/>
          <w:szCs w:val="36"/>
        </w:rPr>
      </w:pPr>
      <w:r>
        <w:rPr>
          <w:rFonts w:hint="eastAsia"/>
          <w:sz w:val="28"/>
          <w:szCs w:val="36"/>
        </w:rPr>
        <w:t>(一)消防安全教育、培训制度</w:t>
      </w:r>
    </w:p>
    <w:p w14:paraId="0593E050">
      <w:pPr>
        <w:rPr>
          <w:rFonts w:hint="eastAsia"/>
          <w:sz w:val="28"/>
          <w:szCs w:val="36"/>
        </w:rPr>
      </w:pPr>
      <w:r>
        <w:rPr>
          <w:rFonts w:hint="eastAsia"/>
          <w:sz w:val="28"/>
          <w:szCs w:val="36"/>
        </w:rPr>
        <w:t>1、每年以创办消防知识宣传栏、开展知识竟赛等多种形式,提高全体员工的消防安全意识。</w:t>
      </w:r>
      <w:bookmarkStart w:id="0" w:name="_GoBack"/>
      <w:bookmarkEnd w:id="0"/>
    </w:p>
    <w:p w14:paraId="10C36BAD">
      <w:pPr>
        <w:rPr>
          <w:rFonts w:hint="eastAsia"/>
          <w:sz w:val="28"/>
          <w:szCs w:val="36"/>
        </w:rPr>
      </w:pPr>
      <w:r>
        <w:rPr>
          <w:rFonts w:hint="eastAsia"/>
          <w:sz w:val="28"/>
          <w:szCs w:val="36"/>
        </w:rPr>
        <w:t>定期组织员工学习消防法规和各项规章制度，做到依法治火。</w:t>
      </w:r>
    </w:p>
    <w:p w14:paraId="770E2F88">
      <w:pPr>
        <w:rPr>
          <w:rFonts w:hint="eastAsia"/>
          <w:sz w:val="28"/>
          <w:szCs w:val="36"/>
        </w:rPr>
      </w:pPr>
      <w:r>
        <w:rPr>
          <w:rFonts w:hint="eastAsia"/>
          <w:sz w:val="28"/>
          <w:szCs w:val="36"/>
        </w:rPr>
        <w:t>3 各部门应针对岗位特点进行消防安全教育培训。</w:t>
      </w:r>
    </w:p>
    <w:p w14:paraId="110DC656">
      <w:pPr>
        <w:rPr>
          <w:rFonts w:hint="eastAsia"/>
          <w:sz w:val="28"/>
          <w:szCs w:val="36"/>
        </w:rPr>
      </w:pPr>
      <w:r>
        <w:rPr>
          <w:rFonts w:hint="eastAsia"/>
          <w:sz w:val="28"/>
          <w:szCs w:val="36"/>
        </w:rPr>
        <w:t>对消防设施维护保养和使用人员应进行实地演示和培训。</w:t>
      </w:r>
    </w:p>
    <w:p w14:paraId="50DA81F0">
      <w:pPr>
        <w:rPr>
          <w:rFonts w:hint="eastAsia"/>
          <w:sz w:val="28"/>
          <w:szCs w:val="36"/>
        </w:rPr>
      </w:pPr>
      <w:r>
        <w:rPr>
          <w:rFonts w:hint="eastAsia"/>
          <w:sz w:val="28"/>
          <w:szCs w:val="36"/>
        </w:rPr>
        <w:t>对新员工进行岗前消防培训，经考试合格后方可上岗，5、</w:t>
      </w:r>
    </w:p>
    <w:p w14:paraId="53AEA098">
      <w:pPr>
        <w:rPr>
          <w:rFonts w:hint="eastAsia"/>
          <w:sz w:val="28"/>
          <w:szCs w:val="36"/>
        </w:rPr>
      </w:pPr>
      <w:r>
        <w:rPr>
          <w:rFonts w:hint="eastAsia"/>
          <w:sz w:val="28"/>
          <w:szCs w:val="36"/>
        </w:rPr>
        <w:t>6.因工作需要员工换岗前必须进行再教育培训.</w:t>
      </w:r>
    </w:p>
    <w:p w14:paraId="4802058A">
      <w:pPr>
        <w:rPr>
          <w:rFonts w:hint="eastAsia"/>
          <w:sz w:val="28"/>
          <w:szCs w:val="36"/>
        </w:rPr>
      </w:pPr>
      <w:r>
        <w:rPr>
          <w:rFonts w:hint="eastAsia"/>
          <w:sz w:val="28"/>
          <w:szCs w:val="36"/>
        </w:rPr>
        <w:t>7、消控中心等特殊岗位要进行专业培训，经考试合格，持证上岗</w:t>
      </w:r>
    </w:p>
    <w:p w14:paraId="707F55F7">
      <w:pPr>
        <w:rPr>
          <w:rFonts w:hint="eastAsia"/>
          <w:sz w:val="28"/>
          <w:szCs w:val="36"/>
        </w:rPr>
      </w:pPr>
      <w:r>
        <w:rPr>
          <w:rFonts w:hint="eastAsia"/>
          <w:sz w:val="28"/>
          <w:szCs w:val="36"/>
        </w:rPr>
        <w:t>(二)防火巡查、检查制度1、落实逐级消防安全责任制和岗位消防安全责任制，落实巡查检查制度2、消防工作归口管理职能部门每日对公司进行防火巡查。每月对单位进行一次防火检查并复查追踪改善。</w:t>
      </w:r>
    </w:p>
    <w:p w14:paraId="29EC07B3">
      <w:pPr>
        <w:rPr>
          <w:rFonts w:hint="eastAsia"/>
          <w:sz w:val="28"/>
          <w:szCs w:val="36"/>
        </w:rPr>
      </w:pPr>
      <w:r>
        <w:rPr>
          <w:rFonts w:hint="eastAsia"/>
          <w:sz w:val="28"/>
          <w:szCs w:val="36"/>
        </w:rPr>
        <w:t>3、检查中发现火灾隐患，检査人员应填写防火检查记录，并按照规定，要求有关人员在记录上签名。</w:t>
      </w:r>
    </w:p>
    <w:p w14:paraId="11907FBE">
      <w:pPr>
        <w:rPr>
          <w:rFonts w:hint="eastAsia"/>
          <w:sz w:val="28"/>
          <w:szCs w:val="36"/>
        </w:rPr>
      </w:pPr>
      <w:r>
        <w:rPr>
          <w:rFonts w:hint="eastAsia"/>
          <w:sz w:val="28"/>
          <w:szCs w:val="36"/>
        </w:rPr>
        <w:t>4、检查部门应将检查情况及时通知受检部门,各部门负责人应每日消防安全检查情况通知,若发现本单位存在火灾隐患,应及时整改.</w:t>
      </w:r>
    </w:p>
    <w:p w14:paraId="2CA7A600">
      <w:pPr>
        <w:rPr>
          <w:rFonts w:hint="eastAsia"/>
          <w:sz w:val="28"/>
          <w:szCs w:val="36"/>
        </w:rPr>
      </w:pPr>
      <w:r>
        <w:rPr>
          <w:rFonts w:hint="eastAsia"/>
          <w:sz w:val="28"/>
          <w:szCs w:val="36"/>
        </w:rPr>
        <w:t>5、对检查中发现的火灾隐患未按规定时间及时整改的，根据奖惩制度给予处罚</w:t>
      </w:r>
    </w:p>
    <w:p w14:paraId="4039FCA8">
      <w:pPr>
        <w:rPr>
          <w:rFonts w:hint="eastAsia"/>
          <w:sz w:val="28"/>
          <w:szCs w:val="36"/>
        </w:rPr>
      </w:pPr>
      <w:r>
        <w:rPr>
          <w:rFonts w:hint="eastAsia"/>
          <w:sz w:val="28"/>
          <w:szCs w:val="36"/>
        </w:rPr>
        <w:t>(三)安全疏散设施管理制度</w:t>
      </w:r>
    </w:p>
    <w:p w14:paraId="1DD9BB21">
      <w:pPr>
        <w:rPr>
          <w:rFonts w:hint="eastAsia"/>
          <w:sz w:val="28"/>
          <w:szCs w:val="36"/>
        </w:rPr>
      </w:pPr>
      <w:r>
        <w:rPr>
          <w:rFonts w:hint="eastAsia"/>
          <w:sz w:val="28"/>
          <w:szCs w:val="36"/>
        </w:rPr>
        <w:t>1、单位应保持疏散通道、安全出口畅通，严禁占用疏散通道,严禁在安全出口感疏散通道上安装栅栏等影响疏散的障碍物。</w:t>
      </w:r>
    </w:p>
    <w:p w14:paraId="66614447">
      <w:pPr>
        <w:rPr>
          <w:rFonts w:hint="eastAsia"/>
          <w:sz w:val="28"/>
          <w:szCs w:val="36"/>
        </w:rPr>
      </w:pPr>
      <w:r>
        <w:rPr>
          <w:rFonts w:hint="eastAsia"/>
          <w:sz w:val="28"/>
          <w:szCs w:val="36"/>
        </w:rPr>
        <w:t>2、应按规范设置符合国家规定的消防安全疏散指示标志和应急照明设施。3、应保持防火门、消防安全疏散指示标志、应急照明、机械排烟送风、火灾事故广播等设施处于正常状态，并定期组织检查、测试、维护和保养，</w:t>
      </w:r>
    </w:p>
    <w:p w14:paraId="52213C81">
      <w:pPr>
        <w:rPr>
          <w:rFonts w:hint="eastAsia"/>
          <w:sz w:val="28"/>
          <w:szCs w:val="36"/>
        </w:rPr>
      </w:pPr>
      <w:r>
        <w:rPr>
          <w:rFonts w:hint="eastAsia"/>
          <w:sz w:val="28"/>
          <w:szCs w:val="36"/>
        </w:rPr>
        <w:t>4、严禁在营业或工作期间将安全出口上锁，</w:t>
      </w:r>
    </w:p>
    <w:p w14:paraId="2DE94B2C">
      <w:pPr>
        <w:rPr>
          <w:rFonts w:hint="eastAsia"/>
          <w:sz w:val="28"/>
          <w:szCs w:val="36"/>
        </w:rPr>
      </w:pPr>
      <w:r>
        <w:rPr>
          <w:rFonts w:hint="eastAsia"/>
          <w:sz w:val="28"/>
          <w:szCs w:val="36"/>
        </w:rPr>
        <w:t>5、严禁在营业或工作期间将安全疏散指示标志关闭、遮挡或覆盖</w:t>
      </w:r>
    </w:p>
    <w:p w14:paraId="5737D0B2">
      <w:pPr>
        <w:rPr>
          <w:rFonts w:hint="eastAsia"/>
          <w:sz w:val="28"/>
          <w:szCs w:val="36"/>
        </w:rPr>
      </w:pPr>
      <w:r>
        <w:rPr>
          <w:rFonts w:hint="eastAsia"/>
          <w:sz w:val="28"/>
          <w:szCs w:val="36"/>
        </w:rPr>
        <w:t>(四)消防控制中心管理制度</w:t>
      </w:r>
    </w:p>
    <w:p w14:paraId="7E757452">
      <w:pPr>
        <w:rPr>
          <w:rFonts w:hint="eastAsia"/>
          <w:sz w:val="28"/>
          <w:szCs w:val="36"/>
        </w:rPr>
      </w:pPr>
      <w:r>
        <w:rPr>
          <w:rFonts w:hint="eastAsia"/>
          <w:sz w:val="28"/>
          <w:szCs w:val="36"/>
        </w:rPr>
        <w:t>熟悉并掌握各类消防设施的使用性能，1、，保证扑救火灾过程中操作有序、准确</w:t>
      </w:r>
    </w:p>
    <w:p w14:paraId="476F6320">
      <w:pPr>
        <w:rPr>
          <w:rFonts w:hint="eastAsia"/>
          <w:sz w:val="28"/>
          <w:szCs w:val="36"/>
        </w:rPr>
      </w:pPr>
      <w:r>
        <w:rPr>
          <w:rFonts w:hint="eastAsia"/>
          <w:sz w:val="28"/>
          <w:szCs w:val="36"/>
        </w:rPr>
        <w:t>迅速。2、做好消防值班记录和交接班记录，处理消防报警电话。3、按时交接班,做好值班记录、设备情况、事故处理等情况的交接手续。无交</w:t>
      </w:r>
    </w:p>
    <w:p w14:paraId="56BD0687">
      <w:pPr>
        <w:rPr>
          <w:rFonts w:hint="eastAsia"/>
          <w:sz w:val="28"/>
          <w:szCs w:val="36"/>
        </w:rPr>
      </w:pPr>
      <w:r>
        <w:rPr>
          <w:rFonts w:hint="eastAsia"/>
          <w:sz w:val="28"/>
          <w:szCs w:val="36"/>
        </w:rPr>
        <w:t>接班手续，值班人员不得擅自离岗。4、发现设备故障时,应及时报告，并通知有关部门及时修复。5、非工作所需， 不得使用消控中心内线电话， 非消防控制中心值班人员禁止进入值班室.</w:t>
      </w:r>
    </w:p>
    <w:p w14:paraId="29F9A615">
      <w:pPr>
        <w:numPr>
          <w:ilvl w:val="0"/>
          <w:numId w:val="1"/>
        </w:numPr>
        <w:rPr>
          <w:rFonts w:hint="eastAsia"/>
          <w:sz w:val="28"/>
          <w:szCs w:val="36"/>
        </w:rPr>
      </w:pPr>
      <w:r>
        <w:rPr>
          <w:rFonts w:hint="eastAsia"/>
          <w:sz w:val="28"/>
          <w:szCs w:val="36"/>
        </w:rPr>
        <w:t>上班时间不准在消控中心抽烟、睡觉、看书报等,离岗应做好交接班手续</w:t>
      </w:r>
    </w:p>
    <w:p w14:paraId="222F31F9">
      <w:pPr>
        <w:numPr>
          <w:ilvl w:val="0"/>
          <w:numId w:val="0"/>
        </w:numPr>
        <w:rPr>
          <w:rFonts w:hint="eastAsia"/>
          <w:sz w:val="28"/>
          <w:szCs w:val="36"/>
        </w:rPr>
      </w:pPr>
      <w:r>
        <w:rPr>
          <w:rFonts w:hint="eastAsia"/>
          <w:sz w:val="28"/>
          <w:szCs w:val="36"/>
        </w:rPr>
        <w:t>7、发现火灾时，迅速按灭火作战预案紧急处理，并拨打119电话通知公安消防部门并报告部门主管.</w:t>
      </w:r>
    </w:p>
    <w:p w14:paraId="1D516073">
      <w:pPr>
        <w:numPr>
          <w:ilvl w:val="0"/>
          <w:numId w:val="0"/>
        </w:numPr>
        <w:rPr>
          <w:rFonts w:hint="eastAsia"/>
          <w:sz w:val="28"/>
          <w:szCs w:val="36"/>
        </w:rPr>
      </w:pPr>
      <w:r>
        <w:rPr>
          <w:rFonts w:hint="eastAsia"/>
          <w:sz w:val="28"/>
          <w:szCs w:val="36"/>
        </w:rPr>
        <w:t>(五)消防设施、器材维护管理制度</w:t>
      </w:r>
    </w:p>
    <w:p w14:paraId="17651A9C">
      <w:pPr>
        <w:numPr>
          <w:ilvl w:val="0"/>
          <w:numId w:val="0"/>
        </w:numPr>
        <w:rPr>
          <w:rFonts w:hint="eastAsia"/>
          <w:sz w:val="28"/>
          <w:szCs w:val="36"/>
        </w:rPr>
      </w:pPr>
      <w:r>
        <w:rPr>
          <w:rFonts w:hint="eastAsia"/>
          <w:sz w:val="28"/>
          <w:szCs w:val="36"/>
        </w:rPr>
        <w:t>1、消防设施日常使用管理由专职管理员负责，专职管理员每日检查消防设施的使用状况，保持设施整洁、卫生、完好。2、消防设施及消防设备的技术性能的维修保养和定期技术检测由消防工作归口管理部门负责， 设专职管理员每日按时检查了解消防设备的运行情况。查看运行记录,听取值班人员意见,发现异常及时安排维修，使设备保持完好的技术状态3、消防设施和消防设备定期测试:</w:t>
      </w:r>
    </w:p>
    <w:p w14:paraId="73C84E97">
      <w:pPr>
        <w:numPr>
          <w:ilvl w:val="0"/>
          <w:numId w:val="0"/>
        </w:numPr>
        <w:rPr>
          <w:rFonts w:hint="eastAsia"/>
          <w:sz w:val="28"/>
          <w:szCs w:val="36"/>
        </w:rPr>
      </w:pPr>
      <w:r>
        <w:rPr>
          <w:rFonts w:hint="eastAsia"/>
          <w:sz w:val="28"/>
          <w:szCs w:val="36"/>
        </w:rPr>
        <w:t>(1)烟、温感报警系统的测试由消防工作归口管理部门负责组织实施，保安部参加，每个烟、温感探头至少每年轮测一次。(2)消防水泵、喷淋水泵、水幕水泵每月试开泵一次,检查其是否完整好用。(3)正压送风、防排烟系统每半年检测一次。(4)室内消火栓、喷淋泄水测试每季度一次)(5)其它消防设备的测试，根据不同情况决定测试时间。消防器材管理:</w:t>
      </w:r>
    </w:p>
    <w:p w14:paraId="26221138">
      <w:pPr>
        <w:numPr>
          <w:ilvl w:val="0"/>
          <w:numId w:val="0"/>
        </w:numPr>
        <w:rPr>
          <w:rFonts w:hint="eastAsia"/>
          <w:sz w:val="28"/>
          <w:szCs w:val="36"/>
        </w:rPr>
      </w:pPr>
      <w:r>
        <w:rPr>
          <w:rFonts w:hint="eastAsia"/>
          <w:sz w:val="28"/>
          <w:szCs w:val="36"/>
        </w:rPr>
        <w:t>(1)每年在冬防、夏防期间定期两次对灭火器进行普查换药，(2)派专人管理，走期巡查消防器材，保证处于完好状态。(3)对消防器材应经常检查,发现丢失、损坏应立即补充并上报领导。(4)各部门的消防器材由本部门管理,并指定专人负责。</w:t>
      </w:r>
    </w:p>
    <w:p w14:paraId="15CD47D3">
      <w:pPr>
        <w:numPr>
          <w:ilvl w:val="0"/>
          <w:numId w:val="0"/>
        </w:numPr>
        <w:rPr>
          <w:rFonts w:hint="eastAsia"/>
          <w:sz w:val="28"/>
          <w:szCs w:val="36"/>
        </w:rPr>
      </w:pPr>
      <w:r>
        <w:rPr>
          <w:rFonts w:hint="eastAsia"/>
          <w:sz w:val="28"/>
          <w:szCs w:val="36"/>
        </w:rPr>
        <w:t>(六)火灾隐患整改制度</w:t>
      </w:r>
    </w:p>
    <w:p w14:paraId="3E3AC015">
      <w:pPr>
        <w:numPr>
          <w:ilvl w:val="0"/>
          <w:numId w:val="0"/>
        </w:numPr>
        <w:rPr>
          <w:rFonts w:hint="eastAsia"/>
          <w:sz w:val="28"/>
          <w:szCs w:val="36"/>
        </w:rPr>
      </w:pPr>
      <w:r>
        <w:rPr>
          <w:rFonts w:hint="eastAsia"/>
          <w:sz w:val="28"/>
          <w:szCs w:val="36"/>
        </w:rPr>
        <w:t>1、各部门对存在的火灾隐患应当及时予以消除。2、在防火安全检査中， 应对所发现的火灾隐患进行逐项登记，并将隐患情况书面下发各部门限期整改，同时要做好隐患整改情况记录。在火灾隐患未消除前， 各部门应当落实防范措施，确保隐患整改期间的消防3、安全,对确无能力解决的重大火灾隐患应当提出解决方案，及时向单位消防安全责任人报告,并由单位上级主管部门或当地政府报告。4、对公安消防机构责令限期改正的火灾隐患， 应当在规定的期限内改正并写出隐患整改的复函,报送公安消防机构。</w:t>
      </w:r>
    </w:p>
    <w:p w14:paraId="3D0A09CD">
      <w:pPr>
        <w:numPr>
          <w:ilvl w:val="0"/>
          <w:numId w:val="0"/>
        </w:numPr>
        <w:rPr>
          <w:rFonts w:hint="eastAsia"/>
          <w:sz w:val="28"/>
          <w:szCs w:val="36"/>
        </w:rPr>
      </w:pPr>
      <w:r>
        <w:rPr>
          <w:rFonts w:hint="eastAsia"/>
          <w:sz w:val="28"/>
          <w:szCs w:val="36"/>
        </w:rPr>
        <w:t>(七)用火、用电安全管理制度</w:t>
      </w:r>
    </w:p>
    <w:p w14:paraId="06EC7CCC">
      <w:pPr>
        <w:numPr>
          <w:ilvl w:val="0"/>
          <w:numId w:val="0"/>
        </w:numPr>
        <w:rPr>
          <w:rFonts w:hint="eastAsia"/>
          <w:sz w:val="28"/>
          <w:szCs w:val="36"/>
        </w:rPr>
      </w:pPr>
      <w:r>
        <w:rPr>
          <w:rFonts w:hint="eastAsia"/>
          <w:sz w:val="28"/>
          <w:szCs w:val="36"/>
        </w:rPr>
        <w:t>1、用电安全管理:</w:t>
      </w:r>
    </w:p>
    <w:p w14:paraId="0A683F08">
      <w:pPr>
        <w:numPr>
          <w:ilvl w:val="0"/>
          <w:numId w:val="0"/>
        </w:numPr>
        <w:rPr>
          <w:rFonts w:hint="eastAsia"/>
          <w:sz w:val="28"/>
          <w:szCs w:val="36"/>
        </w:rPr>
      </w:pPr>
      <w:r>
        <w:rPr>
          <w:rFonts w:hint="eastAsia"/>
          <w:sz w:val="28"/>
          <w:szCs w:val="36"/>
        </w:rPr>
        <w:t>(1)严禁随意拉设电线，严禁超负荷用电(2)电气线路、设备安装应由持证电工负责。(3)各部门下班后,该关闭的电源应予以关闭。(4)禁止私用电热棒、电炉等大功率电器。</w:t>
      </w:r>
    </w:p>
    <w:p w14:paraId="0D6DF5D9">
      <w:pPr>
        <w:numPr>
          <w:ilvl w:val="0"/>
          <w:numId w:val="0"/>
        </w:numPr>
        <w:rPr>
          <w:rFonts w:hint="eastAsia"/>
          <w:sz w:val="28"/>
          <w:szCs w:val="36"/>
        </w:rPr>
      </w:pPr>
      <w:r>
        <w:rPr>
          <w:rFonts w:hint="eastAsia"/>
          <w:sz w:val="28"/>
          <w:szCs w:val="36"/>
        </w:rPr>
        <w:t>2、用火安全管理:</w:t>
      </w:r>
    </w:p>
    <w:p w14:paraId="2725DFF0">
      <w:pPr>
        <w:numPr>
          <w:ilvl w:val="0"/>
          <w:numId w:val="0"/>
        </w:numPr>
        <w:rPr>
          <w:rFonts w:hint="eastAsia"/>
          <w:sz w:val="28"/>
          <w:szCs w:val="36"/>
        </w:rPr>
      </w:pPr>
      <w:r>
        <w:rPr>
          <w:rFonts w:hint="eastAsia"/>
          <w:sz w:val="28"/>
          <w:szCs w:val="36"/>
        </w:rPr>
        <w:t>(1)严格执行动火审批制度,确需动火作业时，作业单位应按规定向消防工作归口管理部门申请 动火许可证”。</w:t>
      </w:r>
    </w:p>
    <w:p w14:paraId="4AFE99E1">
      <w:pPr>
        <w:numPr>
          <w:ilvl w:val="0"/>
          <w:numId w:val="0"/>
        </w:numPr>
        <w:rPr>
          <w:rFonts w:hint="eastAsia"/>
          <w:sz w:val="28"/>
          <w:szCs w:val="36"/>
        </w:rPr>
      </w:pPr>
      <w:r>
        <w:rPr>
          <w:rFonts w:hint="eastAsia"/>
          <w:sz w:val="28"/>
          <w:szCs w:val="36"/>
        </w:rPr>
        <w:t>(三)保卫人员接到报警后，应立即采取以下措施</w:t>
      </w:r>
    </w:p>
    <w:p w14:paraId="2EC9C152">
      <w:pPr>
        <w:numPr>
          <w:ilvl w:val="0"/>
          <w:numId w:val="0"/>
        </w:numPr>
        <w:rPr>
          <w:rFonts w:hint="eastAsia"/>
          <w:sz w:val="28"/>
          <w:szCs w:val="36"/>
        </w:rPr>
      </w:pPr>
      <w:r>
        <w:rPr>
          <w:rFonts w:hint="eastAsia"/>
          <w:sz w:val="28"/>
          <w:szCs w:val="36"/>
        </w:rPr>
        <w:t>1。组织义务消防队赶赴现场，并及时通知事故发生部位的人员或电工切断着火部位的电源;</w:t>
      </w:r>
    </w:p>
    <w:p w14:paraId="4358000E">
      <w:pPr>
        <w:numPr>
          <w:ilvl w:val="0"/>
          <w:numId w:val="2"/>
        </w:numPr>
        <w:rPr>
          <w:rFonts w:hint="eastAsia"/>
          <w:sz w:val="28"/>
          <w:szCs w:val="36"/>
        </w:rPr>
      </w:pPr>
      <w:r>
        <w:rPr>
          <w:rFonts w:hint="eastAsia"/>
          <w:sz w:val="28"/>
          <w:szCs w:val="36"/>
        </w:rPr>
        <w:t>通知相关人员迅速聚集，按本预案(四)的程序和措施组织疏散和扑救，并立即向有关领导报告</w:t>
      </w:r>
    </w:p>
    <w:p w14:paraId="5B670234">
      <w:pPr>
        <w:numPr>
          <w:ilvl w:val="0"/>
          <w:numId w:val="0"/>
        </w:numPr>
        <w:rPr>
          <w:rFonts w:hint="eastAsia" w:eastAsiaTheme="minorEastAsia"/>
          <w:sz w:val="28"/>
          <w:szCs w:val="36"/>
          <w:lang w:eastAsia="zh-CN"/>
        </w:rPr>
      </w:pPr>
      <w:r>
        <w:rPr>
          <w:rFonts w:hint="eastAsia"/>
          <w:sz w:val="28"/>
          <w:szCs w:val="36"/>
        </w:rPr>
        <w:t>(2)动火作业前应清除动火点附近5 米区域范围内的易燃易爆危险物品或作适当的安全隔离,并向保卫部借取适当种类、数量的灭火器材随时备用，结束作业后应即时归还，若有动用应如实报告</w:t>
      </w:r>
      <w:r>
        <w:rPr>
          <w:rFonts w:hint="eastAsia"/>
          <w:sz w:val="28"/>
          <w:szCs w:val="36"/>
          <w:lang w:eastAsia="zh-CN"/>
        </w:rPr>
        <w:t>。</w:t>
      </w:r>
    </w:p>
    <w:p w14:paraId="070D27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B6510"/>
    <w:multiLevelType w:val="singleLevel"/>
    <w:tmpl w:val="B91B6510"/>
    <w:lvl w:ilvl="0" w:tentative="0">
      <w:start w:val="2"/>
      <w:numFmt w:val="decimal"/>
      <w:lvlText w:val="%1."/>
      <w:lvlJc w:val="left"/>
      <w:pPr>
        <w:tabs>
          <w:tab w:val="left" w:pos="312"/>
        </w:tabs>
      </w:pPr>
    </w:lvl>
  </w:abstractNum>
  <w:abstractNum w:abstractNumId="1">
    <w:nsid w:val="69D1C920"/>
    <w:multiLevelType w:val="singleLevel"/>
    <w:tmpl w:val="69D1C920"/>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FjNGUzMjA3M2I3MTJmNGVlMTE0YWY2MWI1OTYifQ=="/>
  </w:docVars>
  <w:rsids>
    <w:rsidRoot w:val="00000000"/>
    <w:rsid w:val="194F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2024-07-29T10:01:49Z</dcterms:created>
  <dc:creator>DELL</dc:creator>
  <cp:lastModifiedBy>DELL</cp:lastModifiedBy>
  <dcterms:modified xsi:type="dcterms:W3CDTF">2024-07-29T10:03:10Z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B7FC8D1E90714C6D9BAC1DCE7564EC60_12</vt:lpwstr>
  </property>
</Properties>
</file>