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3425" w:rsidRDefault="00AD5E69">
      <w:pPr>
        <w:spacing w:after="660" w:line="520" w:lineRule="exact"/>
        <w:jc w:val="center"/>
        <w:rPr>
          <w:rFonts w:ascii="宋体" w:eastAsia="宋体" w:hAnsi="宋体" w:cs="宋体"/>
          <w:sz w:val="28"/>
          <w:szCs w:val="28"/>
        </w:rPr>
      </w:pPr>
      <w:r>
        <w:rPr>
          <w:rFonts w:ascii="宋体" w:eastAsia="宋体" w:hAnsi="宋体" w:cs="宋体" w:hint="eastAsia"/>
          <w:b/>
          <w:bCs/>
          <w:color w:val="000000"/>
          <w:sz w:val="28"/>
          <w:szCs w:val="28"/>
        </w:rPr>
        <w:t>第一章 总则</w:t>
      </w:r>
    </w:p>
    <w:p w:rsidR="00A13425" w:rsidRDefault="00AD5E69">
      <w:pPr>
        <w:spacing w:after="660" w:line="560" w:lineRule="exact"/>
        <w:ind w:firstLine="620"/>
        <w:rPr>
          <w:rFonts w:ascii="宋体" w:eastAsia="宋体" w:hAnsi="宋体" w:cs="宋体"/>
          <w:sz w:val="28"/>
          <w:szCs w:val="28"/>
        </w:rPr>
      </w:pPr>
      <w:r>
        <w:rPr>
          <w:rFonts w:ascii="宋体" w:eastAsia="宋体" w:hAnsi="宋体" w:cs="宋体" w:hint="eastAsia"/>
          <w:color w:val="000000"/>
          <w:sz w:val="28"/>
          <w:szCs w:val="28"/>
        </w:rPr>
        <w:t>为规范和加强大型商业</w:t>
      </w:r>
      <w:proofErr w:type="gramStart"/>
      <w:r>
        <w:rPr>
          <w:rFonts w:ascii="宋体" w:eastAsia="宋体" w:hAnsi="宋体" w:cs="宋体" w:hint="eastAsia"/>
          <w:color w:val="000000"/>
          <w:sz w:val="28"/>
          <w:szCs w:val="28"/>
        </w:rPr>
        <w:t>综合体消防</w:t>
      </w:r>
      <w:proofErr w:type="gramEnd"/>
      <w:r>
        <w:rPr>
          <w:rFonts w:ascii="宋体" w:eastAsia="宋体" w:hAnsi="宋体" w:cs="宋体" w:hint="eastAsia"/>
          <w:color w:val="000000"/>
          <w:sz w:val="28"/>
          <w:szCs w:val="28"/>
        </w:rPr>
        <w:t>安全管理，推行消防安全标准化、网格化、精细化管理，落实单位主体责任，提升消防安全管理水平，依据《中华人民共和国消防法》、《消防安全责任制实施办法》、《机关、团体、企业、事业单位消防安全管理规定》、《大型商业综合体消防安全管理规则》等相关法律法规、制定本制度。</w:t>
      </w:r>
    </w:p>
    <w:p w:rsidR="00A13425" w:rsidRDefault="00AD5E69">
      <w:pPr>
        <w:spacing w:after="660" w:line="560" w:lineRule="exact"/>
        <w:jc w:val="center"/>
        <w:rPr>
          <w:rFonts w:ascii="宋体" w:eastAsia="宋体" w:hAnsi="宋体" w:cs="宋体"/>
          <w:sz w:val="28"/>
          <w:szCs w:val="28"/>
        </w:rPr>
      </w:pPr>
      <w:r>
        <w:rPr>
          <w:rFonts w:ascii="宋体" w:eastAsia="宋体" w:hAnsi="宋体" w:cs="宋体" w:hint="eastAsia"/>
          <w:b/>
          <w:color w:val="000000"/>
          <w:sz w:val="28"/>
          <w:szCs w:val="28"/>
        </w:rPr>
        <w:t>第二章 综合体网格化管理制度</w:t>
      </w:r>
    </w:p>
    <w:p w:rsidR="00A13425" w:rsidRDefault="00AD5E69">
      <w:pPr>
        <w:spacing w:line="580" w:lineRule="exact"/>
        <w:ind w:firstLine="620"/>
        <w:rPr>
          <w:rFonts w:ascii="宋体" w:eastAsia="宋体" w:hAnsi="宋体" w:cs="宋体"/>
          <w:sz w:val="28"/>
          <w:szCs w:val="28"/>
        </w:rPr>
      </w:pPr>
      <w:r>
        <w:rPr>
          <w:rFonts w:ascii="宋体" w:eastAsia="宋体" w:hAnsi="宋体" w:cs="宋体" w:hint="eastAsia"/>
          <w:color w:val="000000"/>
          <w:sz w:val="28"/>
          <w:szCs w:val="28"/>
        </w:rPr>
        <w:t>按照“安全自查、隐患自除、责任自负”的工作原则，采取“定区域、定人员、定岗位、定职责、定任务、定标准”的工作方式，落实单位主体责任，明确各级、各部门、各岗位消防安全管理职责，建成“全区域、分层级、多点位、无盲区”的网格化管理工作体系。</w:t>
      </w:r>
    </w:p>
    <w:p w:rsidR="00A13425" w:rsidRDefault="00AD5E69">
      <w:pPr>
        <w:spacing w:line="560" w:lineRule="exact"/>
        <w:ind w:firstLine="620"/>
        <w:jc w:val="left"/>
        <w:rPr>
          <w:rFonts w:ascii="宋体" w:eastAsia="宋体" w:hAnsi="宋体" w:cs="宋体"/>
          <w:sz w:val="28"/>
          <w:szCs w:val="28"/>
        </w:rPr>
      </w:pPr>
      <w:r>
        <w:rPr>
          <w:rFonts w:ascii="宋体" w:eastAsia="宋体" w:hAnsi="宋体" w:cs="宋体" w:hint="eastAsia"/>
          <w:color w:val="000000"/>
          <w:sz w:val="28"/>
          <w:szCs w:val="28"/>
        </w:rPr>
        <w:t>第一条、</w:t>
      </w:r>
      <w:proofErr w:type="gramStart"/>
      <w:r>
        <w:rPr>
          <w:rFonts w:ascii="宋体" w:eastAsia="宋体" w:hAnsi="宋体" w:cs="宋体" w:hint="eastAsia"/>
          <w:color w:val="000000"/>
          <w:sz w:val="28"/>
          <w:szCs w:val="28"/>
        </w:rPr>
        <w:t>综合体消防</w:t>
      </w:r>
      <w:proofErr w:type="gramEnd"/>
      <w:r>
        <w:rPr>
          <w:rFonts w:ascii="宋体" w:eastAsia="宋体" w:hAnsi="宋体" w:cs="宋体" w:hint="eastAsia"/>
          <w:color w:val="000000"/>
          <w:sz w:val="28"/>
          <w:szCs w:val="28"/>
        </w:rPr>
        <w:t>安全管理采取三级网格化管理体系。</w:t>
      </w:r>
    </w:p>
    <w:p w:rsidR="00A13425" w:rsidRDefault="00AD5E69">
      <w:pPr>
        <w:spacing w:line="560" w:lineRule="exact"/>
        <w:ind w:firstLine="620"/>
        <w:rPr>
          <w:rFonts w:ascii="宋体" w:eastAsia="宋体" w:hAnsi="宋体" w:cs="宋体"/>
          <w:sz w:val="28"/>
          <w:szCs w:val="28"/>
        </w:rPr>
      </w:pPr>
      <w:r>
        <w:rPr>
          <w:rFonts w:ascii="宋体" w:eastAsia="宋体" w:hAnsi="宋体" w:cs="宋体" w:hint="eastAsia"/>
          <w:color w:val="000000"/>
          <w:sz w:val="28"/>
          <w:szCs w:val="28"/>
        </w:rPr>
        <w:t>一级网格：以整体区域为网格单元，责任主体单位的消防安全责任人何常辉和消防安全管理人何捷。</w:t>
      </w:r>
    </w:p>
    <w:p w:rsidR="00A13425" w:rsidRDefault="00AD5E69">
      <w:pPr>
        <w:spacing w:line="560" w:lineRule="exact"/>
        <w:ind w:firstLine="620"/>
        <w:rPr>
          <w:rFonts w:ascii="宋体" w:eastAsia="宋体" w:hAnsi="宋体" w:cs="宋体"/>
          <w:sz w:val="28"/>
          <w:szCs w:val="28"/>
        </w:rPr>
      </w:pPr>
      <w:r>
        <w:rPr>
          <w:rFonts w:ascii="宋体" w:eastAsia="宋体" w:hAnsi="宋体" w:cs="宋体" w:hint="eastAsia"/>
          <w:color w:val="000000"/>
          <w:sz w:val="28"/>
          <w:szCs w:val="28"/>
        </w:rPr>
        <w:t>二级网格：以物业安全责任区域为网格单元，责任主体为消防安全归口管理部门和单位各部门负责人。</w:t>
      </w:r>
    </w:p>
    <w:p w:rsidR="00A13425" w:rsidRDefault="00AD5E69">
      <w:pPr>
        <w:spacing w:line="640" w:lineRule="exact"/>
        <w:ind w:firstLine="620"/>
        <w:rPr>
          <w:rFonts w:ascii="宋体" w:eastAsia="宋体" w:hAnsi="宋体" w:cs="宋体"/>
          <w:sz w:val="28"/>
          <w:szCs w:val="28"/>
        </w:rPr>
      </w:pPr>
      <w:r>
        <w:rPr>
          <w:rFonts w:ascii="宋体" w:eastAsia="宋体" w:hAnsi="宋体" w:cs="宋体" w:hint="eastAsia"/>
          <w:color w:val="000000"/>
          <w:sz w:val="28"/>
          <w:szCs w:val="28"/>
        </w:rPr>
        <w:t>三级网格：以楼层、空间和防火分区等划分为网格单元，责任主体为区域具体负责的部门员工，营运（商户负责）人员、保洁员、秩序队员等人员。</w:t>
      </w:r>
    </w:p>
    <w:p w:rsidR="00A13425" w:rsidRDefault="00AD5E69">
      <w:pPr>
        <w:spacing w:line="560" w:lineRule="exact"/>
        <w:ind w:firstLineChars="200" w:firstLine="560"/>
        <w:jc w:val="left"/>
        <w:rPr>
          <w:rFonts w:ascii="宋体" w:eastAsia="宋体" w:hAnsi="宋体" w:cs="宋体"/>
          <w:sz w:val="28"/>
          <w:szCs w:val="28"/>
        </w:rPr>
        <w:sectPr w:rsidR="00A13425" w:rsidSect="0027023D">
          <w:headerReference w:type="default" r:id="rId8"/>
          <w:pgSz w:w="11906" w:h="16838" w:code="9"/>
          <w:pgMar w:top="1134" w:right="1389" w:bottom="1134" w:left="1389" w:header="0" w:footer="0" w:gutter="0"/>
          <w:cols w:space="720"/>
          <w:docGrid w:linePitch="286"/>
        </w:sectPr>
      </w:pPr>
      <w:r>
        <w:rPr>
          <w:rFonts w:ascii="宋体" w:eastAsia="宋体" w:hAnsi="宋体" w:cs="宋体" w:hint="eastAsia"/>
          <w:color w:val="000000"/>
          <w:sz w:val="28"/>
          <w:szCs w:val="28"/>
        </w:rPr>
        <w:t>第二条、消防安全管理网格化管理的工作职责。</w:t>
      </w:r>
    </w:p>
    <w:p w:rsidR="00A13425" w:rsidRDefault="00A13425">
      <w:pPr>
        <w:spacing w:line="1" w:lineRule="exact"/>
        <w:rPr>
          <w:rFonts w:ascii="宋体" w:eastAsia="宋体" w:hAnsi="宋体" w:cs="宋体"/>
          <w:sz w:val="28"/>
          <w:szCs w:val="28"/>
        </w:rPr>
      </w:pPr>
    </w:p>
    <w:p w:rsidR="00A13425" w:rsidRDefault="00AD5E69">
      <w:pPr>
        <w:spacing w:line="56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一级网格：主要负责单位消防网格精细化管理的总体领导和组织协调，贯彻落实政府职能部门和管理机构安排部署的各项工作任务，制定年度网格化管理工作计划和目标任务，保障消防安全网格化管理工作经费，定期组织召开网格化管理工作会议，分析研判单位消防安全状况，安排部署本单位消防安全网格化管理任务，建立完善单位网格化管理体系，定期对单位网格人员开展督导、检查、教育、培训、考核、评议等工作，组织、实施本辖区各项排查整治行动。</w:t>
      </w:r>
    </w:p>
    <w:p w:rsidR="00A13425" w:rsidRDefault="00AD5E69">
      <w:pPr>
        <w:spacing w:line="58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二级网格：主要负责划分场所消防安全管理网格，任命场所消防安全管理网格员，明确网格员工作职责，每年至少组织两次对网格员进行业务培训和指导，为网格人员配备必要的巡查设备和宣传资料，发动部门员工、保洁员、秩序员、商铺店员、餐厅服务员等人员开展日常巡查、检查、宣传、督促各岗位人员落实消防安全防范措施，发现并及时督促整改火灾隐患，每月定期对网格员开展考评，落实奖惩措施。</w:t>
      </w: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三级网格：对网格内的单位场所数量、性质、规模、场所管理人员、建筑情况、消防设施器材等基础信息进行掌握，对网格内的单位场所、重点区域、重点部位、用火用电用气设施设备、防火分隔、防火封堵、疏散通道、安全出口、消防设施器材等开展日常检查巡查，对网格内的经营者、员工、顾客开展消防安全宣传，及时发现和劝导消防安全违法行为，对发现的重大火灾隐患和消防违法行为，要及时记录并上报单位主管部门，并定期跟踪隐患整改情况，确保隐患全部整改到位。</w:t>
      </w:r>
    </w:p>
    <w:p w:rsidR="00A13425" w:rsidRDefault="00AD5E69">
      <w:pPr>
        <w:spacing w:after="80" w:line="4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第三条、</w:t>
      </w:r>
      <w:proofErr w:type="gramStart"/>
      <w:r>
        <w:rPr>
          <w:rFonts w:ascii="宋体" w:eastAsia="宋体" w:hAnsi="宋体" w:cs="宋体" w:hint="eastAsia"/>
          <w:color w:val="000000"/>
          <w:sz w:val="28"/>
          <w:szCs w:val="28"/>
        </w:rPr>
        <w:t>网格员</w:t>
      </w:r>
      <w:proofErr w:type="gramEnd"/>
      <w:r>
        <w:rPr>
          <w:rFonts w:ascii="宋体" w:eastAsia="宋体" w:hAnsi="宋体" w:cs="宋体" w:hint="eastAsia"/>
          <w:color w:val="000000"/>
          <w:sz w:val="28"/>
          <w:szCs w:val="28"/>
        </w:rPr>
        <w:t>开展日常检查巡查时，应当重点对以下内容进行检查：</w:t>
      </w:r>
    </w:p>
    <w:p w:rsidR="00A13425" w:rsidRDefault="00AD5E69">
      <w:pPr>
        <w:spacing w:after="80" w:line="520" w:lineRule="exact"/>
        <w:ind w:left="540"/>
        <w:rPr>
          <w:rFonts w:ascii="宋体" w:eastAsia="宋体" w:hAnsi="宋体" w:cs="宋体"/>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ab/>
        <w:t>公众聚集场所是否依法通过投入使用，营业前的消防安全检查；</w:t>
      </w:r>
    </w:p>
    <w:p w:rsidR="00A13425" w:rsidRDefault="00AD5E69">
      <w:pPr>
        <w:spacing w:line="520" w:lineRule="exact"/>
        <w:ind w:left="540"/>
        <w:rPr>
          <w:rFonts w:ascii="宋体" w:eastAsia="宋体" w:hAnsi="宋体" w:cs="宋体"/>
          <w:sz w:val="28"/>
          <w:szCs w:val="28"/>
        </w:rPr>
      </w:pPr>
      <w:r>
        <w:rPr>
          <w:rFonts w:ascii="宋体" w:eastAsia="宋体" w:hAnsi="宋体" w:cs="宋体" w:hint="eastAsia"/>
          <w:color w:val="000000"/>
          <w:sz w:val="28"/>
          <w:szCs w:val="28"/>
        </w:rPr>
        <w:t>2、  经营活动场所是否占用经营场所的疏散通道和安全出口，是否妨碍疏散设施及其他消防设施的使用；</w:t>
      </w:r>
    </w:p>
    <w:p w:rsidR="00A13425" w:rsidRDefault="00AD5E69">
      <w:pPr>
        <w:spacing w:line="520" w:lineRule="exact"/>
        <w:ind w:left="540"/>
        <w:jc w:val="left"/>
        <w:rPr>
          <w:rFonts w:ascii="宋体" w:eastAsia="宋体" w:hAnsi="宋体" w:cs="宋体"/>
          <w:sz w:val="28"/>
          <w:szCs w:val="28"/>
        </w:rPr>
      </w:pPr>
      <w:r>
        <w:rPr>
          <w:rFonts w:ascii="宋体" w:eastAsia="宋体" w:hAnsi="宋体" w:cs="宋体" w:hint="eastAsia"/>
          <w:color w:val="000000"/>
          <w:sz w:val="28"/>
          <w:szCs w:val="28"/>
        </w:rPr>
        <w:t>3、</w:t>
      </w:r>
      <w:r>
        <w:rPr>
          <w:rFonts w:ascii="宋体" w:eastAsia="宋体" w:hAnsi="宋体" w:cs="宋体" w:hint="eastAsia"/>
          <w:color w:val="000000"/>
          <w:sz w:val="28"/>
          <w:szCs w:val="28"/>
        </w:rPr>
        <w:tab/>
        <w:t>消防设施器材是否完好有效；</w:t>
      </w:r>
    </w:p>
    <w:p w:rsidR="00A13425" w:rsidRDefault="00AD5E69">
      <w:pPr>
        <w:spacing w:after="80" w:line="520" w:lineRule="exact"/>
        <w:ind w:left="540"/>
        <w:rPr>
          <w:rFonts w:ascii="宋体" w:eastAsia="宋体" w:hAnsi="宋体" w:cs="宋体"/>
          <w:sz w:val="28"/>
          <w:szCs w:val="28"/>
        </w:rPr>
      </w:pPr>
      <w:r>
        <w:rPr>
          <w:rFonts w:ascii="宋体" w:eastAsia="宋体" w:hAnsi="宋体" w:cs="宋体" w:hint="eastAsia"/>
          <w:color w:val="000000"/>
          <w:sz w:val="28"/>
          <w:szCs w:val="28"/>
        </w:rPr>
        <w:lastRenderedPageBreak/>
        <w:t>4、</w:t>
      </w:r>
      <w:r>
        <w:rPr>
          <w:rFonts w:ascii="宋体" w:eastAsia="宋体" w:hAnsi="宋体" w:cs="宋体" w:hint="eastAsia"/>
          <w:color w:val="000000"/>
          <w:sz w:val="28"/>
          <w:szCs w:val="28"/>
        </w:rPr>
        <w:tab/>
        <w:t>消防车道、登高消防车操作场所、疏散通道、安全出口是否被占用、封闭、堵塞；</w:t>
      </w:r>
    </w:p>
    <w:p w:rsidR="00A13425" w:rsidRDefault="00AD5E69">
      <w:pPr>
        <w:spacing w:after="80" w:line="520" w:lineRule="exact"/>
        <w:ind w:left="540"/>
        <w:rPr>
          <w:rFonts w:ascii="宋体" w:eastAsia="宋体" w:hAnsi="宋体" w:cs="宋体"/>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ab/>
        <w:t>常闭式防火门是否处于关闭状态，防火卷帘、防火窗、防火玻璃是否完好，防火卷帘下是否堆放物品影响使用，防火分隔、防火封堵等设施是否完好；</w:t>
      </w:r>
    </w:p>
    <w:p w:rsidR="00A13425" w:rsidRDefault="00AD5E69">
      <w:pPr>
        <w:spacing w:after="80" w:line="520" w:lineRule="exact"/>
        <w:ind w:left="540"/>
        <w:rPr>
          <w:rFonts w:ascii="宋体" w:eastAsia="宋体" w:hAnsi="宋体" w:cs="宋体"/>
          <w:sz w:val="28"/>
          <w:szCs w:val="28"/>
        </w:rPr>
      </w:pPr>
      <w:r>
        <w:rPr>
          <w:rFonts w:ascii="宋体" w:eastAsia="宋体" w:hAnsi="宋体" w:cs="宋体" w:hint="eastAsia"/>
          <w:color w:val="000000"/>
          <w:sz w:val="28"/>
          <w:szCs w:val="28"/>
        </w:rPr>
        <w:t>6、</w:t>
      </w:r>
      <w:r>
        <w:rPr>
          <w:rFonts w:ascii="宋体" w:eastAsia="宋体" w:hAnsi="宋体" w:cs="宋体" w:hint="eastAsia"/>
          <w:color w:val="000000"/>
          <w:sz w:val="28"/>
          <w:szCs w:val="28"/>
        </w:rPr>
        <w:tab/>
        <w:t>是否违规用火、用电、用气、是否违规储存易燃易爆危险品；</w:t>
      </w:r>
    </w:p>
    <w:p w:rsidR="00A13425" w:rsidRDefault="00AD5E69">
      <w:pPr>
        <w:spacing w:after="80" w:line="520" w:lineRule="exact"/>
        <w:ind w:left="540"/>
        <w:jc w:val="left"/>
        <w:rPr>
          <w:rFonts w:ascii="宋体" w:eastAsia="宋体" w:hAnsi="宋体" w:cs="宋体"/>
          <w:sz w:val="28"/>
          <w:szCs w:val="28"/>
        </w:rPr>
      </w:pPr>
      <w:r>
        <w:rPr>
          <w:rFonts w:ascii="宋体" w:eastAsia="宋体" w:hAnsi="宋体" w:cs="宋体" w:hint="eastAsia"/>
          <w:color w:val="000000"/>
          <w:sz w:val="28"/>
          <w:szCs w:val="28"/>
        </w:rPr>
        <w:t>7、</w:t>
      </w:r>
      <w:r>
        <w:rPr>
          <w:rFonts w:ascii="宋体" w:eastAsia="宋体" w:hAnsi="宋体" w:cs="宋体" w:hint="eastAsia"/>
          <w:color w:val="000000"/>
          <w:sz w:val="28"/>
          <w:szCs w:val="28"/>
        </w:rPr>
        <w:tab/>
        <w:t>网格内进行装修或者动火作业是否办理相关手续；</w:t>
      </w:r>
    </w:p>
    <w:p w:rsidR="00A13425" w:rsidRDefault="00AD5E69">
      <w:pPr>
        <w:spacing w:after="80" w:line="520" w:lineRule="exact"/>
        <w:ind w:left="540"/>
        <w:rPr>
          <w:rFonts w:ascii="宋体" w:eastAsia="宋体" w:hAnsi="宋体" w:cs="宋体"/>
          <w:sz w:val="28"/>
          <w:szCs w:val="28"/>
        </w:rPr>
      </w:pPr>
      <w:r>
        <w:rPr>
          <w:rFonts w:ascii="宋体" w:eastAsia="宋体" w:hAnsi="宋体" w:cs="宋体" w:hint="eastAsia"/>
          <w:color w:val="000000"/>
          <w:sz w:val="28"/>
          <w:szCs w:val="28"/>
        </w:rPr>
        <w:t>8、</w:t>
      </w:r>
      <w:r>
        <w:rPr>
          <w:rFonts w:ascii="宋体" w:eastAsia="宋体" w:hAnsi="宋体" w:cs="宋体" w:hint="eastAsia"/>
          <w:color w:val="000000"/>
          <w:sz w:val="28"/>
          <w:szCs w:val="28"/>
        </w:rPr>
        <w:tab/>
        <w:t>下班后店铺内的工作设施、设备、电源插座、电气设备火源、气源是否处于关闭状态；</w:t>
      </w:r>
    </w:p>
    <w:p w:rsidR="00A13425" w:rsidRDefault="00AD5E69">
      <w:pPr>
        <w:spacing w:after="80" w:line="520" w:lineRule="exact"/>
        <w:ind w:left="540"/>
        <w:rPr>
          <w:rFonts w:ascii="宋体" w:eastAsia="宋体" w:hAnsi="宋体" w:cs="宋体"/>
          <w:sz w:val="28"/>
          <w:szCs w:val="28"/>
        </w:rPr>
      </w:pPr>
      <w:r>
        <w:rPr>
          <w:rFonts w:ascii="宋体" w:eastAsia="宋体" w:hAnsi="宋体" w:cs="宋体" w:hint="eastAsia"/>
          <w:color w:val="000000"/>
          <w:sz w:val="28"/>
          <w:szCs w:val="28"/>
        </w:rPr>
        <w:t>9、</w:t>
      </w:r>
      <w:r>
        <w:rPr>
          <w:rFonts w:ascii="宋体" w:eastAsia="宋体" w:hAnsi="宋体" w:cs="宋体" w:hint="eastAsia"/>
          <w:color w:val="000000"/>
          <w:sz w:val="28"/>
          <w:szCs w:val="28"/>
        </w:rPr>
        <w:tab/>
        <w:t>对商户、顾客等人员违反消防法律法规、消防安全管理制度的行为进行劝阻和制止；</w:t>
      </w:r>
    </w:p>
    <w:p w:rsidR="00A13425" w:rsidRDefault="00AD5E69">
      <w:pPr>
        <w:spacing w:after="80" w:line="520" w:lineRule="exact"/>
        <w:ind w:left="540"/>
        <w:jc w:val="left"/>
        <w:rPr>
          <w:rFonts w:ascii="宋体" w:eastAsia="宋体" w:hAnsi="宋体" w:cs="宋体"/>
          <w:sz w:val="28"/>
          <w:szCs w:val="28"/>
        </w:rPr>
      </w:pPr>
      <w:r>
        <w:rPr>
          <w:rFonts w:ascii="宋体" w:eastAsia="宋体" w:hAnsi="宋体" w:cs="宋体" w:hint="eastAsia"/>
          <w:color w:val="000000"/>
          <w:sz w:val="28"/>
          <w:szCs w:val="28"/>
        </w:rPr>
        <w:t>10、重点部位、重点岗位工作人员是否在位。</w:t>
      </w:r>
    </w:p>
    <w:p w:rsidR="00A13425" w:rsidRDefault="00AD5E69">
      <w:pPr>
        <w:spacing w:after="80" w:line="520" w:lineRule="exact"/>
        <w:ind w:firstLine="540"/>
        <w:rPr>
          <w:rFonts w:ascii="宋体" w:eastAsia="宋体" w:hAnsi="宋体" w:cs="宋体"/>
          <w:sz w:val="28"/>
          <w:szCs w:val="28"/>
        </w:rPr>
      </w:pPr>
      <w:r>
        <w:rPr>
          <w:rFonts w:ascii="宋体" w:eastAsia="宋体" w:hAnsi="宋体" w:cs="宋体" w:hint="eastAsia"/>
          <w:color w:val="000000"/>
          <w:sz w:val="28"/>
          <w:szCs w:val="28"/>
        </w:rPr>
        <w:t>第四条、</w:t>
      </w:r>
      <w:proofErr w:type="gramStart"/>
      <w:r>
        <w:rPr>
          <w:rFonts w:ascii="宋体" w:eastAsia="宋体" w:hAnsi="宋体" w:cs="宋体" w:hint="eastAsia"/>
          <w:color w:val="000000"/>
          <w:sz w:val="28"/>
          <w:szCs w:val="28"/>
        </w:rPr>
        <w:t>网格员</w:t>
      </w:r>
      <w:proofErr w:type="gramEnd"/>
      <w:r>
        <w:rPr>
          <w:rFonts w:ascii="宋体" w:eastAsia="宋体" w:hAnsi="宋体" w:cs="宋体" w:hint="eastAsia"/>
          <w:color w:val="000000"/>
          <w:sz w:val="28"/>
          <w:szCs w:val="28"/>
        </w:rPr>
        <w:t>在进行防火检查巡查，发现下列行为时，应当劝导立即整改：</w:t>
      </w:r>
    </w:p>
    <w:p w:rsidR="00A13425" w:rsidRDefault="00AD5E69">
      <w:pPr>
        <w:spacing w:after="80" w:line="500" w:lineRule="exact"/>
        <w:ind w:firstLine="600"/>
        <w:jc w:val="left"/>
        <w:rPr>
          <w:rFonts w:ascii="宋体" w:eastAsia="宋体" w:hAnsi="宋体" w:cs="宋体"/>
          <w:color w:val="000000"/>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ab/>
        <w:t>占用、堵塞、封闭疏散通道、安全出口、消防车通道、登高消防车操作场地的；</w:t>
      </w:r>
    </w:p>
    <w:p w:rsidR="00A13425" w:rsidRDefault="00AD5E69">
      <w:pPr>
        <w:spacing w:after="80" w:line="500" w:lineRule="exact"/>
        <w:ind w:firstLine="600"/>
        <w:jc w:val="left"/>
        <w:rPr>
          <w:rFonts w:ascii="宋体" w:eastAsia="宋体" w:hAnsi="宋体" w:cs="宋体"/>
          <w:sz w:val="28"/>
          <w:szCs w:val="28"/>
        </w:rPr>
      </w:pPr>
      <w:r>
        <w:rPr>
          <w:rFonts w:ascii="宋体" w:eastAsia="宋体" w:hAnsi="宋体" w:cs="宋体" w:hint="eastAsia"/>
          <w:color w:val="000000"/>
          <w:sz w:val="28"/>
          <w:szCs w:val="28"/>
        </w:rPr>
        <w:t>2、</w:t>
      </w:r>
      <w:r>
        <w:rPr>
          <w:rFonts w:ascii="宋体" w:eastAsia="宋体" w:hAnsi="宋体" w:cs="宋体" w:hint="eastAsia"/>
          <w:color w:val="000000"/>
          <w:sz w:val="28"/>
          <w:szCs w:val="28"/>
        </w:rPr>
        <w:tab/>
        <w:t>常闭式防火门处于开启状态的；</w:t>
      </w:r>
    </w:p>
    <w:p w:rsidR="00A13425" w:rsidRDefault="00AD5E69">
      <w:pPr>
        <w:spacing w:after="80" w:line="500" w:lineRule="exact"/>
        <w:ind w:firstLine="600"/>
        <w:jc w:val="left"/>
        <w:rPr>
          <w:rFonts w:ascii="宋体" w:eastAsia="宋体" w:hAnsi="宋体" w:cs="宋体"/>
          <w:sz w:val="28"/>
          <w:szCs w:val="28"/>
        </w:rPr>
      </w:pPr>
      <w:r>
        <w:rPr>
          <w:rFonts w:ascii="宋体" w:eastAsia="宋体" w:hAnsi="宋体" w:cs="宋体" w:hint="eastAsia"/>
          <w:color w:val="000000"/>
          <w:sz w:val="28"/>
          <w:szCs w:val="28"/>
        </w:rPr>
        <w:t>3、</w:t>
      </w:r>
      <w:r>
        <w:rPr>
          <w:rFonts w:ascii="宋体" w:eastAsia="宋体" w:hAnsi="宋体" w:cs="宋体" w:hint="eastAsia"/>
          <w:color w:val="000000"/>
          <w:sz w:val="28"/>
          <w:szCs w:val="28"/>
        </w:rPr>
        <w:tab/>
        <w:t>防火卷帘下堆放杂物，影响使用功能的；</w:t>
      </w:r>
    </w:p>
    <w:p w:rsidR="00A13425" w:rsidRDefault="00AD5E69">
      <w:pPr>
        <w:spacing w:after="80" w:line="500" w:lineRule="exact"/>
        <w:ind w:firstLine="600"/>
        <w:rPr>
          <w:rFonts w:ascii="宋体" w:eastAsia="宋体" w:hAnsi="宋体" w:cs="宋体"/>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ab/>
        <w:t>下班后店铺内的工作设施、设备、电源插座、电气设备、火源、气源未关闭的；</w:t>
      </w:r>
    </w:p>
    <w:p w:rsidR="00A13425" w:rsidRDefault="00AD5E69">
      <w:pPr>
        <w:spacing w:after="80" w:line="500" w:lineRule="exact"/>
        <w:ind w:firstLine="600"/>
        <w:jc w:val="left"/>
        <w:rPr>
          <w:rFonts w:ascii="宋体" w:eastAsia="宋体" w:hAnsi="宋体" w:cs="宋体"/>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ab/>
        <w:t>商区内顾客或者员工未在指定区域内吸烟的；</w:t>
      </w:r>
    </w:p>
    <w:p w:rsidR="00A13425" w:rsidRDefault="00AD5E69">
      <w:pPr>
        <w:spacing w:after="80" w:line="500" w:lineRule="exact"/>
        <w:ind w:firstLine="600"/>
        <w:jc w:val="left"/>
        <w:rPr>
          <w:rFonts w:ascii="宋体" w:eastAsia="宋体" w:hAnsi="宋体" w:cs="宋体"/>
          <w:sz w:val="28"/>
          <w:szCs w:val="28"/>
        </w:rPr>
      </w:pPr>
      <w:r>
        <w:rPr>
          <w:rFonts w:ascii="宋体" w:eastAsia="宋体" w:hAnsi="宋体" w:cs="宋体" w:hint="eastAsia"/>
          <w:color w:val="000000"/>
          <w:sz w:val="28"/>
          <w:szCs w:val="28"/>
        </w:rPr>
        <w:t>6、</w:t>
      </w:r>
      <w:r>
        <w:rPr>
          <w:rFonts w:ascii="宋体" w:eastAsia="宋体" w:hAnsi="宋体" w:cs="宋体" w:hint="eastAsia"/>
          <w:color w:val="000000"/>
          <w:sz w:val="28"/>
          <w:szCs w:val="28"/>
        </w:rPr>
        <w:tab/>
        <w:t>重点部位、重点岗位工作人员不在位的；</w:t>
      </w:r>
    </w:p>
    <w:p w:rsidR="00A13425" w:rsidRDefault="00AD5E69">
      <w:pPr>
        <w:spacing w:after="80" w:line="500" w:lineRule="exact"/>
        <w:ind w:firstLine="600"/>
        <w:jc w:val="left"/>
        <w:rPr>
          <w:rFonts w:ascii="宋体" w:eastAsia="宋体" w:hAnsi="宋体" w:cs="宋体"/>
          <w:sz w:val="28"/>
          <w:szCs w:val="28"/>
        </w:rPr>
      </w:pPr>
      <w:r>
        <w:rPr>
          <w:rFonts w:ascii="宋体" w:eastAsia="宋体" w:hAnsi="宋体" w:cs="宋体" w:hint="eastAsia"/>
          <w:color w:val="000000"/>
          <w:sz w:val="28"/>
          <w:szCs w:val="28"/>
        </w:rPr>
        <w:t>7、</w:t>
      </w:r>
      <w:r>
        <w:rPr>
          <w:rFonts w:ascii="宋体" w:eastAsia="宋体" w:hAnsi="宋体" w:cs="宋体" w:hint="eastAsia"/>
          <w:color w:val="000000"/>
          <w:sz w:val="28"/>
          <w:szCs w:val="28"/>
        </w:rPr>
        <w:tab/>
        <w:t>其他可以立即整改的行为。</w:t>
      </w:r>
    </w:p>
    <w:p w:rsidR="00A13425" w:rsidRDefault="00AD5E69">
      <w:pPr>
        <w:spacing w:after="80" w:line="500" w:lineRule="exact"/>
        <w:ind w:left="600"/>
        <w:rPr>
          <w:rFonts w:ascii="宋体" w:eastAsia="宋体" w:hAnsi="宋体" w:cs="宋体"/>
          <w:sz w:val="28"/>
          <w:szCs w:val="28"/>
        </w:rPr>
      </w:pPr>
      <w:proofErr w:type="gramStart"/>
      <w:r>
        <w:rPr>
          <w:rFonts w:ascii="宋体" w:eastAsia="宋体" w:hAnsi="宋体" w:cs="宋体" w:hint="eastAsia"/>
          <w:color w:val="000000"/>
          <w:sz w:val="28"/>
          <w:szCs w:val="28"/>
        </w:rPr>
        <w:t>网格员</w:t>
      </w:r>
      <w:proofErr w:type="gramEnd"/>
      <w:r>
        <w:rPr>
          <w:rFonts w:ascii="宋体" w:eastAsia="宋体" w:hAnsi="宋体" w:cs="宋体" w:hint="eastAsia"/>
          <w:color w:val="000000"/>
          <w:sz w:val="28"/>
          <w:szCs w:val="28"/>
        </w:rPr>
        <w:t>要针对发现的隐患和问题如实记录，并向消防安全归口管理部门报告。</w:t>
      </w:r>
    </w:p>
    <w:p w:rsidR="00A13425" w:rsidRDefault="00AD5E69">
      <w:pPr>
        <w:spacing w:after="80" w:line="500" w:lineRule="exact"/>
        <w:ind w:firstLine="600"/>
        <w:rPr>
          <w:rFonts w:ascii="宋体" w:eastAsia="宋体" w:hAnsi="宋体" w:cs="宋体"/>
          <w:sz w:val="28"/>
          <w:szCs w:val="28"/>
        </w:rPr>
      </w:pPr>
      <w:r>
        <w:rPr>
          <w:rFonts w:ascii="宋体" w:eastAsia="宋体" w:hAnsi="宋体" w:cs="宋体" w:hint="eastAsia"/>
          <w:color w:val="000000"/>
          <w:sz w:val="28"/>
          <w:szCs w:val="28"/>
        </w:rPr>
        <w:lastRenderedPageBreak/>
        <w:t>第五条、</w:t>
      </w:r>
      <w:proofErr w:type="gramStart"/>
      <w:r>
        <w:rPr>
          <w:rFonts w:ascii="宋体" w:eastAsia="宋体" w:hAnsi="宋体" w:cs="宋体" w:hint="eastAsia"/>
          <w:color w:val="000000"/>
          <w:sz w:val="28"/>
          <w:szCs w:val="28"/>
        </w:rPr>
        <w:t>网格员</w:t>
      </w:r>
      <w:proofErr w:type="gramEnd"/>
      <w:r>
        <w:rPr>
          <w:rFonts w:ascii="宋体" w:eastAsia="宋体" w:hAnsi="宋体" w:cs="宋体" w:hint="eastAsia"/>
          <w:color w:val="000000"/>
          <w:sz w:val="28"/>
          <w:szCs w:val="28"/>
        </w:rPr>
        <w:t>在进行防火检查巡查，发现下列行为时，应当责令限期整改，如实填写记录，向消防安全归口管理部门报告，并跟踪隐患整改情况：</w:t>
      </w:r>
    </w:p>
    <w:p w:rsidR="00A13425" w:rsidRDefault="00AD5E69">
      <w:pPr>
        <w:spacing w:after="80" w:line="500" w:lineRule="exact"/>
        <w:ind w:left="600"/>
        <w:jc w:val="left"/>
        <w:rPr>
          <w:rFonts w:ascii="宋体" w:eastAsia="宋体" w:hAnsi="宋体" w:cs="宋体"/>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ab/>
        <w:t>消防设施器材损坏或者不能正常工作的；</w:t>
      </w:r>
    </w:p>
    <w:p w:rsidR="00A13425" w:rsidRDefault="00AD5E69">
      <w:pPr>
        <w:spacing w:after="80" w:line="500" w:lineRule="exact"/>
        <w:ind w:left="600"/>
        <w:rPr>
          <w:rFonts w:ascii="宋体" w:eastAsia="宋体" w:hAnsi="宋体" w:cs="宋体"/>
          <w:sz w:val="28"/>
          <w:szCs w:val="28"/>
        </w:rPr>
      </w:pPr>
      <w:r>
        <w:rPr>
          <w:rFonts w:ascii="宋体" w:eastAsia="宋体" w:hAnsi="宋体" w:cs="宋体" w:hint="eastAsia"/>
          <w:color w:val="000000"/>
          <w:sz w:val="28"/>
          <w:szCs w:val="28"/>
        </w:rPr>
        <w:t>2、</w:t>
      </w:r>
      <w:r>
        <w:rPr>
          <w:rFonts w:ascii="宋体" w:eastAsia="宋体" w:hAnsi="宋体" w:cs="宋体" w:hint="eastAsia"/>
          <w:color w:val="000000"/>
          <w:sz w:val="28"/>
          <w:szCs w:val="28"/>
        </w:rPr>
        <w:tab/>
        <w:t>防火分隔、防火封堵等设施不符合要求或者封堵，分隔设施失去功能的；</w:t>
      </w:r>
    </w:p>
    <w:p w:rsidR="00A13425" w:rsidRDefault="00AD5E69">
      <w:pPr>
        <w:spacing w:after="80" w:line="500" w:lineRule="exact"/>
        <w:ind w:left="600"/>
        <w:rPr>
          <w:rFonts w:ascii="宋体" w:eastAsia="宋体" w:hAnsi="宋体" w:cs="宋体"/>
          <w:sz w:val="28"/>
          <w:szCs w:val="28"/>
        </w:rPr>
      </w:pPr>
      <w:r>
        <w:rPr>
          <w:rFonts w:ascii="宋体" w:eastAsia="宋体" w:hAnsi="宋体" w:cs="宋体" w:hint="eastAsia"/>
          <w:color w:val="000000"/>
          <w:sz w:val="28"/>
          <w:szCs w:val="28"/>
        </w:rPr>
        <w:t>3、</w:t>
      </w:r>
      <w:r>
        <w:rPr>
          <w:rFonts w:ascii="宋体" w:eastAsia="宋体" w:hAnsi="宋体" w:cs="宋体" w:hint="eastAsia"/>
          <w:color w:val="000000"/>
          <w:sz w:val="28"/>
          <w:szCs w:val="28"/>
        </w:rPr>
        <w:tab/>
        <w:t>商铺内进行违规用火、用电、用气的，违规储存易燃易爆危险品的；</w:t>
      </w:r>
    </w:p>
    <w:p w:rsidR="00A13425" w:rsidRDefault="00AD5E69">
      <w:pPr>
        <w:spacing w:after="80" w:line="500" w:lineRule="exact"/>
        <w:ind w:left="600"/>
        <w:rPr>
          <w:rFonts w:ascii="宋体" w:eastAsia="宋体" w:hAnsi="宋体" w:cs="宋体"/>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ab/>
        <w:t>网格内进行装修或者动火作业未办理相关手续的，公众聚集场所未依法通过投入使用、营业前的消防安全检查的；</w:t>
      </w:r>
    </w:p>
    <w:p w:rsidR="00A13425" w:rsidRDefault="00AD5E69">
      <w:pPr>
        <w:spacing w:line="500" w:lineRule="exact"/>
        <w:ind w:left="600"/>
        <w:jc w:val="left"/>
        <w:rPr>
          <w:rFonts w:ascii="宋体" w:eastAsia="宋体" w:hAnsi="宋体" w:cs="宋体"/>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ab/>
        <w:t>发现其他火灾隐患不能立即整改的。</w:t>
      </w:r>
    </w:p>
    <w:p w:rsidR="00A13425" w:rsidRDefault="00AD5E69">
      <w:pPr>
        <w:spacing w:line="620" w:lineRule="exact"/>
        <w:ind w:firstLine="580"/>
        <w:rPr>
          <w:rFonts w:ascii="宋体" w:eastAsia="宋体" w:hAnsi="宋体" w:cs="宋体"/>
          <w:color w:val="000000"/>
          <w:sz w:val="28"/>
          <w:szCs w:val="28"/>
        </w:rPr>
      </w:pPr>
      <w:r>
        <w:rPr>
          <w:rFonts w:ascii="宋体" w:eastAsia="宋体" w:hAnsi="宋体" w:cs="宋体" w:hint="eastAsia"/>
          <w:color w:val="000000"/>
          <w:sz w:val="28"/>
          <w:szCs w:val="28"/>
        </w:rPr>
        <w:t>第六条、商业综合体在营业期间，</w:t>
      </w:r>
      <w:proofErr w:type="gramStart"/>
      <w:r>
        <w:rPr>
          <w:rFonts w:ascii="宋体" w:eastAsia="宋体" w:hAnsi="宋体" w:cs="宋体" w:hint="eastAsia"/>
          <w:color w:val="000000"/>
          <w:sz w:val="28"/>
          <w:szCs w:val="28"/>
        </w:rPr>
        <w:t>网格员</w:t>
      </w:r>
      <w:proofErr w:type="gramEnd"/>
      <w:r>
        <w:rPr>
          <w:rFonts w:ascii="宋体" w:eastAsia="宋体" w:hAnsi="宋体" w:cs="宋体" w:hint="eastAsia"/>
          <w:color w:val="000000"/>
          <w:sz w:val="28"/>
          <w:szCs w:val="28"/>
        </w:rPr>
        <w:t>每两小时对分管的网格单元至少开展一次消防安全检查巡查，发现的火灾隐患和消防安全违法行为，应在当日将情况报送至消防安全归口管理部门。</w:t>
      </w:r>
    </w:p>
    <w:p w:rsidR="00A13425" w:rsidRDefault="00AD5E69">
      <w:pPr>
        <w:spacing w:line="620" w:lineRule="exact"/>
        <w:ind w:firstLine="580"/>
        <w:rPr>
          <w:rFonts w:ascii="宋体" w:eastAsia="宋体" w:hAnsi="宋体" w:cs="宋体"/>
          <w:sz w:val="28"/>
          <w:szCs w:val="28"/>
        </w:rPr>
      </w:pPr>
      <w:r>
        <w:rPr>
          <w:rFonts w:ascii="宋体" w:eastAsia="宋体" w:hAnsi="宋体" w:cs="宋体" w:hint="eastAsia"/>
          <w:color w:val="000000"/>
          <w:sz w:val="28"/>
          <w:szCs w:val="28"/>
        </w:rPr>
        <w:t>第七条、物业秩序部门在接到</w:t>
      </w:r>
      <w:proofErr w:type="gramStart"/>
      <w:r>
        <w:rPr>
          <w:rFonts w:ascii="宋体" w:eastAsia="宋体" w:hAnsi="宋体" w:cs="宋体" w:hint="eastAsia"/>
          <w:color w:val="000000"/>
          <w:sz w:val="28"/>
          <w:szCs w:val="28"/>
        </w:rPr>
        <w:t>网格员</w:t>
      </w:r>
      <w:proofErr w:type="gramEnd"/>
      <w:r>
        <w:rPr>
          <w:rFonts w:ascii="宋体" w:eastAsia="宋体" w:hAnsi="宋体" w:cs="宋体" w:hint="eastAsia"/>
          <w:color w:val="000000"/>
          <w:sz w:val="28"/>
          <w:szCs w:val="28"/>
        </w:rPr>
        <w:t>的火灾隐患和违法行为报告时，应在24小时内通知相关部门和人员进行整改、短时间不能整改完毕的，应限定一个具体的整改时间，并加强隐患区域的消防安全巡查频次，制定紧急情况下的应急处置措施。</w:t>
      </w:r>
    </w:p>
    <w:p w:rsidR="00A13425" w:rsidRDefault="00AD5E69">
      <w:pPr>
        <w:spacing w:after="640" w:line="580" w:lineRule="exact"/>
        <w:ind w:firstLine="580"/>
        <w:rPr>
          <w:rFonts w:ascii="宋体" w:eastAsia="宋体" w:hAnsi="宋体" w:cs="宋体"/>
          <w:sz w:val="28"/>
          <w:szCs w:val="28"/>
        </w:rPr>
      </w:pPr>
      <w:r>
        <w:rPr>
          <w:rFonts w:ascii="宋体" w:eastAsia="宋体" w:hAnsi="宋体" w:cs="宋体" w:hint="eastAsia"/>
          <w:color w:val="000000"/>
          <w:sz w:val="28"/>
          <w:szCs w:val="28"/>
        </w:rPr>
        <w:t>第八条、商区建立消防安全</w:t>
      </w:r>
      <w:proofErr w:type="gramStart"/>
      <w:r>
        <w:rPr>
          <w:rFonts w:ascii="宋体" w:eastAsia="宋体" w:hAnsi="宋体" w:cs="宋体" w:hint="eastAsia"/>
          <w:color w:val="000000"/>
          <w:sz w:val="28"/>
          <w:szCs w:val="28"/>
        </w:rPr>
        <w:t>网格员</w:t>
      </w:r>
      <w:proofErr w:type="gramEnd"/>
      <w:r>
        <w:rPr>
          <w:rFonts w:ascii="宋体" w:eastAsia="宋体" w:hAnsi="宋体" w:cs="宋体" w:hint="eastAsia"/>
          <w:color w:val="000000"/>
          <w:sz w:val="28"/>
          <w:szCs w:val="28"/>
        </w:rPr>
        <w:t>考核奖惩工作制度，每月对网格的工作开展情况进行考评，对工作履职情况较好的，应给予一定额度的经济奖励，对工作履职情况差的，应给予一定程度的经济处罚。</w:t>
      </w:r>
    </w:p>
    <w:p w:rsidR="00A13425" w:rsidRDefault="00AD5E69">
      <w:pPr>
        <w:spacing w:after="640" w:line="580" w:lineRule="exact"/>
        <w:jc w:val="center"/>
        <w:rPr>
          <w:rFonts w:ascii="宋体" w:eastAsia="宋体" w:hAnsi="宋体" w:cs="宋体"/>
          <w:b/>
          <w:sz w:val="28"/>
          <w:szCs w:val="28"/>
        </w:rPr>
      </w:pPr>
      <w:r>
        <w:rPr>
          <w:rFonts w:ascii="宋体" w:eastAsia="宋体" w:hAnsi="宋体" w:cs="宋体" w:hint="eastAsia"/>
          <w:b/>
          <w:color w:val="000000"/>
          <w:sz w:val="28"/>
          <w:szCs w:val="28"/>
        </w:rPr>
        <w:t>第三章 消防安全评估制度</w:t>
      </w:r>
    </w:p>
    <w:p w:rsidR="00A13425" w:rsidRDefault="00AD5E69">
      <w:pPr>
        <w:spacing w:line="640" w:lineRule="exact"/>
        <w:ind w:firstLine="580"/>
        <w:rPr>
          <w:rFonts w:ascii="宋体" w:eastAsia="宋体" w:hAnsi="宋体" w:cs="宋体"/>
          <w:sz w:val="28"/>
          <w:szCs w:val="28"/>
        </w:rPr>
      </w:pPr>
      <w:r>
        <w:rPr>
          <w:rFonts w:ascii="宋体" w:eastAsia="宋体" w:hAnsi="宋体" w:cs="宋体" w:hint="eastAsia"/>
          <w:color w:val="000000"/>
          <w:sz w:val="28"/>
          <w:szCs w:val="28"/>
        </w:rPr>
        <w:t>第九条、综合体每季度组织维保单位、消防安全归口管理部门、消防安</w:t>
      </w:r>
      <w:r>
        <w:rPr>
          <w:rFonts w:ascii="宋体" w:eastAsia="宋体" w:hAnsi="宋体" w:cs="宋体" w:hint="eastAsia"/>
          <w:color w:val="000000"/>
          <w:sz w:val="28"/>
          <w:szCs w:val="28"/>
        </w:rPr>
        <w:lastRenderedPageBreak/>
        <w:t>全管理人开展消防安全自我评估，每三年委托中介服务机构对本单位消防安全情况进行全面评估，单位自我评估报告每季度上传至消防安全户籍化管理平台，并装入消防安全管理档案；中介服务机构出具的评估报告应在取得报告的一月内报当地消防救援机构备案。</w:t>
      </w:r>
    </w:p>
    <w:p w:rsidR="00A13425" w:rsidRDefault="00AD5E69">
      <w:pPr>
        <w:spacing w:line="580" w:lineRule="exact"/>
        <w:ind w:firstLine="580"/>
        <w:jc w:val="left"/>
        <w:rPr>
          <w:rFonts w:ascii="宋体" w:eastAsia="宋体" w:hAnsi="宋体" w:cs="宋体"/>
          <w:sz w:val="28"/>
          <w:szCs w:val="28"/>
        </w:rPr>
      </w:pPr>
      <w:r>
        <w:rPr>
          <w:rFonts w:ascii="宋体" w:eastAsia="宋体" w:hAnsi="宋体" w:cs="宋体" w:hint="eastAsia"/>
          <w:color w:val="000000"/>
          <w:sz w:val="28"/>
          <w:szCs w:val="28"/>
        </w:rPr>
        <w:t>第十条、消防安全评估的内容：</w:t>
      </w:r>
    </w:p>
    <w:p w:rsidR="00A13425" w:rsidRDefault="00AD5E69">
      <w:pPr>
        <w:spacing w:after="60" w:line="600" w:lineRule="exact"/>
        <w:ind w:left="580"/>
        <w:rPr>
          <w:rFonts w:ascii="宋体" w:eastAsia="宋体" w:hAnsi="宋体" w:cs="宋体"/>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ab/>
        <w:t>大型商业</w:t>
      </w:r>
      <w:proofErr w:type="gramStart"/>
      <w:r>
        <w:rPr>
          <w:rFonts w:ascii="宋体" w:eastAsia="宋体" w:hAnsi="宋体" w:cs="宋体" w:hint="eastAsia"/>
          <w:color w:val="000000"/>
          <w:sz w:val="28"/>
          <w:szCs w:val="28"/>
        </w:rPr>
        <w:t>综合体消防</w:t>
      </w:r>
      <w:proofErr w:type="gramEnd"/>
      <w:r>
        <w:rPr>
          <w:rFonts w:ascii="宋体" w:eastAsia="宋体" w:hAnsi="宋体" w:cs="宋体" w:hint="eastAsia"/>
          <w:color w:val="000000"/>
          <w:sz w:val="28"/>
          <w:szCs w:val="28"/>
        </w:rPr>
        <w:t>安全合法性情况，产权单位、使用单位主体责任落实情况。</w:t>
      </w:r>
    </w:p>
    <w:p w:rsidR="00A13425" w:rsidRDefault="00AD5E69">
      <w:pPr>
        <w:spacing w:line="600" w:lineRule="exact"/>
        <w:ind w:left="580"/>
        <w:rPr>
          <w:rFonts w:ascii="宋体" w:eastAsia="宋体" w:hAnsi="宋体" w:cs="宋体"/>
          <w:color w:val="000000"/>
          <w:sz w:val="28"/>
          <w:szCs w:val="28"/>
        </w:rPr>
      </w:pPr>
      <w:r>
        <w:rPr>
          <w:rFonts w:ascii="宋体" w:eastAsia="宋体" w:hAnsi="宋体" w:cs="宋体" w:hint="eastAsia"/>
          <w:color w:val="000000"/>
          <w:sz w:val="28"/>
          <w:szCs w:val="28"/>
        </w:rPr>
        <w:t>2、</w:t>
      </w:r>
      <w:r>
        <w:rPr>
          <w:rFonts w:ascii="宋体" w:eastAsia="宋体" w:hAnsi="宋体" w:cs="宋体" w:hint="eastAsia"/>
          <w:color w:val="000000"/>
          <w:sz w:val="28"/>
          <w:szCs w:val="28"/>
        </w:rPr>
        <w:tab/>
        <w:t>消防安全工作计划、消防安全制度、消防安全操作规程、人员岗位职责、灭火和应急疏散预案的制定和落实情况，自动消防设施定期维护保养情况，消防安全档案建立情况。</w:t>
      </w:r>
    </w:p>
    <w:p w:rsidR="00A13425" w:rsidRDefault="00AD5E69">
      <w:pPr>
        <w:spacing w:after="140" w:line="5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3、  消防安全责任人、消防安全管理人确定和履职情况，消防安全巡查检查人员、自动消防设施操作人员等特种岗位人员在位和履职情况，消防安全检查、防火巡查工作开展情况、火灾隐患识别能力和火灾隐患整改情况。</w:t>
      </w: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ab/>
        <w:t>场所员工岗前消防安全培训情况，场所员工定期消防安全教育培训和“</w:t>
      </w:r>
      <w:proofErr w:type="gramStart"/>
      <w:r>
        <w:rPr>
          <w:rFonts w:ascii="宋体" w:eastAsia="宋体" w:hAnsi="宋体" w:cs="宋体" w:hint="eastAsia"/>
          <w:color w:val="000000"/>
          <w:sz w:val="28"/>
          <w:szCs w:val="28"/>
        </w:rPr>
        <w:t>一懂三</w:t>
      </w:r>
      <w:proofErr w:type="gramEnd"/>
      <w:r>
        <w:rPr>
          <w:rFonts w:ascii="宋体" w:eastAsia="宋体" w:hAnsi="宋体" w:cs="宋体" w:hint="eastAsia"/>
          <w:color w:val="000000"/>
          <w:sz w:val="28"/>
          <w:szCs w:val="28"/>
        </w:rPr>
        <w:t>会”知识掌握情况，紧急情况下疏散逃生路线掌握情况；场所“三提示”、“三自主、两公开、</w:t>
      </w:r>
      <w:proofErr w:type="gramStart"/>
      <w:r>
        <w:rPr>
          <w:rFonts w:ascii="宋体" w:eastAsia="宋体" w:hAnsi="宋体" w:cs="宋体" w:hint="eastAsia"/>
          <w:color w:val="000000"/>
          <w:sz w:val="28"/>
          <w:szCs w:val="28"/>
        </w:rPr>
        <w:t>一</w:t>
      </w:r>
      <w:proofErr w:type="gramEnd"/>
      <w:r>
        <w:rPr>
          <w:rFonts w:ascii="宋体" w:eastAsia="宋体" w:hAnsi="宋体" w:cs="宋体" w:hint="eastAsia"/>
          <w:color w:val="000000"/>
          <w:sz w:val="28"/>
          <w:szCs w:val="28"/>
        </w:rPr>
        <w:t>承诺”张贴和落实情况；消防安全宣传情况，定期组织开展消防演练情况，微型消防站装备、人员配置情况，灭火应急消防设施器材操作情况；</w:t>
      </w: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ab/>
        <w:t>自动消防设施、消防器材和消防安全标志、安全警示标识设置、配置以及完好有效情况，防火封堵、防火分隔设施是否符合消防技术标准和要求，消防控制室值班及自动消防设施操作人员持证上岗情况；</w:t>
      </w: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6、</w:t>
      </w:r>
      <w:r>
        <w:rPr>
          <w:rFonts w:ascii="宋体" w:eastAsia="宋体" w:hAnsi="宋体" w:cs="宋体" w:hint="eastAsia"/>
          <w:color w:val="000000"/>
          <w:sz w:val="28"/>
          <w:szCs w:val="28"/>
        </w:rPr>
        <w:tab/>
        <w:t>电器产品，燃气用具的安装、使用及其线路、管路的敷设和定期维护保养以及检测等情况；厨房、餐饮场所排油烟管道定期清理情况；</w:t>
      </w: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7、</w:t>
      </w:r>
      <w:r>
        <w:rPr>
          <w:rFonts w:ascii="宋体" w:eastAsia="宋体" w:hAnsi="宋体" w:cs="宋体" w:hint="eastAsia"/>
          <w:color w:val="000000"/>
          <w:sz w:val="28"/>
          <w:szCs w:val="28"/>
        </w:rPr>
        <w:tab/>
        <w:t>疏散通道、安全出口、消防车通道设置是否符合要求，通道保持</w:t>
      </w:r>
      <w:r>
        <w:rPr>
          <w:rFonts w:ascii="宋体" w:eastAsia="宋体" w:hAnsi="宋体" w:cs="宋体" w:hint="eastAsia"/>
          <w:color w:val="000000"/>
          <w:sz w:val="28"/>
          <w:szCs w:val="28"/>
        </w:rPr>
        <w:lastRenderedPageBreak/>
        <w:t>畅通情况；防火分区、防火间距、防烟分区、避难层（间）、灭火救援窗及消防车登高作业区域设置和完好情况；</w:t>
      </w: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8、</w:t>
      </w:r>
      <w:r>
        <w:rPr>
          <w:rFonts w:ascii="宋体" w:eastAsia="宋体" w:hAnsi="宋体" w:cs="宋体" w:hint="eastAsia"/>
          <w:color w:val="000000"/>
          <w:sz w:val="28"/>
          <w:szCs w:val="28"/>
        </w:rPr>
        <w:tab/>
        <w:t>室内外装修管理措施落实情况，建筑外保温材料材质及密封情况，仓储库房、锅炉房、配电房、易燃易爆危险品等特殊场所设置和管理情况；</w:t>
      </w:r>
    </w:p>
    <w:p w:rsidR="00A13425" w:rsidRDefault="00AD5E69">
      <w:pPr>
        <w:spacing w:after="120" w:line="5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9、</w:t>
      </w:r>
      <w:r>
        <w:rPr>
          <w:rFonts w:ascii="宋体" w:eastAsia="宋体" w:hAnsi="宋体" w:cs="宋体" w:hint="eastAsia"/>
          <w:color w:val="000000"/>
          <w:sz w:val="28"/>
          <w:szCs w:val="28"/>
        </w:rPr>
        <w:tab/>
        <w:t>微型消防站建立情况，专职消防队员人员及器材装备配备情况，“3分钟到场”是否能到场处置，初起火灾扑救知识和技能掌握情况；</w:t>
      </w:r>
    </w:p>
    <w:p w:rsidR="00A13425" w:rsidRDefault="00AD5E69">
      <w:pPr>
        <w:spacing w:after="120" w:line="500" w:lineRule="exact"/>
        <w:ind w:left="180" w:firstLine="380"/>
        <w:rPr>
          <w:rFonts w:ascii="宋体" w:eastAsia="宋体" w:hAnsi="宋体" w:cs="宋体"/>
          <w:sz w:val="28"/>
          <w:szCs w:val="28"/>
        </w:rPr>
      </w:pPr>
      <w:r>
        <w:rPr>
          <w:rFonts w:ascii="宋体" w:eastAsia="宋体" w:hAnsi="宋体" w:cs="宋体" w:hint="eastAsia"/>
          <w:color w:val="000000"/>
          <w:sz w:val="28"/>
          <w:szCs w:val="28"/>
        </w:rPr>
        <w:t>10、 受到消防机构行政处罚和消防安全不良行为公布情况，对监督检查发现问题整改情况；</w:t>
      </w:r>
    </w:p>
    <w:p w:rsidR="00A13425" w:rsidRDefault="00AD5E69">
      <w:pPr>
        <w:spacing w:after="120" w:line="500" w:lineRule="exact"/>
        <w:ind w:left="180" w:firstLine="380"/>
        <w:jc w:val="left"/>
        <w:rPr>
          <w:rFonts w:ascii="宋体" w:eastAsia="宋体" w:hAnsi="宋体" w:cs="宋体"/>
          <w:sz w:val="28"/>
          <w:szCs w:val="28"/>
        </w:rPr>
      </w:pPr>
      <w:r>
        <w:rPr>
          <w:rFonts w:ascii="宋体" w:eastAsia="宋体" w:hAnsi="宋体" w:cs="宋体" w:hint="eastAsia"/>
          <w:color w:val="000000"/>
          <w:sz w:val="28"/>
          <w:szCs w:val="28"/>
        </w:rPr>
        <w:t>11、  单位结合实际加强人防、物防、技防等火灾防范措施情况；</w:t>
      </w:r>
    </w:p>
    <w:p w:rsidR="00A13425" w:rsidRDefault="00AD5E69">
      <w:pPr>
        <w:spacing w:after="60" w:line="500" w:lineRule="exact"/>
        <w:ind w:left="180" w:firstLine="380"/>
        <w:jc w:val="left"/>
        <w:rPr>
          <w:rFonts w:ascii="宋体" w:eastAsia="宋体" w:hAnsi="宋体" w:cs="宋体"/>
          <w:sz w:val="28"/>
          <w:szCs w:val="28"/>
        </w:rPr>
      </w:pPr>
      <w:r>
        <w:rPr>
          <w:rFonts w:ascii="宋体" w:eastAsia="宋体" w:hAnsi="宋体" w:cs="宋体" w:hint="eastAsia"/>
          <w:color w:val="000000"/>
          <w:sz w:val="28"/>
          <w:szCs w:val="28"/>
        </w:rPr>
        <w:t>12、  单位五年内发生火灾情况。</w:t>
      </w:r>
    </w:p>
    <w:p w:rsidR="00A13425" w:rsidRDefault="00AD5E69">
      <w:pPr>
        <w:spacing w:after="120" w:line="500" w:lineRule="exact"/>
        <w:ind w:firstLine="580"/>
        <w:rPr>
          <w:rFonts w:ascii="宋体" w:eastAsia="宋体" w:hAnsi="宋体" w:cs="宋体"/>
          <w:sz w:val="28"/>
          <w:szCs w:val="28"/>
        </w:rPr>
      </w:pPr>
      <w:r>
        <w:rPr>
          <w:rFonts w:ascii="宋体" w:eastAsia="宋体" w:hAnsi="宋体" w:cs="宋体" w:hint="eastAsia"/>
          <w:color w:val="000000"/>
          <w:sz w:val="28"/>
          <w:szCs w:val="28"/>
        </w:rPr>
        <w:t>第十一条、大型商业</w:t>
      </w:r>
      <w:proofErr w:type="gramStart"/>
      <w:r>
        <w:rPr>
          <w:rFonts w:ascii="宋体" w:eastAsia="宋体" w:hAnsi="宋体" w:cs="宋体" w:hint="eastAsia"/>
          <w:color w:val="000000"/>
          <w:sz w:val="28"/>
          <w:szCs w:val="28"/>
        </w:rPr>
        <w:t>综合体消防</w:t>
      </w:r>
      <w:proofErr w:type="gramEnd"/>
      <w:r>
        <w:rPr>
          <w:rFonts w:ascii="宋体" w:eastAsia="宋体" w:hAnsi="宋体" w:cs="宋体" w:hint="eastAsia"/>
          <w:color w:val="000000"/>
          <w:sz w:val="28"/>
          <w:szCs w:val="28"/>
        </w:rPr>
        <w:t>安全评估应按下列步骤和程序进行：</w:t>
      </w:r>
    </w:p>
    <w:p w:rsidR="00A13425" w:rsidRDefault="00AD5E69">
      <w:pPr>
        <w:spacing w:after="120" w:line="500" w:lineRule="exact"/>
        <w:ind w:firstLine="580"/>
        <w:rPr>
          <w:rFonts w:ascii="宋体" w:eastAsia="宋体" w:hAnsi="宋体" w:cs="宋体"/>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ab/>
        <w:t xml:space="preserve"> 确定评估对象、评估范围、评估方式和应采用的消防法律法规、消防技术标准；</w:t>
      </w:r>
    </w:p>
    <w:p w:rsidR="00A13425" w:rsidRDefault="00AD5E69">
      <w:pPr>
        <w:spacing w:after="120" w:line="500" w:lineRule="exact"/>
        <w:ind w:firstLine="580"/>
        <w:jc w:val="left"/>
        <w:rPr>
          <w:rFonts w:ascii="宋体" w:eastAsia="宋体" w:hAnsi="宋体" w:cs="宋体"/>
          <w:sz w:val="28"/>
          <w:szCs w:val="28"/>
        </w:rPr>
      </w:pPr>
      <w:r>
        <w:rPr>
          <w:rFonts w:ascii="宋体" w:eastAsia="宋体" w:hAnsi="宋体" w:cs="宋体" w:hint="eastAsia"/>
          <w:color w:val="000000"/>
          <w:sz w:val="28"/>
          <w:szCs w:val="28"/>
        </w:rPr>
        <w:t>2、</w:t>
      </w:r>
      <w:r>
        <w:rPr>
          <w:rFonts w:ascii="宋体" w:eastAsia="宋体" w:hAnsi="宋体" w:cs="宋体" w:hint="eastAsia"/>
          <w:color w:val="000000"/>
          <w:sz w:val="28"/>
          <w:szCs w:val="28"/>
        </w:rPr>
        <w:tab/>
        <w:t xml:space="preserve"> 收集与评估工作有关的图纸、资料、文件、记录和数据；</w:t>
      </w:r>
    </w:p>
    <w:p w:rsidR="00A13425" w:rsidRDefault="00AD5E69">
      <w:pPr>
        <w:spacing w:after="60" w:line="500" w:lineRule="exact"/>
        <w:ind w:firstLine="580"/>
        <w:jc w:val="left"/>
        <w:rPr>
          <w:rFonts w:ascii="宋体" w:eastAsia="宋体" w:hAnsi="宋体" w:cs="宋体"/>
          <w:sz w:val="28"/>
          <w:szCs w:val="28"/>
        </w:rPr>
      </w:pPr>
      <w:r>
        <w:rPr>
          <w:rFonts w:ascii="宋体" w:eastAsia="宋体" w:hAnsi="宋体" w:cs="宋体" w:hint="eastAsia"/>
          <w:color w:val="000000"/>
          <w:sz w:val="28"/>
          <w:szCs w:val="28"/>
        </w:rPr>
        <w:t>3、</w:t>
      </w:r>
      <w:r>
        <w:rPr>
          <w:rFonts w:ascii="宋体" w:eastAsia="宋体" w:hAnsi="宋体" w:cs="宋体" w:hint="eastAsia"/>
          <w:color w:val="000000"/>
          <w:sz w:val="28"/>
          <w:szCs w:val="28"/>
        </w:rPr>
        <w:tab/>
        <w:t xml:space="preserve"> 编制消防安全评估方案、制定检查测试记录、表格；</w:t>
      </w:r>
    </w:p>
    <w:p w:rsidR="00A13425" w:rsidRDefault="00AD5E69">
      <w:pPr>
        <w:spacing w:after="120" w:line="500" w:lineRule="exact"/>
        <w:ind w:firstLine="580"/>
        <w:rPr>
          <w:rFonts w:ascii="宋体" w:eastAsia="宋体" w:hAnsi="宋体" w:cs="宋体"/>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ab/>
        <w:t xml:space="preserve"> 现场对单位员工进行书面测试、提问、问卷调查和实践操作；</w:t>
      </w:r>
    </w:p>
    <w:p w:rsidR="00A13425" w:rsidRDefault="00AD5E69">
      <w:pPr>
        <w:spacing w:after="120" w:line="500" w:lineRule="exact"/>
        <w:ind w:firstLine="580"/>
        <w:jc w:val="left"/>
        <w:rPr>
          <w:rFonts w:ascii="宋体" w:eastAsia="宋体" w:hAnsi="宋体" w:cs="宋体"/>
          <w:sz w:val="28"/>
          <w:szCs w:val="28"/>
        </w:rPr>
      </w:pPr>
      <w:r>
        <w:rPr>
          <w:rFonts w:ascii="宋体" w:eastAsia="宋体" w:hAnsi="宋体" w:cs="宋体" w:hint="eastAsia"/>
          <w:color w:val="000000"/>
          <w:sz w:val="28"/>
          <w:szCs w:val="28"/>
        </w:rPr>
        <w:t>5、   对建筑防火分隔、消防设施等内容分项进行现场检查测试；</w:t>
      </w:r>
    </w:p>
    <w:p w:rsidR="00A13425" w:rsidRDefault="00AD5E69">
      <w:pPr>
        <w:spacing w:after="60" w:line="500" w:lineRule="exact"/>
        <w:ind w:firstLine="580"/>
        <w:jc w:val="left"/>
        <w:rPr>
          <w:rFonts w:ascii="宋体" w:eastAsia="宋体" w:hAnsi="宋体" w:cs="宋体"/>
          <w:sz w:val="28"/>
          <w:szCs w:val="28"/>
        </w:rPr>
      </w:pPr>
      <w:r>
        <w:rPr>
          <w:rFonts w:ascii="宋体" w:eastAsia="宋体" w:hAnsi="宋体" w:cs="宋体" w:hint="eastAsia"/>
          <w:color w:val="000000"/>
          <w:sz w:val="28"/>
          <w:szCs w:val="28"/>
        </w:rPr>
        <w:t>6、   汇总各项检查测试、调查询问情况，分项评价项目分值；</w:t>
      </w:r>
    </w:p>
    <w:p w:rsidR="00A13425" w:rsidRDefault="00AD5E69">
      <w:pPr>
        <w:spacing w:after="120" w:line="500" w:lineRule="exact"/>
        <w:ind w:firstLine="580"/>
        <w:jc w:val="left"/>
        <w:rPr>
          <w:rFonts w:ascii="宋体" w:eastAsia="宋体" w:hAnsi="宋体" w:cs="宋体"/>
          <w:sz w:val="28"/>
          <w:szCs w:val="28"/>
        </w:rPr>
      </w:pPr>
      <w:r>
        <w:rPr>
          <w:rFonts w:ascii="宋体" w:eastAsia="宋体" w:hAnsi="宋体" w:cs="宋体" w:hint="eastAsia"/>
          <w:color w:val="000000"/>
          <w:sz w:val="28"/>
          <w:szCs w:val="28"/>
        </w:rPr>
        <w:t>7、</w:t>
      </w:r>
      <w:r>
        <w:rPr>
          <w:rFonts w:ascii="宋体" w:eastAsia="宋体" w:hAnsi="宋体" w:cs="宋体" w:hint="eastAsia"/>
          <w:color w:val="000000"/>
          <w:sz w:val="28"/>
          <w:szCs w:val="28"/>
        </w:rPr>
        <w:tab/>
        <w:t xml:space="preserve"> 综合分析评估，形成评估结论和工作建议。</w:t>
      </w:r>
    </w:p>
    <w:p w:rsidR="00A13425" w:rsidRDefault="00AD5E69">
      <w:pPr>
        <w:spacing w:after="120" w:line="500" w:lineRule="exact"/>
        <w:ind w:firstLine="580"/>
        <w:rPr>
          <w:rFonts w:ascii="宋体" w:eastAsia="宋体" w:hAnsi="宋体" w:cs="宋体"/>
          <w:sz w:val="28"/>
          <w:szCs w:val="28"/>
        </w:rPr>
      </w:pPr>
      <w:r>
        <w:rPr>
          <w:rFonts w:ascii="宋体" w:eastAsia="宋体" w:hAnsi="宋体" w:cs="宋体" w:hint="eastAsia"/>
          <w:color w:val="000000"/>
          <w:sz w:val="28"/>
          <w:szCs w:val="28"/>
        </w:rPr>
        <w:t>第十二条、消防安全评估对评估内容设定不同的权重，以百分制量化分值评分。评估结论分为“好、一般、差”三个等级。存在下列问题之一的可直接判定为差：</w:t>
      </w:r>
    </w:p>
    <w:p w:rsidR="00A13425" w:rsidRDefault="00AD5E69">
      <w:pPr>
        <w:spacing w:after="120" w:line="500" w:lineRule="exact"/>
        <w:ind w:left="280" w:firstLine="280"/>
        <w:jc w:val="left"/>
        <w:rPr>
          <w:rFonts w:ascii="宋体" w:eastAsia="宋体" w:hAnsi="宋体" w:cs="宋体"/>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ab/>
        <w:t>建筑物和公众聚集场所未依法办理消防行政许可手续的；</w:t>
      </w:r>
    </w:p>
    <w:p w:rsidR="00A13425" w:rsidRDefault="00AD5E69">
      <w:pPr>
        <w:spacing w:after="160" w:line="48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2、  公众聚集场所违反消防技术标准，采用易燃、可燃材料装修，可能导致重大人员伤亡的；</w:t>
      </w:r>
    </w:p>
    <w:p w:rsidR="00A13425" w:rsidRDefault="00AD5E69">
      <w:pPr>
        <w:spacing w:after="160" w:line="48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lastRenderedPageBreak/>
        <w:t>3、</w:t>
      </w:r>
      <w:r>
        <w:rPr>
          <w:rFonts w:ascii="宋体" w:eastAsia="宋体" w:hAnsi="宋体" w:cs="宋体" w:hint="eastAsia"/>
          <w:color w:val="000000"/>
          <w:sz w:val="28"/>
          <w:szCs w:val="28"/>
        </w:rPr>
        <w:tab/>
        <w:t>疏散通道、安全出口数量不足或者严重堵塞，已不具备安全疏散条件的；</w:t>
      </w:r>
    </w:p>
    <w:p w:rsidR="00A13425" w:rsidRDefault="00AD5E69">
      <w:pPr>
        <w:spacing w:after="160" w:line="48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ab/>
        <w:t>未按规定设置自动消防设施或者设置的自动消防设施不能正常工作的；</w:t>
      </w:r>
    </w:p>
    <w:p w:rsidR="00A13425" w:rsidRDefault="00AD5E69">
      <w:pPr>
        <w:spacing w:after="160" w:line="48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ab/>
        <w:t>建筑消防设施、防火分区、防火分隔等严重损坏，不再具备防火灭火功能的；</w:t>
      </w:r>
    </w:p>
    <w:p w:rsidR="00A13425" w:rsidRDefault="00AD5E69">
      <w:pPr>
        <w:spacing w:after="160" w:line="48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6、</w:t>
      </w:r>
      <w:r>
        <w:rPr>
          <w:rFonts w:ascii="宋体" w:eastAsia="宋体" w:hAnsi="宋体" w:cs="宋体" w:hint="eastAsia"/>
          <w:color w:val="000000"/>
          <w:sz w:val="28"/>
          <w:szCs w:val="28"/>
        </w:rPr>
        <w:tab/>
        <w:t>人员密集场所违反消防安全规定，使用、储存易燃易爆危险品的；</w:t>
      </w:r>
    </w:p>
    <w:p w:rsidR="00A13425" w:rsidRDefault="00AD5E69">
      <w:pPr>
        <w:spacing w:after="160" w:line="4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7、</w:t>
      </w:r>
      <w:r>
        <w:rPr>
          <w:rFonts w:ascii="宋体" w:eastAsia="宋体" w:hAnsi="宋体" w:cs="宋体" w:hint="eastAsia"/>
          <w:color w:val="000000"/>
          <w:sz w:val="28"/>
          <w:szCs w:val="28"/>
        </w:rPr>
        <w:tab/>
        <w:t>经消防机构责令改正后，同一违法行为反复出现的；</w:t>
      </w:r>
    </w:p>
    <w:p w:rsidR="00A13425" w:rsidRDefault="00AD5E69">
      <w:pPr>
        <w:spacing w:after="160" w:line="4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8、</w:t>
      </w:r>
      <w:r>
        <w:rPr>
          <w:rFonts w:ascii="宋体" w:eastAsia="宋体" w:hAnsi="宋体" w:cs="宋体" w:hint="eastAsia"/>
          <w:color w:val="000000"/>
          <w:sz w:val="28"/>
          <w:szCs w:val="28"/>
        </w:rPr>
        <w:tab/>
        <w:t>未依法建立微型消防站的。</w:t>
      </w:r>
    </w:p>
    <w:p w:rsidR="00A13425" w:rsidRDefault="00AD5E69">
      <w:pPr>
        <w:spacing w:after="160" w:line="4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第十三条、消防安全评估报告应包括如下内容：</w:t>
      </w:r>
    </w:p>
    <w:p w:rsidR="00A13425" w:rsidRDefault="00AD5E69">
      <w:pPr>
        <w:spacing w:after="160" w:line="4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ab/>
        <w:t>单位概况及消防安全基本情况；</w:t>
      </w:r>
    </w:p>
    <w:p w:rsidR="00A13425" w:rsidRDefault="00AD5E69">
      <w:pPr>
        <w:spacing w:after="160" w:line="4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2、</w:t>
      </w:r>
      <w:r>
        <w:rPr>
          <w:rFonts w:ascii="宋体" w:eastAsia="宋体" w:hAnsi="宋体" w:cs="宋体" w:hint="eastAsia"/>
          <w:color w:val="000000"/>
          <w:sz w:val="28"/>
          <w:szCs w:val="28"/>
        </w:rPr>
        <w:tab/>
        <w:t>现场开展评估内容和评估的基础情况；</w:t>
      </w:r>
    </w:p>
    <w:p w:rsidR="00A13425" w:rsidRDefault="00AD5E69">
      <w:pPr>
        <w:spacing w:after="160" w:line="4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3、</w:t>
      </w:r>
      <w:r>
        <w:rPr>
          <w:rFonts w:ascii="宋体" w:eastAsia="宋体" w:hAnsi="宋体" w:cs="宋体" w:hint="eastAsia"/>
          <w:color w:val="000000"/>
          <w:sz w:val="28"/>
          <w:szCs w:val="28"/>
        </w:rPr>
        <w:tab/>
        <w:t>场所存在的问题；</w:t>
      </w:r>
    </w:p>
    <w:p w:rsidR="00A13425" w:rsidRDefault="00AD5E69">
      <w:pPr>
        <w:spacing w:after="160" w:line="4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ab/>
        <w:t>评估结论性意见；</w:t>
      </w:r>
    </w:p>
    <w:p w:rsidR="00A13425" w:rsidRDefault="00AD5E69">
      <w:pPr>
        <w:spacing w:line="4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5、  加强消防安全工作的对策、措施及工作建设。</w:t>
      </w:r>
    </w:p>
    <w:p w:rsidR="00A13425" w:rsidRDefault="00AD5E69">
      <w:pPr>
        <w:spacing w:after="760" w:line="7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6、</w:t>
      </w:r>
      <w:r>
        <w:rPr>
          <w:rFonts w:ascii="宋体" w:eastAsia="宋体" w:hAnsi="宋体" w:cs="宋体" w:hint="eastAsia"/>
          <w:color w:val="000000"/>
          <w:sz w:val="28"/>
          <w:szCs w:val="28"/>
        </w:rPr>
        <w:tab/>
        <w:t>按照单位消防安全“户籍化”管理要求，对火灾高位单位实行红、黄、蓝三色预警监管，对评估为差的单位，加大消防监督检查频次和处罚力度，督促单位加强消防安全管理。</w:t>
      </w:r>
    </w:p>
    <w:p w:rsidR="00A13425" w:rsidRDefault="00AD5E69">
      <w:pPr>
        <w:spacing w:line="480" w:lineRule="exact"/>
        <w:ind w:firstLineChars="551" w:firstLine="1549"/>
        <w:jc w:val="left"/>
        <w:rPr>
          <w:rFonts w:ascii="宋体" w:eastAsia="宋体" w:hAnsi="宋体" w:cs="宋体"/>
          <w:b/>
          <w:bCs/>
          <w:color w:val="000000"/>
          <w:sz w:val="28"/>
          <w:szCs w:val="28"/>
        </w:rPr>
      </w:pPr>
      <w:r>
        <w:rPr>
          <w:rFonts w:ascii="宋体" w:eastAsia="宋体" w:hAnsi="宋体" w:cs="宋体" w:hint="eastAsia"/>
          <w:b/>
          <w:bCs/>
          <w:color w:val="000000"/>
          <w:sz w:val="28"/>
          <w:szCs w:val="28"/>
        </w:rPr>
        <w:t>第四章 大型商业综合体全员消防安全培训制度</w:t>
      </w:r>
    </w:p>
    <w:p w:rsidR="00A13425" w:rsidRDefault="00A13425">
      <w:pPr>
        <w:spacing w:line="480" w:lineRule="exact"/>
        <w:ind w:firstLine="740"/>
        <w:jc w:val="left"/>
        <w:rPr>
          <w:rFonts w:ascii="宋体" w:eastAsia="宋体" w:hAnsi="宋体" w:cs="宋体"/>
          <w:color w:val="000000"/>
          <w:sz w:val="28"/>
          <w:szCs w:val="28"/>
        </w:rPr>
      </w:pPr>
    </w:p>
    <w:p w:rsidR="00A13425" w:rsidRDefault="00AD5E69">
      <w:pPr>
        <w:spacing w:after="60" w:line="52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第十四条、大型商业综合体产权单位、使用单位和委托管理单位的消防安全责任人，每半</w:t>
      </w:r>
      <w:proofErr w:type="gramStart"/>
      <w:r>
        <w:rPr>
          <w:rFonts w:ascii="宋体" w:eastAsia="宋体" w:hAnsi="宋体" w:cs="宋体" w:hint="eastAsia"/>
          <w:color w:val="000000"/>
          <w:sz w:val="28"/>
          <w:szCs w:val="28"/>
        </w:rPr>
        <w:t>年应当</w:t>
      </w:r>
      <w:proofErr w:type="gramEnd"/>
      <w:r>
        <w:rPr>
          <w:rFonts w:ascii="宋体" w:eastAsia="宋体" w:hAnsi="宋体" w:cs="宋体" w:hint="eastAsia"/>
          <w:color w:val="000000"/>
          <w:sz w:val="28"/>
          <w:szCs w:val="28"/>
        </w:rPr>
        <w:t>接受一次消防安全教育培训，培训至少应当包括下列内容：</w:t>
      </w:r>
    </w:p>
    <w:p w:rsidR="00A13425" w:rsidRDefault="00AD5E69">
      <w:pPr>
        <w:spacing w:after="60" w:line="520" w:lineRule="exact"/>
        <w:ind w:firstLineChars="200" w:firstLine="560"/>
        <w:jc w:val="left"/>
        <w:rPr>
          <w:rFonts w:ascii="宋体" w:eastAsia="宋体" w:hAnsi="宋体" w:cs="宋体"/>
          <w:sz w:val="28"/>
          <w:szCs w:val="28"/>
        </w:rPr>
      </w:pPr>
      <w:r>
        <w:rPr>
          <w:rFonts w:ascii="宋体" w:eastAsia="宋体" w:hAnsi="宋体" w:cs="宋体" w:hint="eastAsia"/>
          <w:bCs/>
          <w:color w:val="000000"/>
          <w:sz w:val="28"/>
          <w:szCs w:val="28"/>
        </w:rPr>
        <w:lastRenderedPageBreak/>
        <w:t>1、</w:t>
      </w:r>
      <w:r>
        <w:rPr>
          <w:rFonts w:ascii="宋体" w:eastAsia="宋体" w:hAnsi="宋体" w:cs="宋体" w:hint="eastAsia"/>
          <w:color w:val="000000"/>
          <w:sz w:val="28"/>
          <w:szCs w:val="28"/>
        </w:rPr>
        <w:tab/>
        <w:t>消防安全法律法规、火灾预防、火灾扑救等知识和常识；</w:t>
      </w:r>
    </w:p>
    <w:p w:rsidR="00A13425" w:rsidRDefault="00AD5E69">
      <w:pPr>
        <w:spacing w:after="60" w:line="52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2、</w:t>
      </w:r>
      <w:r>
        <w:rPr>
          <w:rFonts w:ascii="宋体" w:eastAsia="宋体" w:hAnsi="宋体" w:cs="宋体" w:hint="eastAsia"/>
          <w:color w:val="000000"/>
          <w:sz w:val="28"/>
          <w:szCs w:val="28"/>
        </w:rPr>
        <w:tab/>
        <w:t>消防安全责任人应履行的消防工作职责以及承担的相关法律责任；</w:t>
      </w:r>
    </w:p>
    <w:p w:rsidR="00A13425" w:rsidRDefault="00AD5E69">
      <w:pPr>
        <w:spacing w:after="60" w:line="52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3、</w:t>
      </w:r>
      <w:r>
        <w:rPr>
          <w:rFonts w:ascii="宋体" w:eastAsia="宋体" w:hAnsi="宋体" w:cs="宋体" w:hint="eastAsia"/>
          <w:color w:val="000000"/>
          <w:sz w:val="28"/>
          <w:szCs w:val="28"/>
        </w:rPr>
        <w:tab/>
        <w:t>单位建筑基本情况，楼层、场所分布情况，场所重点部位情况，自动消防设施器材基本情况等内容；</w:t>
      </w:r>
    </w:p>
    <w:p w:rsidR="00A13425" w:rsidRDefault="00AD5E69">
      <w:pPr>
        <w:spacing w:after="60" w:line="520" w:lineRule="exact"/>
        <w:ind w:firstLineChars="200" w:firstLine="560"/>
        <w:rPr>
          <w:rFonts w:ascii="宋体" w:eastAsia="宋体" w:hAnsi="宋体" w:cs="宋体"/>
          <w:sz w:val="28"/>
          <w:szCs w:val="28"/>
        </w:rPr>
      </w:pPr>
      <w:r>
        <w:rPr>
          <w:rFonts w:ascii="宋体" w:eastAsia="宋体" w:hAnsi="宋体" w:cs="宋体" w:hint="eastAsia"/>
          <w:bCs/>
          <w:color w:val="000000"/>
          <w:sz w:val="28"/>
          <w:szCs w:val="28"/>
        </w:rPr>
        <w:t>4、</w:t>
      </w:r>
      <w:r>
        <w:rPr>
          <w:rFonts w:ascii="宋体" w:eastAsia="宋体" w:hAnsi="宋体" w:cs="宋体" w:hint="eastAsia"/>
          <w:color w:val="000000"/>
          <w:sz w:val="28"/>
          <w:szCs w:val="28"/>
        </w:rPr>
        <w:tab/>
        <w:t>单位人员组成，消防组织架构，灭火和应急疏散指挥架构；以及各机构、部门、人员消防安全责任的分工和职能；</w:t>
      </w:r>
    </w:p>
    <w:p w:rsidR="00A13425" w:rsidRDefault="00AD5E69">
      <w:pPr>
        <w:spacing w:after="60" w:line="52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ab/>
        <w:t>单位各类消防安全管理制度的内容和运行程序；</w:t>
      </w:r>
    </w:p>
    <w:p w:rsidR="00A13425" w:rsidRDefault="00AD5E69">
      <w:pPr>
        <w:spacing w:after="60" w:line="520" w:lineRule="exact"/>
        <w:ind w:firstLineChars="200" w:firstLine="560"/>
        <w:rPr>
          <w:rFonts w:ascii="宋体" w:eastAsia="宋体" w:hAnsi="宋体" w:cs="宋体"/>
          <w:bCs/>
          <w:sz w:val="28"/>
          <w:szCs w:val="28"/>
        </w:rPr>
      </w:pPr>
      <w:r>
        <w:rPr>
          <w:rFonts w:ascii="宋体" w:eastAsia="宋体" w:hAnsi="宋体" w:cs="宋体" w:hint="eastAsia"/>
          <w:bCs/>
          <w:color w:val="000000"/>
          <w:sz w:val="28"/>
          <w:szCs w:val="28"/>
        </w:rPr>
        <w:t>6、</w:t>
      </w:r>
      <w:r>
        <w:rPr>
          <w:rFonts w:ascii="宋体" w:eastAsia="宋体" w:hAnsi="宋体" w:cs="宋体" w:hint="eastAsia"/>
          <w:bCs/>
          <w:color w:val="000000"/>
          <w:sz w:val="28"/>
          <w:szCs w:val="28"/>
        </w:rPr>
        <w:tab/>
        <w:t>灭火和应急疏散预案的制定与内容，组织开展灭火和应急预案演练的时间和方法，紧急情况下各岗位应开展的工作和承担的职责；</w:t>
      </w:r>
    </w:p>
    <w:p w:rsidR="00A13425" w:rsidRDefault="00AD5E69">
      <w:pPr>
        <w:spacing w:after="60" w:line="520" w:lineRule="exact"/>
        <w:ind w:firstLineChars="200" w:firstLine="560"/>
        <w:jc w:val="left"/>
        <w:rPr>
          <w:rFonts w:ascii="宋体" w:eastAsia="宋体" w:hAnsi="宋体" w:cs="宋体"/>
          <w:bCs/>
          <w:sz w:val="28"/>
          <w:szCs w:val="28"/>
        </w:rPr>
      </w:pPr>
      <w:r>
        <w:rPr>
          <w:rFonts w:ascii="宋体" w:eastAsia="宋体" w:hAnsi="宋体" w:cs="宋体" w:hint="eastAsia"/>
          <w:bCs/>
          <w:color w:val="000000"/>
          <w:sz w:val="28"/>
          <w:szCs w:val="28"/>
        </w:rPr>
        <w:t>7、</w:t>
      </w:r>
      <w:r>
        <w:rPr>
          <w:rFonts w:ascii="宋体" w:eastAsia="宋体" w:hAnsi="宋体" w:cs="宋体" w:hint="eastAsia"/>
          <w:bCs/>
          <w:color w:val="000000"/>
          <w:sz w:val="28"/>
          <w:szCs w:val="28"/>
        </w:rPr>
        <w:tab/>
        <w:t>组织防火检查、巡查方法，落实隐患整改的措施；</w:t>
      </w:r>
    </w:p>
    <w:p w:rsidR="00A13425" w:rsidRDefault="00AD5E69">
      <w:pPr>
        <w:spacing w:after="60" w:line="520" w:lineRule="exact"/>
        <w:ind w:firstLineChars="200" w:firstLine="560"/>
        <w:jc w:val="left"/>
        <w:rPr>
          <w:rFonts w:ascii="宋体" w:eastAsia="宋体" w:hAnsi="宋体" w:cs="宋体"/>
          <w:sz w:val="28"/>
          <w:szCs w:val="28"/>
        </w:rPr>
      </w:pPr>
      <w:r>
        <w:rPr>
          <w:rFonts w:ascii="宋体" w:eastAsia="宋体" w:hAnsi="宋体" w:cs="宋体" w:hint="eastAsia"/>
          <w:bCs/>
          <w:color w:val="000000"/>
          <w:sz w:val="28"/>
          <w:szCs w:val="28"/>
        </w:rPr>
        <w:t>8、</w:t>
      </w:r>
      <w:r>
        <w:rPr>
          <w:rFonts w:ascii="宋体" w:eastAsia="宋体" w:hAnsi="宋体" w:cs="宋体" w:hint="eastAsia"/>
          <w:bCs/>
          <w:color w:val="000000"/>
          <w:sz w:val="28"/>
          <w:szCs w:val="28"/>
        </w:rPr>
        <w:tab/>
      </w:r>
      <w:r>
        <w:rPr>
          <w:rFonts w:ascii="宋体" w:eastAsia="宋体" w:hAnsi="宋体" w:cs="宋体" w:hint="eastAsia"/>
          <w:color w:val="000000"/>
          <w:sz w:val="28"/>
          <w:szCs w:val="28"/>
        </w:rPr>
        <w:t>组织开展全员消防培训的内容及方法。</w:t>
      </w:r>
    </w:p>
    <w:p w:rsidR="00A13425" w:rsidRDefault="00AD5E69">
      <w:pPr>
        <w:spacing w:line="52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对消防安全责任人的培训主要采取邀请中介机构、专业人员上门培训或参加专业机构组织的系统性培训；消防安全责任人每年接受专业培训的时间应不低于4课时。</w:t>
      </w:r>
    </w:p>
    <w:p w:rsidR="00A13425" w:rsidRDefault="00AD5E69">
      <w:pPr>
        <w:spacing w:after="60" w:line="520" w:lineRule="exact"/>
        <w:ind w:firstLine="620"/>
        <w:rPr>
          <w:rFonts w:ascii="宋体" w:eastAsia="宋体" w:hAnsi="宋体" w:cs="宋体"/>
          <w:sz w:val="28"/>
          <w:szCs w:val="28"/>
        </w:rPr>
      </w:pPr>
      <w:r>
        <w:rPr>
          <w:rFonts w:ascii="宋体" w:eastAsia="宋体" w:hAnsi="宋体" w:cs="宋体" w:hint="eastAsia"/>
          <w:color w:val="000000"/>
          <w:sz w:val="28"/>
          <w:szCs w:val="28"/>
        </w:rPr>
        <w:t>第十五条、大型商业综合体的消防安全管理人，每半</w:t>
      </w:r>
      <w:proofErr w:type="gramStart"/>
      <w:r>
        <w:rPr>
          <w:rFonts w:ascii="宋体" w:eastAsia="宋体" w:hAnsi="宋体" w:cs="宋体" w:hint="eastAsia"/>
          <w:color w:val="000000"/>
          <w:sz w:val="28"/>
          <w:szCs w:val="28"/>
        </w:rPr>
        <w:t>年应当</w:t>
      </w:r>
      <w:proofErr w:type="gramEnd"/>
      <w:r>
        <w:rPr>
          <w:rFonts w:ascii="宋体" w:eastAsia="宋体" w:hAnsi="宋体" w:cs="宋体" w:hint="eastAsia"/>
          <w:color w:val="000000"/>
          <w:sz w:val="28"/>
          <w:szCs w:val="28"/>
        </w:rPr>
        <w:t>接受一次消防安全教育培训，培训至少应当包括下列内容：</w:t>
      </w:r>
    </w:p>
    <w:p w:rsidR="00A13425" w:rsidRDefault="00AD5E69">
      <w:pPr>
        <w:spacing w:after="60" w:line="500" w:lineRule="exact"/>
        <w:ind w:firstLineChars="200" w:firstLine="560"/>
        <w:jc w:val="left"/>
        <w:rPr>
          <w:rFonts w:ascii="宋体" w:eastAsia="宋体" w:hAnsi="宋体" w:cs="宋体"/>
          <w:sz w:val="28"/>
          <w:szCs w:val="28"/>
        </w:rPr>
      </w:pPr>
      <w:r>
        <w:rPr>
          <w:rFonts w:ascii="宋体" w:eastAsia="宋体" w:hAnsi="宋体" w:cs="宋体" w:hint="eastAsia"/>
          <w:bCs/>
          <w:color w:val="000000"/>
          <w:sz w:val="28"/>
          <w:szCs w:val="28"/>
        </w:rPr>
        <w:t>1、</w:t>
      </w:r>
      <w:r>
        <w:rPr>
          <w:rFonts w:ascii="宋体" w:eastAsia="宋体" w:hAnsi="宋体" w:cs="宋体" w:hint="eastAsia"/>
          <w:color w:val="000000"/>
          <w:sz w:val="28"/>
          <w:szCs w:val="28"/>
        </w:rPr>
        <w:tab/>
        <w:t>消防安全法律法规、火灾预防、火灾扑救等知识常识；</w:t>
      </w:r>
    </w:p>
    <w:p w:rsidR="00A13425" w:rsidRDefault="00AD5E69">
      <w:pPr>
        <w:spacing w:line="50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2、</w:t>
      </w:r>
      <w:r>
        <w:rPr>
          <w:rFonts w:ascii="宋体" w:eastAsia="宋体" w:hAnsi="宋体" w:cs="宋体" w:hint="eastAsia"/>
          <w:color w:val="000000"/>
          <w:sz w:val="28"/>
          <w:szCs w:val="28"/>
        </w:rPr>
        <w:tab/>
        <w:t>消防安全管理人员应履行的消防工作职责以及应当承担</w:t>
      </w:r>
    </w:p>
    <w:p w:rsidR="00A13425" w:rsidRDefault="00AD5E69">
      <w:pPr>
        <w:spacing w:line="540" w:lineRule="exact"/>
        <w:ind w:firstLine="1460"/>
        <w:jc w:val="left"/>
        <w:rPr>
          <w:rFonts w:ascii="宋体" w:eastAsia="宋体" w:hAnsi="宋体" w:cs="宋体"/>
          <w:sz w:val="28"/>
          <w:szCs w:val="28"/>
        </w:rPr>
      </w:pPr>
      <w:r>
        <w:rPr>
          <w:rFonts w:ascii="宋体" w:eastAsia="宋体" w:hAnsi="宋体" w:cs="宋体" w:hint="eastAsia"/>
          <w:color w:val="000000"/>
          <w:sz w:val="28"/>
          <w:szCs w:val="28"/>
        </w:rPr>
        <w:t>的相关法律责任；</w:t>
      </w:r>
    </w:p>
    <w:p w:rsidR="00A13425" w:rsidRDefault="00AD5E69">
      <w:pPr>
        <w:spacing w:line="54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3、</w:t>
      </w:r>
      <w:r>
        <w:rPr>
          <w:rFonts w:ascii="宋体" w:eastAsia="宋体" w:hAnsi="宋体" w:cs="宋体" w:hint="eastAsia"/>
          <w:color w:val="000000"/>
          <w:sz w:val="28"/>
          <w:szCs w:val="28"/>
        </w:rPr>
        <w:tab/>
        <w:t>单位建筑基本情况，楼层、场所分布情况，场所重点部位情况，自动消防设施器材基本情况内容；</w:t>
      </w:r>
    </w:p>
    <w:p w:rsidR="00A13425" w:rsidRDefault="00AD5E69">
      <w:pPr>
        <w:spacing w:after="60" w:line="54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ab/>
        <w:t>单位人员组成，消防组织架构，灭火和应急疏散指挥架构；以及各机构、部门、人员消防安全责任的分工和职能；</w:t>
      </w:r>
    </w:p>
    <w:p w:rsidR="00A13425" w:rsidRDefault="00AD5E69">
      <w:pPr>
        <w:spacing w:after="60" w:line="54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ab/>
        <w:t>单位各类消防安全管理制度的制定、内容、公布实施；</w:t>
      </w:r>
    </w:p>
    <w:p w:rsidR="00A13425" w:rsidRDefault="00AD5E69">
      <w:pPr>
        <w:spacing w:line="54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6、</w:t>
      </w:r>
      <w:r>
        <w:rPr>
          <w:rFonts w:ascii="宋体" w:eastAsia="宋体" w:hAnsi="宋体" w:cs="宋体" w:hint="eastAsia"/>
          <w:color w:val="000000"/>
          <w:sz w:val="28"/>
          <w:szCs w:val="28"/>
        </w:rPr>
        <w:tab/>
        <w:t>灭火和应急预案的制定，预案应涵盖的主要内容，组织开展灭火和应急疏散演练方法，紧急情况下各岗位应开展的工作和承担的职责；</w:t>
      </w:r>
    </w:p>
    <w:p w:rsidR="00A13425" w:rsidRDefault="00AD5E69">
      <w:pPr>
        <w:spacing w:line="54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lastRenderedPageBreak/>
        <w:t>7、</w:t>
      </w:r>
      <w:r>
        <w:rPr>
          <w:rFonts w:ascii="宋体" w:eastAsia="宋体" w:hAnsi="宋体" w:cs="宋体" w:hint="eastAsia"/>
          <w:color w:val="000000"/>
          <w:sz w:val="28"/>
          <w:szCs w:val="28"/>
        </w:rPr>
        <w:tab/>
        <w:t>组织防火检查、巡查的内容和方法、落实隐患整改的程序，整改火灾隐患的措施和方法；</w:t>
      </w:r>
    </w:p>
    <w:p w:rsidR="00A13425" w:rsidRDefault="00AD5E69">
      <w:pPr>
        <w:spacing w:line="54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8、</w:t>
      </w:r>
      <w:r>
        <w:rPr>
          <w:rFonts w:ascii="宋体" w:eastAsia="宋体" w:hAnsi="宋体" w:cs="宋体" w:hint="eastAsia"/>
          <w:color w:val="000000"/>
          <w:sz w:val="28"/>
          <w:szCs w:val="28"/>
        </w:rPr>
        <w:tab/>
        <w:t>组织开展全员消防培训的内容及方法；</w:t>
      </w:r>
    </w:p>
    <w:p w:rsidR="00A13425" w:rsidRDefault="00AD5E69">
      <w:pPr>
        <w:spacing w:line="54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9、  保障消防安全的操作规程；</w:t>
      </w:r>
    </w:p>
    <w:p w:rsidR="00A13425" w:rsidRDefault="00AD5E69">
      <w:pPr>
        <w:spacing w:after="60" w:line="54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 xml:space="preserve">10、 </w:t>
      </w:r>
      <w:proofErr w:type="gramStart"/>
      <w:r>
        <w:rPr>
          <w:rFonts w:ascii="宋体" w:eastAsia="宋体" w:hAnsi="宋体" w:cs="宋体" w:hint="eastAsia"/>
          <w:color w:val="000000"/>
          <w:sz w:val="28"/>
          <w:szCs w:val="28"/>
        </w:rPr>
        <w:t>年度消防</w:t>
      </w:r>
      <w:proofErr w:type="gramEnd"/>
      <w:r>
        <w:rPr>
          <w:rFonts w:ascii="宋体" w:eastAsia="宋体" w:hAnsi="宋体" w:cs="宋体" w:hint="eastAsia"/>
          <w:color w:val="000000"/>
          <w:sz w:val="28"/>
          <w:szCs w:val="28"/>
        </w:rPr>
        <w:t>工作计划以及资金投入和保障方案的制定；</w:t>
      </w:r>
    </w:p>
    <w:p w:rsidR="00A13425" w:rsidRDefault="00AD5E69">
      <w:pPr>
        <w:spacing w:line="54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11、 组织实施日常消防安全管理工作的内容及方法；</w:t>
      </w:r>
    </w:p>
    <w:p w:rsidR="00A13425" w:rsidRDefault="00AD5E69">
      <w:pPr>
        <w:spacing w:line="54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对消防安全管理人的培训主要采取邀请中介机构、专业人员上门培训或参加专业机构组织的系统性培训；消防安全责任人每年接受专业培训的事件应不低于8课时。</w:t>
      </w:r>
    </w:p>
    <w:p w:rsidR="00A13425" w:rsidRDefault="00AD5E69">
      <w:pPr>
        <w:spacing w:line="54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第十六条、对消防安全工作归口管理部门的培训至少应当包括以下内容：</w:t>
      </w:r>
    </w:p>
    <w:p w:rsidR="00A13425" w:rsidRDefault="00AD5E69">
      <w:pPr>
        <w:spacing w:line="54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ab/>
        <w:t>消防安全法律法规、火灾预防、火灾扑救等知识和常识；</w:t>
      </w:r>
    </w:p>
    <w:p w:rsidR="00A13425" w:rsidRDefault="00AD5E69" w:rsidP="00AD5E69">
      <w:pPr>
        <w:spacing w:line="54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2、  归口管理部门消防安全责任人应履行的消防工作职责以及承担的相关法律责任；</w:t>
      </w: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3、</w:t>
      </w:r>
      <w:r>
        <w:rPr>
          <w:rFonts w:ascii="宋体" w:eastAsia="宋体" w:hAnsi="宋体" w:cs="宋体" w:hint="eastAsia"/>
          <w:color w:val="000000"/>
          <w:sz w:val="28"/>
          <w:szCs w:val="28"/>
        </w:rPr>
        <w:tab/>
        <w:t>单位建筑及归口管理部门使用和管理建筑的基本情况，楼层、场所分布情况、场所重点部位情况，自动消防设施器材设置等情况；</w:t>
      </w:r>
      <w:r>
        <w:rPr>
          <w:rFonts w:ascii="宋体" w:eastAsia="宋体" w:hAnsi="宋体" w:cs="宋体" w:hint="eastAsia"/>
          <w:noProof/>
          <w:sz w:val="28"/>
          <w:szCs w:val="28"/>
        </w:rPr>
        <mc:AlternateContent>
          <mc:Choice Requires="wps">
            <w:drawing>
              <wp:anchor distT="0" distB="0" distL="114300" distR="114300" simplePos="0" relativeHeight="251660288" behindDoc="0" locked="0" layoutInCell="1" allowOverlap="1">
                <wp:simplePos x="0" y="0"/>
                <wp:positionH relativeFrom="page">
                  <wp:posOffset>546100</wp:posOffset>
                </wp:positionH>
                <wp:positionV relativeFrom="paragraph">
                  <wp:posOffset>-50800</wp:posOffset>
                </wp:positionV>
                <wp:extent cx="5600700" cy="165100"/>
                <wp:effectExtent l="0" t="0" r="0" b="0"/>
                <wp:wrapNone/>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3425" w:rsidRDefault="00A13425"/>
                          <w:p w:rsidR="00A13425" w:rsidRDefault="008129AF">
                            <w:r>
                              <w:pict>
                                <v:rect id="_x0000_i1026" style="width:439pt;height:1.5pt" o:hrpct="0" o:hralign="center" o:hrstd="t" o:hrnoshade="t" o:hr="t" fillcolor="black" stroked="f"/>
                              </w:pict>
                            </w:r>
                          </w:p>
                          <w:p w:rsidR="00A13425" w:rsidRDefault="008129AF">
                            <w:r>
                              <w:pict>
                                <v:rect id="_x0000_i1028" style="width:439pt;height:1.5pt" o:hrpct="0" o:hralign="center" o:hrstd="t" o:hrnoshade="t" o:hr="t" fillcolor="black" stroked="f"/>
                              </w:pict>
                            </w:r>
                          </w:p>
                        </w:txbxContent>
                      </wps:txbx>
                      <wps:bodyPr lIns="25400" tIns="0" rIns="25400" bIns="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3pt;margin-top:-4pt;width:441pt;height:13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" filled="f" stroked="f" strokeweight=".5pt">
                <v:textbox inset="2pt,0,2pt,0">
                  <w:txbxContent>
                    <w:p w:rsidR="00A13425" w:rsidRDefault="00A13425"/>
                    <w:p w:rsidR="00A13425" w:rsidRDefault="008129AF">
                      <w:r>
                        <w:pict>
                          <v:rect id="_x0000_i1026" style="width:439pt;height:1.5pt" o:hrpct="0" o:hralign="center" o:hrstd="t" o:hrnoshade="t" o:hr="t" fillcolor="black" stroked="f"/>
                        </w:pict>
                      </w:r>
                    </w:p>
                    <w:p w:rsidR="00A13425" w:rsidRDefault="008129AF">
                      <w:r>
                        <w:pict>
                          <v:rect id="_x0000_i1028" style="width:439pt;height:1.5pt" o:hrpct="0" o:hralign="center" o:hrstd="t" o:hrnoshade="t" o:hr="t" fillcolor="black" stroked="f"/>
                        </w:pict>
                      </w:r>
                    </w:p>
                  </w:txbxContent>
                </v:textbox>
                <w10:wrap anchorx="page"/>
              </v:shape>
            </w:pict>
          </mc:Fallback>
        </mc:AlternateContent>
      </w: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ab/>
        <w:t>单位及归口管理部门人员组成，消防组织架构，灭火和应急疏散指挥架构；以及各部门、人员消防安全责任的分工和职能；</w:t>
      </w:r>
    </w:p>
    <w:p w:rsidR="00A13425" w:rsidRDefault="00AD5E69">
      <w:pPr>
        <w:spacing w:line="60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ab/>
        <w:t>各类消防安全管理制度的制定与内容和落实标准；</w:t>
      </w: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6、 灭火和应急疏散预案的制定，预案应涵盖的主要内容，组织开展灭火和应急疏散演练的方法，紧急情况下各岗位应开展的工作和承担的职责；</w:t>
      </w: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7、  组织防火检查，巡查的内容和方法，落实隐患整改的程序，</w:t>
      </w:r>
      <w:proofErr w:type="gramStart"/>
      <w:r>
        <w:rPr>
          <w:rFonts w:ascii="宋体" w:eastAsia="宋体" w:hAnsi="宋体" w:cs="宋体" w:hint="eastAsia"/>
          <w:color w:val="000000"/>
          <w:sz w:val="28"/>
          <w:szCs w:val="28"/>
        </w:rPr>
        <w:t>整改整改</w:t>
      </w:r>
      <w:proofErr w:type="gramEnd"/>
      <w:r>
        <w:rPr>
          <w:rFonts w:ascii="宋体" w:eastAsia="宋体" w:hAnsi="宋体" w:cs="宋体" w:hint="eastAsia"/>
          <w:color w:val="000000"/>
          <w:sz w:val="28"/>
          <w:szCs w:val="28"/>
        </w:rPr>
        <w:t>火灾隐患的措施和方法；</w:t>
      </w:r>
    </w:p>
    <w:p w:rsidR="00A13425" w:rsidRDefault="00AD5E69">
      <w:pPr>
        <w:spacing w:line="60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8、  组织开展归口管理部门员工消防培训的内容和方法；</w:t>
      </w:r>
    </w:p>
    <w:p w:rsidR="00A13425" w:rsidRDefault="00AD5E69">
      <w:pPr>
        <w:spacing w:line="60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9、  本部门消防安全管理工作的制定与内容。</w:t>
      </w:r>
    </w:p>
    <w:p w:rsidR="00A13425" w:rsidRDefault="00AD5E69">
      <w:pPr>
        <w:spacing w:line="62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对消防安全工作归口管理部门的培训可由本单位消防安全责任人或管</w:t>
      </w:r>
      <w:r>
        <w:rPr>
          <w:rFonts w:ascii="宋体" w:eastAsia="宋体" w:hAnsi="宋体" w:cs="宋体" w:hint="eastAsia"/>
          <w:color w:val="000000"/>
          <w:sz w:val="28"/>
          <w:szCs w:val="28"/>
        </w:rPr>
        <w:lastRenderedPageBreak/>
        <w:t>理人组织，也可采取邀请中介机构，专业人员上门培训或参加专业机构组织的系统性培训；归口管理部门负责人每年接受培训的时间应不低于12课时。</w:t>
      </w:r>
    </w:p>
    <w:p w:rsidR="00A13425" w:rsidRDefault="00AD5E69">
      <w:pPr>
        <w:numPr>
          <w:ilvl w:val="0"/>
          <w:numId w:val="1"/>
        </w:numPr>
        <w:spacing w:line="620" w:lineRule="exact"/>
        <w:ind w:firstLine="680"/>
        <w:rPr>
          <w:rFonts w:ascii="宋体" w:eastAsia="宋体" w:hAnsi="宋体" w:cs="宋体"/>
          <w:sz w:val="28"/>
          <w:szCs w:val="28"/>
        </w:rPr>
      </w:pPr>
      <w:r>
        <w:rPr>
          <w:rFonts w:ascii="宋体" w:eastAsia="宋体" w:hAnsi="宋体" w:cs="宋体" w:hint="eastAsia"/>
          <w:color w:val="000000"/>
          <w:sz w:val="28"/>
          <w:szCs w:val="28"/>
        </w:rPr>
        <w:t>新招聘的员工应当进行上岗前消防培训，在职员工应当至少每半</w:t>
      </w:r>
      <w:proofErr w:type="gramStart"/>
      <w:r>
        <w:rPr>
          <w:rFonts w:ascii="宋体" w:eastAsia="宋体" w:hAnsi="宋体" w:cs="宋体" w:hint="eastAsia"/>
          <w:color w:val="000000"/>
          <w:sz w:val="28"/>
          <w:szCs w:val="28"/>
        </w:rPr>
        <w:t>年接受</w:t>
      </w:r>
      <w:proofErr w:type="gramEnd"/>
      <w:r>
        <w:rPr>
          <w:rFonts w:ascii="宋体" w:eastAsia="宋体" w:hAnsi="宋体" w:cs="宋体" w:hint="eastAsia"/>
          <w:color w:val="000000"/>
          <w:sz w:val="28"/>
          <w:szCs w:val="28"/>
        </w:rPr>
        <w:t>一次消防培训，对新招聘员工和在职员工培训可由本单位消防安全管理人或消防安全归口管理部门组织，也可采取邀请中介机构，专业人员上门培训或参加专业机构组织的系统性培训；每年的培训时间应不低于8课时；在职员工和新招聘员工的消防培训应当至少包括下列内容：</w:t>
      </w:r>
    </w:p>
    <w:p w:rsidR="00A13425" w:rsidRDefault="00AD5E69">
      <w:pPr>
        <w:spacing w:line="560" w:lineRule="exact"/>
        <w:ind w:firstLineChars="200" w:firstLine="560"/>
        <w:jc w:val="left"/>
        <w:rPr>
          <w:rFonts w:ascii="宋体" w:eastAsia="宋体" w:hAnsi="宋体" w:cs="宋体"/>
          <w:bCs/>
          <w:sz w:val="28"/>
          <w:szCs w:val="28"/>
        </w:rPr>
      </w:pPr>
      <w:r>
        <w:rPr>
          <w:rFonts w:ascii="宋体" w:eastAsia="宋体" w:hAnsi="宋体" w:cs="宋体" w:hint="eastAsia"/>
          <w:bCs/>
          <w:color w:val="000000"/>
          <w:sz w:val="28"/>
          <w:szCs w:val="28"/>
        </w:rPr>
        <w:t>1、</w:t>
      </w:r>
      <w:r>
        <w:rPr>
          <w:rFonts w:ascii="宋体" w:eastAsia="宋体" w:hAnsi="宋体" w:cs="宋体" w:hint="eastAsia"/>
          <w:bCs/>
          <w:color w:val="000000"/>
          <w:sz w:val="28"/>
          <w:szCs w:val="28"/>
        </w:rPr>
        <w:tab/>
        <w:t>本岗位火灾危险性和防火措施；</w:t>
      </w:r>
    </w:p>
    <w:p w:rsidR="00A13425" w:rsidRDefault="00AD5E69">
      <w:pPr>
        <w:spacing w:line="560" w:lineRule="exact"/>
        <w:ind w:firstLineChars="200" w:firstLine="560"/>
        <w:rPr>
          <w:rFonts w:ascii="宋体" w:eastAsia="宋体" w:hAnsi="宋体" w:cs="宋体"/>
          <w:bCs/>
          <w:sz w:val="28"/>
          <w:szCs w:val="28"/>
        </w:rPr>
      </w:pPr>
      <w:r>
        <w:rPr>
          <w:rFonts w:ascii="宋体" w:eastAsia="宋体" w:hAnsi="宋体" w:cs="宋体" w:hint="eastAsia"/>
          <w:bCs/>
          <w:color w:val="000000"/>
          <w:sz w:val="28"/>
          <w:szCs w:val="28"/>
        </w:rPr>
        <w:t>2、</w:t>
      </w:r>
      <w:r>
        <w:rPr>
          <w:rFonts w:ascii="宋体" w:eastAsia="宋体" w:hAnsi="宋体" w:cs="宋体" w:hint="eastAsia"/>
          <w:bCs/>
          <w:color w:val="000000"/>
          <w:sz w:val="28"/>
          <w:szCs w:val="28"/>
        </w:rPr>
        <w:tab/>
        <w:t>有关消防法规、消防安全管理制度、消防安全操作规程等；</w:t>
      </w:r>
    </w:p>
    <w:p w:rsidR="00A13425" w:rsidRDefault="00AD5E69">
      <w:pPr>
        <w:spacing w:line="560" w:lineRule="exact"/>
        <w:ind w:firstLineChars="200" w:firstLine="560"/>
        <w:jc w:val="left"/>
        <w:rPr>
          <w:rFonts w:ascii="宋体" w:eastAsia="宋体" w:hAnsi="宋体" w:cs="宋体"/>
          <w:sz w:val="28"/>
          <w:szCs w:val="28"/>
        </w:rPr>
      </w:pPr>
      <w:r>
        <w:rPr>
          <w:rFonts w:ascii="宋体" w:eastAsia="宋体" w:hAnsi="宋体" w:cs="宋体" w:hint="eastAsia"/>
          <w:bCs/>
          <w:color w:val="000000"/>
          <w:sz w:val="28"/>
          <w:szCs w:val="28"/>
        </w:rPr>
        <w:t>3、</w:t>
      </w:r>
      <w:r>
        <w:rPr>
          <w:rFonts w:ascii="宋体" w:eastAsia="宋体" w:hAnsi="宋体" w:cs="宋体" w:hint="eastAsia"/>
          <w:bCs/>
          <w:color w:val="000000"/>
          <w:sz w:val="28"/>
          <w:szCs w:val="28"/>
        </w:rPr>
        <w:tab/>
      </w:r>
      <w:r>
        <w:rPr>
          <w:rFonts w:ascii="宋体" w:eastAsia="宋体" w:hAnsi="宋体" w:cs="宋体" w:hint="eastAsia"/>
          <w:color w:val="000000"/>
          <w:sz w:val="28"/>
          <w:szCs w:val="28"/>
        </w:rPr>
        <w:t>建筑消防设施和器材的性能，使用方法和操作规程；</w:t>
      </w:r>
    </w:p>
    <w:p w:rsidR="00A13425" w:rsidRDefault="00AD5E69">
      <w:pPr>
        <w:spacing w:line="560" w:lineRule="exact"/>
        <w:ind w:firstLineChars="200" w:firstLine="560"/>
        <w:rPr>
          <w:rFonts w:ascii="宋体" w:eastAsia="宋体" w:hAnsi="宋体" w:cs="宋体"/>
          <w:sz w:val="28"/>
          <w:szCs w:val="28"/>
        </w:rPr>
      </w:pPr>
      <w:r>
        <w:rPr>
          <w:rFonts w:ascii="宋体" w:eastAsia="宋体" w:hAnsi="宋体" w:cs="宋体" w:hint="eastAsia"/>
          <w:bCs/>
          <w:color w:val="000000"/>
          <w:sz w:val="28"/>
          <w:szCs w:val="28"/>
        </w:rPr>
        <w:t>4、</w:t>
      </w:r>
      <w:r>
        <w:rPr>
          <w:rFonts w:ascii="宋体" w:eastAsia="宋体" w:hAnsi="宋体" w:cs="宋体" w:hint="eastAsia"/>
          <w:color w:val="000000"/>
          <w:sz w:val="28"/>
          <w:szCs w:val="28"/>
        </w:rPr>
        <w:tab/>
        <w:t>报火警、扑救初起火灾、应急疏散和自救逃生的知识、技能；</w:t>
      </w:r>
    </w:p>
    <w:p w:rsidR="00A13425" w:rsidRDefault="00AD5E69">
      <w:pPr>
        <w:spacing w:line="56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ab/>
        <w:t>本场所的安全疏散路线，引导人员疏散的程序和方法等；</w:t>
      </w:r>
    </w:p>
    <w:p w:rsidR="00A13425" w:rsidRDefault="00AD5E69">
      <w:pPr>
        <w:spacing w:line="56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6、</w:t>
      </w:r>
      <w:r>
        <w:rPr>
          <w:rFonts w:ascii="宋体" w:eastAsia="宋体" w:hAnsi="宋体" w:cs="宋体" w:hint="eastAsia"/>
          <w:color w:val="000000"/>
          <w:sz w:val="28"/>
          <w:szCs w:val="28"/>
        </w:rPr>
        <w:tab/>
        <w:t>灭火和应急疏散预案的内容、操作程序。</w:t>
      </w:r>
    </w:p>
    <w:p w:rsidR="00A13425" w:rsidRDefault="00AD5E69">
      <w:pPr>
        <w:spacing w:line="58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第十八条、微型消防站队员、志愿消防队员、秩序队员、</w:t>
      </w:r>
      <w:proofErr w:type="gramStart"/>
      <w:r>
        <w:rPr>
          <w:rFonts w:ascii="宋体" w:eastAsia="宋体" w:hAnsi="宋体" w:cs="宋体" w:hint="eastAsia"/>
          <w:color w:val="000000"/>
          <w:sz w:val="28"/>
          <w:szCs w:val="28"/>
        </w:rPr>
        <w:t>网格员</w:t>
      </w:r>
      <w:proofErr w:type="gramEnd"/>
      <w:r>
        <w:rPr>
          <w:rFonts w:ascii="宋体" w:eastAsia="宋体" w:hAnsi="宋体" w:cs="宋体" w:hint="eastAsia"/>
          <w:color w:val="000000"/>
          <w:sz w:val="28"/>
          <w:szCs w:val="28"/>
        </w:rPr>
        <w:t>应当掌握基本的消防安全知识和初起火灾灭火技能，且至少每半</w:t>
      </w:r>
      <w:proofErr w:type="gramStart"/>
      <w:r>
        <w:rPr>
          <w:rFonts w:ascii="宋体" w:eastAsia="宋体" w:hAnsi="宋体" w:cs="宋体" w:hint="eastAsia"/>
          <w:color w:val="000000"/>
          <w:sz w:val="28"/>
          <w:szCs w:val="28"/>
        </w:rPr>
        <w:t>年接受</w:t>
      </w:r>
      <w:proofErr w:type="gramEnd"/>
      <w:r>
        <w:rPr>
          <w:rFonts w:ascii="宋体" w:eastAsia="宋体" w:hAnsi="宋体" w:cs="宋体" w:hint="eastAsia"/>
          <w:color w:val="000000"/>
          <w:sz w:val="28"/>
          <w:szCs w:val="28"/>
        </w:rPr>
        <w:t>一次消防安全教育培训，对微型消防站队员、志愿消防队员、秩序队员的培训可由本单位消防安全管理人或消防安全归口管理部门组织，也可采取中介机构、专业人员上门培训或参加专业机构组织的系统性培训，每年的培训时间不少于16课时；培训至少应当包括以下内容：</w:t>
      </w:r>
    </w:p>
    <w:p w:rsidR="00A13425" w:rsidRDefault="00AD5E69">
      <w:pPr>
        <w:spacing w:line="56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 xml:space="preserve">1、 </w:t>
      </w:r>
      <w:r>
        <w:rPr>
          <w:rFonts w:ascii="宋体" w:eastAsia="宋体" w:hAnsi="宋体" w:cs="宋体"/>
          <w:color w:val="000000"/>
          <w:sz w:val="28"/>
          <w:szCs w:val="28"/>
        </w:rPr>
        <w:t xml:space="preserve"> </w:t>
      </w:r>
      <w:r>
        <w:rPr>
          <w:rFonts w:ascii="宋体" w:eastAsia="宋体" w:hAnsi="宋体" w:cs="宋体" w:hint="eastAsia"/>
          <w:color w:val="000000"/>
          <w:sz w:val="28"/>
          <w:szCs w:val="28"/>
        </w:rPr>
        <w:t>建筑基本情况，建筑消防设施、安全疏散设施、灭火和应急救援设施设置位置及基本常识；</w:t>
      </w:r>
    </w:p>
    <w:p w:rsidR="00A13425" w:rsidRDefault="00AD5E69">
      <w:pPr>
        <w:spacing w:line="560" w:lineRule="exact"/>
        <w:ind w:firstLineChars="200" w:firstLine="560"/>
        <w:jc w:val="left"/>
        <w:rPr>
          <w:rFonts w:ascii="宋体" w:eastAsia="宋体" w:hAnsi="宋体" w:cs="宋体"/>
          <w:sz w:val="28"/>
          <w:szCs w:val="28"/>
        </w:rPr>
      </w:pPr>
      <w:r>
        <w:rPr>
          <w:rFonts w:ascii="宋体" w:eastAsia="宋体" w:hAnsi="宋体" w:cs="宋体" w:hint="eastAsia"/>
          <w:bCs/>
          <w:color w:val="000000"/>
          <w:sz w:val="28"/>
          <w:szCs w:val="28"/>
        </w:rPr>
        <w:t>2、</w:t>
      </w:r>
      <w:r>
        <w:rPr>
          <w:rFonts w:ascii="宋体" w:eastAsia="宋体" w:hAnsi="宋体" w:cs="宋体" w:hint="eastAsia"/>
          <w:color w:val="000000"/>
          <w:sz w:val="28"/>
          <w:szCs w:val="28"/>
        </w:rPr>
        <w:tab/>
        <w:t>单位消防安全管理制度，尤其是火灾应急处置预案分工；</w:t>
      </w:r>
    </w:p>
    <w:p w:rsidR="00A13425" w:rsidRDefault="00AD5E69">
      <w:pPr>
        <w:spacing w:line="56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 xml:space="preserve">3、 </w:t>
      </w:r>
      <w:r>
        <w:rPr>
          <w:rFonts w:ascii="宋体" w:eastAsia="宋体" w:hAnsi="宋体" w:cs="宋体"/>
          <w:color w:val="000000"/>
          <w:sz w:val="28"/>
          <w:szCs w:val="28"/>
        </w:rPr>
        <w:t xml:space="preserve"> </w:t>
      </w:r>
      <w:r>
        <w:rPr>
          <w:rFonts w:ascii="宋体" w:eastAsia="宋体" w:hAnsi="宋体" w:cs="宋体" w:hint="eastAsia"/>
          <w:color w:val="000000"/>
          <w:sz w:val="28"/>
          <w:szCs w:val="28"/>
        </w:rPr>
        <w:t>发现、排除火灾隐患的技能、防火巡查、检查要点、消防安全重点部位、场所的防护要求、发现火灾隐患的上报处置流程；</w:t>
      </w:r>
    </w:p>
    <w:p w:rsidR="00A13425" w:rsidRDefault="00AD5E69">
      <w:pPr>
        <w:spacing w:line="60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lastRenderedPageBreak/>
        <w:t xml:space="preserve">4、 </w:t>
      </w:r>
      <w:r>
        <w:rPr>
          <w:rFonts w:ascii="宋体" w:eastAsia="宋体" w:hAnsi="宋体" w:cs="宋体"/>
          <w:color w:val="000000"/>
          <w:sz w:val="28"/>
          <w:szCs w:val="28"/>
        </w:rPr>
        <w:t xml:space="preserve"> </w:t>
      </w:r>
      <w:r>
        <w:rPr>
          <w:rFonts w:ascii="宋体" w:eastAsia="宋体" w:hAnsi="宋体" w:cs="宋体" w:hint="eastAsia"/>
          <w:color w:val="000000"/>
          <w:sz w:val="28"/>
          <w:szCs w:val="28"/>
        </w:rPr>
        <w:t>灭火救援、疏散引导和简单医疗救护措施。</w:t>
      </w:r>
    </w:p>
    <w:p w:rsidR="00A13425" w:rsidRDefault="00AD5E69">
      <w:pPr>
        <w:spacing w:line="60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ab/>
        <w:t>防火巡查、检查记录填写要求；</w:t>
      </w:r>
    </w:p>
    <w:p w:rsidR="00A13425" w:rsidRDefault="00AD5E69">
      <w:pPr>
        <w:spacing w:line="60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6、</w:t>
      </w:r>
      <w:r>
        <w:rPr>
          <w:rFonts w:ascii="宋体" w:eastAsia="宋体" w:hAnsi="宋体" w:cs="宋体" w:hint="eastAsia"/>
          <w:color w:val="000000"/>
          <w:sz w:val="28"/>
          <w:szCs w:val="28"/>
        </w:rPr>
        <w:tab/>
        <w:t>报告火警、扑救初起火灾以及自救逃生的知识和技能；</w:t>
      </w: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7、</w:t>
      </w:r>
      <w:r>
        <w:rPr>
          <w:rFonts w:ascii="宋体" w:eastAsia="宋体" w:hAnsi="宋体" w:cs="宋体" w:hint="eastAsia"/>
          <w:color w:val="000000"/>
          <w:sz w:val="28"/>
          <w:szCs w:val="28"/>
        </w:rPr>
        <w:tab/>
        <w:t>微型消防站消防设施器材的使用方法，扑救初起火灾的操作流程。</w:t>
      </w:r>
    </w:p>
    <w:p w:rsidR="00A13425" w:rsidRDefault="00AD5E69">
      <w:pPr>
        <w:spacing w:line="58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第十九条、电工、焊工、锅炉工等特殊工种人员除应掌握基本的消防安全知识和灭火基本技能，且至少每半</w:t>
      </w:r>
      <w:proofErr w:type="gramStart"/>
      <w:r>
        <w:rPr>
          <w:rFonts w:ascii="宋体" w:eastAsia="宋体" w:hAnsi="宋体" w:cs="宋体" w:hint="eastAsia"/>
          <w:color w:val="000000"/>
          <w:sz w:val="28"/>
          <w:szCs w:val="28"/>
        </w:rPr>
        <w:t>年接受</w:t>
      </w:r>
      <w:proofErr w:type="gramEnd"/>
      <w:r>
        <w:rPr>
          <w:rFonts w:ascii="宋体" w:eastAsia="宋体" w:hAnsi="宋体" w:cs="宋体" w:hint="eastAsia"/>
          <w:color w:val="000000"/>
          <w:sz w:val="28"/>
          <w:szCs w:val="28"/>
        </w:rPr>
        <w:t>一次消防安全教育培训外，还必须于上岗前经相关部门培训鉴定，取得从业证书后方可上岗，对电工、焊工、锅炉工等特殊工种人员的培训可由本单位消防安全管理人或消防安全归口管理部门组织，也可采取邀请中介机构，专业人员上门培训或参加专业机构组织的系统性培训，每年的培训时间不少于8课时；培训至少应当包括下列内容：</w:t>
      </w:r>
    </w:p>
    <w:p w:rsidR="00A13425" w:rsidRDefault="00AD5E69">
      <w:pPr>
        <w:spacing w:line="58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ab/>
        <w:t>建筑基本情况，建筑消防设施、安全疏散设施、灭火和应急救援设施设置位置及基本常识；</w:t>
      </w:r>
    </w:p>
    <w:p w:rsidR="00A13425" w:rsidRDefault="00AD5E69">
      <w:pPr>
        <w:spacing w:line="5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2、</w:t>
      </w:r>
      <w:r>
        <w:rPr>
          <w:rFonts w:ascii="宋体" w:eastAsia="宋体" w:hAnsi="宋体" w:cs="宋体" w:hint="eastAsia"/>
          <w:color w:val="000000"/>
          <w:sz w:val="28"/>
          <w:szCs w:val="28"/>
        </w:rPr>
        <w:tab/>
        <w:t>单位消防安全管理制度，尤其是火灾应急处置预案分工；</w:t>
      </w:r>
    </w:p>
    <w:p w:rsidR="00A13425" w:rsidRDefault="00AD5E69">
      <w:pPr>
        <w:spacing w:line="58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3、</w:t>
      </w:r>
      <w:r>
        <w:rPr>
          <w:rFonts w:ascii="宋体" w:eastAsia="宋体" w:hAnsi="宋体" w:cs="宋体" w:hint="eastAsia"/>
          <w:color w:val="000000"/>
          <w:sz w:val="28"/>
          <w:szCs w:val="28"/>
        </w:rPr>
        <w:tab/>
        <w:t>本岗位的火灾危险性和防火措施，发现火灾隐患的上报处置流程；</w:t>
      </w:r>
    </w:p>
    <w:p w:rsidR="00A13425" w:rsidRDefault="00AD5E69">
      <w:pPr>
        <w:spacing w:line="58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ab/>
        <w:t>报火警、扑救初起火灾、应急疏散和自救逃生知识、技能；</w:t>
      </w:r>
    </w:p>
    <w:p w:rsidR="00A13425" w:rsidRDefault="00AD5E69">
      <w:pPr>
        <w:spacing w:line="5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ab/>
        <w:t>本场所的安全疏散路线，引导人员疏散的程序和方法等；</w:t>
      </w:r>
    </w:p>
    <w:p w:rsidR="00A13425" w:rsidRDefault="00AD5E69">
      <w:pPr>
        <w:spacing w:line="5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6、  灭火和应急疏散预案的内容、操作程序；</w:t>
      </w:r>
    </w:p>
    <w:p w:rsidR="00A13425" w:rsidRDefault="00AD5E69">
      <w:pPr>
        <w:spacing w:line="5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7、  建筑消防设施和器材的性能，使用方法和操作规程。</w:t>
      </w:r>
    </w:p>
    <w:p w:rsidR="00A13425" w:rsidRDefault="00AD5E69">
      <w:pPr>
        <w:spacing w:after="60" w:line="66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第二十条、控制室值班人员上岗前必须取得消防职业技能鉴定证书后方可上岗，且每半年至少开展一次业务技能复训和提升，对控制室值班人员的培训应邀请中介机构、专业人员上门培训或参加专业机构组织的系统性培训，每年的培训时间不少于12课时；培训至少应当包括下列内容：</w:t>
      </w:r>
    </w:p>
    <w:p w:rsidR="00A13425" w:rsidRDefault="00AD5E69">
      <w:pPr>
        <w:spacing w:line="66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ab/>
        <w:t>建筑基本情况，建筑消防设施、安全疏散设施、灭火和应急救援</w:t>
      </w:r>
      <w:r>
        <w:rPr>
          <w:rFonts w:ascii="宋体" w:eastAsia="宋体" w:hAnsi="宋体" w:cs="宋体" w:hint="eastAsia"/>
          <w:color w:val="000000"/>
          <w:sz w:val="28"/>
          <w:szCs w:val="28"/>
        </w:rPr>
        <w:lastRenderedPageBreak/>
        <w:t>设施设置位置；</w:t>
      </w:r>
    </w:p>
    <w:p w:rsidR="00A13425" w:rsidRDefault="00AD5E69">
      <w:pPr>
        <w:spacing w:line="66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2、</w:t>
      </w:r>
      <w:r>
        <w:rPr>
          <w:rFonts w:ascii="宋体" w:eastAsia="宋体" w:hAnsi="宋体" w:cs="宋体" w:hint="eastAsia"/>
          <w:color w:val="000000"/>
          <w:sz w:val="28"/>
          <w:szCs w:val="28"/>
        </w:rPr>
        <w:tab/>
        <w:t>单位消防安全管理制度，火灾应急处置预案人员分工；</w:t>
      </w:r>
    </w:p>
    <w:p w:rsidR="00A13425" w:rsidRDefault="00AD5E69">
      <w:pPr>
        <w:spacing w:line="66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3、</w:t>
      </w:r>
      <w:r>
        <w:rPr>
          <w:rFonts w:ascii="宋体" w:eastAsia="宋体" w:hAnsi="宋体" w:cs="宋体" w:hint="eastAsia"/>
          <w:color w:val="000000"/>
          <w:sz w:val="28"/>
          <w:szCs w:val="28"/>
        </w:rPr>
        <w:tab/>
        <w:t>自动消防设施的操作、维护保养方法、自动消防设施故障的上报处置程序，自动消防设施日常运行情况记录填写方法，发现火灾隐患的上报处置流程；</w:t>
      </w:r>
    </w:p>
    <w:p w:rsidR="00A13425" w:rsidRDefault="00AD5E69">
      <w:pPr>
        <w:spacing w:line="66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ab/>
        <w:t>发现火灾的应急处置流程，向消防部门报告火警的内容和方法，紧急情况下应道人员疏散、逃生的方法；</w:t>
      </w:r>
    </w:p>
    <w:p w:rsidR="00A13425" w:rsidRDefault="00AD5E69">
      <w:pPr>
        <w:spacing w:line="66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ab/>
        <w:t>岗位消防安全责任，日常应遵守的主要工作职责；</w:t>
      </w:r>
    </w:p>
    <w:p w:rsidR="00A13425" w:rsidRDefault="00AD5E69">
      <w:pPr>
        <w:spacing w:line="66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6、</w:t>
      </w:r>
      <w:r>
        <w:rPr>
          <w:rFonts w:ascii="宋体" w:eastAsia="宋体" w:hAnsi="宋体" w:cs="宋体" w:hint="eastAsia"/>
          <w:color w:val="000000"/>
          <w:sz w:val="28"/>
          <w:szCs w:val="28"/>
        </w:rPr>
        <w:tab/>
        <w:t>单位内部灭火应急预案忠应急力量的调集程序和联络方式；</w:t>
      </w:r>
    </w:p>
    <w:p w:rsidR="00A13425" w:rsidRDefault="00AD5E69">
      <w:pPr>
        <w:spacing w:line="66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7、</w:t>
      </w:r>
      <w:r>
        <w:rPr>
          <w:rFonts w:ascii="宋体" w:eastAsia="宋体" w:hAnsi="宋体" w:cs="宋体" w:hint="eastAsia"/>
          <w:color w:val="000000"/>
          <w:sz w:val="28"/>
          <w:szCs w:val="28"/>
        </w:rPr>
        <w:tab/>
        <w:t>建筑消防设施和器材的性能、使用方法和操作规程；</w:t>
      </w:r>
    </w:p>
    <w:p w:rsidR="00A13425" w:rsidRDefault="00AD5E69">
      <w:pPr>
        <w:spacing w:line="66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8、  紧急情况下应急疏散和自救逃生的知识、技能。</w:t>
      </w:r>
    </w:p>
    <w:p w:rsidR="00A13425" w:rsidRDefault="00A13425">
      <w:pPr>
        <w:spacing w:line="660" w:lineRule="exact"/>
        <w:jc w:val="left"/>
        <w:rPr>
          <w:rFonts w:ascii="宋体" w:eastAsia="宋体" w:hAnsi="宋体" w:cs="宋体"/>
          <w:color w:val="000000"/>
          <w:sz w:val="28"/>
          <w:szCs w:val="28"/>
        </w:rPr>
      </w:pPr>
    </w:p>
    <w:p w:rsidR="00A13425" w:rsidRDefault="00A13425">
      <w:pPr>
        <w:spacing w:line="660" w:lineRule="exact"/>
        <w:jc w:val="left"/>
        <w:rPr>
          <w:rFonts w:ascii="宋体" w:eastAsia="宋体" w:hAnsi="宋体" w:cs="宋体"/>
          <w:color w:val="000000"/>
          <w:sz w:val="28"/>
          <w:szCs w:val="28"/>
        </w:rPr>
      </w:pPr>
    </w:p>
    <w:p w:rsidR="00A13425" w:rsidRDefault="00AD5E69">
      <w:pPr>
        <w:numPr>
          <w:ilvl w:val="0"/>
          <w:numId w:val="2"/>
        </w:numPr>
        <w:spacing w:line="600" w:lineRule="exact"/>
        <w:jc w:val="center"/>
        <w:rPr>
          <w:rFonts w:ascii="宋体" w:eastAsia="宋体" w:hAnsi="宋体" w:cs="宋体"/>
          <w:b/>
          <w:bCs/>
          <w:color w:val="000000"/>
          <w:sz w:val="28"/>
          <w:szCs w:val="28"/>
        </w:rPr>
      </w:pPr>
      <w:r>
        <w:rPr>
          <w:rFonts w:ascii="宋体" w:eastAsia="宋体" w:hAnsi="宋体" w:cs="宋体" w:hint="eastAsia"/>
          <w:b/>
          <w:bCs/>
          <w:color w:val="000000"/>
          <w:sz w:val="28"/>
          <w:szCs w:val="28"/>
        </w:rPr>
        <w:t>消防安全奖惩制度</w:t>
      </w:r>
    </w:p>
    <w:p w:rsidR="00A13425" w:rsidRDefault="00A13425">
      <w:pPr>
        <w:spacing w:line="600" w:lineRule="exact"/>
        <w:rPr>
          <w:rFonts w:ascii="宋体" w:eastAsia="宋体" w:hAnsi="宋体" w:cs="宋体"/>
          <w:b/>
          <w:bCs/>
          <w:color w:val="000000"/>
          <w:sz w:val="28"/>
          <w:szCs w:val="28"/>
        </w:rPr>
      </w:pP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一、</w:t>
      </w:r>
      <w:r>
        <w:rPr>
          <w:rFonts w:ascii="宋体" w:eastAsia="宋体" w:hAnsi="宋体" w:cs="宋体" w:hint="eastAsia"/>
          <w:color w:val="000000"/>
          <w:sz w:val="28"/>
          <w:szCs w:val="28"/>
        </w:rPr>
        <w:tab/>
        <w:t xml:space="preserve"> 物业公司每个季度对商区消防安全工作进行一次防火安全检查评比和分析。</w:t>
      </w: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二、</w:t>
      </w:r>
      <w:r>
        <w:rPr>
          <w:rFonts w:ascii="宋体" w:eastAsia="宋体" w:hAnsi="宋体" w:cs="宋体" w:hint="eastAsia"/>
          <w:color w:val="000000"/>
          <w:sz w:val="28"/>
          <w:szCs w:val="28"/>
        </w:rPr>
        <w:tab/>
        <w:t xml:space="preserve"> 各部门每周要对本商区范围内消防安全情况检查一次，并进行评比，提出要求和改进措施，重点部位要勤检、勤看，发现问题及时纠正，责任落实到人。</w:t>
      </w:r>
    </w:p>
    <w:p w:rsidR="00A13425" w:rsidRDefault="00AD5E69">
      <w:pPr>
        <w:spacing w:line="60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三、  物业公司除定期检查外，要经常对要害部门进行重点检查。</w:t>
      </w: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四、  各部门防火检查应有记录，物业部对检查中发现有火灾隐患登记</w:t>
      </w:r>
      <w:r>
        <w:rPr>
          <w:rFonts w:ascii="宋体" w:eastAsia="宋体" w:hAnsi="宋体" w:cs="宋体" w:hint="eastAsia"/>
          <w:color w:val="000000"/>
          <w:sz w:val="28"/>
          <w:szCs w:val="28"/>
        </w:rPr>
        <w:lastRenderedPageBreak/>
        <w:t>存档，并必须认真整改。</w:t>
      </w:r>
    </w:p>
    <w:p w:rsidR="00A13425" w:rsidRDefault="00AD5E69">
      <w:pPr>
        <w:spacing w:line="60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五、  对认真执行各种防火安全制度，工作中做出显著成绩的部门和个人，由物业公司给予表彰奖励。</w:t>
      </w:r>
    </w:p>
    <w:p w:rsidR="00A13425" w:rsidRDefault="00AD5E69">
      <w:pPr>
        <w:spacing w:line="60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六、  奖励条件：</w:t>
      </w:r>
    </w:p>
    <w:p w:rsidR="00A13425" w:rsidRDefault="00AD5E69">
      <w:pPr>
        <w:spacing w:after="60" w:line="600" w:lineRule="exact"/>
        <w:ind w:left="700"/>
        <w:rPr>
          <w:rFonts w:ascii="宋体" w:eastAsia="宋体" w:hAnsi="宋体" w:cs="宋体"/>
          <w:sz w:val="28"/>
          <w:szCs w:val="28"/>
        </w:rPr>
      </w:pPr>
      <w:r>
        <w:rPr>
          <w:rFonts w:ascii="宋体" w:eastAsia="宋体" w:hAnsi="宋体" w:cs="宋体" w:hint="eastAsia"/>
          <w:color w:val="000000"/>
          <w:sz w:val="28"/>
          <w:szCs w:val="28"/>
        </w:rPr>
        <w:t>1、</w:t>
      </w:r>
      <w:r>
        <w:rPr>
          <w:rFonts w:ascii="宋体" w:eastAsia="宋体" w:hAnsi="宋体" w:cs="宋体" w:hint="eastAsia"/>
          <w:color w:val="000000"/>
          <w:sz w:val="28"/>
          <w:szCs w:val="28"/>
        </w:rPr>
        <w:tab/>
        <w:t>各部门负责人和全体员工重视消防工作，全年无重大火灾隐患，无火灾事故。</w:t>
      </w:r>
    </w:p>
    <w:p w:rsidR="00A13425" w:rsidRDefault="00AD5E69">
      <w:pPr>
        <w:spacing w:line="600" w:lineRule="exact"/>
        <w:ind w:left="700"/>
        <w:jc w:val="left"/>
        <w:rPr>
          <w:rFonts w:ascii="宋体" w:eastAsia="宋体" w:hAnsi="宋体" w:cs="宋体"/>
          <w:sz w:val="28"/>
          <w:szCs w:val="28"/>
        </w:rPr>
      </w:pPr>
      <w:r>
        <w:rPr>
          <w:rFonts w:ascii="宋体" w:eastAsia="宋体" w:hAnsi="宋体" w:cs="宋体" w:hint="eastAsia"/>
          <w:color w:val="000000"/>
          <w:sz w:val="28"/>
          <w:szCs w:val="28"/>
        </w:rPr>
        <w:t>2、</w:t>
      </w:r>
      <w:r>
        <w:rPr>
          <w:rFonts w:ascii="宋体" w:eastAsia="宋体" w:hAnsi="宋体" w:cs="宋体" w:hint="eastAsia"/>
          <w:color w:val="000000"/>
          <w:sz w:val="28"/>
          <w:szCs w:val="28"/>
        </w:rPr>
        <w:tab/>
        <w:t>认真执行各项规章制度，防火工作做出显著成绩。</w:t>
      </w:r>
    </w:p>
    <w:p w:rsidR="00A13425" w:rsidRDefault="00AD5E69">
      <w:pPr>
        <w:spacing w:line="600" w:lineRule="exact"/>
        <w:ind w:left="700"/>
        <w:rPr>
          <w:rFonts w:ascii="宋体" w:eastAsia="宋体" w:hAnsi="宋体" w:cs="宋体"/>
          <w:sz w:val="28"/>
          <w:szCs w:val="28"/>
        </w:rPr>
      </w:pPr>
      <w:r>
        <w:rPr>
          <w:rFonts w:ascii="宋体" w:eastAsia="宋体" w:hAnsi="宋体" w:cs="宋体" w:hint="eastAsia"/>
          <w:color w:val="000000"/>
          <w:sz w:val="28"/>
          <w:szCs w:val="28"/>
        </w:rPr>
        <w:t>3、</w:t>
      </w:r>
      <w:r>
        <w:rPr>
          <w:rFonts w:ascii="宋体" w:eastAsia="宋体" w:hAnsi="宋体" w:cs="宋体" w:hint="eastAsia"/>
          <w:color w:val="000000"/>
          <w:sz w:val="28"/>
          <w:szCs w:val="28"/>
        </w:rPr>
        <w:tab/>
        <w:t>重视消防教育，员工安全防火意识有显著提高的，有消防安全会议记录的。</w:t>
      </w:r>
    </w:p>
    <w:p w:rsidR="00A13425" w:rsidRDefault="00AD5E69">
      <w:pPr>
        <w:spacing w:line="600" w:lineRule="exact"/>
        <w:ind w:left="700"/>
        <w:rPr>
          <w:rFonts w:ascii="宋体" w:eastAsia="宋体" w:hAnsi="宋体" w:cs="宋体"/>
          <w:sz w:val="28"/>
          <w:szCs w:val="28"/>
        </w:rPr>
      </w:pPr>
      <w:r>
        <w:rPr>
          <w:rFonts w:ascii="宋体" w:eastAsia="宋体" w:hAnsi="宋体" w:cs="宋体" w:hint="eastAsia"/>
          <w:color w:val="000000"/>
          <w:sz w:val="28"/>
          <w:szCs w:val="28"/>
        </w:rPr>
        <w:t>4、</w:t>
      </w:r>
      <w:r>
        <w:rPr>
          <w:rFonts w:ascii="宋体" w:eastAsia="宋体" w:hAnsi="宋体" w:cs="宋体" w:hint="eastAsia"/>
          <w:color w:val="000000"/>
          <w:sz w:val="28"/>
          <w:szCs w:val="28"/>
        </w:rPr>
        <w:tab/>
        <w:t>及时消除火灾隐患，本部门消防器材有专人保管，管理制度严格，保证使用有效。</w:t>
      </w:r>
    </w:p>
    <w:p w:rsidR="00A13425" w:rsidRDefault="00AD5E69">
      <w:pPr>
        <w:spacing w:line="60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七、  个人表彰奖励条件：</w:t>
      </w:r>
    </w:p>
    <w:p w:rsidR="00A13425" w:rsidRDefault="00AD5E69">
      <w:pPr>
        <w:spacing w:line="6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1、  热爱消防工作，积极参加防火、灭火演练，成绩优异，工作表现突出。</w:t>
      </w:r>
    </w:p>
    <w:p w:rsidR="00A13425" w:rsidRDefault="00AD5E69">
      <w:pPr>
        <w:spacing w:line="68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2、  模范执勤防火制度和岗位防火责任制，并在预防火灾中做出贡献。</w:t>
      </w:r>
    </w:p>
    <w:p w:rsidR="00A13425" w:rsidRDefault="00AD5E69">
      <w:pPr>
        <w:spacing w:line="6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3、  及时发现和消除重大隐患，避免发生火灾，表现突出的。</w:t>
      </w:r>
    </w:p>
    <w:p w:rsidR="00A13425" w:rsidRDefault="00AD5E69">
      <w:pPr>
        <w:spacing w:line="68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4、  积极参加火灾扑救工作，抢救公共财产和员工生命财产，表现突出的。</w:t>
      </w:r>
    </w:p>
    <w:p w:rsidR="00A13425" w:rsidRDefault="00AD5E69">
      <w:pPr>
        <w:spacing w:line="680" w:lineRule="exact"/>
        <w:ind w:firstLineChars="200" w:firstLine="560"/>
        <w:jc w:val="left"/>
        <w:rPr>
          <w:rFonts w:ascii="宋体" w:eastAsia="宋体" w:hAnsi="宋体" w:cs="宋体"/>
          <w:sz w:val="28"/>
          <w:szCs w:val="28"/>
        </w:rPr>
      </w:pPr>
      <w:r>
        <w:rPr>
          <w:rFonts w:ascii="宋体" w:eastAsia="宋体" w:hAnsi="宋体" w:cs="宋体" w:hint="eastAsia"/>
          <w:color w:val="000000"/>
          <w:sz w:val="28"/>
          <w:szCs w:val="28"/>
        </w:rPr>
        <w:t>5、</w:t>
      </w:r>
      <w:r>
        <w:rPr>
          <w:rFonts w:ascii="宋体" w:eastAsia="宋体" w:hAnsi="宋体" w:cs="宋体" w:hint="eastAsia"/>
          <w:color w:val="000000"/>
          <w:sz w:val="28"/>
          <w:szCs w:val="28"/>
        </w:rPr>
        <w:tab/>
        <w:t>在查明火灾原因工作中贡献突出的。</w:t>
      </w:r>
    </w:p>
    <w:p w:rsidR="00A13425" w:rsidRDefault="00AD5E69">
      <w:pPr>
        <w:spacing w:line="66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八、  凡违反防火制度和不履行防火职责的，要扣除各部门直接责任人的当月奖金，情节严重的给予行政处分。</w:t>
      </w:r>
    </w:p>
    <w:p w:rsidR="00A13425" w:rsidRDefault="00AD5E69">
      <w:pPr>
        <w:spacing w:line="660" w:lineRule="exact"/>
        <w:ind w:firstLineChars="200" w:firstLine="560"/>
        <w:rPr>
          <w:rFonts w:ascii="宋体" w:eastAsia="宋体" w:hAnsi="宋体" w:cs="宋体"/>
          <w:sz w:val="28"/>
          <w:szCs w:val="28"/>
        </w:rPr>
      </w:pPr>
      <w:r>
        <w:rPr>
          <w:rFonts w:ascii="宋体" w:eastAsia="宋体" w:hAnsi="宋体" w:cs="宋体" w:hint="eastAsia"/>
          <w:color w:val="000000"/>
          <w:sz w:val="28"/>
          <w:szCs w:val="28"/>
        </w:rPr>
        <w:t>九、  工作不负责、失职，发生火灾的，构成违反治安管理条例和违反消防管理条例的，同公安机关依照《治安管理处罚条例》和其他有关规定给</w:t>
      </w:r>
      <w:proofErr w:type="gramStart"/>
      <w:r>
        <w:rPr>
          <w:rFonts w:ascii="宋体" w:eastAsia="宋体" w:hAnsi="宋体" w:cs="宋体" w:hint="eastAsia"/>
          <w:color w:val="000000"/>
          <w:sz w:val="28"/>
          <w:szCs w:val="28"/>
        </w:rPr>
        <w:lastRenderedPageBreak/>
        <w:t>予处理</w:t>
      </w:r>
      <w:proofErr w:type="gramEnd"/>
      <w:r>
        <w:rPr>
          <w:rFonts w:ascii="宋体" w:eastAsia="宋体" w:hAnsi="宋体" w:cs="宋体" w:hint="eastAsia"/>
          <w:color w:val="000000"/>
          <w:sz w:val="28"/>
          <w:szCs w:val="28"/>
        </w:rPr>
        <w:t>，构成犯罪的，依法追究刑事责任。</w:t>
      </w:r>
    </w:p>
    <w:p w:rsidR="00A13425" w:rsidRDefault="00AD5E69">
      <w:pPr>
        <w:spacing w:line="600" w:lineRule="exact"/>
        <w:ind w:firstLineChars="200" w:firstLine="560"/>
        <w:rPr>
          <w:rFonts w:eastAsia="宋体"/>
        </w:rPr>
        <w:sectPr w:rsidR="00A13425" w:rsidSect="0027023D">
          <w:headerReference w:type="default" r:id="rId9"/>
          <w:pgSz w:w="11906" w:h="16838" w:code="9"/>
          <w:pgMar w:top="1134" w:right="1389" w:bottom="1134" w:left="1389" w:header="0" w:footer="0" w:gutter="0"/>
          <w:cols w:space="720"/>
          <w:docGrid w:linePitch="286"/>
        </w:sectPr>
      </w:pPr>
      <w:r>
        <w:rPr>
          <w:rFonts w:ascii="宋体" w:eastAsia="宋体" w:hAnsi="宋体" w:cs="宋体" w:hint="eastAsia"/>
          <w:color w:val="000000"/>
          <w:sz w:val="28"/>
          <w:szCs w:val="28"/>
        </w:rPr>
        <w:t>十、   凡发生一次火灾事故的部门和责任人，不能评为先进部门和个人</w:t>
      </w:r>
      <w:r>
        <w:rPr>
          <w:rFonts w:ascii="宋体" w:eastAsia="宋体" w:hAnsi="宋体" w:cs="宋体" w:hint="eastAsia"/>
          <w:noProof/>
          <w:sz w:val="28"/>
          <w:szCs w:val="28"/>
        </w:rPr>
        <mc:AlternateContent>
          <mc:Choice Requires="wps">
            <w:drawing>
              <wp:anchor distT="0" distB="0" distL="114300" distR="114300" simplePos="0" relativeHeight="251659264" behindDoc="0" locked="0" layoutInCell="1" allowOverlap="1">
                <wp:simplePos x="0" y="0"/>
                <wp:positionH relativeFrom="page">
                  <wp:posOffset>3530600</wp:posOffset>
                </wp:positionH>
                <wp:positionV relativeFrom="paragraph">
                  <wp:posOffset>-114300</wp:posOffset>
                </wp:positionV>
                <wp:extent cx="38100" cy="38100"/>
                <wp:effectExtent l="0" t="0" r="0" b="0"/>
                <wp:wrapNone/>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3425" w:rsidRDefault="00A13425">
                            <w:pPr>
                              <w:spacing w:line="100" w:lineRule="exact"/>
                              <w:jc w:val="left"/>
                            </w:pPr>
                          </w:p>
                        </w:txbxContent>
                      </wps:txbx>
                      <wps:bodyPr vert="eaVert" lIns="25400" tIns="0" rIns="25400" bIns="0">
                        <a:noAutofit/>
                      </wps:bodyPr>
                    </wps:wsp>
                  </a:graphicData>
                </a:graphic>
              </wp:anchor>
            </w:drawing>
          </mc:Choice>
          <mc:Fallback>
            <w:pict>
              <v:shape id="_x0000_s1027" type="#_x0000_t202" style="position:absolute;left:0;text-align:left;margin-left:278pt;margin-top:-9pt;width:3pt;height:3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" filled="f" stroked="f" strokeweight=".5pt">
                <v:textbox style="layout-flow:vertical-ideographic" inset="2pt,0,2pt,0">
                  <w:txbxContent>
                    <w:p w:rsidR="00A13425" w:rsidRDefault="00A13425">
                      <w:pPr>
                        <w:spacing w:line="100" w:lineRule="exact"/>
                        <w:jc w:val="left"/>
                      </w:pPr>
                    </w:p>
                  </w:txbxContent>
                </v:textbox>
                <w10:wrap anchorx="page"/>
              </v:shape>
            </w:pict>
          </mc:Fallback>
        </mc:AlternateContent>
      </w:r>
      <w:r>
        <w:rPr>
          <w:rFonts w:ascii="宋体" w:eastAsia="宋体" w:hAnsi="宋体" w:cs="宋体" w:hint="eastAsia"/>
          <w:sz w:val="28"/>
          <w:szCs w:val="28"/>
        </w:rPr>
        <w:t>。</w:t>
      </w:r>
    </w:p>
    <w:p w:rsidR="00A13425" w:rsidRPr="0027023D" w:rsidRDefault="00A13425"/>
    <w:sectPr w:rsidR="00A13425" w:rsidRPr="0027023D" w:rsidSect="0027023D">
      <w:pgSz w:w="11906" w:h="16838" w:code="9"/>
      <w:pgMar w:top="720" w:right="1220" w:bottom="720" w:left="9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FF4" w:rsidRDefault="00AD5E69">
      <w:r>
        <w:separator/>
      </w:r>
    </w:p>
  </w:endnote>
  <w:endnote w:type="continuationSeparator" w:id="0">
    <w:p w:rsidR="00041FF4" w:rsidRDefault="00AD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FF4" w:rsidRDefault="00AD5E69">
      <w:r>
        <w:separator/>
      </w:r>
    </w:p>
  </w:footnote>
  <w:footnote w:type="continuationSeparator" w:id="0">
    <w:p w:rsidR="00041FF4" w:rsidRDefault="00AD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425" w:rsidRDefault="00A13425">
    <w:pPr>
      <w:pStyle w:val="a4"/>
      <w:jc w:val="center"/>
      <w:rPr>
        <w:sz w:val="21"/>
        <w:szCs w:val="21"/>
      </w:rPr>
    </w:pPr>
  </w:p>
  <w:p w:rsidR="00A13425" w:rsidRDefault="00A13425">
    <w:pPr>
      <w:pStyle w:val="a4"/>
      <w:jc w:val="center"/>
      <w:rPr>
        <w:sz w:val="21"/>
        <w:szCs w:val="21"/>
      </w:rPr>
    </w:pPr>
  </w:p>
  <w:p w:rsidR="00A13425" w:rsidRDefault="00AD5E69">
    <w:pPr>
      <w:pStyle w:val="a4"/>
      <w:jc w:val="center"/>
      <w:rPr>
        <w:sz w:val="21"/>
        <w:szCs w:val="21"/>
      </w:rPr>
    </w:pPr>
    <w:r>
      <w:rPr>
        <w:rFonts w:hint="eastAsia"/>
        <w:sz w:val="21"/>
        <w:szCs w:val="21"/>
      </w:rPr>
      <w:t>西充吉豪博德商业管理有限公司</w:t>
    </w:r>
  </w:p>
  <w:p w:rsidR="00A13425" w:rsidRDefault="00A13425">
    <w:pPr>
      <w:pStyle w:val="a4"/>
      <w:jc w:val="cent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3425" w:rsidRDefault="00A13425">
    <w:pPr>
      <w:spacing w:line="400" w:lineRule="exact"/>
    </w:pPr>
  </w:p>
  <w:p w:rsidR="00A13425" w:rsidRDefault="00AD5E69">
    <w:pPr>
      <w:spacing w:line="400" w:lineRule="exact"/>
      <w:jc w:val="center"/>
    </w:pPr>
    <w:r>
      <w:rPr>
        <w:rFonts w:hint="eastAsia"/>
      </w:rPr>
      <w:t>西充吉豪博德商业管理有限公司</w:t>
    </w:r>
  </w:p>
  <w:p w:rsidR="00A13425" w:rsidRDefault="00A13425">
    <w:pPr>
      <w:spacing w:line="40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20D1AE"/>
    <w:multiLevelType w:val="singleLevel"/>
    <w:tmpl w:val="C420D1AE"/>
    <w:lvl w:ilvl="0">
      <w:start w:val="5"/>
      <w:numFmt w:val="chineseCounting"/>
      <w:suff w:val="space"/>
      <w:lvlText w:val="第%1章"/>
      <w:lvlJc w:val="left"/>
      <w:rPr>
        <w:rFonts w:hint="eastAsia"/>
      </w:rPr>
    </w:lvl>
  </w:abstractNum>
  <w:abstractNum w:abstractNumId="1" w15:restartNumberingAfterBreak="0">
    <w:nsid w:val="3FD27F2E"/>
    <w:multiLevelType w:val="singleLevel"/>
    <w:tmpl w:val="3FD27F2E"/>
    <w:lvl w:ilvl="0">
      <w:start w:val="17"/>
      <w:numFmt w:val="chineseCounting"/>
      <w:suff w:val="nothing"/>
      <w:lvlText w:val="第%1条、"/>
      <w:lvlJc w:val="left"/>
      <w:rPr>
        <w:rFonts w:hint="eastAsia"/>
      </w:rPr>
    </w:lvl>
  </w:abstractNum>
  <w:num w:numId="1" w16cid:durableId="1973709882">
    <w:abstractNumId w:val="1"/>
  </w:num>
  <w:num w:numId="2" w16cid:durableId="132940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AxODRjNWIxNzExNTYzYzZiNzVkYTQ2ODFmMDIyMzMifQ=="/>
  </w:docVars>
  <w:rsids>
    <w:rsidRoot w:val="2D772FE2"/>
    <w:rsid w:val="00041FF4"/>
    <w:rsid w:val="0027023D"/>
    <w:rsid w:val="008129AF"/>
    <w:rsid w:val="00A13425"/>
    <w:rsid w:val="00AD5E69"/>
    <w:rsid w:val="029F0F02"/>
    <w:rsid w:val="062F1FA2"/>
    <w:rsid w:val="0F9A7B49"/>
    <w:rsid w:val="12D3107D"/>
    <w:rsid w:val="14CA3F54"/>
    <w:rsid w:val="1563320B"/>
    <w:rsid w:val="158549B6"/>
    <w:rsid w:val="16954557"/>
    <w:rsid w:val="16FF2206"/>
    <w:rsid w:val="18D6528D"/>
    <w:rsid w:val="19D01E82"/>
    <w:rsid w:val="22894FEB"/>
    <w:rsid w:val="2457165A"/>
    <w:rsid w:val="24EE0E2A"/>
    <w:rsid w:val="2D772FE2"/>
    <w:rsid w:val="2E895FDA"/>
    <w:rsid w:val="3316226B"/>
    <w:rsid w:val="3FFF18D5"/>
    <w:rsid w:val="41C039D4"/>
    <w:rsid w:val="41D81870"/>
    <w:rsid w:val="47373413"/>
    <w:rsid w:val="4EAA2CDC"/>
    <w:rsid w:val="537F5EDF"/>
    <w:rsid w:val="541B5B3D"/>
    <w:rsid w:val="5B056DDE"/>
    <w:rsid w:val="65346DA8"/>
    <w:rsid w:val="6682641E"/>
    <w:rsid w:val="6B9919CE"/>
    <w:rsid w:val="6EB50E9F"/>
    <w:rsid w:val="6F417308"/>
    <w:rsid w:val="73376BED"/>
    <w:rsid w:val="757D1468"/>
    <w:rsid w:val="764E18EB"/>
    <w:rsid w:val="76F43BF1"/>
    <w:rsid w:val="7D62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5:docId w15:val="{473306DE-566C-41DF-A8A6-39E57762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sz w:val="24"/>
    </w:rPr>
  </w:style>
  <w:style w:type="character" w:styleId="a6">
    <w:name w:val="Emphasis"/>
    <w:basedOn w:val="a0"/>
    <w:qFormat/>
    <w:rPr>
      <w:i/>
    </w:r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7467</Words>
  <Characters>352</Characters>
  <Application>Microsoft Office Word</Application>
  <DocSecurity>0</DocSecurity>
  <Lines>2</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欧晓芹</cp:lastModifiedBy>
  <cp:revision>4</cp:revision>
  <cp:lastPrinted>2023-04-20T02:07:00Z</cp:lastPrinted>
  <dcterms:created xsi:type="dcterms:W3CDTF">2023-03-29T01:21:00Z</dcterms:created>
  <dcterms:modified xsi:type="dcterms:W3CDTF">2023-04-20T02:09:00Z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C2FBFAB8DFED49B29FAD3A01AB9B32CC</vt:lpwstr>
  </property>
</Properties>
</file>