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val="0"/>
          <w:bCs/>
          <w:color w:val="000000"/>
          <w:sz w:val="52"/>
          <w:szCs w:val="52"/>
          <w:lang w:eastAsia="zh-CN"/>
        </w:rPr>
      </w:pPr>
      <w:bookmarkStart w:id="5" w:name="_GoBack"/>
      <w:bookmarkEnd w:id="5"/>
      <w:r>
        <w:rPr>
          <w:rFonts w:hint="eastAsia" w:ascii="微软雅黑" w:hAnsi="微软雅黑" w:eastAsia="微软雅黑" w:cs="微软雅黑"/>
          <w:b w:val="0"/>
          <w:bCs/>
          <w:sz w:val="52"/>
          <w:szCs w:val="52"/>
        </w:rPr>
        <w:t>南</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充</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市</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高</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坪</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鞭</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炮</w:t>
      </w:r>
      <w:r>
        <w:rPr>
          <w:rFonts w:hint="eastAsia" w:ascii="微软雅黑" w:hAnsi="微软雅黑" w:eastAsia="微软雅黑" w:cs="微软雅黑"/>
          <w:b w:val="0"/>
          <w:bCs/>
          <w:sz w:val="52"/>
          <w:szCs w:val="52"/>
          <w:lang w:val="en-US" w:eastAsia="zh-CN"/>
        </w:rPr>
        <w:t xml:space="preserve"> </w:t>
      </w:r>
      <w:r>
        <w:rPr>
          <w:rFonts w:hint="eastAsia" w:ascii="微软雅黑" w:hAnsi="微软雅黑" w:eastAsia="微软雅黑" w:cs="微软雅黑"/>
          <w:b w:val="0"/>
          <w:bCs/>
          <w:sz w:val="52"/>
          <w:szCs w:val="52"/>
        </w:rPr>
        <w:t>厂</w:t>
      </w: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bCs/>
          <w:color w:val="0000FF"/>
          <w:sz w:val="84"/>
          <w:szCs w:val="84"/>
          <w:lang w:eastAsia="zh-CN"/>
        </w:rPr>
      </w:pPr>
      <w:r>
        <w:rPr>
          <w:rFonts w:hint="eastAsia" w:ascii="微软雅黑" w:hAnsi="微软雅黑" w:eastAsia="微软雅黑" w:cs="微软雅黑"/>
          <w:b/>
          <w:bCs/>
          <w:color w:val="0000FF"/>
          <w:sz w:val="84"/>
          <w:szCs w:val="84"/>
          <w:lang w:eastAsia="zh-CN"/>
        </w:rPr>
        <w:t>安全生产管理规章制度</w:t>
      </w: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bCs/>
          <w:color w:val="0000FF"/>
          <w:sz w:val="84"/>
          <w:szCs w:val="84"/>
          <w:lang w:val="en-US" w:eastAsia="zh-CN"/>
        </w:rPr>
      </w:pPr>
      <w:r>
        <w:rPr>
          <w:rFonts w:hint="eastAsia" w:ascii="微软雅黑" w:hAnsi="微软雅黑" w:eastAsia="微软雅黑" w:cs="微软雅黑"/>
          <w:b/>
          <w:bCs/>
          <w:color w:val="0000FF"/>
          <w:sz w:val="84"/>
          <w:szCs w:val="84"/>
          <w:lang w:eastAsia="zh-CN"/>
        </w:rPr>
        <w:t>汇</w:t>
      </w:r>
      <w:r>
        <w:rPr>
          <w:rFonts w:hint="eastAsia" w:ascii="微软雅黑" w:hAnsi="微软雅黑" w:eastAsia="微软雅黑" w:cs="微软雅黑"/>
          <w:b/>
          <w:bCs/>
          <w:color w:val="0000FF"/>
          <w:sz w:val="84"/>
          <w:szCs w:val="8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bCs/>
          <w:color w:val="0000FF"/>
          <w:sz w:val="84"/>
          <w:szCs w:val="84"/>
          <w:lang w:eastAsia="zh-CN"/>
        </w:rPr>
      </w:pPr>
      <w:r>
        <w:rPr>
          <w:rFonts w:hint="eastAsia" w:ascii="微软雅黑" w:hAnsi="微软雅黑" w:eastAsia="微软雅黑" w:cs="微软雅黑"/>
          <w:b/>
          <w:bCs/>
          <w:color w:val="0000FF"/>
          <w:sz w:val="84"/>
          <w:szCs w:val="84"/>
          <w:lang w:eastAsia="zh-CN"/>
        </w:rPr>
        <w:t>编</w:t>
      </w: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color w:val="000000"/>
          <w:sz w:val="24"/>
          <w:szCs w:val="24"/>
        </w:rPr>
        <w:sectPr>
          <w:pgSz w:w="11906" w:h="16838"/>
          <w:pgMar w:top="1276" w:right="1133" w:bottom="993" w:left="1276" w:header="851" w:footer="992" w:gutter="0"/>
          <w:pgNumType w:fmt="decimal"/>
          <w:cols w:space="425" w:num="1"/>
          <w:docGrid w:type="lines" w:linePitch="312" w:charSpace="0"/>
        </w:sectPr>
      </w:pPr>
      <w:r>
        <w:rPr>
          <w:rFonts w:hint="eastAsia" w:ascii="微软雅黑" w:hAnsi="微软雅黑" w:eastAsia="微软雅黑" w:cs="微软雅黑"/>
          <w:b/>
          <w:bCs/>
          <w:color w:val="000000"/>
          <w:sz w:val="24"/>
          <w:szCs w:val="24"/>
          <w:lang w:val="en-US" w:eastAsia="zh-CN"/>
        </w:rPr>
        <w:t>编制日期：2022年5月10日</w:t>
      </w:r>
    </w:p>
    <w:p>
      <w:pPr>
        <w:ind w:left="0" w:leftChars="0" w:right="0" w:rightChars="0" w:firstLine="0" w:firstLineChars="0"/>
        <w:jc w:val="center"/>
        <w:rPr>
          <w:rFonts w:hint="eastAsia"/>
          <w:sz w:val="28"/>
          <w:szCs w:val="28"/>
          <w:lang w:eastAsia="zh-CN"/>
        </w:rPr>
      </w:pPr>
      <w:r>
        <w:rPr>
          <w:rFonts w:hint="eastAsia"/>
          <w:b/>
          <w:bCs/>
          <w:sz w:val="36"/>
          <w:szCs w:val="36"/>
          <w:lang w:val="en-US" w:eastAsia="zh-CN"/>
        </w:rPr>
        <w:t>发 布 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为贯彻落实《中华人民共和国安全生产法》及各项安全生产法律、法规、条例，提高职工的安全素质和业务水平，保护职工在生产过程中的人身安全和财产安全不受到损失，开创劳动保护和安全文明生产，经我厂研究决定，</w:t>
      </w:r>
      <w:r>
        <w:rPr>
          <w:rFonts w:hint="eastAsia" w:ascii="仿宋_GB2312" w:hAnsi="仿宋_GB2312" w:eastAsia="仿宋_GB2312" w:cs="仿宋_GB2312"/>
          <w:sz w:val="28"/>
          <w:szCs w:val="28"/>
          <w:lang w:eastAsia="zh-CN"/>
        </w:rPr>
        <w:t>根据《安全生产法》、《烟花爆竹安全管理条例》和《四川省烟花爆竹生产许可实施细则》等法律法规、文件精神的有关规定，</w:t>
      </w:r>
      <w:r>
        <w:rPr>
          <w:rFonts w:hint="eastAsia" w:ascii="仿宋_GB2312" w:hAnsi="仿宋_GB2312" w:eastAsia="仿宋_GB2312" w:cs="仿宋_GB2312"/>
          <w:sz w:val="28"/>
          <w:szCs w:val="28"/>
          <w:lang w:val="en-US" w:eastAsia="zh-CN"/>
        </w:rPr>
        <w:t>特对本厂2018年的</w:t>
      </w:r>
      <w:r>
        <w:rPr>
          <w:rFonts w:hint="eastAsia" w:ascii="仿宋_GB2312" w:hAnsi="仿宋_GB2312" w:eastAsia="仿宋_GB2312" w:cs="仿宋_GB2312"/>
          <w:b w:val="0"/>
          <w:bCs/>
          <w:sz w:val="28"/>
          <w:szCs w:val="28"/>
          <w:lang w:eastAsia="zh-CN"/>
        </w:rPr>
        <w:t>《安全生产</w:t>
      </w:r>
      <w:r>
        <w:rPr>
          <w:rFonts w:hint="eastAsia" w:ascii="仿宋_GB2312" w:hAnsi="仿宋_GB2312" w:eastAsia="仿宋_GB2312" w:cs="仿宋_GB2312"/>
          <w:b w:val="0"/>
          <w:bCs/>
          <w:sz w:val="28"/>
          <w:szCs w:val="28"/>
          <w:lang w:val="en-US" w:eastAsia="zh-CN"/>
        </w:rPr>
        <w:t>管理</w:t>
      </w:r>
      <w:r>
        <w:rPr>
          <w:rFonts w:hint="eastAsia" w:ascii="仿宋_GB2312" w:hAnsi="仿宋_GB2312" w:eastAsia="仿宋_GB2312" w:cs="仿宋_GB2312"/>
          <w:b w:val="0"/>
          <w:bCs/>
          <w:sz w:val="28"/>
          <w:szCs w:val="28"/>
          <w:lang w:eastAsia="zh-CN"/>
        </w:rPr>
        <w:t>规章制度》</w:t>
      </w:r>
      <w:r>
        <w:rPr>
          <w:rFonts w:hint="eastAsia" w:ascii="仿宋_GB2312" w:hAnsi="仿宋_GB2312" w:eastAsia="仿宋_GB2312" w:cs="仿宋_GB2312"/>
          <w:sz w:val="28"/>
          <w:szCs w:val="28"/>
          <w:lang w:val="en-US" w:eastAsia="zh-CN"/>
        </w:rPr>
        <w:t>重新进行了修订。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sz w:val="28"/>
          <w:szCs w:val="28"/>
          <w:lang w:val="en-US" w:eastAsia="zh-CN"/>
        </w:rPr>
        <w:t>我厂</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安全生产管理</w:t>
      </w:r>
      <w:r>
        <w:rPr>
          <w:rFonts w:hint="eastAsia" w:ascii="仿宋_GB2312" w:hAnsi="仿宋_GB2312" w:eastAsia="仿宋_GB2312" w:cs="仿宋_GB2312"/>
          <w:b w:val="0"/>
          <w:bCs/>
          <w:sz w:val="28"/>
          <w:szCs w:val="28"/>
          <w:lang w:eastAsia="zh-CN"/>
        </w:rPr>
        <w:t>规章制度》</w:t>
      </w:r>
      <w:r>
        <w:rPr>
          <w:rFonts w:hint="eastAsia" w:ascii="仿宋_GB2312" w:hAnsi="仿宋_GB2312" w:eastAsia="仿宋_GB2312" w:cs="仿宋_GB2312"/>
          <w:b w:val="0"/>
          <w:bCs/>
          <w:sz w:val="28"/>
          <w:szCs w:val="28"/>
          <w:lang w:val="en-US" w:eastAsia="zh-CN"/>
        </w:rPr>
        <w:t>规定了安全管理的工作程序和要求，是本厂实施安全管理的基本法则和原则，为明确各级、各部门管理人员及从业人员的安全职责，明确安全管理规章制度的有关规定，促进企业经济持续平稳、健康、安全的发展，经我厂研究决定，将修订好的</w:t>
      </w:r>
      <w:r>
        <w:rPr>
          <w:rFonts w:hint="eastAsia" w:ascii="仿宋_GB2312" w:hAnsi="仿宋_GB2312" w:eastAsia="仿宋_GB2312" w:cs="仿宋_GB2312"/>
          <w:b w:val="0"/>
          <w:bCs/>
          <w:sz w:val="28"/>
          <w:szCs w:val="28"/>
          <w:lang w:eastAsia="zh-CN"/>
        </w:rPr>
        <w:t>《安全生产</w:t>
      </w:r>
      <w:r>
        <w:rPr>
          <w:rFonts w:hint="eastAsia" w:ascii="仿宋_GB2312" w:hAnsi="仿宋_GB2312" w:eastAsia="仿宋_GB2312" w:cs="仿宋_GB2312"/>
          <w:b w:val="0"/>
          <w:bCs/>
          <w:sz w:val="28"/>
          <w:szCs w:val="28"/>
          <w:lang w:val="en-US" w:eastAsia="zh-CN"/>
        </w:rPr>
        <w:t>管理</w:t>
      </w:r>
      <w:r>
        <w:rPr>
          <w:rFonts w:hint="eastAsia" w:ascii="仿宋_GB2312" w:hAnsi="仿宋_GB2312" w:eastAsia="仿宋_GB2312" w:cs="仿宋_GB2312"/>
          <w:b w:val="0"/>
          <w:bCs/>
          <w:sz w:val="28"/>
          <w:szCs w:val="28"/>
          <w:lang w:eastAsia="zh-CN"/>
        </w:rPr>
        <w:t>规章制度》</w:t>
      </w:r>
      <w:r>
        <w:rPr>
          <w:rFonts w:hint="eastAsia" w:ascii="仿宋_GB2312" w:hAnsi="仿宋_GB2312" w:eastAsia="仿宋_GB2312" w:cs="仿宋_GB2312"/>
          <w:b w:val="0"/>
          <w:bCs/>
          <w:sz w:val="28"/>
          <w:szCs w:val="28"/>
          <w:lang w:val="en-US" w:eastAsia="zh-CN"/>
        </w:rPr>
        <w:t>现予发布，请各车间、部门必须认真组织学习，严格执行与遵守。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编制：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审核：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签发：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560" w:firstLineChars="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批准日期：  年 月 日           实施日期：  年 月 日</w:t>
      </w:r>
    </w:p>
    <w:p>
      <w:pPr>
        <w:spacing w:line="360" w:lineRule="auto"/>
        <w:jc w:val="center"/>
        <w:rPr>
          <w:rFonts w:hint="eastAsia" w:ascii="Times New Roman" w:hAnsi="宋体"/>
          <w:b/>
          <w:bCs/>
          <w:color w:val="000000"/>
          <w:sz w:val="32"/>
          <w:szCs w:val="32"/>
        </w:rPr>
      </w:pPr>
    </w:p>
    <w:p>
      <w:pPr>
        <w:spacing w:line="360" w:lineRule="auto"/>
        <w:jc w:val="center"/>
        <w:rPr>
          <w:rFonts w:hint="eastAsia" w:ascii="Times New Roman" w:hAnsi="宋体"/>
          <w:b/>
          <w:bCs/>
          <w:color w:val="000000"/>
          <w:sz w:val="32"/>
          <w:szCs w:val="32"/>
        </w:rPr>
      </w:pPr>
    </w:p>
    <w:p>
      <w:pPr>
        <w:spacing w:line="360" w:lineRule="auto"/>
        <w:jc w:val="center"/>
        <w:rPr>
          <w:rFonts w:hint="eastAsia" w:ascii="Times New Roman" w:hAnsi="宋体"/>
          <w:b/>
          <w:bCs/>
          <w:color w:val="000000"/>
          <w:sz w:val="32"/>
          <w:szCs w:val="32"/>
        </w:rPr>
      </w:pPr>
    </w:p>
    <w:p>
      <w:pPr>
        <w:spacing w:line="360" w:lineRule="auto"/>
        <w:jc w:val="center"/>
        <w:rPr>
          <w:rFonts w:hint="eastAsia" w:ascii="Times New Roman" w:hAnsi="宋体"/>
          <w:b/>
          <w:bCs/>
          <w:color w:val="000000"/>
          <w:sz w:val="32"/>
          <w:szCs w:val="32"/>
        </w:rPr>
        <w:sectPr>
          <w:footerReference r:id="rId3" w:type="default"/>
          <w:pgSz w:w="11906" w:h="16838"/>
          <w:pgMar w:top="1276" w:right="1133" w:bottom="993" w:left="1276" w:header="851" w:footer="992" w:gutter="0"/>
          <w:pgNumType w:fmt="decimal" w:start="1"/>
          <w:cols w:space="425" w:num="1"/>
          <w:docGrid w:type="lines" w:linePitch="312" w:charSpace="0"/>
        </w:sectPr>
      </w:pPr>
    </w:p>
    <w:p>
      <w:pPr>
        <w:spacing w:line="360" w:lineRule="auto"/>
        <w:jc w:val="center"/>
        <w:rPr>
          <w:rFonts w:ascii="Times New Roman" w:hAnsi="宋体"/>
          <w:b/>
          <w:bCs/>
          <w:color w:val="000000"/>
          <w:sz w:val="32"/>
          <w:szCs w:val="32"/>
        </w:rPr>
      </w:pPr>
      <w:r>
        <w:rPr>
          <w:rFonts w:hint="eastAsia" w:ascii="Times New Roman" w:hAnsi="宋体"/>
          <w:b/>
          <w:bCs/>
          <w:color w:val="000000"/>
          <w:sz w:val="32"/>
          <w:szCs w:val="32"/>
        </w:rPr>
        <w:t>目</w:t>
      </w:r>
      <w:r>
        <w:rPr>
          <w:rFonts w:hint="eastAsia" w:ascii="Times New Roman" w:hAnsi="宋体"/>
          <w:b/>
          <w:bCs/>
          <w:color w:val="000000"/>
          <w:sz w:val="32"/>
          <w:szCs w:val="32"/>
          <w:lang w:val="en-US" w:eastAsia="zh-CN"/>
        </w:rPr>
        <w:t xml:space="preserve">  </w:t>
      </w:r>
      <w:r>
        <w:rPr>
          <w:rFonts w:hint="eastAsia" w:ascii="Times New Roman" w:hAnsi="宋体"/>
          <w:b/>
          <w:bCs/>
          <w:color w:val="000000"/>
          <w:sz w:val="32"/>
          <w:szCs w:val="32"/>
        </w:rPr>
        <w:t>录</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ascii="Times New Roman" w:hAnsi="Times New Roman"/>
          <w:color w:val="000000"/>
          <w:sz w:val="24"/>
          <w:szCs w:val="24"/>
        </w:rPr>
        <w:t>获取安全生产法律、法规、标准、规范的管理制度</w:t>
      </w:r>
      <w:r>
        <w:rPr>
          <w:rFonts w:hint="eastAsia" w:ascii="Times New Roman" w:hAnsi="Times New Roman"/>
          <w:color w:val="000000"/>
          <w:sz w:val="24"/>
          <w:szCs w:val="24"/>
          <w:lang w:val="en-US" w:eastAsia="zh-CN"/>
        </w:rPr>
        <w:t>.............................................................3</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eastAsia="zh-CN"/>
        </w:rPr>
        <w:t>从业人员</w:t>
      </w:r>
      <w:r>
        <w:rPr>
          <w:rFonts w:hint="eastAsia" w:ascii="Times New Roman" w:hAnsi="Times New Roman"/>
          <w:color w:val="000000"/>
          <w:sz w:val="24"/>
          <w:szCs w:val="24"/>
        </w:rPr>
        <w:t xml:space="preserve">安全教育与培训制度 </w:t>
      </w:r>
      <w:r>
        <w:rPr>
          <w:rFonts w:hint="eastAsia" w:ascii="Times New Roman" w:hAnsi="Times New Roman"/>
          <w:color w:val="000000"/>
          <w:sz w:val="24"/>
          <w:szCs w:val="24"/>
          <w:lang w:val="en-US" w:eastAsia="zh-CN"/>
        </w:rPr>
        <w:t>..............................................................................................4</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人员和车辆</w:t>
      </w:r>
      <w:r>
        <w:rPr>
          <w:rFonts w:hint="eastAsia" w:ascii="Times New Roman" w:hAnsi="Times New Roman"/>
          <w:color w:val="000000"/>
          <w:sz w:val="24"/>
          <w:szCs w:val="24"/>
          <w:lang w:eastAsia="zh-CN"/>
        </w:rPr>
        <w:t>出入厂（</w:t>
      </w:r>
      <w:r>
        <w:rPr>
          <w:rFonts w:hint="eastAsia" w:ascii="Times New Roman" w:hAnsi="Times New Roman"/>
          <w:color w:val="000000"/>
          <w:sz w:val="24"/>
          <w:szCs w:val="24"/>
        </w:rPr>
        <w:t>库</w:t>
      </w:r>
      <w:r>
        <w:rPr>
          <w:rFonts w:hint="eastAsia" w:ascii="Times New Roman" w:hAnsi="Times New Roman"/>
          <w:color w:val="000000"/>
          <w:sz w:val="24"/>
          <w:szCs w:val="24"/>
          <w:lang w:eastAsia="zh-CN"/>
        </w:rPr>
        <w:t>）区</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.....................................................................................5</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购销合同管理制度</w:t>
      </w:r>
      <w:r>
        <w:rPr>
          <w:rFonts w:hint="eastAsia" w:ascii="Times New Roman" w:hAnsi="Times New Roman"/>
          <w:color w:val="000000"/>
          <w:sz w:val="24"/>
          <w:szCs w:val="24"/>
          <w:lang w:val="en-US" w:eastAsia="zh-CN"/>
        </w:rPr>
        <w:t>.....................................................................................................................6</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eastAsia="zh-CN"/>
        </w:rPr>
        <w:t>烟花爆竹</w:t>
      </w:r>
      <w:r>
        <w:rPr>
          <w:rFonts w:hint="eastAsia" w:ascii="Times New Roman" w:hAnsi="Times New Roman"/>
          <w:color w:val="000000"/>
          <w:sz w:val="24"/>
          <w:szCs w:val="24"/>
        </w:rPr>
        <w:t>流向</w:t>
      </w:r>
      <w:r>
        <w:rPr>
          <w:rFonts w:hint="eastAsia" w:ascii="Times New Roman" w:hAnsi="Times New Roman"/>
          <w:color w:val="000000"/>
          <w:sz w:val="24"/>
          <w:szCs w:val="24"/>
          <w:lang w:eastAsia="zh-CN"/>
        </w:rPr>
        <w:t>信息化</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.................................................................................................7</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产品质量管理制度</w:t>
      </w:r>
      <w:r>
        <w:rPr>
          <w:rFonts w:hint="eastAsia" w:ascii="Times New Roman" w:hAnsi="Times New Roman"/>
          <w:color w:val="000000"/>
          <w:sz w:val="24"/>
          <w:szCs w:val="24"/>
          <w:lang w:val="en-US" w:eastAsia="zh-CN"/>
        </w:rPr>
        <w:t>.....................................................................................................................9</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eastAsia="zh-CN"/>
        </w:rPr>
        <w:t>事故</w:t>
      </w:r>
      <w:r>
        <w:rPr>
          <w:rFonts w:hint="eastAsia" w:ascii="Times New Roman" w:hAnsi="Times New Roman"/>
          <w:color w:val="000000"/>
          <w:sz w:val="24"/>
          <w:szCs w:val="24"/>
        </w:rPr>
        <w:t>隐患排查</w:t>
      </w:r>
      <w:r>
        <w:rPr>
          <w:rFonts w:hint="eastAsia" w:ascii="Times New Roman" w:hAnsi="Times New Roman"/>
          <w:color w:val="000000"/>
          <w:sz w:val="24"/>
          <w:szCs w:val="24"/>
          <w:lang w:eastAsia="zh-CN"/>
        </w:rPr>
        <w:t>与整改</w:t>
      </w:r>
      <w:r>
        <w:rPr>
          <w:rFonts w:hint="eastAsia" w:ascii="Times New Roman" w:hAnsi="Times New Roman"/>
          <w:color w:val="000000"/>
          <w:sz w:val="24"/>
          <w:szCs w:val="24"/>
        </w:rPr>
        <w:t>治理制度</w:t>
      </w:r>
      <w:r>
        <w:rPr>
          <w:rFonts w:hint="eastAsia" w:ascii="Times New Roman" w:hAnsi="Times New Roman"/>
          <w:color w:val="000000"/>
          <w:sz w:val="24"/>
          <w:szCs w:val="24"/>
          <w:lang w:val="en-US" w:eastAsia="zh-CN"/>
        </w:rPr>
        <w:t>...............................................................................................11</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highlight w:val="none"/>
        </w:rPr>
        <w:t>重大危险源</w:t>
      </w:r>
      <w:r>
        <w:rPr>
          <w:rFonts w:hint="eastAsia" w:ascii="Times New Roman" w:hAnsi="Times New Roman"/>
          <w:color w:val="000000"/>
          <w:sz w:val="24"/>
          <w:szCs w:val="24"/>
          <w:highlight w:val="none"/>
          <w:lang w:eastAsia="zh-CN"/>
        </w:rPr>
        <w:t>（重点部位、物品）监控</w:t>
      </w:r>
      <w:r>
        <w:rPr>
          <w:rFonts w:hint="eastAsia" w:ascii="Times New Roman" w:hAnsi="Times New Roman"/>
          <w:color w:val="000000"/>
          <w:sz w:val="24"/>
          <w:szCs w:val="24"/>
          <w:highlight w:val="none"/>
        </w:rPr>
        <w:t>管理制度</w:t>
      </w:r>
      <w:r>
        <w:rPr>
          <w:rFonts w:hint="eastAsia" w:ascii="Times New Roman" w:hAnsi="Times New Roman"/>
          <w:color w:val="000000"/>
          <w:sz w:val="24"/>
          <w:szCs w:val="24"/>
          <w:highlight w:val="none"/>
          <w:lang w:val="en-US" w:eastAsia="zh-CN"/>
        </w:rPr>
        <w:t>....</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highlight w:val="none"/>
          <w:lang w:val="en-US" w:eastAsia="zh-CN"/>
        </w:rPr>
        <w:t>..........</w:t>
      </w:r>
      <w:r>
        <w:rPr>
          <w:rFonts w:hint="eastAsia" w:ascii="Times New Roman" w:hAnsi="Times New Roman"/>
          <w:color w:val="000000"/>
          <w:sz w:val="24"/>
          <w:szCs w:val="24"/>
          <w:lang w:val="en-US" w:eastAsia="zh-CN"/>
        </w:rPr>
        <w:t>.............................12</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烟花爆竹仓库管理制度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1</w:t>
      </w:r>
      <w:r>
        <w:rPr>
          <w:rFonts w:hint="eastAsia" w:ascii="Times New Roman" w:hAnsi="Times New Roman"/>
          <w:color w:val="000000"/>
          <w:sz w:val="24"/>
          <w:szCs w:val="24"/>
          <w:lang w:val="en-US" w:eastAsia="zh-CN"/>
        </w:rPr>
        <w:t>3</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仓库监控管理制度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1</w:t>
      </w:r>
      <w:r>
        <w:rPr>
          <w:rFonts w:hint="eastAsia" w:ascii="Times New Roman" w:hAnsi="Times New Roman"/>
          <w:color w:val="000000"/>
          <w:sz w:val="24"/>
          <w:szCs w:val="24"/>
          <w:lang w:val="en-US" w:eastAsia="zh-CN"/>
        </w:rPr>
        <w:t>4</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highlight w:val="none"/>
        </w:rPr>
        <w:t>事故应急救援与演练</w:t>
      </w:r>
      <w:r>
        <w:rPr>
          <w:rFonts w:hint="eastAsia" w:ascii="Times New Roman" w:hAnsi="Times New Roman"/>
          <w:color w:val="000000"/>
          <w:sz w:val="24"/>
          <w:szCs w:val="24"/>
          <w:highlight w:val="none"/>
          <w:lang w:eastAsia="zh-CN"/>
        </w:rPr>
        <w:t>报告处理和应急体系管理</w:t>
      </w:r>
      <w:r>
        <w:rPr>
          <w:rFonts w:hint="eastAsia" w:ascii="Times New Roman" w:hAnsi="Times New Roman"/>
          <w:color w:val="000000"/>
          <w:sz w:val="24"/>
          <w:szCs w:val="24"/>
          <w:highlight w:val="none"/>
        </w:rPr>
        <w:t>制度</w:t>
      </w:r>
      <w:r>
        <w:rPr>
          <w:rFonts w:hint="eastAsia" w:ascii="Times New Roman" w:hAnsi="Times New Roman"/>
          <w:color w:val="000000"/>
          <w:sz w:val="24"/>
          <w:szCs w:val="24"/>
          <w:highlight w:val="none"/>
          <w:lang w:val="en-US" w:eastAsia="zh-CN"/>
        </w:rPr>
        <w:t>.....</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highlight w:val="none"/>
          <w:lang w:val="en-US" w:eastAsia="zh-CN"/>
        </w:rPr>
        <w:t>...</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1</w:t>
      </w:r>
      <w:r>
        <w:rPr>
          <w:rFonts w:hint="eastAsia" w:ascii="Times New Roman" w:hAnsi="Times New Roman"/>
          <w:color w:val="000000"/>
          <w:sz w:val="24"/>
          <w:szCs w:val="24"/>
          <w:lang w:val="en-US" w:eastAsia="zh-CN"/>
        </w:rPr>
        <w:t>5</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eastAsia="zh-CN"/>
        </w:rPr>
        <w:t>生产安全</w:t>
      </w:r>
      <w:r>
        <w:rPr>
          <w:rFonts w:hint="eastAsia" w:ascii="Times New Roman" w:hAnsi="Times New Roman"/>
          <w:color w:val="000000"/>
          <w:sz w:val="24"/>
          <w:szCs w:val="24"/>
        </w:rPr>
        <w:t>事故报告及调查处理制度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1</w:t>
      </w:r>
      <w:r>
        <w:rPr>
          <w:rFonts w:hint="eastAsia" w:ascii="Times New Roman" w:hAnsi="Times New Roman"/>
          <w:color w:val="000000"/>
          <w:sz w:val="24"/>
          <w:szCs w:val="24"/>
          <w:lang w:val="en-US" w:eastAsia="zh-CN"/>
        </w:rPr>
        <w:t>6</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安全生产费用提取</w:t>
      </w:r>
      <w:r>
        <w:rPr>
          <w:rFonts w:hint="eastAsia" w:ascii="Times New Roman" w:hAnsi="Times New Roman"/>
          <w:color w:val="000000"/>
          <w:sz w:val="24"/>
          <w:szCs w:val="24"/>
          <w:lang w:eastAsia="zh-CN"/>
        </w:rPr>
        <w:t>和</w:t>
      </w:r>
      <w:r>
        <w:rPr>
          <w:rFonts w:hint="eastAsia" w:ascii="Times New Roman" w:hAnsi="Times New Roman"/>
          <w:color w:val="000000"/>
          <w:sz w:val="24"/>
          <w:szCs w:val="24"/>
        </w:rPr>
        <w:t>使用制度</w:t>
      </w:r>
      <w:r>
        <w:rPr>
          <w:rFonts w:hint="eastAsia" w:ascii="Times New Roman" w:hAnsi="Times New Roman"/>
          <w:color w:val="000000"/>
          <w:sz w:val="24"/>
          <w:szCs w:val="24"/>
          <w:lang w:val="en-US" w:eastAsia="zh-CN"/>
        </w:rPr>
        <w:t>...............................................................................................19</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安全生产管理制度和安全生产操作规程修订、审订、发放管理制度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1</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安全生产例会制度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3</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库区值班制度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4</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eastAsia="zh-CN"/>
        </w:rPr>
        <w:t>企业负责人及</w:t>
      </w:r>
      <w:r>
        <w:rPr>
          <w:rFonts w:hint="eastAsia" w:ascii="Times New Roman" w:hAnsi="Times New Roman"/>
          <w:color w:val="000000"/>
          <w:sz w:val="24"/>
          <w:szCs w:val="24"/>
          <w:lang w:val="en-US" w:eastAsia="zh-CN"/>
        </w:rPr>
        <w:t>厂领导</w:t>
      </w:r>
      <w:r>
        <w:rPr>
          <w:rFonts w:hint="eastAsia" w:ascii="Times New Roman" w:hAnsi="Times New Roman"/>
          <w:color w:val="000000"/>
          <w:sz w:val="24"/>
          <w:szCs w:val="24"/>
        </w:rPr>
        <w:t>值</w:t>
      </w:r>
      <w:r>
        <w:rPr>
          <w:rFonts w:hint="eastAsia" w:ascii="Times New Roman" w:hAnsi="Times New Roman"/>
          <w:color w:val="000000"/>
          <w:sz w:val="24"/>
          <w:szCs w:val="24"/>
          <w:lang w:eastAsia="zh-CN"/>
        </w:rPr>
        <w:t>（</w:t>
      </w:r>
      <w:r>
        <w:rPr>
          <w:rFonts w:hint="eastAsia" w:ascii="Times New Roman" w:hAnsi="Times New Roman"/>
          <w:color w:val="000000"/>
          <w:sz w:val="24"/>
          <w:szCs w:val="24"/>
        </w:rPr>
        <w:t>带</w:t>
      </w:r>
      <w:r>
        <w:rPr>
          <w:rFonts w:hint="eastAsia" w:ascii="Times New Roman" w:hAnsi="Times New Roman"/>
          <w:color w:val="000000"/>
          <w:sz w:val="24"/>
          <w:szCs w:val="24"/>
          <w:lang w:eastAsia="zh-CN"/>
        </w:rPr>
        <w:t>）</w:t>
      </w:r>
      <w:r>
        <w:rPr>
          <w:rFonts w:hint="eastAsia" w:ascii="Times New Roman" w:hAnsi="Times New Roman"/>
          <w:color w:val="000000"/>
          <w:sz w:val="24"/>
          <w:szCs w:val="24"/>
        </w:rPr>
        <w:t>班制度</w:t>
      </w:r>
      <w:r>
        <w:rPr>
          <w:rFonts w:hint="eastAsia" w:ascii="Times New Roman" w:hAnsi="Times New Roman"/>
          <w:color w:val="000000"/>
          <w:sz w:val="24"/>
          <w:szCs w:val="24"/>
          <w:lang w:val="en-US" w:eastAsia="zh-CN"/>
        </w:rPr>
        <w:t>............................................................................... .. ...</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5</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安全生产检查制度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6</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安全生产目标管理与奖惩制度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7</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安全生产投入保障制度</w:t>
      </w:r>
      <w:r>
        <w:rPr>
          <w:rFonts w:hint="eastAsia" w:ascii="Times New Roman" w:hAnsi="Times New Roman"/>
          <w:color w:val="000000"/>
          <w:sz w:val="24"/>
          <w:szCs w:val="24"/>
          <w:lang w:val="en-US" w:eastAsia="zh-CN"/>
        </w:rPr>
        <w:t>...........................................................................................................30</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eastAsia="zh-CN"/>
        </w:rPr>
        <w:t>事故</w:t>
      </w:r>
      <w:r>
        <w:rPr>
          <w:rFonts w:hint="eastAsia" w:ascii="Times New Roman" w:hAnsi="Times New Roman"/>
          <w:color w:val="000000"/>
          <w:sz w:val="24"/>
          <w:szCs w:val="24"/>
        </w:rPr>
        <w:t>应急管理制度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2</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安</w:t>
      </w:r>
      <w:r>
        <w:rPr>
          <w:rFonts w:hint="eastAsia" w:ascii="Times New Roman" w:hAnsi="Times New Roman"/>
          <w:color w:val="000000"/>
          <w:sz w:val="24"/>
          <w:szCs w:val="24"/>
          <w:highlight w:val="none"/>
        </w:rPr>
        <w:t>全管理</w:t>
      </w:r>
      <w:r>
        <w:rPr>
          <w:rFonts w:hint="eastAsia" w:ascii="Times New Roman" w:hAnsi="Times New Roman"/>
          <w:color w:val="000000"/>
          <w:sz w:val="24"/>
          <w:szCs w:val="24"/>
          <w:highlight w:val="none"/>
          <w:lang w:eastAsia="zh-CN"/>
        </w:rPr>
        <w:t>责任</w:t>
      </w:r>
      <w:r>
        <w:rPr>
          <w:rFonts w:hint="eastAsia" w:ascii="Times New Roman" w:hAnsi="Times New Roman"/>
          <w:color w:val="000000"/>
          <w:sz w:val="24"/>
          <w:szCs w:val="24"/>
          <w:highlight w:val="none"/>
        </w:rPr>
        <w:t>制度</w:t>
      </w:r>
      <w:r>
        <w:rPr>
          <w:rFonts w:hint="eastAsia" w:ascii="Times New Roman" w:hAnsi="Times New Roman"/>
          <w:color w:val="000000"/>
          <w:sz w:val="24"/>
          <w:szCs w:val="24"/>
          <w:highlight w:val="none"/>
          <w:lang w:val="en-US" w:eastAsia="zh-CN"/>
        </w:rPr>
        <w:t>...</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3</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建设工程项目的安全设施“三同时”管理制度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4</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eastAsia="zh-CN"/>
        </w:rPr>
        <w:t>全员</w:t>
      </w:r>
      <w:r>
        <w:rPr>
          <w:rFonts w:hint="eastAsia" w:ascii="Times New Roman" w:hAnsi="Times New Roman"/>
          <w:color w:val="000000"/>
          <w:sz w:val="24"/>
          <w:szCs w:val="24"/>
        </w:rPr>
        <w:t>安全生产责任制考核制度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5</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特种作业人员管理制度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3</w:t>
      </w:r>
      <w:r>
        <w:rPr>
          <w:rFonts w:hint="eastAsia" w:ascii="Times New Roman" w:hAnsi="Times New Roman"/>
          <w:color w:val="000000"/>
          <w:sz w:val="24"/>
          <w:szCs w:val="24"/>
          <w:lang w:val="en-US" w:eastAsia="zh-CN"/>
        </w:rPr>
        <w:t>6</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安全设施设备</w:t>
      </w:r>
      <w:r>
        <w:rPr>
          <w:rFonts w:hint="eastAsia" w:ascii="Times New Roman" w:hAnsi="Times New Roman"/>
          <w:color w:val="000000"/>
          <w:sz w:val="24"/>
          <w:szCs w:val="24"/>
          <w:lang w:eastAsia="zh-CN"/>
        </w:rPr>
        <w:t>、验收、维护、报废</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.......................................................................37</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eastAsia="zh-CN"/>
        </w:rPr>
        <w:t>职业卫生管理与</w:t>
      </w:r>
      <w:r>
        <w:rPr>
          <w:rFonts w:hint="eastAsia" w:ascii="Times New Roman" w:hAnsi="Times New Roman"/>
          <w:color w:val="000000"/>
          <w:sz w:val="24"/>
          <w:szCs w:val="24"/>
        </w:rPr>
        <w:t>职业健康管理及职业病危害防治制度</w:t>
      </w:r>
      <w:r>
        <w:rPr>
          <w:rFonts w:hint="eastAsia" w:ascii="Times New Roman" w:hAnsi="Times New Roman"/>
          <w:color w:val="000000"/>
          <w:sz w:val="24"/>
          <w:szCs w:val="24"/>
          <w:lang w:val="en-US" w:eastAsia="zh-CN"/>
        </w:rPr>
        <w:t>.......................................................38</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文件</w:t>
      </w:r>
      <w:r>
        <w:rPr>
          <w:rFonts w:hint="eastAsia" w:ascii="Times New Roman" w:hAnsi="Times New Roman"/>
          <w:color w:val="000000"/>
          <w:sz w:val="24"/>
          <w:szCs w:val="24"/>
          <w:lang w:eastAsia="zh-CN"/>
        </w:rPr>
        <w:t>、</w:t>
      </w:r>
      <w:r>
        <w:rPr>
          <w:rFonts w:hint="eastAsia" w:ascii="Times New Roman" w:hAnsi="Times New Roman"/>
          <w:color w:val="000000"/>
          <w:sz w:val="24"/>
          <w:szCs w:val="24"/>
        </w:rPr>
        <w:t>档案</w:t>
      </w:r>
      <w:r>
        <w:rPr>
          <w:rFonts w:hint="eastAsia" w:ascii="Times New Roman" w:hAnsi="Times New Roman"/>
          <w:color w:val="000000"/>
          <w:sz w:val="24"/>
          <w:szCs w:val="24"/>
          <w:lang w:eastAsia="zh-CN"/>
        </w:rPr>
        <w:t>和记录</w:t>
      </w:r>
      <w:r>
        <w:rPr>
          <w:rFonts w:hint="eastAsia" w:ascii="Times New Roman" w:hAnsi="Times New Roman"/>
          <w:color w:val="000000"/>
          <w:sz w:val="24"/>
          <w:szCs w:val="24"/>
        </w:rPr>
        <w:t>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4</w:t>
      </w:r>
      <w:r>
        <w:rPr>
          <w:rFonts w:hint="eastAsia" w:ascii="Times New Roman" w:hAnsi="Times New Roman"/>
          <w:color w:val="000000"/>
          <w:sz w:val="24"/>
          <w:szCs w:val="24"/>
          <w:lang w:val="en-US" w:eastAsia="zh-CN"/>
        </w:rPr>
        <w:t>0</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门卫值班安全管理制度</w:t>
      </w:r>
      <w:r>
        <w:rPr>
          <w:rFonts w:hint="eastAsia" w:ascii="Times New Roman" w:hAnsi="Times New Roman"/>
          <w:color w:val="000000"/>
          <w:sz w:val="24"/>
          <w:szCs w:val="24"/>
          <w:lang w:val="en-US" w:eastAsia="zh-CN"/>
        </w:rPr>
        <w:t>...........................................................................................................41</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劳动用工管理制度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4</w:t>
      </w:r>
      <w:r>
        <w:rPr>
          <w:rFonts w:hint="eastAsia" w:ascii="Times New Roman" w:hAnsi="Times New Roman"/>
          <w:color w:val="000000"/>
          <w:sz w:val="24"/>
          <w:szCs w:val="24"/>
          <w:lang w:val="en-US" w:eastAsia="zh-CN"/>
        </w:rPr>
        <w:t>2</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劳动防护用品配备、使用和管理制度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4</w:t>
      </w:r>
      <w:r>
        <w:rPr>
          <w:rFonts w:hint="eastAsia" w:ascii="Times New Roman" w:hAnsi="Times New Roman"/>
          <w:color w:val="000000"/>
          <w:sz w:val="24"/>
          <w:szCs w:val="24"/>
          <w:lang w:val="en-US" w:eastAsia="zh-CN"/>
        </w:rPr>
        <w:t>3</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消防安全管理制度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4</w:t>
      </w:r>
      <w:r>
        <w:rPr>
          <w:rFonts w:hint="eastAsia" w:ascii="Times New Roman" w:hAnsi="Times New Roman"/>
          <w:color w:val="000000"/>
          <w:sz w:val="24"/>
          <w:szCs w:val="24"/>
          <w:lang w:val="en-US" w:eastAsia="zh-CN"/>
        </w:rPr>
        <w:t>5</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涉裸药生产线负责人值(带)班制度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4</w:t>
      </w:r>
      <w:r>
        <w:rPr>
          <w:rFonts w:hint="eastAsia" w:ascii="Times New Roman" w:hAnsi="Times New Roman"/>
          <w:color w:val="000000"/>
          <w:sz w:val="24"/>
          <w:szCs w:val="24"/>
          <w:lang w:val="en-US" w:eastAsia="zh-CN"/>
        </w:rPr>
        <w:t>6</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新建</w:t>
      </w:r>
      <w:r>
        <w:rPr>
          <w:rFonts w:hint="eastAsia" w:ascii="Times New Roman" w:hAnsi="Times New Roman"/>
          <w:color w:val="000000"/>
          <w:sz w:val="24"/>
          <w:szCs w:val="24"/>
          <w:lang w:eastAsia="zh-CN"/>
        </w:rPr>
        <w:t>、</w:t>
      </w:r>
      <w:r>
        <w:rPr>
          <w:rFonts w:hint="eastAsia" w:ascii="Times New Roman" w:hAnsi="Times New Roman"/>
          <w:color w:val="000000"/>
          <w:sz w:val="24"/>
          <w:szCs w:val="24"/>
        </w:rPr>
        <w:t>改建</w:t>
      </w:r>
      <w:r>
        <w:rPr>
          <w:rFonts w:hint="eastAsia" w:ascii="Times New Roman" w:hAnsi="Times New Roman"/>
          <w:color w:val="000000"/>
          <w:sz w:val="24"/>
          <w:szCs w:val="24"/>
          <w:lang w:eastAsia="zh-CN"/>
        </w:rPr>
        <w:t>、</w:t>
      </w:r>
      <w:r>
        <w:rPr>
          <w:rFonts w:hint="eastAsia" w:ascii="Times New Roman" w:hAnsi="Times New Roman"/>
          <w:color w:val="000000"/>
          <w:sz w:val="24"/>
          <w:szCs w:val="24"/>
        </w:rPr>
        <w:t>扩建工程项目的安全论证、评价和管理制度</w:t>
      </w:r>
      <w:r>
        <w:rPr>
          <w:rFonts w:hint="eastAsia" w:ascii="Times New Roman" w:hAnsi="Times New Roman"/>
          <w:color w:val="000000"/>
          <w:sz w:val="24"/>
          <w:szCs w:val="24"/>
          <w:lang w:val="en-US" w:eastAsia="zh-CN"/>
        </w:rPr>
        <w:t>...............................................47</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生产安全事故报告和调查处理制度</w:t>
      </w:r>
      <w:r>
        <w:rPr>
          <w:rFonts w:hint="eastAsia" w:ascii="Times New Roman" w:hAnsi="Times New Roman"/>
          <w:color w:val="000000"/>
          <w:sz w:val="24"/>
          <w:szCs w:val="24"/>
          <w:lang w:val="en-US" w:eastAsia="zh-CN"/>
        </w:rPr>
        <w:t>.......................................................................................48</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余（废）药处理制度</w:t>
      </w:r>
      <w:r>
        <w:rPr>
          <w:rFonts w:hint="eastAsia" w:ascii="Times New Roman" w:hAnsi="Times New Roman"/>
          <w:color w:val="000000"/>
          <w:sz w:val="24"/>
          <w:szCs w:val="24"/>
          <w:lang w:val="en-US" w:eastAsia="zh-CN"/>
        </w:rPr>
        <w:t>...............................................................................................................49</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eastAsia="zh-CN"/>
        </w:rPr>
        <w:t>工艺</w:t>
      </w:r>
      <w:r>
        <w:rPr>
          <w:rFonts w:hint="eastAsia" w:ascii="Times New Roman" w:hAnsi="Times New Roman"/>
          <w:color w:val="000000"/>
          <w:sz w:val="24"/>
          <w:szCs w:val="24"/>
        </w:rPr>
        <w:t>与技术管理制度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0</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新产品、新药物研发管理制度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1</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药物存储管理、领取制度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2</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安全生产监督保证制度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3</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原材料购买、检验、储存及使用保管制度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4</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不合格产品处置制度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5</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材料中转库安全管理制度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5</w:t>
      </w:r>
      <w:r>
        <w:rPr>
          <w:rFonts w:hint="eastAsia" w:ascii="Times New Roman" w:hAnsi="Times New Roman"/>
          <w:color w:val="000000"/>
          <w:sz w:val="24"/>
          <w:szCs w:val="24"/>
          <w:lang w:val="en-US" w:eastAsia="zh-CN"/>
        </w:rPr>
        <w:t>6</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机器混装药封口安全管理制度</w:t>
      </w:r>
      <w:r>
        <w:rPr>
          <w:rFonts w:hint="eastAsia" w:ascii="Times New Roman" w:hAnsi="Times New Roman"/>
          <w:color w:val="000000"/>
          <w:sz w:val="24"/>
          <w:szCs w:val="24"/>
          <w:lang w:val="en-US" w:eastAsia="zh-CN"/>
        </w:rPr>
        <w:t>...............................................................................................57</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插引车间、机械编串安全管理制度</w:t>
      </w:r>
      <w:r>
        <w:rPr>
          <w:rFonts w:hint="eastAsia" w:ascii="Times New Roman" w:hAnsi="Times New Roman"/>
          <w:color w:val="000000"/>
          <w:sz w:val="24"/>
          <w:szCs w:val="24"/>
          <w:lang w:val="en-US" w:eastAsia="zh-CN"/>
        </w:rPr>
        <w:t>.......................................................................................58</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包装车间安全管理制度</w:t>
      </w:r>
      <w:r>
        <w:rPr>
          <w:rFonts w:hint="eastAsia" w:ascii="Times New Roman" w:hAnsi="Times New Roman"/>
          <w:color w:val="000000"/>
          <w:sz w:val="24"/>
          <w:szCs w:val="24"/>
          <w:lang w:val="en-US" w:eastAsia="zh-CN"/>
        </w:rPr>
        <w:t>...........................................................................................................59</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封口饼保养库安全管理制度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6</w:t>
      </w:r>
      <w:r>
        <w:rPr>
          <w:rFonts w:hint="eastAsia" w:ascii="Times New Roman" w:hAnsi="Times New Roman"/>
          <w:color w:val="000000"/>
          <w:sz w:val="24"/>
          <w:szCs w:val="24"/>
          <w:lang w:val="en-US" w:eastAsia="zh-CN"/>
        </w:rPr>
        <w:t>0</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切纸、切纸板安全管理制度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6</w:t>
      </w:r>
      <w:r>
        <w:rPr>
          <w:rFonts w:hint="eastAsia" w:ascii="Times New Roman" w:hAnsi="Times New Roman"/>
          <w:color w:val="000000"/>
          <w:sz w:val="24"/>
          <w:szCs w:val="24"/>
          <w:lang w:val="en-US" w:eastAsia="zh-CN"/>
        </w:rPr>
        <w:t>1</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lang w:val="en-US" w:eastAsia="zh-CN"/>
        </w:rPr>
        <w:t>反恐防爆安全管理</w:t>
      </w:r>
      <w:r>
        <w:rPr>
          <w:rFonts w:hint="eastAsia" w:ascii="Times New Roman" w:hAnsi="Times New Roman"/>
          <w:color w:val="000000"/>
          <w:sz w:val="24"/>
          <w:szCs w:val="24"/>
        </w:rPr>
        <w:t>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6</w:t>
      </w:r>
      <w:r>
        <w:rPr>
          <w:rFonts w:hint="eastAsia" w:ascii="Times New Roman" w:hAnsi="Times New Roman"/>
          <w:color w:val="000000"/>
          <w:sz w:val="24"/>
          <w:szCs w:val="24"/>
          <w:lang w:val="en-US" w:eastAsia="zh-CN"/>
        </w:rPr>
        <w:t>2</w:t>
      </w:r>
    </w:p>
    <w:p>
      <w:pPr>
        <w:pStyle w:val="73"/>
        <w:numPr>
          <w:ilvl w:val="0"/>
          <w:numId w:val="5"/>
        </w:numPr>
        <w:adjustRightInd w:val="0"/>
        <w:snapToGrid w:val="0"/>
        <w:spacing w:line="360" w:lineRule="auto"/>
        <w:ind w:left="425" w:leftChars="0" w:hanging="425" w:firstLineChars="0"/>
        <w:rPr>
          <w:rFonts w:ascii="Times New Roman" w:hAnsi="Times New Roman"/>
          <w:color w:val="000000"/>
          <w:sz w:val="24"/>
          <w:szCs w:val="24"/>
        </w:rPr>
      </w:pPr>
      <w:r>
        <w:rPr>
          <w:rFonts w:hint="eastAsia" w:ascii="Times New Roman" w:hAnsi="Times New Roman"/>
          <w:color w:val="000000"/>
          <w:sz w:val="24"/>
          <w:szCs w:val="24"/>
        </w:rPr>
        <w:t>环境保护管理制度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6</w:t>
      </w:r>
      <w:r>
        <w:rPr>
          <w:rFonts w:hint="eastAsia" w:ascii="Times New Roman" w:hAnsi="Times New Roman"/>
          <w:color w:val="000000"/>
          <w:sz w:val="24"/>
          <w:szCs w:val="24"/>
          <w:lang w:val="en-US" w:eastAsia="zh-CN"/>
        </w:rPr>
        <w:t>3</w:t>
      </w:r>
    </w:p>
    <w:p>
      <w:pPr>
        <w:pStyle w:val="73"/>
        <w:numPr>
          <w:ilvl w:val="0"/>
          <w:numId w:val="5"/>
        </w:numPr>
        <w:adjustRightInd w:val="0"/>
        <w:snapToGrid w:val="0"/>
        <w:spacing w:line="360" w:lineRule="auto"/>
        <w:ind w:left="425" w:leftChars="0" w:right="36" w:rightChars="17" w:hanging="425" w:firstLineChars="0"/>
        <w:rPr>
          <w:rFonts w:hint="default" w:ascii="Times New Roman" w:hAnsi="Times New Roman"/>
          <w:color w:val="000000"/>
          <w:sz w:val="24"/>
          <w:szCs w:val="24"/>
          <w:lang w:val="en-US"/>
        </w:rPr>
      </w:pPr>
      <w:r>
        <w:rPr>
          <w:rFonts w:hint="eastAsia" w:ascii="Times New Roman" w:hAnsi="Times New Roman"/>
          <w:color w:val="000000"/>
          <w:sz w:val="24"/>
          <w:szCs w:val="24"/>
        </w:rPr>
        <w:t>安全风险</w:t>
      </w:r>
      <w:r>
        <w:rPr>
          <w:rFonts w:hint="eastAsia" w:ascii="Times New Roman" w:hAnsi="Times New Roman"/>
          <w:color w:val="000000"/>
          <w:sz w:val="24"/>
          <w:szCs w:val="24"/>
          <w:lang w:eastAsia="zh-CN"/>
        </w:rPr>
        <w:t>管控</w:t>
      </w:r>
      <w:r>
        <w:rPr>
          <w:rFonts w:hint="eastAsia" w:ascii="Times New Roman" w:hAnsi="Times New Roman"/>
          <w:color w:val="000000"/>
          <w:sz w:val="24"/>
          <w:szCs w:val="24"/>
        </w:rPr>
        <w:t>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6</w:t>
      </w:r>
      <w:r>
        <w:rPr>
          <w:rFonts w:hint="eastAsia" w:ascii="Times New Roman" w:hAnsi="Times New Roman"/>
          <w:color w:val="000000"/>
          <w:sz w:val="24"/>
          <w:szCs w:val="24"/>
          <w:lang w:val="en-US" w:eastAsia="zh-CN"/>
        </w:rPr>
        <w:t>4</w:t>
      </w:r>
    </w:p>
    <w:p>
      <w:pPr>
        <w:pStyle w:val="73"/>
        <w:numPr>
          <w:ilvl w:val="0"/>
          <w:numId w:val="5"/>
        </w:numPr>
        <w:adjustRightInd w:val="0"/>
        <w:snapToGrid w:val="0"/>
        <w:spacing w:line="360" w:lineRule="auto"/>
        <w:ind w:left="425" w:leftChars="0" w:hanging="425" w:firstLineChars="0"/>
        <w:rPr>
          <w:rFonts w:hint="eastAsia" w:ascii="Times New Roman" w:hAnsi="Times New Roman"/>
          <w:color w:val="000000"/>
          <w:sz w:val="24"/>
          <w:szCs w:val="24"/>
        </w:rPr>
      </w:pPr>
      <w:r>
        <w:rPr>
          <w:rFonts w:hint="eastAsia" w:ascii="Times New Roman" w:hAnsi="Times New Roman"/>
          <w:color w:val="000000"/>
          <w:sz w:val="24"/>
          <w:szCs w:val="24"/>
          <w:lang w:val="en-US" w:eastAsia="zh-CN"/>
        </w:rPr>
        <w:t>四新（新技术、新材料、新工艺、新设备设施）管理制度...............................................66</w:t>
      </w:r>
    </w:p>
    <w:p>
      <w:pPr>
        <w:pStyle w:val="73"/>
        <w:numPr>
          <w:ilvl w:val="0"/>
          <w:numId w:val="5"/>
        </w:numPr>
        <w:adjustRightInd w:val="0"/>
        <w:snapToGrid w:val="0"/>
        <w:spacing w:line="360" w:lineRule="auto"/>
        <w:ind w:left="425" w:leftChars="0" w:hanging="425" w:firstLineChars="0"/>
        <w:rPr>
          <w:rFonts w:hint="eastAsia" w:ascii="Times New Roman" w:hAnsi="Times New Roman"/>
          <w:color w:val="000000"/>
          <w:sz w:val="24"/>
          <w:szCs w:val="24"/>
        </w:rPr>
      </w:pPr>
      <w:r>
        <w:rPr>
          <w:rFonts w:hint="eastAsia" w:ascii="Times New Roman" w:hAnsi="Times New Roman"/>
          <w:color w:val="000000"/>
          <w:sz w:val="24"/>
          <w:szCs w:val="24"/>
          <w:lang w:eastAsia="zh-CN"/>
        </w:rPr>
        <w:t>安全警示标志管理制度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6</w:t>
      </w:r>
      <w:r>
        <w:rPr>
          <w:rFonts w:hint="eastAsia" w:ascii="Times New Roman" w:hAnsi="Times New Roman"/>
          <w:color w:val="000000"/>
          <w:sz w:val="24"/>
          <w:szCs w:val="24"/>
          <w:lang w:val="en-US" w:eastAsia="zh-CN"/>
        </w:rPr>
        <w:t>7</w:t>
      </w:r>
    </w:p>
    <w:p>
      <w:pPr>
        <w:pStyle w:val="73"/>
        <w:numPr>
          <w:ilvl w:val="0"/>
          <w:numId w:val="5"/>
        </w:numPr>
        <w:adjustRightInd w:val="0"/>
        <w:snapToGrid w:val="0"/>
        <w:spacing w:line="360" w:lineRule="auto"/>
        <w:ind w:left="425" w:leftChars="0" w:hanging="425" w:firstLineChars="0"/>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生产安全事故应急值班制度</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6</w:t>
      </w:r>
      <w:r>
        <w:rPr>
          <w:rFonts w:hint="eastAsia" w:ascii="Times New Roman" w:hAnsi="Times New Roman"/>
          <w:color w:val="000000"/>
          <w:sz w:val="24"/>
          <w:szCs w:val="24"/>
          <w:lang w:val="en-US" w:eastAsia="zh-CN"/>
        </w:rPr>
        <w:t>8</w:t>
      </w:r>
    </w:p>
    <w:p>
      <w:pPr>
        <w:pStyle w:val="73"/>
        <w:numPr>
          <w:ilvl w:val="0"/>
          <w:numId w:val="5"/>
        </w:numPr>
        <w:adjustRightInd w:val="0"/>
        <w:snapToGrid w:val="0"/>
        <w:spacing w:line="360" w:lineRule="auto"/>
        <w:ind w:left="425" w:leftChars="0" w:hanging="425" w:firstLineChars="0"/>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职工违法违规处罚制度</w:t>
      </w:r>
      <w:r>
        <w:rPr>
          <w:rFonts w:hint="eastAsia" w:ascii="Times New Roman" w:hAnsi="Times New Roman"/>
          <w:color w:val="000000"/>
          <w:sz w:val="24"/>
          <w:szCs w:val="24"/>
          <w:lang w:val="en-US" w:eastAsia="zh-CN"/>
        </w:rPr>
        <w:t>...........................................................................................................69</w:t>
      </w:r>
    </w:p>
    <w:p>
      <w:pPr>
        <w:pStyle w:val="73"/>
        <w:numPr>
          <w:ilvl w:val="0"/>
          <w:numId w:val="5"/>
        </w:numPr>
        <w:adjustRightInd w:val="0"/>
        <w:snapToGrid w:val="0"/>
        <w:spacing w:line="360" w:lineRule="auto"/>
        <w:ind w:left="425" w:leftChars="0" w:hanging="425" w:firstLineChars="0"/>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事故隐患报告与举报奖惩制度</w:t>
      </w:r>
      <w:r>
        <w:rPr>
          <w:rFonts w:hint="eastAsia" w:ascii="Times New Roman" w:hAnsi="Times New Roman"/>
          <w:color w:val="000000"/>
          <w:sz w:val="24"/>
          <w:szCs w:val="24"/>
          <w:lang w:val="en-US" w:eastAsia="zh-CN"/>
        </w:rPr>
        <w:t>...............................................................................................70</w:t>
      </w:r>
    </w:p>
    <w:p>
      <w:pPr>
        <w:pStyle w:val="73"/>
        <w:numPr>
          <w:ilvl w:val="0"/>
          <w:numId w:val="5"/>
        </w:numPr>
        <w:adjustRightInd w:val="0"/>
        <w:snapToGrid w:val="0"/>
        <w:spacing w:line="360" w:lineRule="auto"/>
        <w:ind w:left="425" w:leftChars="0" w:hanging="425" w:firstLineChars="0"/>
        <w:rPr>
          <w:rFonts w:hint="eastAsia" w:ascii="Times New Roman" w:hAnsi="Times New Roman"/>
          <w:color w:val="000000"/>
          <w:sz w:val="24"/>
          <w:szCs w:val="24"/>
          <w:lang w:eastAsia="zh-CN"/>
        </w:rPr>
      </w:pPr>
      <w:r>
        <w:rPr>
          <w:rFonts w:hint="eastAsia" w:ascii="Times New Roman" w:hAnsi="Times New Roman"/>
          <w:color w:val="000000"/>
          <w:sz w:val="24"/>
          <w:szCs w:val="24"/>
        </w:rPr>
        <w:t>产品入出库管理制度</w:t>
      </w:r>
      <w:r>
        <w:rPr>
          <w:rFonts w:hint="eastAsia" w:ascii="Times New Roman" w:hAnsi="Times New Roman"/>
          <w:color w:val="000000"/>
          <w:sz w:val="24"/>
          <w:szCs w:val="24"/>
          <w:lang w:val="en-US" w:eastAsia="zh-CN"/>
        </w:rPr>
        <w:t>...............................................................................................................71</w:t>
      </w:r>
    </w:p>
    <w:p>
      <w:pPr>
        <w:pStyle w:val="73"/>
        <w:numPr>
          <w:ilvl w:val="0"/>
          <w:numId w:val="5"/>
        </w:numPr>
        <w:adjustRightInd w:val="0"/>
        <w:snapToGrid w:val="0"/>
        <w:spacing w:line="360" w:lineRule="auto"/>
        <w:ind w:left="425" w:leftChars="0" w:hanging="425" w:firstLineChars="0"/>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危险作业（</w:t>
      </w:r>
      <w:r>
        <w:rPr>
          <w:rFonts w:hint="eastAsia" w:ascii="Times New Roman" w:hAnsi="Times New Roman"/>
          <w:color w:val="000000"/>
          <w:sz w:val="24"/>
          <w:szCs w:val="24"/>
        </w:rPr>
        <w:t>动火作业</w:t>
      </w:r>
      <w:r>
        <w:rPr>
          <w:rFonts w:hint="eastAsia" w:ascii="Times New Roman" w:hAnsi="Times New Roman"/>
          <w:color w:val="000000"/>
          <w:sz w:val="24"/>
          <w:szCs w:val="24"/>
          <w:lang w:eastAsia="zh-CN"/>
        </w:rPr>
        <w:t>）</w:t>
      </w:r>
      <w:r>
        <w:rPr>
          <w:rFonts w:hint="eastAsia" w:ascii="Times New Roman" w:hAnsi="Times New Roman"/>
          <w:color w:val="000000"/>
          <w:sz w:val="24"/>
          <w:szCs w:val="24"/>
        </w:rPr>
        <w:t>审批制度</w:t>
      </w:r>
      <w:r>
        <w:rPr>
          <w:rFonts w:hint="eastAsia" w:ascii="Times New Roman" w:hAnsi="Times New Roman"/>
          <w:color w:val="000000"/>
          <w:sz w:val="24"/>
          <w:szCs w:val="24"/>
          <w:lang w:val="en-US" w:eastAsia="zh-CN"/>
        </w:rPr>
        <w:t>...........................................................................................72</w:t>
      </w:r>
    </w:p>
    <w:p>
      <w:pPr>
        <w:pStyle w:val="73"/>
        <w:ind w:left="840" w:firstLine="0" w:firstLineChars="0"/>
        <w:rPr>
          <w:rFonts w:ascii="宋体" w:hAnsi="宋体" w:cs="宋体"/>
          <w:bCs/>
          <w:sz w:val="24"/>
          <w:szCs w:val="24"/>
        </w:rPr>
      </w:pPr>
    </w:p>
    <w:p>
      <w:pPr>
        <w:pStyle w:val="2"/>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692"/>
        <w:gridCol w:w="1096"/>
        <w:gridCol w:w="117"/>
        <w:gridCol w:w="179"/>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pct"/>
            <w:gridSpan w:val="2"/>
            <w:vMerge w:val="restart"/>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南充市高坪鞭炮厂</w:t>
            </w:r>
          </w:p>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安全生产管理制度</w:t>
            </w:r>
          </w:p>
        </w:tc>
        <w:tc>
          <w:tcPr>
            <w:tcW w:w="2404" w:type="pct"/>
            <w:gridSpan w:val="4"/>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rPr>
              <w:t>文件编号：</w:t>
            </w:r>
            <w:r>
              <w:rPr>
                <w:rFonts w:hint="eastAsia" w:ascii="新宋体" w:hAnsi="新宋体" w:eastAsia="新宋体" w:cs="Times New Roman"/>
                <w:bCs/>
                <w:szCs w:val="21"/>
                <w:lang w:eastAsia="zh-CN"/>
              </w:rPr>
              <w:t>GLZD2022</w:t>
            </w:r>
            <w:r>
              <w:rPr>
                <w:rFonts w:hint="eastAsia" w:ascii="新宋体" w:hAnsi="新宋体" w:eastAsia="新宋体" w:cs="Times New Roman"/>
                <w:bCs/>
                <w:szCs w:val="21"/>
              </w:rPr>
              <w:t>-</w:t>
            </w:r>
            <w:r>
              <w:rPr>
                <w:rFonts w:hint="eastAsia" w:ascii="新宋体" w:hAnsi="新宋体" w:eastAsia="新宋体" w:cs="Times New Roman"/>
                <w:bCs/>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2595" w:type="pct"/>
            <w:gridSpan w:val="2"/>
            <w:vMerge w:val="continue"/>
          </w:tcPr>
          <w:p>
            <w:pPr>
              <w:spacing w:line="360" w:lineRule="exact"/>
              <w:jc w:val="center"/>
              <w:rPr>
                <w:rFonts w:hint="eastAsia" w:ascii="新宋体" w:hAnsi="新宋体" w:eastAsia="新宋体" w:cs="Times New Roman"/>
                <w:bCs/>
                <w:szCs w:val="21"/>
              </w:rPr>
            </w:pPr>
          </w:p>
        </w:tc>
        <w:tc>
          <w:tcPr>
            <w:tcW w:w="2404" w:type="pct"/>
            <w:gridSpan w:val="4"/>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95" w:type="pct"/>
            <w:gridSpan w:val="2"/>
            <w:vAlign w:val="center"/>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获取安全生产法律、法规、标准、规范的管理制度</w:t>
            </w:r>
          </w:p>
        </w:tc>
        <w:tc>
          <w:tcPr>
            <w:tcW w:w="2404" w:type="pct"/>
            <w:gridSpan w:val="4"/>
            <w:vAlign w:val="center"/>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第1版</w:t>
            </w:r>
            <w:r>
              <w:rPr>
                <w:rFonts w:hint="eastAsia" w:ascii="新宋体" w:hAnsi="新宋体" w:eastAsia="新宋体" w:cs="Times New Roman"/>
                <w:bCs/>
                <w:szCs w:val="21"/>
                <w:lang w:eastAsia="zh-CN"/>
              </w:rPr>
              <w:t>第2次</w:t>
            </w:r>
            <w:r>
              <w:rPr>
                <w:rFonts w:hint="eastAsia" w:ascii="新宋体" w:hAnsi="新宋体" w:eastAsia="新宋体" w:cs="Times New Roman"/>
                <w:bCs/>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09" w:type="pct"/>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修订时间</w:t>
            </w:r>
          </w:p>
        </w:tc>
        <w:tc>
          <w:tcPr>
            <w:tcW w:w="1385" w:type="pct"/>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2022年5月10日</w:t>
            </w:r>
          </w:p>
        </w:tc>
        <w:tc>
          <w:tcPr>
            <w:tcW w:w="716" w:type="pct"/>
            <w:gridSpan w:val="3"/>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审订时间</w:t>
            </w:r>
          </w:p>
        </w:tc>
        <w:tc>
          <w:tcPr>
            <w:tcW w:w="1687" w:type="pct"/>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09" w:type="pct"/>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颁布时间</w:t>
            </w:r>
          </w:p>
        </w:tc>
        <w:tc>
          <w:tcPr>
            <w:tcW w:w="1385" w:type="pct"/>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2022年6月8日</w:t>
            </w:r>
          </w:p>
        </w:tc>
        <w:tc>
          <w:tcPr>
            <w:tcW w:w="716" w:type="pct"/>
            <w:gridSpan w:val="3"/>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批准人</w:t>
            </w:r>
          </w:p>
        </w:tc>
        <w:tc>
          <w:tcPr>
            <w:tcW w:w="1687" w:type="pct"/>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00" w:type="pct"/>
            <w:gridSpan w:val="6"/>
          </w:tcPr>
          <w:p>
            <w:pPr>
              <w:widowControl/>
              <w:spacing w:line="288" w:lineRule="auto"/>
              <w:jc w:val="left"/>
              <w:rPr>
                <w:rFonts w:hint="eastAsia" w:ascii="黑体" w:hAnsi="黑体" w:eastAsia="黑体" w:cs="宋体"/>
                <w:b/>
                <w:color w:val="000000"/>
                <w:kern w:val="0"/>
                <w:szCs w:val="21"/>
              </w:rPr>
            </w:pPr>
            <w:r>
              <w:rPr>
                <w:rFonts w:hint="eastAsia" w:ascii="黑体" w:hAnsi="黑体" w:eastAsia="黑体" w:cs="宋体"/>
                <w:b/>
                <w:color w:val="000000"/>
                <w:kern w:val="0"/>
                <w:szCs w:val="21"/>
              </w:rPr>
              <w:t>1.目的</w:t>
            </w:r>
          </w:p>
          <w:p>
            <w:pPr>
              <w:widowControl/>
              <w:spacing w:line="288" w:lineRule="auto"/>
              <w:ind w:firstLine="420" w:firstLineChars="200"/>
              <w:jc w:val="left"/>
              <w:rPr>
                <w:rFonts w:hint="eastAsia" w:ascii="宋体" w:hAnsi="宋体" w:eastAsia="宋体" w:cs="宋体"/>
                <w:sz w:val="24"/>
                <w:szCs w:val="24"/>
              </w:rPr>
            </w:pPr>
            <w:r>
              <w:rPr>
                <w:rFonts w:hint="eastAsia" w:ascii="宋体" w:hAnsi="宋体" w:cs="宋体"/>
                <w:color w:val="000000"/>
                <w:kern w:val="0"/>
                <w:szCs w:val="21"/>
              </w:rPr>
              <w:t>为</w:t>
            </w:r>
            <w:r>
              <w:rPr>
                <w:rFonts w:hint="eastAsia" w:ascii="宋体" w:hAnsi="宋体" w:cs="宋体"/>
                <w:color w:val="000000"/>
                <w:kern w:val="0"/>
                <w:szCs w:val="21"/>
                <w:lang w:eastAsia="zh-CN"/>
              </w:rPr>
              <w:t>及时更新获取适用于本厂的相关法律法规、标准规范</w:t>
            </w:r>
            <w:r>
              <w:rPr>
                <w:rFonts w:hint="eastAsia" w:ascii="宋体" w:hAnsi="宋体" w:cs="宋体"/>
                <w:color w:val="000000"/>
                <w:kern w:val="0"/>
                <w:szCs w:val="21"/>
              </w:rPr>
              <w:t>。</w:t>
            </w:r>
            <w:r>
              <w:rPr>
                <w:rFonts w:hint="eastAsia" w:ascii="宋体" w:hAnsi="宋体" w:cs="宋体"/>
                <w:color w:val="000000"/>
                <w:kern w:val="0"/>
                <w:szCs w:val="21"/>
                <w:lang w:eastAsia="zh-CN"/>
              </w:rPr>
              <w:t>做到依法生产、依法管理，</w:t>
            </w:r>
            <w:r>
              <w:rPr>
                <w:rFonts w:hint="eastAsia" w:ascii="宋体" w:hAnsi="宋体" w:cs="宋体"/>
                <w:color w:val="000000"/>
                <w:kern w:val="0"/>
                <w:szCs w:val="21"/>
              </w:rPr>
              <w:t>为体系的运行提供主要依据，特制定本制度。</w:t>
            </w:r>
          </w:p>
          <w:p>
            <w:pPr>
              <w:widowControl/>
              <w:numPr>
                <w:ilvl w:val="0"/>
                <w:numId w:val="6"/>
              </w:numPr>
              <w:spacing w:line="288" w:lineRule="auto"/>
              <w:jc w:val="left"/>
              <w:rPr>
                <w:rFonts w:hint="eastAsia" w:ascii="黑体" w:hAnsi="黑体" w:eastAsia="黑体" w:cs="宋体"/>
                <w:b/>
                <w:color w:val="000000"/>
                <w:kern w:val="0"/>
                <w:szCs w:val="21"/>
              </w:rPr>
            </w:pPr>
            <w:r>
              <w:rPr>
                <w:rFonts w:hint="eastAsia" w:ascii="黑体" w:hAnsi="黑体" w:eastAsia="黑体" w:cs="宋体"/>
                <w:b/>
                <w:color w:val="000000"/>
                <w:kern w:val="0"/>
                <w:szCs w:val="21"/>
              </w:rPr>
              <w:t>适用范围</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本制度适用于本厂安全生产法律、法规、标准、规范的获取和管理。</w:t>
            </w:r>
          </w:p>
          <w:p>
            <w:pPr>
              <w:widowControl/>
              <w:spacing w:line="288" w:lineRule="auto"/>
              <w:jc w:val="left"/>
              <w:rPr>
                <w:rFonts w:hint="eastAsia" w:ascii="黑体" w:hAnsi="黑体" w:eastAsia="黑体" w:cs="宋体"/>
                <w:b/>
                <w:color w:val="000000"/>
                <w:kern w:val="0"/>
                <w:szCs w:val="21"/>
              </w:rPr>
            </w:pPr>
            <w:r>
              <w:rPr>
                <w:rFonts w:hint="eastAsia" w:ascii="黑体" w:hAnsi="黑体" w:eastAsia="黑体" w:cs="宋体"/>
                <w:b/>
                <w:color w:val="000000"/>
                <w:kern w:val="0"/>
                <w:szCs w:val="21"/>
              </w:rPr>
              <w:t>3.主要依据</w:t>
            </w:r>
          </w:p>
          <w:p>
            <w:pPr>
              <w:widowControl/>
              <w:spacing w:line="288" w:lineRule="auto"/>
              <w:ind w:firstLine="420" w:firstLineChars="200"/>
              <w:jc w:val="left"/>
              <w:rPr>
                <w:rFonts w:hint="eastAsia" w:ascii="宋体" w:hAnsi="宋体"/>
                <w:color w:val="000000"/>
                <w:kern w:val="0"/>
                <w:szCs w:val="21"/>
              </w:rPr>
            </w:pPr>
            <w:r>
              <w:rPr>
                <w:rFonts w:hint="eastAsia" w:ascii="宋体" w:hAnsi="宋体"/>
                <w:szCs w:val="21"/>
              </w:rPr>
              <w:t>《烟花爆竹生产经营企业安全标准化评审办法》《烟花爆竹安全管理条例》</w:t>
            </w:r>
          </w:p>
          <w:p>
            <w:pPr>
              <w:widowControl/>
              <w:spacing w:line="288" w:lineRule="auto"/>
              <w:jc w:val="left"/>
              <w:rPr>
                <w:rFonts w:hint="eastAsia" w:ascii="黑体" w:hAnsi="黑体" w:eastAsia="黑体" w:cs="宋体"/>
                <w:b/>
                <w:color w:val="000000"/>
                <w:kern w:val="0"/>
                <w:szCs w:val="21"/>
              </w:rPr>
            </w:pPr>
            <w:r>
              <w:rPr>
                <w:rFonts w:hint="eastAsia" w:ascii="黑体" w:hAnsi="黑体" w:eastAsia="黑体" w:cs="宋体"/>
                <w:b/>
                <w:color w:val="000000"/>
                <w:kern w:val="0"/>
                <w:szCs w:val="21"/>
              </w:rPr>
              <w:t>4.主要职责</w:t>
            </w:r>
          </w:p>
          <w:p>
            <w:pPr>
              <w:widowControl/>
              <w:spacing w:line="288" w:lineRule="auto"/>
              <w:ind w:firstLine="480"/>
              <w:jc w:val="left"/>
              <w:rPr>
                <w:rFonts w:hint="eastAsia" w:ascii="宋体" w:hAnsi="宋体" w:cs="宋体"/>
                <w:color w:val="000000"/>
                <w:kern w:val="0"/>
                <w:szCs w:val="21"/>
              </w:rPr>
            </w:pPr>
            <w:r>
              <w:rPr>
                <w:rFonts w:hint="eastAsia" w:ascii="宋体" w:hAnsi="宋体"/>
                <w:color w:val="000000"/>
                <w:kern w:val="0"/>
                <w:szCs w:val="21"/>
              </w:rPr>
              <w:t>4.1</w:t>
            </w:r>
            <w:r>
              <w:rPr>
                <w:rFonts w:hint="eastAsia" w:ascii="宋体" w:hAnsi="宋体" w:cs="宋体"/>
                <w:color w:val="000000"/>
                <w:kern w:val="0"/>
                <w:szCs w:val="21"/>
              </w:rPr>
              <w:t>安全科是安全法律法规、标准和规范及其它要求的获取、确认负责部门。</w:t>
            </w:r>
          </w:p>
          <w:p>
            <w:pPr>
              <w:widowControl/>
              <w:spacing w:line="288" w:lineRule="auto"/>
              <w:ind w:firstLine="480"/>
              <w:jc w:val="left"/>
              <w:rPr>
                <w:rFonts w:hint="eastAsia" w:ascii="宋体" w:hAnsi="宋体" w:cs="宋体"/>
                <w:color w:val="000000"/>
                <w:kern w:val="0"/>
                <w:szCs w:val="21"/>
                <w:lang w:eastAsia="zh-CN"/>
              </w:rPr>
            </w:pPr>
            <w:r>
              <w:rPr>
                <w:rFonts w:hint="eastAsia" w:ascii="宋体" w:hAnsi="宋体" w:cs="宋体"/>
                <w:color w:val="000000"/>
                <w:kern w:val="0"/>
                <w:szCs w:val="21"/>
              </w:rPr>
              <w:t>4.2各岗位相关人员根据分工落实购买、下载和收集工作。　</w:t>
            </w:r>
          </w:p>
          <w:p>
            <w:pPr>
              <w:widowControl/>
              <w:spacing w:line="288" w:lineRule="auto"/>
              <w:jc w:val="left"/>
              <w:rPr>
                <w:rFonts w:hint="eastAsia" w:ascii="黑体" w:hAnsi="黑体" w:eastAsia="黑体" w:cs="宋体"/>
                <w:b/>
                <w:color w:val="000000"/>
                <w:kern w:val="0"/>
                <w:szCs w:val="21"/>
              </w:rPr>
            </w:pPr>
            <w:r>
              <w:rPr>
                <w:rFonts w:hint="eastAsia" w:ascii="黑体" w:hAnsi="黑体" w:eastAsia="黑体" w:cs="宋体"/>
                <w:b/>
                <w:color w:val="000000"/>
                <w:kern w:val="0"/>
                <w:szCs w:val="21"/>
                <w:lang w:val="en-US" w:eastAsia="zh-CN"/>
              </w:rPr>
              <w:t>5</w:t>
            </w:r>
            <w:r>
              <w:rPr>
                <w:rFonts w:hint="eastAsia" w:ascii="黑体" w:hAnsi="黑体" w:eastAsia="黑体" w:cs="宋体"/>
                <w:b/>
                <w:color w:val="000000"/>
                <w:kern w:val="0"/>
                <w:szCs w:val="21"/>
              </w:rPr>
              <w:t>.</w:t>
            </w:r>
            <w:r>
              <w:rPr>
                <w:rFonts w:hint="eastAsia" w:ascii="黑体" w:hAnsi="黑体" w:eastAsia="黑体" w:cs="宋体"/>
                <w:b/>
                <w:color w:val="000000"/>
                <w:kern w:val="0"/>
                <w:szCs w:val="21"/>
                <w:lang w:eastAsia="zh-CN"/>
              </w:rPr>
              <w:t>主要</w:t>
            </w:r>
            <w:r>
              <w:rPr>
                <w:rFonts w:hint="eastAsia" w:ascii="黑体" w:hAnsi="黑体" w:eastAsia="黑体" w:cs="宋体"/>
                <w:b/>
                <w:color w:val="000000"/>
                <w:kern w:val="0"/>
                <w:szCs w:val="21"/>
              </w:rPr>
              <w:t>内容</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.1必须认真贯彻“安全第一、预防为主、综合治理”的安全生产方针；</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.2办公室负责安全生产法律、法规、标准和相关规范及管理文件的获取和管理工作；</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.3安全生产法律、法规、标准和相关规范及管理文件的获取的有效渠道以各级政府、安监部门、行业协会、数据库、媒体、网络为准；</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.4对获取的相关资料必须核对其时效性和准确性；</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.5对文件资料应进行编号、登记、建档并建立电子或纸质数据库；</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.6及时将获取的文件资料进行传阅、宣贯、学习，企业参加人员必须签字；</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.7分发到个人的文件资料必须履行签字领用手续，复印件应加盖“复印件与原件一致”章方为有效；</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.8个人必须妥善保管相关文件，未经领导签字许可，不得私自复印和外传，失效的文件资料必须交回办公室，统一销毁。</w:t>
            </w:r>
          </w:p>
          <w:p>
            <w:pPr>
              <w:widowControl/>
              <w:numPr>
                <w:ilvl w:val="0"/>
                <w:numId w:val="0"/>
              </w:numPr>
              <w:spacing w:line="288" w:lineRule="auto"/>
              <w:ind w:firstLine="420" w:firstLineChars="200"/>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.9办公室每半年对文件进行一次更新，每年进行一次符合性评价，并形成评价报告；</w:t>
            </w:r>
          </w:p>
          <w:p>
            <w:pPr>
              <w:widowControl/>
              <w:numPr>
                <w:ilvl w:val="0"/>
                <w:numId w:val="0"/>
              </w:numPr>
              <w:spacing w:line="288" w:lineRule="auto"/>
              <w:ind w:firstLine="420" w:firstLineChars="200"/>
              <w:jc w:val="left"/>
              <w:rPr>
                <w:rFonts w:hint="eastAsia" w:ascii="宋体" w:hAnsi="宋体" w:eastAsia="宋体" w:cs="宋体"/>
                <w:color w:val="000000"/>
                <w:sz w:val="24"/>
                <w:szCs w:val="24"/>
              </w:rPr>
            </w:pP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.10符合性评价报告中的不符合项必须进行及时的整改，并形成整改记录。</w:t>
            </w:r>
          </w:p>
          <w:p>
            <w:pPr>
              <w:widowControl/>
              <w:spacing w:line="288" w:lineRule="auto"/>
              <w:jc w:val="left"/>
              <w:rPr>
                <w:rFonts w:hint="eastAsia" w:ascii="宋体" w:hAnsi="宋体" w:cs="宋体"/>
                <w:color w:val="000000"/>
                <w:kern w:val="0"/>
                <w:szCs w:val="21"/>
              </w:rPr>
            </w:pPr>
            <w:r>
              <w:rPr>
                <w:rFonts w:hint="eastAsia" w:ascii="黑体" w:hAnsi="黑体" w:eastAsia="黑体" w:cs="宋体"/>
                <w:b/>
                <w:color w:val="000000"/>
                <w:kern w:val="0"/>
                <w:szCs w:val="21"/>
              </w:rPr>
              <w:t xml:space="preserve">6.相关记录 </w:t>
            </w:r>
          </w:p>
          <w:p>
            <w:pPr>
              <w:widowControl/>
              <w:spacing w:line="288" w:lineRule="auto"/>
              <w:ind w:firstLine="420" w:firstLineChars="200"/>
              <w:jc w:val="left"/>
              <w:rPr>
                <w:rFonts w:hint="eastAsia"/>
              </w:rPr>
            </w:pPr>
            <w:r>
              <w:rPr>
                <w:rFonts w:hint="eastAsia"/>
              </w:rPr>
              <w:t>6.1获取的安全生产法律法规和标准规范等文件清单及更新和文件发放记录</w:t>
            </w:r>
          </w:p>
          <w:p>
            <w:pPr>
              <w:spacing w:line="360" w:lineRule="exact"/>
              <w:ind w:firstLine="420" w:firstLineChars="200"/>
              <w:rPr>
                <w:rFonts w:hint="eastAsia" w:ascii="宋体" w:hAnsi="宋体" w:eastAsia="宋体" w:cs="宋体"/>
                <w:sz w:val="24"/>
                <w:szCs w:val="24"/>
              </w:rPr>
            </w:pPr>
            <w:r>
              <w:rPr>
                <w:rFonts w:hint="eastAsia" w:ascii="宋体" w:hAnsi="宋体" w:cs="宋体"/>
                <w:color w:val="000000"/>
                <w:kern w:val="0"/>
                <w:szCs w:val="21"/>
              </w:rPr>
              <w:t>6.2法律、法规及其他要求符合性评价报告</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pct"/>
            <w:gridSpan w:val="2"/>
            <w:vMerge w:val="restart"/>
          </w:tcPr>
          <w:p>
            <w:pPr>
              <w:spacing w:line="360" w:lineRule="exact"/>
              <w:ind w:left="840" w:hanging="840" w:hangingChars="400"/>
              <w:jc w:val="center"/>
              <w:rPr>
                <w:rFonts w:ascii="宋体" w:hAnsi="宋体"/>
                <w:sz w:val="21"/>
                <w:szCs w:val="21"/>
              </w:rPr>
            </w:pPr>
            <w:r>
              <w:rPr>
                <w:rFonts w:hint="eastAsia" w:ascii="宋体" w:hAnsi="宋体"/>
                <w:sz w:val="21"/>
                <w:szCs w:val="21"/>
              </w:rPr>
              <w:t>南充市高坪鞭炮厂</w:t>
            </w:r>
          </w:p>
          <w:p>
            <w:pPr>
              <w:spacing w:line="360" w:lineRule="exact"/>
              <w:ind w:left="840" w:hanging="840" w:hangingChars="400"/>
              <w:jc w:val="center"/>
              <w:rPr>
                <w:rFonts w:ascii="宋体" w:hAnsi="宋体"/>
                <w:sz w:val="21"/>
                <w:szCs w:val="21"/>
              </w:rPr>
            </w:pPr>
            <w:r>
              <w:rPr>
                <w:rFonts w:hint="eastAsia" w:ascii="宋体" w:hAnsi="宋体"/>
                <w:sz w:val="21"/>
                <w:szCs w:val="21"/>
              </w:rPr>
              <w:t>安全生产管理制度</w:t>
            </w:r>
          </w:p>
        </w:tc>
        <w:tc>
          <w:tcPr>
            <w:tcW w:w="2404" w:type="pct"/>
            <w:gridSpan w:val="4"/>
          </w:tcPr>
          <w:p>
            <w:pPr>
              <w:spacing w:line="360" w:lineRule="exact"/>
              <w:jc w:val="center"/>
              <w:rPr>
                <w:rFonts w:ascii="宋体" w:hAnsi="宋体"/>
                <w:sz w:val="21"/>
                <w:szCs w:val="21"/>
              </w:rPr>
            </w:pPr>
            <w:r>
              <w:rPr>
                <w:rFonts w:hint="eastAsia" w:ascii="宋体" w:hAnsi="宋体"/>
                <w:sz w:val="21"/>
                <w:szCs w:val="21"/>
              </w:rPr>
              <w:t>文件编号：</w:t>
            </w:r>
            <w:r>
              <w:rPr>
                <w:rFonts w:hint="eastAsia" w:ascii="宋体" w:hAnsi="宋体"/>
                <w:sz w:val="21"/>
                <w:szCs w:val="21"/>
                <w:lang w:eastAsia="zh-CN"/>
              </w:rPr>
              <w:t>GLZD2022</w:t>
            </w:r>
            <w:r>
              <w:rPr>
                <w:rFonts w:hint="eastAsia" w:ascii="宋体"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5" w:type="pct"/>
            <w:gridSpan w:val="2"/>
            <w:vMerge w:val="continue"/>
          </w:tcPr>
          <w:p>
            <w:pPr>
              <w:spacing w:line="360" w:lineRule="exact"/>
              <w:jc w:val="center"/>
              <w:rPr>
                <w:rFonts w:ascii="宋体" w:hAnsi="宋体"/>
                <w:sz w:val="21"/>
                <w:szCs w:val="21"/>
              </w:rPr>
            </w:pPr>
          </w:p>
        </w:tc>
        <w:tc>
          <w:tcPr>
            <w:tcW w:w="2404" w:type="pct"/>
            <w:gridSpan w:val="4"/>
          </w:tcPr>
          <w:p>
            <w:pPr>
              <w:spacing w:line="360" w:lineRule="exact"/>
              <w:jc w:val="center"/>
              <w:rPr>
                <w:rFonts w:ascii="宋体" w:hAnsi="宋体"/>
                <w:sz w:val="21"/>
                <w:szCs w:val="21"/>
              </w:rPr>
            </w:pPr>
            <w:r>
              <w:rPr>
                <w:rFonts w:hint="eastAsia" w:ascii="宋体" w:hAnsi="宋体"/>
                <w:sz w:val="21"/>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2595" w:type="pct"/>
            <w:gridSpan w:val="2"/>
            <w:vAlign w:val="center"/>
          </w:tcPr>
          <w:p>
            <w:pPr>
              <w:pStyle w:val="12"/>
              <w:spacing w:line="360" w:lineRule="auto"/>
              <w:jc w:val="center"/>
              <w:rPr>
                <w:rFonts w:hAnsi="宋体" w:cs="宋体"/>
                <w:color w:val="000000"/>
                <w:sz w:val="21"/>
                <w:szCs w:val="21"/>
              </w:rPr>
            </w:pPr>
            <w:r>
              <w:rPr>
                <w:rFonts w:hint="eastAsia" w:hAnsi="宋体" w:cs="宋体"/>
                <w:color w:val="000000"/>
                <w:sz w:val="21"/>
                <w:szCs w:val="21"/>
                <w:lang w:eastAsia="zh-CN"/>
              </w:rPr>
              <w:t>从业人员</w:t>
            </w:r>
            <w:r>
              <w:rPr>
                <w:rFonts w:hint="eastAsia" w:hAnsi="宋体" w:cs="宋体"/>
                <w:color w:val="000000"/>
                <w:sz w:val="21"/>
                <w:szCs w:val="21"/>
              </w:rPr>
              <w:t>安全教育与培训制度</w:t>
            </w:r>
          </w:p>
        </w:tc>
        <w:tc>
          <w:tcPr>
            <w:tcW w:w="2404" w:type="pct"/>
            <w:gridSpan w:val="4"/>
            <w:vAlign w:val="center"/>
          </w:tcPr>
          <w:p>
            <w:pPr>
              <w:spacing w:line="360" w:lineRule="exact"/>
              <w:jc w:val="center"/>
              <w:rPr>
                <w:rFonts w:hint="eastAsia" w:ascii="宋体" w:hAnsi="宋体" w:eastAsia="宋体"/>
                <w:sz w:val="21"/>
                <w:szCs w:val="21"/>
                <w:lang w:eastAsia="zh-CN"/>
              </w:rPr>
            </w:pPr>
            <w:r>
              <w:rPr>
                <w:rFonts w:hint="eastAsia" w:ascii="宋体" w:hAnsi="宋体"/>
                <w:sz w:val="21"/>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09" w:type="pct"/>
          </w:tcPr>
          <w:p>
            <w:pPr>
              <w:spacing w:line="360" w:lineRule="exact"/>
              <w:jc w:val="center"/>
              <w:rPr>
                <w:rFonts w:ascii="宋体" w:hAnsi="宋体"/>
                <w:sz w:val="21"/>
                <w:szCs w:val="21"/>
              </w:rPr>
            </w:pPr>
            <w:r>
              <w:rPr>
                <w:rFonts w:hint="eastAsia" w:ascii="宋体" w:hAnsi="宋体"/>
                <w:sz w:val="21"/>
                <w:szCs w:val="21"/>
              </w:rPr>
              <w:t>修订时间</w:t>
            </w:r>
          </w:p>
        </w:tc>
        <w:tc>
          <w:tcPr>
            <w:tcW w:w="1385" w:type="pct"/>
          </w:tcPr>
          <w:p>
            <w:pPr>
              <w:spacing w:line="360" w:lineRule="exact"/>
              <w:jc w:val="center"/>
              <w:rPr>
                <w:rFonts w:hint="eastAsia" w:ascii="宋体" w:hAnsi="宋体" w:eastAsia="宋体"/>
                <w:sz w:val="21"/>
                <w:szCs w:val="21"/>
                <w:lang w:eastAsia="zh-CN"/>
              </w:rPr>
            </w:pPr>
            <w:r>
              <w:rPr>
                <w:rFonts w:hint="eastAsia" w:ascii="宋体" w:hAnsi="宋体"/>
                <w:sz w:val="21"/>
                <w:szCs w:val="21"/>
                <w:lang w:eastAsia="zh-CN"/>
              </w:rPr>
              <w:t>2022年5月10日</w:t>
            </w:r>
          </w:p>
        </w:tc>
        <w:tc>
          <w:tcPr>
            <w:tcW w:w="624" w:type="pct"/>
            <w:gridSpan w:val="2"/>
          </w:tcPr>
          <w:p>
            <w:pPr>
              <w:spacing w:line="360" w:lineRule="exact"/>
              <w:jc w:val="center"/>
              <w:rPr>
                <w:rFonts w:ascii="宋体" w:hAnsi="宋体"/>
                <w:sz w:val="21"/>
                <w:szCs w:val="21"/>
              </w:rPr>
            </w:pPr>
            <w:r>
              <w:rPr>
                <w:rFonts w:hint="eastAsia" w:ascii="宋体" w:hAnsi="宋体"/>
                <w:sz w:val="21"/>
                <w:szCs w:val="21"/>
              </w:rPr>
              <w:t>审订时间</w:t>
            </w:r>
          </w:p>
        </w:tc>
        <w:tc>
          <w:tcPr>
            <w:tcW w:w="1780" w:type="pct"/>
            <w:gridSpan w:val="2"/>
          </w:tcPr>
          <w:p>
            <w:pPr>
              <w:spacing w:line="360" w:lineRule="exact"/>
              <w:jc w:val="center"/>
              <w:rPr>
                <w:rFonts w:hint="eastAsia" w:ascii="宋体" w:hAnsi="宋体" w:eastAsia="宋体"/>
                <w:sz w:val="21"/>
                <w:szCs w:val="21"/>
                <w:lang w:eastAsia="zh-CN"/>
              </w:rPr>
            </w:pPr>
            <w:r>
              <w:rPr>
                <w:rFonts w:hint="eastAsia" w:ascii="宋体" w:hAnsi="宋体"/>
                <w:sz w:val="21"/>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9" w:type="pct"/>
          </w:tcPr>
          <w:p>
            <w:pPr>
              <w:spacing w:line="360" w:lineRule="exact"/>
              <w:jc w:val="center"/>
              <w:rPr>
                <w:rFonts w:ascii="宋体" w:hAnsi="宋体"/>
                <w:sz w:val="21"/>
                <w:szCs w:val="21"/>
              </w:rPr>
            </w:pPr>
            <w:r>
              <w:rPr>
                <w:rFonts w:hint="eastAsia" w:ascii="宋体" w:hAnsi="宋体"/>
                <w:sz w:val="21"/>
                <w:szCs w:val="21"/>
              </w:rPr>
              <w:t>颁布时间</w:t>
            </w:r>
          </w:p>
        </w:tc>
        <w:tc>
          <w:tcPr>
            <w:tcW w:w="1385" w:type="pct"/>
          </w:tcPr>
          <w:p>
            <w:pPr>
              <w:spacing w:line="360" w:lineRule="exact"/>
              <w:jc w:val="center"/>
              <w:rPr>
                <w:rFonts w:hint="eastAsia" w:ascii="宋体" w:hAnsi="宋体" w:eastAsia="宋体"/>
                <w:sz w:val="21"/>
                <w:szCs w:val="21"/>
                <w:lang w:eastAsia="zh-CN"/>
              </w:rPr>
            </w:pPr>
            <w:r>
              <w:rPr>
                <w:rFonts w:hint="eastAsia" w:ascii="宋体" w:hAnsi="宋体"/>
                <w:sz w:val="21"/>
                <w:szCs w:val="21"/>
                <w:lang w:eastAsia="zh-CN"/>
              </w:rPr>
              <w:t>2022年6月8日</w:t>
            </w:r>
          </w:p>
        </w:tc>
        <w:tc>
          <w:tcPr>
            <w:tcW w:w="624" w:type="pct"/>
            <w:gridSpan w:val="2"/>
          </w:tcPr>
          <w:p>
            <w:pPr>
              <w:spacing w:line="360" w:lineRule="exact"/>
              <w:rPr>
                <w:rFonts w:ascii="宋体" w:hAnsi="宋体"/>
                <w:sz w:val="21"/>
                <w:szCs w:val="21"/>
              </w:rPr>
            </w:pPr>
            <w:r>
              <w:rPr>
                <w:rFonts w:hint="eastAsia" w:ascii="宋体" w:hAnsi="宋体"/>
                <w:sz w:val="21"/>
                <w:szCs w:val="21"/>
              </w:rPr>
              <w:t>批准人</w:t>
            </w:r>
          </w:p>
        </w:tc>
        <w:tc>
          <w:tcPr>
            <w:tcW w:w="1780" w:type="pct"/>
            <w:gridSpan w:val="2"/>
          </w:tcPr>
          <w:p>
            <w:pPr>
              <w:spacing w:line="360" w:lineRule="exact"/>
              <w:jc w:val="center"/>
              <w:rPr>
                <w:rFonts w:ascii="宋体" w:hAnsi="宋体"/>
                <w:sz w:val="21"/>
                <w:szCs w:val="21"/>
              </w:rPr>
            </w:pPr>
            <w:r>
              <w:rPr>
                <w:rFonts w:hint="eastAsia" w:ascii="宋体" w:hAnsi="宋体"/>
                <w:sz w:val="21"/>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3" w:hRule="atLeast"/>
          <w:jc w:val="center"/>
        </w:trPr>
        <w:tc>
          <w:tcPr>
            <w:tcW w:w="5000" w:type="pct"/>
            <w:gridSpan w:val="6"/>
          </w:tcPr>
          <w:p>
            <w:pPr>
              <w:pStyle w:val="12"/>
              <w:spacing w:line="312" w:lineRule="auto"/>
              <w:rPr>
                <w:rFonts w:hint="eastAsia" w:ascii="黑体" w:hAnsi="黑体" w:eastAsia="黑体" w:cs="Times New Roman"/>
                <w:b/>
              </w:rPr>
            </w:pPr>
            <w:r>
              <w:rPr>
                <w:rFonts w:hint="eastAsia" w:ascii="黑体" w:hAnsi="黑体" w:eastAsia="黑体" w:cs="Times New Roman"/>
                <w:b/>
                <w:lang w:val="en-US" w:eastAsia="zh-CN"/>
              </w:rPr>
              <w:t>1</w:t>
            </w:r>
            <w:r>
              <w:rPr>
                <w:rFonts w:hint="eastAsia" w:ascii="黑体" w:hAnsi="黑体" w:eastAsia="黑体" w:cs="Times New Roman"/>
                <w:b/>
              </w:rPr>
              <w:t xml:space="preserve">.目的 </w:t>
            </w:r>
          </w:p>
          <w:p>
            <w:pPr>
              <w:pStyle w:val="12"/>
              <w:spacing w:line="312" w:lineRule="auto"/>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为了认真贯彻《中华人民共和国安全生产法》和《四川省安全生产条例》使广大职工了解和掌握有关安全生产法律法规和安全生产知识，认识到安全生产的重要意义，能够自觉执行安全生产法律法规和安全生产规章制度，依法进行安全生产。</w:t>
            </w:r>
          </w:p>
          <w:p>
            <w:pPr>
              <w:pStyle w:val="12"/>
              <w:spacing w:line="312" w:lineRule="auto"/>
              <w:rPr>
                <w:rFonts w:hint="eastAsia" w:ascii="黑体" w:hAnsi="黑体" w:eastAsia="黑体" w:cs="Times New Roman"/>
                <w:b/>
              </w:rPr>
            </w:pPr>
            <w:r>
              <w:rPr>
                <w:rFonts w:hint="eastAsia" w:ascii="黑体" w:hAnsi="黑体" w:eastAsia="黑体" w:cs="Times New Roman"/>
                <w:b/>
              </w:rPr>
              <w:t>2.适用范围</w:t>
            </w:r>
          </w:p>
          <w:p>
            <w:pPr>
              <w:pStyle w:val="12"/>
              <w:spacing w:line="312" w:lineRule="auto"/>
              <w:rPr>
                <w:rFonts w:hint="eastAsia" w:hAnsi="宋体" w:cs="Times New Roman"/>
              </w:rPr>
            </w:pPr>
            <w:r>
              <w:rPr>
                <w:rFonts w:hint="eastAsia" w:hAnsi="宋体" w:cs="Times New Roman"/>
              </w:rPr>
              <w:t>　　适用我</w:t>
            </w:r>
            <w:r>
              <w:rPr>
                <w:rFonts w:hint="eastAsia" w:hAnsi="宋体" w:cs="Times New Roman"/>
                <w:lang w:eastAsia="zh-CN"/>
              </w:rPr>
              <w:t>厂</w:t>
            </w:r>
            <w:r>
              <w:rPr>
                <w:rFonts w:hint="eastAsia" w:hAnsi="宋体" w:cs="Times New Roman"/>
              </w:rPr>
              <w:t>主要负责人、安全管理人员、特种作业人员和其他从业人员上岗培训和再教育培训。</w:t>
            </w:r>
          </w:p>
          <w:p>
            <w:pPr>
              <w:pStyle w:val="12"/>
              <w:spacing w:line="312" w:lineRule="auto"/>
              <w:rPr>
                <w:rFonts w:hint="eastAsia" w:ascii="黑体" w:hAnsi="黑体" w:eastAsia="黑体" w:cs="Times New Roman"/>
                <w:b/>
              </w:rPr>
            </w:pPr>
            <w:r>
              <w:rPr>
                <w:rFonts w:hint="eastAsia" w:ascii="黑体" w:hAnsi="黑体" w:eastAsia="黑体" w:cs="Times New Roman"/>
                <w:b/>
              </w:rPr>
              <w:t>3.主要依据</w:t>
            </w:r>
          </w:p>
          <w:p>
            <w:pPr>
              <w:widowControl/>
              <w:spacing w:line="312" w:lineRule="auto"/>
              <w:ind w:firstLine="210" w:firstLineChars="100"/>
              <w:jc w:val="left"/>
              <w:rPr>
                <w:rFonts w:hint="eastAsia" w:ascii="宋体" w:hAnsi="宋体"/>
                <w:color w:val="000000"/>
                <w:kern w:val="0"/>
                <w:szCs w:val="21"/>
              </w:rPr>
            </w:pPr>
            <w:r>
              <w:rPr>
                <w:rFonts w:hint="eastAsia" w:ascii="宋体" w:hAnsi="宋体"/>
                <w:szCs w:val="21"/>
              </w:rPr>
              <w:t>　《中华人民共和国安全生产法》、《烟花爆竹安全管理条例》和《烟花爆竹生产经营企业安全标准化评审办法》</w:t>
            </w:r>
          </w:p>
          <w:p>
            <w:pPr>
              <w:pStyle w:val="12"/>
              <w:spacing w:line="312" w:lineRule="auto"/>
              <w:rPr>
                <w:rFonts w:hint="eastAsia" w:ascii="黑体" w:hAnsi="黑体" w:eastAsia="黑体" w:cs="Times New Roman"/>
                <w:b/>
              </w:rPr>
            </w:pPr>
            <w:r>
              <w:rPr>
                <w:rFonts w:hint="eastAsia" w:ascii="黑体" w:hAnsi="黑体" w:eastAsia="黑体" w:cs="Times New Roman"/>
                <w:b/>
              </w:rPr>
              <w:t>4.主要职责</w:t>
            </w:r>
          </w:p>
          <w:p>
            <w:pPr>
              <w:pStyle w:val="12"/>
              <w:spacing w:line="312" w:lineRule="auto"/>
              <w:rPr>
                <w:rFonts w:hint="eastAsia" w:hAnsi="宋体" w:cs="Times New Roman"/>
              </w:rPr>
            </w:pPr>
            <w:r>
              <w:rPr>
                <w:rFonts w:hint="eastAsia" w:hAnsi="宋体" w:cs="Times New Roman"/>
              </w:rPr>
              <w:t>　4.1主要负责人组织安全科制订年度培训计划。</w:t>
            </w:r>
          </w:p>
          <w:p>
            <w:pPr>
              <w:pStyle w:val="12"/>
              <w:spacing w:line="312" w:lineRule="auto"/>
              <w:rPr>
                <w:rFonts w:hint="eastAsia" w:hAnsi="宋体" w:cs="Times New Roman"/>
              </w:rPr>
            </w:pPr>
            <w:r>
              <w:rPr>
                <w:rFonts w:hint="eastAsia" w:hAnsi="宋体" w:cs="Times New Roman"/>
              </w:rPr>
              <w:t>　4.2各科室按职能分工进行技能培训，其中主要负责人、安全管理人员、特种作业人员应进行外部有相关资质单位的培训，其他从业人员由</w:t>
            </w:r>
            <w:r>
              <w:rPr>
                <w:rFonts w:hint="eastAsia" w:hAnsi="宋体" w:cs="Times New Roman"/>
                <w:lang w:eastAsia="zh-CN"/>
              </w:rPr>
              <w:t>企业</w:t>
            </w:r>
            <w:r>
              <w:rPr>
                <w:rFonts w:hint="eastAsia" w:hAnsi="宋体" w:cs="Times New Roman"/>
              </w:rPr>
              <w:t>进行内部培训。</w:t>
            </w:r>
          </w:p>
          <w:p>
            <w:pPr>
              <w:pStyle w:val="12"/>
              <w:spacing w:line="312" w:lineRule="auto"/>
              <w:rPr>
                <w:rFonts w:hint="eastAsia" w:hAnsi="宋体" w:cs="Times New Roman"/>
              </w:rPr>
            </w:pPr>
            <w:r>
              <w:rPr>
                <w:rFonts w:hint="eastAsia" w:hAnsi="宋体" w:cs="Times New Roman"/>
              </w:rPr>
              <w:t>　4.3安全科进行内部培训考核。</w:t>
            </w:r>
          </w:p>
          <w:p>
            <w:pPr>
              <w:pStyle w:val="12"/>
              <w:spacing w:line="312" w:lineRule="auto"/>
              <w:rPr>
                <w:rFonts w:hint="eastAsia" w:ascii="黑体" w:hAnsi="黑体" w:eastAsia="黑体" w:cs="Times New Roman"/>
                <w:b/>
              </w:rPr>
            </w:pPr>
            <w:r>
              <w:rPr>
                <w:rFonts w:hint="eastAsia" w:ascii="黑体" w:hAnsi="黑体" w:eastAsia="黑体" w:cs="Times New Roman"/>
                <w:b/>
              </w:rPr>
              <w:t>5.主要内容</w:t>
            </w:r>
          </w:p>
          <w:p>
            <w:pPr>
              <w:pStyle w:val="12"/>
              <w:spacing w:line="312" w:lineRule="auto"/>
              <w:ind w:firstLine="315" w:firstLineChars="150"/>
              <w:rPr>
                <w:rFonts w:hint="eastAsia" w:hAnsi="宋体" w:cs="Times New Roman"/>
                <w:lang w:val="en-US" w:eastAsia="zh-CN"/>
              </w:rPr>
            </w:pPr>
            <w:r>
              <w:rPr>
                <w:rFonts w:hint="eastAsia" w:hAnsi="宋体" w:cs="Times New Roman"/>
              </w:rPr>
              <w:t>5.1</w:t>
            </w:r>
            <w:r>
              <w:rPr>
                <w:rFonts w:hint="eastAsia" w:hAnsi="宋体" w:cs="Times New Roman"/>
                <w:lang w:val="en-US" w:eastAsia="zh-CN"/>
              </w:rPr>
              <w:t>主要负责人和专职安全管理人员，初次安全培训时间不得少于48学时。每年再培训时间不得少于16学时。并取得由四川省应急管理厅统一颁发的《安全资格证书》。</w:t>
            </w:r>
          </w:p>
          <w:p>
            <w:pPr>
              <w:pStyle w:val="12"/>
              <w:spacing w:line="312" w:lineRule="auto"/>
              <w:ind w:firstLine="315" w:firstLineChars="150"/>
              <w:rPr>
                <w:rFonts w:hint="eastAsia" w:hAnsi="宋体" w:cs="Times New Roman"/>
                <w:lang w:val="en-US" w:eastAsia="zh-CN"/>
              </w:rPr>
            </w:pPr>
            <w:r>
              <w:rPr>
                <w:rFonts w:hint="eastAsia" w:hAnsi="宋体" w:cs="Times New Roman"/>
                <w:lang w:val="en-US" w:eastAsia="zh-CN"/>
              </w:rPr>
              <w:t>5.2特种作业人员，必须按照国家有关法律、法规的规定接受专门的安全培训，初次安全培训时间不得少于72学时，复训不得少于48学时，经考核合格，取得特种作业操作资格证书后，方可上岗。</w:t>
            </w:r>
          </w:p>
          <w:p>
            <w:pPr>
              <w:pStyle w:val="12"/>
              <w:spacing w:line="312" w:lineRule="auto"/>
              <w:ind w:firstLine="315" w:firstLineChars="150"/>
              <w:rPr>
                <w:rFonts w:hint="eastAsia" w:hAnsi="宋体" w:cs="Times New Roman"/>
                <w:lang w:val="en-US" w:eastAsia="zh-CN"/>
              </w:rPr>
            </w:pPr>
            <w:r>
              <w:rPr>
                <w:rFonts w:hint="eastAsia" w:hAnsi="宋体" w:cs="Times New Roman"/>
                <w:lang w:val="en-US" w:eastAsia="zh-CN"/>
              </w:rPr>
              <w:t xml:space="preserve"> 5.3企业管理人员要经常对职工进行政治思想、职业道德、劳动纪律、安全法规、法律意识、敬业精神的教育。企业安全科负责组织本企业安全生产管理人员及全企业员工每年不少于20学时的脱产教育培训学习。</w:t>
            </w:r>
          </w:p>
          <w:p>
            <w:pPr>
              <w:pStyle w:val="12"/>
              <w:spacing w:line="312" w:lineRule="auto"/>
              <w:ind w:firstLine="315" w:firstLineChars="150"/>
              <w:rPr>
                <w:rFonts w:hint="eastAsia" w:hAnsi="宋体" w:cs="Times New Roman"/>
              </w:rPr>
            </w:pPr>
            <w:r>
              <w:rPr>
                <w:rFonts w:hint="eastAsia" w:hAnsi="宋体" w:cs="Times New Roman"/>
                <w:lang w:val="en-US" w:eastAsia="zh-CN"/>
              </w:rPr>
              <w:t>5.4本厂对新上岗的从业人员安全培训时间不得少于72学时。培训教育期满，由企业安全行政部统一命题进行书面考核，考核试卷成绩连同教育培训记录交企业办公室存档。考核不合格的，必须进行重新教育培训，直到合格为准。经过考核合格的，由企业安全科发上岗证，新员工即可持证上岗。</w:t>
            </w:r>
          </w:p>
          <w:p>
            <w:pPr>
              <w:pStyle w:val="12"/>
              <w:spacing w:line="312" w:lineRule="auto"/>
              <w:ind w:firstLine="315" w:firstLineChars="150"/>
              <w:rPr>
                <w:rFonts w:hint="eastAsia" w:hAnsi="宋体" w:cs="Times New Roman"/>
              </w:rPr>
            </w:pPr>
            <w:r>
              <w:rPr>
                <w:rFonts w:hint="eastAsia" w:hAnsi="宋体" w:cs="Times New Roman"/>
              </w:rPr>
              <w:t>5.5</w:t>
            </w:r>
            <w:r>
              <w:rPr>
                <w:rFonts w:hint="eastAsia" w:hAnsi="宋体" w:cs="Times New Roman"/>
                <w:lang w:eastAsia="zh-CN"/>
              </w:rPr>
              <w:t>本厂</w:t>
            </w:r>
            <w:r>
              <w:rPr>
                <w:rFonts w:hint="eastAsia" w:hAnsi="宋体" w:cs="Times New Roman"/>
              </w:rPr>
              <w:t>每年对全体员工</w:t>
            </w:r>
            <w:r>
              <w:rPr>
                <w:rFonts w:hint="eastAsia" w:hAnsi="宋体" w:cs="Times New Roman"/>
                <w:lang w:eastAsia="zh-CN"/>
              </w:rPr>
              <w:t>至上</w:t>
            </w:r>
            <w:r>
              <w:rPr>
                <w:rFonts w:hint="eastAsia" w:hAnsi="宋体" w:cs="Times New Roman"/>
              </w:rPr>
              <w:t>进行一次安全生产法律法规、新标准规范学习宣贯。</w:t>
            </w:r>
          </w:p>
          <w:p>
            <w:pPr>
              <w:pStyle w:val="12"/>
              <w:spacing w:line="312" w:lineRule="auto"/>
              <w:rPr>
                <w:rFonts w:hint="eastAsia" w:ascii="黑体" w:hAnsi="黑体" w:eastAsia="黑体" w:cs="Times New Roman"/>
                <w:b/>
              </w:rPr>
            </w:pPr>
            <w:r>
              <w:rPr>
                <w:rFonts w:hint="eastAsia" w:ascii="黑体" w:hAnsi="黑体" w:eastAsia="黑体" w:cs="Times New Roman"/>
                <w:b/>
              </w:rPr>
              <w:t>6.相关记录</w:t>
            </w:r>
          </w:p>
          <w:p>
            <w:pPr>
              <w:spacing w:line="312" w:lineRule="auto"/>
              <w:ind w:firstLine="315" w:firstLineChars="150"/>
              <w:rPr>
                <w:rFonts w:hint="eastAsia" w:ascii="宋体" w:hAnsi="宋体"/>
                <w:szCs w:val="21"/>
              </w:rPr>
            </w:pPr>
            <w:r>
              <w:rPr>
                <w:rFonts w:hint="eastAsia" w:ascii="宋体" w:hAnsi="宋体"/>
                <w:szCs w:val="21"/>
              </w:rPr>
              <w:t>6.1安全培训教育计划审批表</w:t>
            </w:r>
          </w:p>
          <w:p>
            <w:pPr>
              <w:pStyle w:val="12"/>
              <w:spacing w:line="360" w:lineRule="auto"/>
              <w:ind w:firstLine="420" w:firstLineChars="200"/>
              <w:rPr>
                <w:rFonts w:ascii="宋体" w:hAnsi="宋体"/>
                <w:sz w:val="24"/>
                <w:szCs w:val="24"/>
              </w:rPr>
            </w:pPr>
            <w:r>
              <w:rPr>
                <w:rFonts w:hint="eastAsia" w:ascii="宋体" w:hAnsi="宋体"/>
                <w:szCs w:val="21"/>
              </w:rPr>
              <w:t>6.2安全培训教育档案记录表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595" w:type="pct"/>
            <w:gridSpan w:val="2"/>
            <w:vMerge w:val="restart"/>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南充市高坪鞭炮厂</w:t>
            </w:r>
          </w:p>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安全生产管理制度</w:t>
            </w:r>
          </w:p>
        </w:tc>
        <w:tc>
          <w:tcPr>
            <w:tcW w:w="2404" w:type="pct"/>
            <w:gridSpan w:val="4"/>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文件编号：</w:t>
            </w:r>
            <w:r>
              <w:rPr>
                <w:rFonts w:hint="eastAsia" w:ascii="宋体" w:hAnsi="宋体" w:eastAsia="宋体" w:cs="宋体"/>
                <w:bCs/>
                <w:sz w:val="21"/>
                <w:szCs w:val="21"/>
                <w:lang w:eastAsia="zh-CN"/>
              </w:rPr>
              <w:t>GLZD2022</w:t>
            </w:r>
            <w:r>
              <w:rPr>
                <w:rFonts w:hint="eastAsia" w:ascii="宋体" w:hAnsi="宋体" w:eastAsia="宋体" w:cs="宋体"/>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95" w:type="pct"/>
            <w:gridSpan w:val="2"/>
            <w:vMerge w:val="continue"/>
          </w:tcPr>
          <w:p>
            <w:pPr>
              <w:spacing w:line="240" w:lineRule="exact"/>
              <w:jc w:val="center"/>
              <w:rPr>
                <w:rFonts w:hint="eastAsia" w:ascii="宋体" w:hAnsi="宋体" w:eastAsia="宋体" w:cs="宋体"/>
                <w:bCs/>
                <w:sz w:val="21"/>
                <w:szCs w:val="21"/>
              </w:rPr>
            </w:pPr>
          </w:p>
        </w:tc>
        <w:tc>
          <w:tcPr>
            <w:tcW w:w="2404" w:type="pct"/>
            <w:gridSpan w:val="4"/>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2595" w:type="pct"/>
            <w:gridSpan w:val="2"/>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人员和车辆</w:t>
            </w:r>
            <w:r>
              <w:rPr>
                <w:rFonts w:hint="eastAsia" w:ascii="宋体" w:hAnsi="宋体" w:eastAsia="宋体" w:cs="宋体"/>
                <w:bCs/>
                <w:sz w:val="21"/>
                <w:szCs w:val="21"/>
                <w:lang w:eastAsia="zh-CN"/>
              </w:rPr>
              <w:t>出入厂（</w:t>
            </w:r>
            <w:r>
              <w:rPr>
                <w:rFonts w:hint="eastAsia" w:ascii="宋体" w:hAnsi="宋体" w:eastAsia="宋体" w:cs="宋体"/>
                <w:bCs/>
                <w:sz w:val="21"/>
                <w:szCs w:val="21"/>
              </w:rPr>
              <w:t>库</w:t>
            </w:r>
            <w:r>
              <w:rPr>
                <w:rFonts w:hint="eastAsia" w:ascii="宋体" w:hAnsi="宋体" w:eastAsia="宋体" w:cs="宋体"/>
                <w:bCs/>
                <w:sz w:val="21"/>
                <w:szCs w:val="21"/>
                <w:lang w:eastAsia="zh-CN"/>
              </w:rPr>
              <w:t>）区</w:t>
            </w:r>
            <w:r>
              <w:rPr>
                <w:rFonts w:hint="eastAsia" w:ascii="宋体" w:hAnsi="宋体" w:eastAsia="宋体" w:cs="宋体"/>
                <w:bCs/>
                <w:sz w:val="21"/>
                <w:szCs w:val="21"/>
              </w:rPr>
              <w:t>管理制度</w:t>
            </w:r>
          </w:p>
        </w:tc>
        <w:tc>
          <w:tcPr>
            <w:tcW w:w="2404" w:type="pct"/>
            <w:gridSpan w:val="4"/>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第1版</w:t>
            </w:r>
            <w:r>
              <w:rPr>
                <w:rFonts w:hint="eastAsia" w:ascii="宋体" w:hAnsi="宋体" w:eastAsia="宋体" w:cs="宋体"/>
                <w:bCs/>
                <w:sz w:val="21"/>
                <w:szCs w:val="21"/>
                <w:lang w:eastAsia="zh-CN"/>
              </w:rPr>
              <w:t>第2次</w:t>
            </w:r>
            <w:r>
              <w:rPr>
                <w:rFonts w:hint="eastAsia" w:ascii="宋体" w:hAnsi="宋体" w:eastAsia="宋体" w:cs="宋体"/>
                <w:bCs/>
                <w:sz w:val="21"/>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209" w:type="pct"/>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修订时间</w:t>
            </w:r>
          </w:p>
        </w:tc>
        <w:tc>
          <w:tcPr>
            <w:tcW w:w="1385" w:type="pct"/>
            <w:vAlign w:val="center"/>
          </w:tcPr>
          <w:p>
            <w:pPr>
              <w:spacing w:line="24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2022年5月10日</w:t>
            </w:r>
          </w:p>
        </w:tc>
        <w:tc>
          <w:tcPr>
            <w:tcW w:w="564" w:type="pct"/>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审订时间</w:t>
            </w:r>
          </w:p>
        </w:tc>
        <w:tc>
          <w:tcPr>
            <w:tcW w:w="1840" w:type="pct"/>
            <w:gridSpan w:val="3"/>
            <w:vAlign w:val="center"/>
          </w:tcPr>
          <w:p>
            <w:pPr>
              <w:spacing w:line="24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09" w:type="pct"/>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颁布时间</w:t>
            </w:r>
          </w:p>
        </w:tc>
        <w:tc>
          <w:tcPr>
            <w:tcW w:w="1385" w:type="pct"/>
            <w:vAlign w:val="center"/>
          </w:tcPr>
          <w:p>
            <w:pPr>
              <w:spacing w:line="24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2022年6月8日</w:t>
            </w:r>
          </w:p>
        </w:tc>
        <w:tc>
          <w:tcPr>
            <w:tcW w:w="564" w:type="pct"/>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批准人</w:t>
            </w:r>
          </w:p>
        </w:tc>
        <w:tc>
          <w:tcPr>
            <w:tcW w:w="1840" w:type="pct"/>
            <w:gridSpan w:val="3"/>
            <w:vAlign w:val="center"/>
          </w:tcPr>
          <w:p>
            <w:pPr>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4" w:hRule="atLeast"/>
          <w:jc w:val="center"/>
        </w:trPr>
        <w:tc>
          <w:tcPr>
            <w:tcW w:w="5000" w:type="pct"/>
            <w:gridSpan w:val="6"/>
          </w:tcPr>
          <w:p>
            <w:pPr>
              <w:pStyle w:val="12"/>
              <w:spacing w:line="288" w:lineRule="auto"/>
              <w:rPr>
                <w:rFonts w:hint="eastAsia" w:ascii="黑体" w:hAnsi="黑体" w:eastAsia="黑体" w:cs="Times New Roman"/>
                <w:b/>
              </w:rPr>
            </w:pPr>
            <w:r>
              <w:rPr>
                <w:rFonts w:hint="eastAsia" w:ascii="黑体" w:hAnsi="黑体" w:eastAsia="黑体" w:cs="Times New Roman"/>
                <w:b/>
              </w:rPr>
              <w:t>1.目的</w:t>
            </w:r>
          </w:p>
          <w:p>
            <w:pPr>
              <w:pStyle w:val="12"/>
              <w:spacing w:line="288" w:lineRule="auto"/>
              <w:rPr>
                <w:rFonts w:ascii="宋体" w:hAnsi="宋体"/>
                <w:szCs w:val="21"/>
              </w:rPr>
            </w:pPr>
            <w:r>
              <w:rPr>
                <w:rFonts w:hint="eastAsia" w:ascii="宋体" w:hAnsi="宋体"/>
                <w:szCs w:val="21"/>
              </w:rPr>
              <w:t xml:space="preserve">  为了加强本厂</w:t>
            </w:r>
            <w:r>
              <w:rPr>
                <w:rFonts w:hint="eastAsia" w:ascii="宋体" w:hAnsi="宋体" w:cs="宋体"/>
                <w:color w:val="000000"/>
                <w:szCs w:val="21"/>
              </w:rPr>
              <w:t>人员和车辆进</w:t>
            </w:r>
            <w:r>
              <w:rPr>
                <w:rFonts w:hint="eastAsia" w:ascii="新宋体" w:hAnsi="新宋体" w:eastAsia="新宋体" w:cs="Times New Roman"/>
                <w:bCs/>
                <w:szCs w:val="21"/>
                <w:lang w:eastAsia="zh-CN"/>
              </w:rPr>
              <w:t>出入厂（</w:t>
            </w:r>
            <w:r>
              <w:rPr>
                <w:rFonts w:hint="eastAsia" w:ascii="新宋体" w:hAnsi="新宋体" w:eastAsia="新宋体" w:cs="Times New Roman"/>
                <w:bCs/>
                <w:szCs w:val="21"/>
              </w:rPr>
              <w:t>库</w:t>
            </w:r>
            <w:r>
              <w:rPr>
                <w:rFonts w:hint="eastAsia" w:ascii="新宋体" w:hAnsi="新宋体" w:eastAsia="新宋体" w:cs="Times New Roman"/>
                <w:bCs/>
                <w:szCs w:val="21"/>
                <w:lang w:eastAsia="zh-CN"/>
              </w:rPr>
              <w:t>）区</w:t>
            </w:r>
            <w:r>
              <w:rPr>
                <w:rFonts w:hint="eastAsia" w:ascii="宋体" w:hAnsi="宋体" w:cs="宋体"/>
                <w:color w:val="000000"/>
                <w:szCs w:val="21"/>
              </w:rPr>
              <w:t>管理</w:t>
            </w:r>
            <w:r>
              <w:rPr>
                <w:rFonts w:hint="eastAsia" w:ascii="宋体" w:hAnsi="宋体"/>
                <w:szCs w:val="21"/>
              </w:rPr>
              <w:t>，确保安全生产。</w:t>
            </w:r>
            <w:r>
              <w:rPr>
                <w:rFonts w:hint="eastAsia" w:hAnsi="宋体" w:cs="宋体"/>
                <w:color w:val="000000"/>
              </w:rPr>
              <w:t>强化和落实生产单位的主体责任，建立生产单位负责、职工参与、政府监管、行业自律和社会监督的机制。加强企业安全生产工作的控制能力和事故预防能力，加强烟花爆竹仓库的安全管理，防止和减少事故，保障广大员工生命财产安全</w:t>
            </w:r>
            <w:r>
              <w:rPr>
                <w:rFonts w:hint="eastAsia" w:ascii="宋体" w:hAnsi="宋体"/>
                <w:szCs w:val="21"/>
              </w:rPr>
              <w:t>。</w:t>
            </w:r>
          </w:p>
          <w:p>
            <w:pPr>
              <w:pStyle w:val="12"/>
              <w:spacing w:line="288" w:lineRule="auto"/>
              <w:rPr>
                <w:rFonts w:hint="eastAsia" w:ascii="黑体" w:hAnsi="黑体" w:eastAsia="黑体" w:cs="Times New Roman"/>
                <w:b/>
              </w:rPr>
            </w:pPr>
            <w:r>
              <w:rPr>
                <w:rFonts w:hint="eastAsia" w:ascii="黑体" w:hAnsi="黑体" w:eastAsia="黑体" w:cs="Times New Roman"/>
                <w:b/>
              </w:rPr>
              <w:t>2.适用范围</w:t>
            </w:r>
          </w:p>
          <w:p>
            <w:pPr>
              <w:spacing w:line="360" w:lineRule="exact"/>
              <w:ind w:firstLine="420"/>
              <w:rPr>
                <w:rFonts w:hint="eastAsia" w:hAnsi="宋体" w:cs="Times New Roman"/>
              </w:rPr>
            </w:pPr>
            <w:r>
              <w:rPr>
                <w:rFonts w:hint="eastAsia" w:ascii="宋体" w:hAnsi="宋体" w:cs="Times New Roman"/>
                <w:szCs w:val="21"/>
              </w:rPr>
              <w:t>本制度适用于</w:t>
            </w:r>
            <w:r>
              <w:rPr>
                <w:rFonts w:hint="eastAsia" w:ascii="宋体" w:hAnsi="宋体" w:cs="Times New Roman"/>
                <w:szCs w:val="21"/>
                <w:lang w:eastAsia="zh-CN"/>
              </w:rPr>
              <w:t>外来</w:t>
            </w:r>
            <w:r>
              <w:rPr>
                <w:rFonts w:hint="eastAsia" w:ascii="宋体" w:hAnsi="宋体" w:cs="Times New Roman"/>
                <w:szCs w:val="21"/>
              </w:rPr>
              <w:t>人员</w:t>
            </w:r>
            <w:r>
              <w:rPr>
                <w:rFonts w:hint="eastAsia" w:ascii="宋体" w:hAnsi="宋体" w:cs="Times New Roman"/>
                <w:szCs w:val="21"/>
                <w:lang w:eastAsia="zh-CN"/>
              </w:rPr>
              <w:t>、职工</w:t>
            </w:r>
            <w:r>
              <w:rPr>
                <w:rFonts w:hint="eastAsia" w:ascii="宋体" w:hAnsi="宋体" w:cs="Times New Roman"/>
                <w:szCs w:val="21"/>
              </w:rPr>
              <w:t>和车辆出入</w:t>
            </w:r>
            <w:r>
              <w:rPr>
                <w:rFonts w:hint="eastAsia" w:ascii="新宋体" w:hAnsi="新宋体" w:eastAsia="新宋体" w:cs="Times New Roman"/>
                <w:bCs/>
                <w:szCs w:val="21"/>
                <w:lang w:eastAsia="zh-CN"/>
              </w:rPr>
              <w:t>厂（</w:t>
            </w:r>
            <w:r>
              <w:rPr>
                <w:rFonts w:hint="eastAsia" w:ascii="新宋体" w:hAnsi="新宋体" w:eastAsia="新宋体" w:cs="Times New Roman"/>
                <w:bCs/>
                <w:szCs w:val="21"/>
              </w:rPr>
              <w:t>库</w:t>
            </w:r>
            <w:r>
              <w:rPr>
                <w:rFonts w:hint="eastAsia" w:ascii="新宋体" w:hAnsi="新宋体" w:eastAsia="新宋体" w:cs="Times New Roman"/>
                <w:bCs/>
                <w:szCs w:val="21"/>
                <w:lang w:eastAsia="zh-CN"/>
              </w:rPr>
              <w:t>）</w:t>
            </w:r>
            <w:r>
              <w:rPr>
                <w:rFonts w:hint="eastAsia" w:ascii="宋体" w:hAnsi="宋体" w:cs="Times New Roman"/>
                <w:szCs w:val="21"/>
              </w:rPr>
              <w:t>区的管理</w:t>
            </w:r>
            <w:r>
              <w:rPr>
                <w:rFonts w:hint="eastAsia" w:hAnsi="宋体" w:cs="Times New Roman"/>
              </w:rPr>
              <w:t>。</w:t>
            </w:r>
          </w:p>
          <w:p>
            <w:pPr>
              <w:pStyle w:val="12"/>
              <w:spacing w:line="288" w:lineRule="auto"/>
              <w:rPr>
                <w:rFonts w:hint="eastAsia" w:ascii="黑体" w:hAnsi="黑体" w:eastAsia="黑体" w:cs="Times New Roman"/>
                <w:b/>
              </w:rPr>
            </w:pPr>
            <w:r>
              <w:rPr>
                <w:rFonts w:hint="eastAsia" w:ascii="黑体" w:hAnsi="黑体" w:eastAsia="黑体" w:cs="Times New Roman"/>
                <w:b/>
              </w:rPr>
              <w:t>3.主要依据</w:t>
            </w:r>
          </w:p>
          <w:p>
            <w:pPr>
              <w:widowControl/>
              <w:spacing w:line="288" w:lineRule="auto"/>
              <w:ind w:firstLine="210" w:firstLineChars="100"/>
              <w:jc w:val="left"/>
              <w:rPr>
                <w:rFonts w:hint="eastAsia" w:ascii="宋体" w:hAnsi="宋体"/>
                <w:color w:val="000000"/>
                <w:kern w:val="0"/>
                <w:szCs w:val="21"/>
              </w:rPr>
            </w:pPr>
            <w:r>
              <w:rPr>
                <w:rFonts w:hint="eastAsia" w:ascii="宋体" w:hAnsi="宋体"/>
                <w:szCs w:val="21"/>
              </w:rPr>
              <w:t>　《烟花爆竹安全管理条例》和《烟花爆竹生产经营企业安全标准化评审办法》</w:t>
            </w:r>
          </w:p>
          <w:p>
            <w:pPr>
              <w:pStyle w:val="12"/>
              <w:spacing w:line="288" w:lineRule="auto"/>
              <w:rPr>
                <w:rFonts w:hint="eastAsia" w:ascii="黑体" w:hAnsi="黑体" w:eastAsia="黑体" w:cs="Times New Roman"/>
                <w:b/>
              </w:rPr>
            </w:pPr>
            <w:r>
              <w:rPr>
                <w:rFonts w:hint="eastAsia" w:ascii="黑体" w:hAnsi="黑体" w:eastAsia="黑体" w:cs="Times New Roman"/>
                <w:b/>
              </w:rPr>
              <w:t>4.主要职责</w:t>
            </w:r>
          </w:p>
          <w:p>
            <w:pPr>
              <w:spacing w:line="288" w:lineRule="auto"/>
              <w:rPr>
                <w:rFonts w:hint="eastAsia" w:ascii="宋体" w:hAnsi="宋体"/>
                <w:szCs w:val="21"/>
              </w:rPr>
            </w:pPr>
            <w:r>
              <w:rPr>
                <w:rFonts w:hint="eastAsia" w:ascii="宋体" w:hAnsi="宋体"/>
                <w:szCs w:val="21"/>
              </w:rPr>
              <w:t>　4.1安全科制订人员出入</w:t>
            </w:r>
            <w:r>
              <w:rPr>
                <w:rFonts w:hint="eastAsia" w:ascii="宋体" w:hAnsi="宋体"/>
                <w:szCs w:val="21"/>
                <w:lang w:eastAsia="zh-CN"/>
              </w:rPr>
              <w:t>厂（</w:t>
            </w:r>
            <w:r>
              <w:rPr>
                <w:rFonts w:hint="eastAsia" w:ascii="宋体" w:hAnsi="宋体"/>
                <w:szCs w:val="21"/>
              </w:rPr>
              <w:t>库</w:t>
            </w:r>
            <w:r>
              <w:rPr>
                <w:rFonts w:hint="eastAsia" w:ascii="宋体" w:hAnsi="宋体"/>
                <w:szCs w:val="21"/>
                <w:lang w:eastAsia="zh-CN"/>
              </w:rPr>
              <w:t>）</w:t>
            </w:r>
            <w:r>
              <w:rPr>
                <w:rFonts w:hint="eastAsia" w:ascii="宋体" w:hAnsi="宋体"/>
                <w:szCs w:val="21"/>
              </w:rPr>
              <w:t>区登记表和车辆出入库区登记表。</w:t>
            </w:r>
          </w:p>
          <w:p>
            <w:pPr>
              <w:pStyle w:val="12"/>
              <w:spacing w:line="288" w:lineRule="auto"/>
              <w:rPr>
                <w:rFonts w:hint="eastAsia" w:hAnsi="宋体" w:eastAsia="宋体" w:cs="Times New Roman"/>
                <w:lang w:eastAsia="zh-CN"/>
              </w:rPr>
            </w:pPr>
            <w:r>
              <w:rPr>
                <w:rFonts w:hint="eastAsia" w:hAnsi="宋体" w:cs="Times New Roman"/>
              </w:rPr>
              <w:t>　4.2守护员进行如实记录</w:t>
            </w:r>
            <w:r>
              <w:rPr>
                <w:rFonts w:hint="eastAsia" w:hAnsi="宋体" w:cs="Times New Roman"/>
                <w:lang w:eastAsia="zh-CN"/>
              </w:rPr>
              <w:t>后交办公室存档。</w:t>
            </w:r>
          </w:p>
          <w:p>
            <w:pPr>
              <w:pStyle w:val="12"/>
              <w:spacing w:line="288" w:lineRule="auto"/>
              <w:rPr>
                <w:rFonts w:hint="eastAsia" w:ascii="黑体" w:hAnsi="黑体" w:eastAsia="黑体" w:cs="Times New Roman"/>
                <w:b/>
              </w:rPr>
            </w:pPr>
            <w:r>
              <w:rPr>
                <w:rFonts w:hint="eastAsia" w:ascii="黑体" w:hAnsi="黑体" w:eastAsia="黑体" w:cs="Times New Roman"/>
                <w:b/>
                <w:lang w:val="en-US" w:eastAsia="zh-CN"/>
              </w:rPr>
              <w:t>5</w:t>
            </w:r>
            <w:r>
              <w:rPr>
                <w:rFonts w:hint="eastAsia" w:ascii="黑体" w:hAnsi="黑体" w:eastAsia="黑体" w:cs="Times New Roman"/>
                <w:b/>
              </w:rPr>
              <w:t>.</w:t>
            </w:r>
            <w:r>
              <w:rPr>
                <w:rFonts w:hint="eastAsia" w:ascii="黑体" w:hAnsi="黑体" w:eastAsia="黑体" w:cs="Times New Roman"/>
                <w:b/>
                <w:lang w:eastAsia="zh-CN"/>
              </w:rPr>
              <w:t>主要</w:t>
            </w:r>
            <w:r>
              <w:rPr>
                <w:rFonts w:hint="eastAsia" w:ascii="黑体" w:hAnsi="黑体" w:eastAsia="黑体" w:cs="Times New Roman"/>
                <w:b/>
              </w:rPr>
              <w:t>内容</w:t>
            </w:r>
          </w:p>
          <w:p>
            <w:pPr>
              <w:spacing w:line="288" w:lineRule="auto"/>
              <w:rPr>
                <w:rFonts w:hint="eastAsia" w:ascii="宋体" w:hAnsi="宋体" w:cs="Times New Roman"/>
                <w:szCs w:val="21"/>
              </w:rPr>
            </w:pPr>
            <w:r>
              <w:rPr>
                <w:rFonts w:hint="eastAsia" w:ascii="宋体" w:hAnsi="宋体" w:cs="Times New Roman"/>
                <w:szCs w:val="21"/>
                <w:lang w:val="en-US" w:eastAsia="zh-CN"/>
              </w:rPr>
              <w:t>5</w:t>
            </w:r>
            <w:r>
              <w:rPr>
                <w:rFonts w:hint="eastAsia" w:ascii="宋体" w:hAnsi="宋体" w:cs="Times New Roman"/>
                <w:szCs w:val="21"/>
              </w:rPr>
              <w:t>.1</w:t>
            </w:r>
            <w:r>
              <w:rPr>
                <w:rFonts w:hint="eastAsia" w:ascii="宋体" w:hAnsi="宋体" w:cs="Times New Roman"/>
                <w:szCs w:val="21"/>
                <w:lang w:val="en-US" w:eastAsia="zh-CN"/>
              </w:rPr>
              <w:t>生产区</w:t>
            </w:r>
            <w:r>
              <w:rPr>
                <w:rFonts w:hint="eastAsia" w:ascii="宋体" w:hAnsi="宋体" w:cs="Times New Roman"/>
                <w:szCs w:val="21"/>
              </w:rPr>
              <w:t>、库区，严禁非厂工作人员进入，对特殊情况需进入</w:t>
            </w:r>
            <w:r>
              <w:rPr>
                <w:rFonts w:hint="eastAsia" w:ascii="宋体" w:hAnsi="宋体" w:cs="Times New Roman"/>
                <w:szCs w:val="21"/>
                <w:lang w:eastAsia="zh-CN"/>
              </w:rPr>
              <w:t>厂（</w:t>
            </w:r>
            <w:r>
              <w:rPr>
                <w:rFonts w:hint="eastAsia" w:ascii="宋体" w:hAnsi="宋体" w:cs="Times New Roman"/>
                <w:szCs w:val="21"/>
              </w:rPr>
              <w:t>库</w:t>
            </w:r>
            <w:r>
              <w:rPr>
                <w:rFonts w:hint="eastAsia" w:ascii="宋体" w:hAnsi="宋体" w:cs="Times New Roman"/>
                <w:szCs w:val="21"/>
                <w:lang w:eastAsia="zh-CN"/>
              </w:rPr>
              <w:t>）</w:t>
            </w:r>
            <w:r>
              <w:rPr>
                <w:rFonts w:hint="eastAsia" w:ascii="宋体" w:hAnsi="宋体" w:cs="Times New Roman"/>
                <w:szCs w:val="21"/>
              </w:rPr>
              <w:t>区的工作人员要进行安全</w:t>
            </w:r>
            <w:r>
              <w:rPr>
                <w:rFonts w:hint="eastAsia" w:ascii="宋体" w:hAnsi="宋体" w:cs="Times New Roman"/>
                <w:szCs w:val="21"/>
                <w:lang w:eastAsia="zh-CN"/>
              </w:rPr>
              <w:t>教育培训</w:t>
            </w:r>
            <w:r>
              <w:rPr>
                <w:rFonts w:hint="eastAsia" w:ascii="宋体" w:hAnsi="宋体" w:cs="Times New Roman"/>
                <w:szCs w:val="21"/>
              </w:rPr>
              <w:t>。进入</w:t>
            </w:r>
            <w:r>
              <w:rPr>
                <w:rFonts w:hint="eastAsia" w:ascii="宋体" w:hAnsi="宋体" w:cs="Times New Roman"/>
                <w:szCs w:val="21"/>
                <w:lang w:val="en-US" w:eastAsia="zh-CN"/>
              </w:rPr>
              <w:t>厂</w:t>
            </w:r>
            <w:r>
              <w:rPr>
                <w:rFonts w:hint="eastAsia" w:ascii="宋体" w:hAnsi="宋体" w:cs="Times New Roman"/>
                <w:szCs w:val="21"/>
                <w:lang w:eastAsia="zh-CN"/>
              </w:rPr>
              <w:t>（</w:t>
            </w:r>
            <w:r>
              <w:rPr>
                <w:rFonts w:hint="eastAsia" w:ascii="宋体" w:hAnsi="宋体" w:cs="Times New Roman"/>
                <w:szCs w:val="21"/>
              </w:rPr>
              <w:t>区</w:t>
            </w:r>
            <w:r>
              <w:rPr>
                <w:rFonts w:hint="eastAsia" w:ascii="宋体" w:hAnsi="宋体" w:cs="Times New Roman"/>
                <w:szCs w:val="21"/>
                <w:lang w:eastAsia="zh-CN"/>
              </w:rPr>
              <w:t>）</w:t>
            </w:r>
            <w:r>
              <w:rPr>
                <w:rFonts w:hint="eastAsia" w:ascii="宋体" w:hAnsi="宋体" w:cs="Times New Roman"/>
                <w:szCs w:val="21"/>
              </w:rPr>
              <w:t>的人员所携带的打火机、火柴等危险物品须留置于值班室内，方可进入</w:t>
            </w:r>
            <w:r>
              <w:rPr>
                <w:rFonts w:hint="eastAsia" w:ascii="宋体" w:hAnsi="宋体" w:cs="Times New Roman"/>
                <w:szCs w:val="21"/>
                <w:lang w:val="en-US" w:eastAsia="zh-CN"/>
              </w:rPr>
              <w:t>厂(</w:t>
            </w:r>
            <w:r>
              <w:rPr>
                <w:rFonts w:hint="eastAsia" w:ascii="宋体" w:hAnsi="宋体" w:cs="Times New Roman"/>
                <w:szCs w:val="21"/>
              </w:rPr>
              <w:t>库</w:t>
            </w:r>
            <w:r>
              <w:rPr>
                <w:rFonts w:hint="eastAsia" w:ascii="宋体" w:hAnsi="宋体" w:cs="Times New Roman"/>
                <w:szCs w:val="21"/>
                <w:lang w:val="en-US" w:eastAsia="zh-CN"/>
              </w:rPr>
              <w:t>)</w:t>
            </w:r>
            <w:r>
              <w:rPr>
                <w:rFonts w:hint="eastAsia" w:ascii="宋体" w:hAnsi="宋体" w:cs="Times New Roman"/>
                <w:szCs w:val="21"/>
              </w:rPr>
              <w:t>区，仓库进出货物一律凭据或</w:t>
            </w:r>
            <w:r>
              <w:rPr>
                <w:rFonts w:hint="eastAsia" w:ascii="宋体" w:hAnsi="宋体" w:cs="Times New Roman"/>
                <w:szCs w:val="21"/>
                <w:lang w:eastAsia="zh-CN"/>
              </w:rPr>
              <w:t>厂</w:t>
            </w:r>
            <w:r>
              <w:rPr>
                <w:rFonts w:hint="eastAsia" w:ascii="宋体" w:hAnsi="宋体" w:cs="Times New Roman"/>
                <w:szCs w:val="21"/>
              </w:rPr>
              <w:t>领导批件放行，手续不全或有疑点，经与仓库负责人核对无误后，再予放行。否则，追究门卫失职责任，因故发生安全事故，追究门卫法律责任。</w:t>
            </w:r>
          </w:p>
          <w:p>
            <w:pPr>
              <w:spacing w:line="288" w:lineRule="auto"/>
              <w:rPr>
                <w:rFonts w:hint="eastAsia" w:ascii="宋体" w:hAnsi="宋体" w:cs="Times New Roman"/>
                <w:szCs w:val="21"/>
              </w:rPr>
            </w:pPr>
            <w:r>
              <w:rPr>
                <w:rFonts w:hint="eastAsia" w:ascii="宋体" w:hAnsi="宋体" w:cs="Times New Roman"/>
                <w:szCs w:val="21"/>
              </w:rPr>
              <w:t xml:space="preserve">  </w:t>
            </w:r>
            <w:r>
              <w:rPr>
                <w:rFonts w:hint="eastAsia" w:ascii="宋体" w:hAnsi="宋体" w:cs="Times New Roman"/>
                <w:szCs w:val="21"/>
                <w:lang w:val="en-US" w:eastAsia="zh-CN"/>
              </w:rPr>
              <w:t>5</w:t>
            </w:r>
            <w:r>
              <w:rPr>
                <w:rFonts w:hint="eastAsia" w:ascii="宋体" w:hAnsi="宋体" w:cs="Times New Roman"/>
                <w:szCs w:val="21"/>
              </w:rPr>
              <w:t>.2门卫人员要忠于职守，不得迟到、早退，不得脱岗擅离职守。发现违反安全规定的行为要立即制止，发现异常情况及时报告仓库负责人或</w:t>
            </w:r>
            <w:r>
              <w:rPr>
                <w:rFonts w:hint="eastAsia" w:ascii="宋体" w:hAnsi="宋体" w:cs="Times New Roman"/>
                <w:szCs w:val="21"/>
                <w:lang w:eastAsia="zh-CN"/>
              </w:rPr>
              <w:t>企业</w:t>
            </w:r>
            <w:r>
              <w:rPr>
                <w:rFonts w:hint="eastAsia" w:ascii="宋体" w:hAnsi="宋体" w:cs="Times New Roman"/>
                <w:szCs w:val="21"/>
              </w:rPr>
              <w:t>领导。：</w:t>
            </w:r>
          </w:p>
          <w:p>
            <w:pPr>
              <w:spacing w:line="288" w:lineRule="auto"/>
              <w:rPr>
                <w:rFonts w:hint="eastAsia" w:ascii="宋体" w:hAnsi="宋体" w:cs="Times New Roman"/>
                <w:szCs w:val="21"/>
              </w:rPr>
            </w:pPr>
            <w:r>
              <w:rPr>
                <w:rFonts w:hint="eastAsia" w:ascii="宋体" w:hAnsi="宋体" w:cs="Times New Roman"/>
                <w:szCs w:val="21"/>
              </w:rPr>
              <w:t xml:space="preserve">  </w:t>
            </w:r>
            <w:r>
              <w:rPr>
                <w:rFonts w:hint="eastAsia" w:ascii="宋体" w:hAnsi="宋体" w:cs="Times New Roman"/>
                <w:szCs w:val="21"/>
                <w:lang w:val="en-US" w:eastAsia="zh-CN"/>
              </w:rPr>
              <w:t>5</w:t>
            </w:r>
            <w:r>
              <w:rPr>
                <w:rFonts w:hint="eastAsia" w:ascii="宋体" w:hAnsi="宋体" w:cs="Times New Roman"/>
                <w:szCs w:val="21"/>
              </w:rPr>
              <w:t>.3夜班门卫要围绕库区巡逻、检查，守护要认真负责，发现可疑情况及时妥善处理，发现违法行为，要奋力擒拿并报告公安机关。</w:t>
            </w:r>
          </w:p>
          <w:p>
            <w:pPr>
              <w:spacing w:line="288" w:lineRule="auto"/>
              <w:rPr>
                <w:rFonts w:hint="eastAsia" w:ascii="宋体" w:hAnsi="宋体" w:cs="Times New Roman"/>
                <w:szCs w:val="21"/>
              </w:rPr>
            </w:pPr>
            <w:r>
              <w:rPr>
                <w:rFonts w:hint="eastAsia" w:ascii="宋体" w:hAnsi="宋体" w:cs="Times New Roman"/>
                <w:szCs w:val="21"/>
              </w:rPr>
              <w:t xml:space="preserve">  </w:t>
            </w:r>
            <w:r>
              <w:rPr>
                <w:rFonts w:hint="eastAsia" w:ascii="宋体" w:hAnsi="宋体" w:cs="Times New Roman"/>
                <w:szCs w:val="21"/>
                <w:lang w:val="en-US" w:eastAsia="zh-CN"/>
              </w:rPr>
              <w:t>5</w:t>
            </w:r>
            <w:r>
              <w:rPr>
                <w:rFonts w:hint="eastAsia" w:ascii="宋体" w:hAnsi="宋体" w:cs="Times New Roman"/>
                <w:szCs w:val="21"/>
              </w:rPr>
              <w:t>.</w:t>
            </w:r>
            <w:r>
              <w:rPr>
                <w:rFonts w:hint="eastAsia" w:ascii="宋体" w:hAnsi="宋体" w:cs="Times New Roman"/>
                <w:szCs w:val="21"/>
                <w:lang w:val="en-US" w:eastAsia="zh-CN"/>
              </w:rPr>
              <w:t>4成品</w:t>
            </w:r>
            <w:r>
              <w:rPr>
                <w:rFonts w:hint="eastAsia" w:ascii="宋体" w:hAnsi="宋体" w:cs="Times New Roman"/>
                <w:szCs w:val="21"/>
              </w:rPr>
              <w:t>仓库实行24小时警戒制，值班门卫要实行严格的交接手续。特殊情况需要离岗的须经领导批准并安排其他门卫或工作人员接岗后，方可离岗。</w:t>
            </w:r>
          </w:p>
          <w:p>
            <w:pPr>
              <w:spacing w:line="288" w:lineRule="auto"/>
              <w:ind w:firstLine="210" w:firstLineChars="100"/>
              <w:rPr>
                <w:rFonts w:hint="eastAsia" w:ascii="宋体" w:hAnsi="宋体" w:cs="Times New Roman"/>
                <w:szCs w:val="21"/>
              </w:rPr>
            </w:pPr>
            <w:r>
              <w:rPr>
                <w:rFonts w:hint="eastAsia" w:ascii="宋体" w:hAnsi="宋体" w:cs="Times New Roman"/>
                <w:szCs w:val="21"/>
                <w:lang w:val="en-US" w:eastAsia="zh-CN"/>
              </w:rPr>
              <w:t>5</w:t>
            </w:r>
            <w:r>
              <w:rPr>
                <w:rFonts w:hint="eastAsia" w:ascii="宋体" w:hAnsi="宋体" w:cs="Times New Roman"/>
                <w:szCs w:val="21"/>
              </w:rPr>
              <w:t>.6门卫与</w:t>
            </w:r>
            <w:r>
              <w:rPr>
                <w:rFonts w:hint="eastAsia" w:ascii="宋体" w:hAnsi="宋体" w:cs="Times New Roman"/>
                <w:szCs w:val="21"/>
                <w:lang w:eastAsia="zh-CN"/>
              </w:rPr>
              <w:t>厂（</w:t>
            </w:r>
            <w:r>
              <w:rPr>
                <w:rFonts w:hint="eastAsia" w:ascii="宋体" w:hAnsi="宋体" w:cs="Times New Roman"/>
                <w:szCs w:val="21"/>
              </w:rPr>
              <w:t>库</w:t>
            </w:r>
            <w:r>
              <w:rPr>
                <w:rFonts w:hint="eastAsia" w:ascii="宋体" w:hAnsi="宋体" w:cs="Times New Roman"/>
                <w:szCs w:val="21"/>
                <w:lang w:eastAsia="zh-CN"/>
              </w:rPr>
              <w:t>）</w:t>
            </w:r>
            <w:r>
              <w:rPr>
                <w:rFonts w:hint="eastAsia" w:ascii="宋体" w:hAnsi="宋体" w:cs="Times New Roman"/>
                <w:szCs w:val="21"/>
              </w:rPr>
              <w:t>区负责人要互相支持，密切配合，发现问题及时处理，共同做好</w:t>
            </w:r>
            <w:r>
              <w:rPr>
                <w:rFonts w:hint="eastAsia" w:ascii="宋体" w:hAnsi="宋体" w:cs="Times New Roman"/>
                <w:szCs w:val="21"/>
                <w:lang w:eastAsia="zh-CN"/>
              </w:rPr>
              <w:t>厂（</w:t>
            </w:r>
            <w:r>
              <w:rPr>
                <w:rFonts w:hint="eastAsia" w:ascii="宋体" w:hAnsi="宋体" w:cs="Times New Roman"/>
                <w:szCs w:val="21"/>
              </w:rPr>
              <w:t>库</w:t>
            </w:r>
            <w:r>
              <w:rPr>
                <w:rFonts w:hint="eastAsia" w:ascii="宋体" w:hAnsi="宋体" w:cs="Times New Roman"/>
                <w:szCs w:val="21"/>
                <w:lang w:eastAsia="zh-CN"/>
              </w:rPr>
              <w:t>）</w:t>
            </w:r>
            <w:r>
              <w:rPr>
                <w:rFonts w:hint="eastAsia" w:ascii="宋体" w:hAnsi="宋体" w:cs="Times New Roman"/>
                <w:szCs w:val="21"/>
              </w:rPr>
              <w:t>区安全防卫工作。</w:t>
            </w:r>
          </w:p>
          <w:p>
            <w:pPr>
              <w:pStyle w:val="12"/>
              <w:spacing w:line="288" w:lineRule="auto"/>
              <w:rPr>
                <w:rFonts w:hint="eastAsia" w:ascii="黑体" w:hAnsi="黑体" w:eastAsia="黑体" w:cs="Times New Roman"/>
                <w:b/>
              </w:rPr>
            </w:pPr>
            <w:r>
              <w:rPr>
                <w:rFonts w:hint="eastAsia" w:ascii="黑体" w:hAnsi="黑体" w:eastAsia="黑体" w:cs="Times New Roman"/>
                <w:b/>
              </w:rPr>
              <w:t xml:space="preserve">6.相关记录 </w:t>
            </w:r>
          </w:p>
          <w:p>
            <w:pPr>
              <w:pStyle w:val="12"/>
              <w:spacing w:line="288" w:lineRule="auto"/>
              <w:ind w:firstLine="210" w:firstLineChars="100"/>
              <w:rPr>
                <w:rFonts w:hint="eastAsia" w:hAnsi="宋体"/>
              </w:rPr>
            </w:pPr>
            <w:r>
              <w:rPr>
                <w:rFonts w:hint="eastAsia" w:hAnsi="宋体"/>
              </w:rPr>
              <w:t>6.1外来人员出入</w:t>
            </w:r>
            <w:r>
              <w:rPr>
                <w:rFonts w:hint="eastAsia" w:hAnsi="宋体"/>
                <w:lang w:eastAsia="zh-CN"/>
              </w:rPr>
              <w:t>厂（</w:t>
            </w:r>
            <w:r>
              <w:rPr>
                <w:rFonts w:hint="eastAsia" w:hAnsi="宋体"/>
              </w:rPr>
              <w:t>库</w:t>
            </w:r>
            <w:r>
              <w:rPr>
                <w:rFonts w:hint="eastAsia" w:hAnsi="宋体"/>
                <w:lang w:eastAsia="zh-CN"/>
              </w:rPr>
              <w:t>）</w:t>
            </w:r>
            <w:r>
              <w:rPr>
                <w:rFonts w:hint="eastAsia" w:hAnsi="宋体"/>
              </w:rPr>
              <w:t>区登记表</w:t>
            </w:r>
          </w:p>
          <w:p>
            <w:pPr>
              <w:pStyle w:val="12"/>
              <w:spacing w:line="288" w:lineRule="auto"/>
              <w:ind w:firstLine="210" w:firstLineChars="100"/>
              <w:rPr>
                <w:rFonts w:hint="default" w:hAnsi="宋体" w:eastAsia="宋体"/>
                <w:lang w:val="en-US" w:eastAsia="zh-CN"/>
              </w:rPr>
            </w:pPr>
            <w:r>
              <w:rPr>
                <w:rFonts w:hint="eastAsia" w:hAnsi="宋体"/>
                <w:lang w:val="en-US" w:eastAsia="zh-CN"/>
              </w:rPr>
              <w:t>6.2职工出入厂（库）登记表</w:t>
            </w:r>
          </w:p>
          <w:p>
            <w:pPr>
              <w:spacing w:line="288" w:lineRule="auto"/>
              <w:ind w:firstLine="210" w:firstLineChars="100"/>
              <w:rPr>
                <w:rFonts w:hint="eastAsia"/>
              </w:rPr>
            </w:pPr>
            <w:r>
              <w:rPr>
                <w:rFonts w:hint="eastAsia"/>
                <w:lang w:val="en-US" w:eastAsia="zh-CN"/>
              </w:rPr>
              <w:t>6.3</w:t>
            </w:r>
            <w:r>
              <w:rPr>
                <w:rFonts w:hint="eastAsia"/>
              </w:rPr>
              <w:t>车辆出入</w:t>
            </w:r>
            <w:r>
              <w:rPr>
                <w:rFonts w:hint="eastAsia" w:hAnsi="宋体"/>
                <w:lang w:val="en-US" w:eastAsia="zh-CN"/>
              </w:rPr>
              <w:t>厂（库）</w:t>
            </w:r>
            <w:r>
              <w:rPr>
                <w:rFonts w:hint="eastAsia"/>
              </w:rPr>
              <w:t>区登记表</w:t>
            </w:r>
          </w:p>
          <w:p>
            <w:pPr>
              <w:pStyle w:val="2"/>
              <w:rPr>
                <w:rFonts w:hint="eastAsia"/>
              </w:rPr>
            </w:pPr>
          </w:p>
          <w:p>
            <w:pPr>
              <w:spacing w:line="360" w:lineRule="exact"/>
              <w:rPr>
                <w:rFonts w:hAnsi="宋体" w:cs="宋体"/>
                <w:color w:val="000000"/>
              </w:rPr>
            </w:pPr>
          </w:p>
          <w:p>
            <w:pPr>
              <w:spacing w:line="360" w:lineRule="exact"/>
              <w:rPr>
                <w:rFonts w:ascii="宋体" w:hAnsi="宋体"/>
                <w:szCs w:val="21"/>
              </w:rPr>
            </w:pPr>
          </w:p>
          <w:p>
            <w:pPr>
              <w:spacing w:line="36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restart"/>
          </w:tcPr>
          <w:p>
            <w:pPr>
              <w:spacing w:line="360" w:lineRule="exact"/>
              <w:ind w:left="840" w:hanging="840" w:hangingChars="400"/>
              <w:jc w:val="center"/>
              <w:rPr>
                <w:rFonts w:ascii="宋体" w:hAnsi="宋体"/>
                <w:szCs w:val="21"/>
              </w:rPr>
            </w:pPr>
            <w:r>
              <w:rPr>
                <w:rFonts w:hint="eastAsia" w:ascii="宋体" w:hAnsi="宋体"/>
                <w:szCs w:val="21"/>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4"/>
          </w:tcPr>
          <w:p>
            <w:pPr>
              <w:spacing w:line="360" w:lineRule="exact"/>
              <w:jc w:val="center"/>
              <w:rPr>
                <w:rFonts w:hint="eastAsia" w:ascii="宋体" w:hAnsi="宋体" w:eastAsia="宋体"/>
                <w:szCs w:val="21"/>
                <w:lang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continue"/>
          </w:tcPr>
          <w:p>
            <w:pPr>
              <w:spacing w:line="360" w:lineRule="exact"/>
              <w:jc w:val="center"/>
              <w:rPr>
                <w:rFonts w:ascii="宋体" w:hAnsi="宋体"/>
                <w:szCs w:val="21"/>
              </w:rPr>
            </w:pPr>
          </w:p>
        </w:tc>
        <w:tc>
          <w:tcPr>
            <w:tcW w:w="2403" w:type="pct"/>
            <w:gridSpan w:val="4"/>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596" w:type="pct"/>
            <w:gridSpan w:val="2"/>
            <w:vAlign w:val="center"/>
          </w:tcPr>
          <w:p>
            <w:pPr>
              <w:pStyle w:val="12"/>
              <w:spacing w:line="360" w:lineRule="auto"/>
              <w:jc w:val="center"/>
              <w:rPr>
                <w:rFonts w:hAnsi="宋体" w:cs="宋体"/>
                <w:color w:val="000000"/>
              </w:rPr>
            </w:pPr>
            <w:r>
              <w:rPr>
                <w:rFonts w:hint="eastAsia" w:hAnsi="宋体" w:cs="宋体"/>
                <w:color w:val="000000"/>
              </w:rPr>
              <w:t>购销合同管理制度</w:t>
            </w:r>
          </w:p>
        </w:tc>
        <w:tc>
          <w:tcPr>
            <w:tcW w:w="2403" w:type="pct"/>
            <w:gridSpan w:val="4"/>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gridSpan w:val="3"/>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gridSpan w:val="3"/>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00" w:type="pct"/>
            <w:gridSpan w:val="6"/>
          </w:tcPr>
          <w:p>
            <w:pPr>
              <w:pStyle w:val="12"/>
              <w:spacing w:line="288" w:lineRule="auto"/>
              <w:rPr>
                <w:rFonts w:hint="eastAsia" w:ascii="黑体" w:hAnsi="黑体" w:eastAsia="黑体" w:cs="Times New Roman"/>
                <w:b/>
              </w:rPr>
            </w:pPr>
            <w:r>
              <w:rPr>
                <w:rFonts w:hint="eastAsia" w:ascii="黑体" w:hAnsi="黑体" w:eastAsia="黑体" w:cs="Times New Roman"/>
                <w:b/>
              </w:rPr>
              <w:t>1.目的</w:t>
            </w:r>
          </w:p>
          <w:p>
            <w:pPr>
              <w:pStyle w:val="12"/>
              <w:spacing w:line="312" w:lineRule="auto"/>
              <w:rPr>
                <w:rFonts w:hint="default" w:ascii="宋体" w:hAnsi="宋体"/>
                <w:szCs w:val="21"/>
                <w:lang w:val="en-US"/>
              </w:rPr>
            </w:pPr>
            <w:r>
              <w:rPr>
                <w:rFonts w:hint="eastAsia" w:ascii="宋体" w:hAnsi="宋体"/>
                <w:szCs w:val="21"/>
              </w:rPr>
              <w:t xml:space="preserve">    为了规范和加强本厂购销合同的管理</w:t>
            </w:r>
            <w:r>
              <w:rPr>
                <w:rFonts w:hint="default" w:ascii="宋体" w:hAnsi="宋体"/>
                <w:szCs w:val="21"/>
                <w:lang w:val="en-US"/>
              </w:rPr>
              <w:t>,</w:t>
            </w:r>
            <w:r>
              <w:rPr>
                <w:rFonts w:hint="eastAsia" w:hAnsi="宋体" w:cs="Times New Roman"/>
              </w:rPr>
              <w:t>对购销合同实行登记管理，保障安全生产经营，特制订本制度。</w:t>
            </w:r>
          </w:p>
          <w:p>
            <w:pPr>
              <w:pStyle w:val="12"/>
              <w:spacing w:line="288" w:lineRule="auto"/>
              <w:rPr>
                <w:rFonts w:hint="eastAsia" w:ascii="黑体" w:hAnsi="黑体" w:eastAsia="黑体" w:cs="Times New Roman"/>
                <w:b/>
              </w:rPr>
            </w:pPr>
            <w:r>
              <w:rPr>
                <w:rFonts w:hint="eastAsia" w:ascii="黑体" w:hAnsi="黑体" w:eastAsia="黑体" w:cs="Times New Roman"/>
                <w:b/>
              </w:rPr>
              <w:t>2.适用范围</w:t>
            </w:r>
          </w:p>
          <w:p>
            <w:pPr>
              <w:spacing w:line="360" w:lineRule="exact"/>
              <w:ind w:firstLine="420"/>
              <w:rPr>
                <w:rFonts w:hint="eastAsia" w:ascii="宋体" w:hAnsi="宋体"/>
                <w:szCs w:val="21"/>
              </w:rPr>
            </w:pPr>
            <w:r>
              <w:rPr>
                <w:rFonts w:hint="eastAsia" w:ascii="宋体" w:hAnsi="宋体"/>
                <w:szCs w:val="21"/>
              </w:rPr>
              <w:t>本制度适用于本厂</w:t>
            </w:r>
            <w:r>
              <w:rPr>
                <w:rFonts w:hint="eastAsia" w:ascii="宋体" w:hAnsi="宋体" w:cs="宋体"/>
                <w:color w:val="000000"/>
                <w:szCs w:val="21"/>
              </w:rPr>
              <w:t>购销合同管理</w:t>
            </w:r>
            <w:r>
              <w:rPr>
                <w:rFonts w:hint="eastAsia" w:ascii="宋体" w:hAnsi="宋体"/>
                <w:szCs w:val="21"/>
              </w:rPr>
              <w:t>。</w:t>
            </w:r>
          </w:p>
          <w:p>
            <w:pPr>
              <w:pStyle w:val="12"/>
              <w:spacing w:line="312" w:lineRule="auto"/>
              <w:rPr>
                <w:rFonts w:hint="eastAsia" w:ascii="黑体" w:hAnsi="黑体" w:eastAsia="黑体" w:cs="Times New Roman"/>
                <w:b/>
              </w:rPr>
            </w:pPr>
            <w:r>
              <w:rPr>
                <w:rFonts w:hint="eastAsia" w:ascii="黑体" w:hAnsi="黑体" w:eastAsia="黑体" w:cs="Times New Roman"/>
                <w:b/>
                <w:lang w:val="en-US" w:eastAsia="zh-CN"/>
              </w:rPr>
              <w:t>3</w:t>
            </w:r>
            <w:r>
              <w:rPr>
                <w:rFonts w:hint="eastAsia" w:ascii="黑体" w:hAnsi="黑体" w:eastAsia="黑体" w:cs="Times New Roman"/>
                <w:b/>
              </w:rPr>
              <w:t>.主要职责</w:t>
            </w:r>
          </w:p>
          <w:p>
            <w:pPr>
              <w:spacing w:line="312" w:lineRule="auto"/>
              <w:rPr>
                <w:rFonts w:hint="eastAsia" w:ascii="宋体" w:hAnsi="宋体"/>
                <w:szCs w:val="21"/>
              </w:rPr>
            </w:pPr>
            <w:r>
              <w:rPr>
                <w:rFonts w:hint="eastAsia" w:ascii="宋体" w:hAnsi="宋体"/>
                <w:szCs w:val="21"/>
              </w:rPr>
              <w:t xml:space="preserve">   4.1供销人员制订合同管理办法。</w:t>
            </w:r>
          </w:p>
          <w:p>
            <w:pPr>
              <w:pStyle w:val="12"/>
              <w:spacing w:line="312" w:lineRule="auto"/>
              <w:rPr>
                <w:rFonts w:hint="eastAsia" w:ascii="宋体" w:hAnsi="宋体"/>
                <w:szCs w:val="21"/>
              </w:rPr>
            </w:pPr>
            <w:r>
              <w:rPr>
                <w:rFonts w:hint="eastAsia" w:hAnsi="宋体" w:cs="Times New Roman"/>
              </w:rPr>
              <w:t>　 4.2分管销售领导审核格式和管理现状并进行考核。</w:t>
            </w:r>
          </w:p>
          <w:p>
            <w:pPr>
              <w:pStyle w:val="12"/>
              <w:spacing w:line="288" w:lineRule="auto"/>
              <w:rPr>
                <w:rFonts w:hint="eastAsia" w:ascii="黑体" w:hAnsi="黑体" w:eastAsia="黑体" w:cs="Times New Roman"/>
                <w:b/>
              </w:rPr>
            </w:pPr>
            <w:r>
              <w:rPr>
                <w:rFonts w:hint="eastAsia" w:ascii="黑体" w:hAnsi="黑体" w:eastAsia="黑体" w:cs="Times New Roman"/>
                <w:b/>
                <w:lang w:val="en-US" w:eastAsia="zh-CN"/>
              </w:rPr>
              <w:t>4</w:t>
            </w:r>
            <w:r>
              <w:rPr>
                <w:rFonts w:hint="eastAsia" w:ascii="黑体" w:hAnsi="黑体" w:eastAsia="黑体" w:cs="Times New Roman"/>
                <w:b/>
              </w:rPr>
              <w:t>.主要内容</w:t>
            </w:r>
          </w:p>
          <w:p>
            <w:pPr>
              <w:pStyle w:val="12"/>
              <w:spacing w:line="360" w:lineRule="auto"/>
              <w:ind w:firstLine="420" w:firstLineChars="200"/>
              <w:jc w:val="left"/>
              <w:rPr>
                <w:rFonts w:hAnsi="宋体" w:cs="宋体"/>
                <w:color w:val="000000"/>
              </w:rPr>
            </w:pPr>
            <w:r>
              <w:rPr>
                <w:rFonts w:hint="eastAsia" w:hAnsi="宋体" w:cs="宋体"/>
                <w:color w:val="000000"/>
                <w:lang w:val="en-US" w:eastAsia="zh-CN"/>
              </w:rPr>
              <w:t>4</w:t>
            </w:r>
            <w:r>
              <w:rPr>
                <w:rFonts w:hint="eastAsia" w:hAnsi="宋体" w:cs="宋体"/>
                <w:color w:val="000000"/>
              </w:rPr>
              <w:t>.1烟花爆竹的购销合同使用省安全生产协会烟花爆竹分会部门的统一文本，不得以其他文本代替。</w:t>
            </w:r>
          </w:p>
          <w:p>
            <w:pPr>
              <w:pStyle w:val="12"/>
              <w:spacing w:line="360" w:lineRule="auto"/>
              <w:ind w:firstLine="420" w:firstLineChars="200"/>
              <w:jc w:val="left"/>
              <w:rPr>
                <w:rFonts w:hAnsi="宋体" w:cs="宋体"/>
                <w:color w:val="000000"/>
              </w:rPr>
            </w:pPr>
            <w:r>
              <w:rPr>
                <w:rFonts w:hint="eastAsia" w:hAnsi="宋体" w:cs="宋体"/>
                <w:color w:val="000000"/>
                <w:lang w:val="en-US" w:eastAsia="zh-CN"/>
              </w:rPr>
              <w:t>4</w:t>
            </w:r>
            <w:r>
              <w:rPr>
                <w:rFonts w:hint="eastAsia" w:hAnsi="宋体" w:cs="宋体"/>
                <w:color w:val="000000"/>
              </w:rPr>
              <w:t>.2生产企业应向持有《烟花爆竹</w:t>
            </w:r>
            <w:r>
              <w:rPr>
                <w:rFonts w:hint="eastAsia" w:hAnsi="宋体" w:cs="宋体"/>
                <w:color w:val="000000"/>
                <w:lang w:eastAsia="zh-CN"/>
              </w:rPr>
              <w:t>安全生产</w:t>
            </w:r>
            <w:r>
              <w:rPr>
                <w:rFonts w:hint="eastAsia" w:hAnsi="宋体" w:cs="宋体"/>
                <w:color w:val="000000"/>
              </w:rPr>
              <w:t>许可证》的经营企业</w:t>
            </w:r>
            <w:r>
              <w:rPr>
                <w:rFonts w:hint="eastAsia" w:hAnsi="宋体" w:cs="宋体"/>
                <w:color w:val="000000"/>
                <w:lang w:val="en-US" w:eastAsia="zh-CN"/>
              </w:rPr>
              <w:t>签订购销合同</w:t>
            </w:r>
            <w:r>
              <w:rPr>
                <w:rFonts w:hint="eastAsia" w:hAnsi="宋体" w:cs="宋体"/>
                <w:color w:val="000000"/>
              </w:rPr>
              <w:t>。</w:t>
            </w:r>
          </w:p>
          <w:p>
            <w:pPr>
              <w:pStyle w:val="12"/>
              <w:spacing w:line="360" w:lineRule="auto"/>
              <w:ind w:firstLine="420" w:firstLineChars="200"/>
              <w:jc w:val="left"/>
              <w:rPr>
                <w:rFonts w:hAnsi="宋体" w:cs="宋体"/>
                <w:color w:val="000000"/>
              </w:rPr>
            </w:pPr>
            <w:r>
              <w:rPr>
                <w:rFonts w:hint="eastAsia" w:hAnsi="宋体" w:cs="宋体"/>
                <w:color w:val="000000"/>
                <w:lang w:val="en-US" w:eastAsia="zh-CN"/>
              </w:rPr>
              <w:t>4</w:t>
            </w:r>
            <w:r>
              <w:rPr>
                <w:rFonts w:hint="eastAsia" w:hAnsi="宋体" w:cs="宋体"/>
                <w:color w:val="000000"/>
              </w:rPr>
              <w:t>.3批发经营企业与产品供货企业签订的购销合同应报烟花保证分会审核并实行统一编号。</w:t>
            </w:r>
          </w:p>
          <w:p>
            <w:pPr>
              <w:pStyle w:val="12"/>
              <w:spacing w:line="360" w:lineRule="auto"/>
              <w:ind w:firstLine="420" w:firstLineChars="200"/>
              <w:jc w:val="left"/>
              <w:rPr>
                <w:rFonts w:hAnsi="宋体" w:cs="宋体"/>
                <w:color w:val="000000"/>
              </w:rPr>
            </w:pPr>
            <w:r>
              <w:rPr>
                <w:rFonts w:hint="eastAsia" w:hAnsi="宋体" w:cs="宋体"/>
                <w:color w:val="000000"/>
                <w:lang w:val="en-US" w:eastAsia="zh-CN"/>
              </w:rPr>
              <w:t>4</w:t>
            </w:r>
            <w:r>
              <w:rPr>
                <w:rFonts w:hint="eastAsia" w:hAnsi="宋体" w:cs="宋体"/>
                <w:color w:val="000000"/>
              </w:rPr>
              <w:t>.4签订的烟花爆竹应取得生产企业当地质监部门出具的检测报告和《产品质量检验合格证》，不得订购假冒伪劣，违禁产品。</w:t>
            </w:r>
          </w:p>
          <w:p>
            <w:pPr>
              <w:pStyle w:val="12"/>
              <w:spacing w:line="360" w:lineRule="auto"/>
              <w:jc w:val="left"/>
              <w:rPr>
                <w:rFonts w:hAnsi="宋体" w:cs="宋体"/>
                <w:color w:val="000000"/>
              </w:rPr>
            </w:pPr>
            <w:r>
              <w:rPr>
                <w:rFonts w:hint="eastAsia" w:hAnsi="宋体" w:cs="宋体"/>
                <w:color w:val="000000"/>
              </w:rPr>
              <w:t xml:space="preserve">    </w:t>
            </w:r>
            <w:r>
              <w:rPr>
                <w:rFonts w:hint="eastAsia" w:hAnsi="宋体" w:cs="宋体"/>
                <w:color w:val="000000"/>
                <w:lang w:val="en-US" w:eastAsia="zh-CN"/>
              </w:rPr>
              <w:t>4</w:t>
            </w:r>
            <w:r>
              <w:rPr>
                <w:rFonts w:hint="eastAsia" w:hAnsi="宋体" w:cs="宋体"/>
                <w:color w:val="000000"/>
              </w:rPr>
              <w:t>.5应使用本省统一的烟花爆竹购销合同文本，在购销合同签订之日起3</w:t>
            </w:r>
            <w:r>
              <w:rPr>
                <w:rFonts w:hint="eastAsia" w:hAnsi="宋体" w:cs="宋体"/>
                <w:color w:val="000000"/>
                <w:lang w:val="en-US" w:eastAsia="zh-CN"/>
              </w:rPr>
              <w:t>0</w:t>
            </w:r>
            <w:r>
              <w:rPr>
                <w:rFonts w:hint="eastAsia" w:hAnsi="宋体" w:cs="宋体"/>
                <w:color w:val="000000"/>
              </w:rPr>
              <w:t>日内将购销合同副本报</w:t>
            </w:r>
            <w:r>
              <w:rPr>
                <w:rFonts w:hint="eastAsia" w:hAnsi="宋体" w:cs="宋体"/>
                <w:color w:val="000000"/>
                <w:lang w:eastAsia="zh-CN"/>
              </w:rPr>
              <w:t>区</w:t>
            </w:r>
            <w:r>
              <w:rPr>
                <w:rFonts w:hint="eastAsia" w:hAnsi="宋体" w:cs="宋体"/>
                <w:color w:val="000000"/>
              </w:rPr>
              <w:t>（市、区）安全生产监督管理部门备案。</w:t>
            </w:r>
          </w:p>
          <w:p>
            <w:pPr>
              <w:pStyle w:val="12"/>
              <w:spacing w:line="360" w:lineRule="auto"/>
              <w:jc w:val="left"/>
              <w:rPr>
                <w:rFonts w:hAnsi="宋体" w:cs="宋体"/>
                <w:color w:val="000000"/>
              </w:rPr>
            </w:pPr>
            <w:r>
              <w:rPr>
                <w:rFonts w:hint="eastAsia" w:hAnsi="宋体" w:cs="宋体"/>
                <w:color w:val="000000"/>
              </w:rPr>
              <w:t xml:space="preserve">  </w:t>
            </w:r>
            <w:r>
              <w:rPr>
                <w:rFonts w:hint="eastAsia" w:hAnsi="宋体" w:cs="宋体"/>
                <w:color w:val="000000"/>
                <w:lang w:val="en-US" w:eastAsia="zh-CN"/>
              </w:rPr>
              <w:t xml:space="preserve">  4</w:t>
            </w:r>
            <w:r>
              <w:rPr>
                <w:rFonts w:hint="eastAsia" w:hAnsi="宋体" w:cs="宋体"/>
                <w:color w:val="000000"/>
              </w:rPr>
              <w:t>.6购销合同由厂领导统一保管，其他人员未经领导批准不得随意签订合同。，</w:t>
            </w:r>
          </w:p>
          <w:p>
            <w:pPr>
              <w:pStyle w:val="12"/>
              <w:spacing w:line="360" w:lineRule="auto"/>
              <w:jc w:val="left"/>
              <w:rPr>
                <w:rFonts w:hAnsi="宋体" w:cs="宋体"/>
                <w:color w:val="000000"/>
              </w:rPr>
            </w:pPr>
            <w:r>
              <w:rPr>
                <w:rFonts w:hint="eastAsia" w:hAnsi="宋体" w:cs="宋体"/>
                <w:color w:val="000000"/>
              </w:rPr>
              <w:t xml:space="preserve">    </w:t>
            </w:r>
            <w:r>
              <w:rPr>
                <w:rFonts w:hint="eastAsia" w:hAnsi="宋体" w:cs="宋体"/>
                <w:color w:val="000000"/>
                <w:lang w:val="en-US" w:eastAsia="zh-CN"/>
              </w:rPr>
              <w:t>4</w:t>
            </w:r>
            <w:r>
              <w:rPr>
                <w:rFonts w:hint="eastAsia" w:hAnsi="宋体" w:cs="宋体"/>
                <w:color w:val="000000"/>
              </w:rPr>
              <w:t>.7</w:t>
            </w:r>
            <w:r>
              <w:rPr>
                <w:rFonts w:hint="eastAsia" w:hAnsi="宋体" w:cs="Times New Roman"/>
              </w:rPr>
              <w:t>外出业务人员不得将盖有</w:t>
            </w:r>
            <w:r>
              <w:rPr>
                <w:rFonts w:hint="eastAsia" w:hAnsi="宋体" w:cs="Times New Roman"/>
                <w:lang w:eastAsia="zh-CN"/>
              </w:rPr>
              <w:t>本厂</w:t>
            </w:r>
            <w:r>
              <w:rPr>
                <w:rFonts w:hint="eastAsia" w:hAnsi="宋体" w:cs="Times New Roman"/>
              </w:rPr>
              <w:t>合同章的合同带出。</w:t>
            </w:r>
          </w:p>
          <w:p>
            <w:pPr>
              <w:pStyle w:val="12"/>
              <w:spacing w:line="360" w:lineRule="auto"/>
              <w:jc w:val="left"/>
              <w:rPr>
                <w:rFonts w:hAnsi="宋体" w:cs="宋体"/>
                <w:color w:val="000000"/>
              </w:rPr>
            </w:pPr>
            <w:r>
              <w:rPr>
                <w:rFonts w:hint="eastAsia" w:hAnsi="宋体" w:cs="宋体"/>
                <w:color w:val="000000"/>
              </w:rPr>
              <w:t xml:space="preserve">    </w:t>
            </w:r>
            <w:r>
              <w:rPr>
                <w:rFonts w:hint="eastAsia" w:hAnsi="宋体" w:cs="宋体"/>
                <w:color w:val="000000"/>
                <w:lang w:val="en-US" w:eastAsia="zh-CN"/>
              </w:rPr>
              <w:t>4</w:t>
            </w:r>
            <w:r>
              <w:rPr>
                <w:rFonts w:hint="eastAsia" w:hAnsi="宋体" w:cs="宋体"/>
                <w:color w:val="000000"/>
              </w:rPr>
              <w:t>.8业务人员签订合同需经</w:t>
            </w:r>
            <w:r>
              <w:rPr>
                <w:rFonts w:hint="eastAsia" w:hAnsi="宋体" w:cs="宋体"/>
                <w:color w:val="000000"/>
                <w:lang w:eastAsia="zh-CN"/>
              </w:rPr>
              <w:t>厂</w:t>
            </w:r>
            <w:r>
              <w:rPr>
                <w:rFonts w:hint="eastAsia" w:hAnsi="宋体" w:cs="宋体"/>
                <w:color w:val="000000"/>
              </w:rPr>
              <w:t>领导审批后盖章方可生效。</w:t>
            </w:r>
          </w:p>
          <w:p>
            <w:pPr>
              <w:spacing w:line="360" w:lineRule="exact"/>
              <w:ind w:firstLine="420" w:firstLineChars="200"/>
              <w:jc w:val="left"/>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.9如业务需要增补合同的应报烟花爆竹分会批准同意。</w:t>
            </w:r>
          </w:p>
          <w:p>
            <w:pPr>
              <w:spacing w:line="360" w:lineRule="exact"/>
              <w:ind w:firstLine="420" w:firstLineChars="200"/>
              <w:jc w:val="left"/>
              <w:rPr>
                <w:rFonts w:ascii="宋体" w:hAnsi="宋体" w:cs="宋体"/>
                <w:color w:val="000000"/>
                <w:szCs w:val="21"/>
              </w:rPr>
            </w:pPr>
          </w:p>
          <w:p>
            <w:pPr>
              <w:spacing w:line="360" w:lineRule="exact"/>
              <w:ind w:firstLine="420" w:firstLineChars="200"/>
              <w:jc w:val="left"/>
              <w:rPr>
                <w:rFonts w:ascii="宋体" w:hAnsi="宋体" w:cs="宋体"/>
                <w:color w:val="000000"/>
                <w:szCs w:val="21"/>
              </w:rPr>
            </w:pPr>
          </w:p>
          <w:p>
            <w:pPr>
              <w:spacing w:line="360" w:lineRule="exact"/>
              <w:ind w:firstLine="420" w:firstLineChars="200"/>
              <w:jc w:val="left"/>
              <w:rPr>
                <w:rFonts w:ascii="宋体" w:hAnsi="宋体" w:cs="宋体"/>
                <w:color w:val="000000"/>
                <w:szCs w:val="21"/>
              </w:rPr>
            </w:pPr>
          </w:p>
          <w:p>
            <w:pPr>
              <w:spacing w:line="360" w:lineRule="exact"/>
              <w:ind w:firstLine="420" w:firstLineChars="200"/>
              <w:jc w:val="left"/>
              <w:rPr>
                <w:rFonts w:ascii="宋体" w:hAnsi="宋体" w:cs="宋体"/>
                <w:color w:val="000000"/>
                <w:szCs w:val="21"/>
              </w:rPr>
            </w:pPr>
          </w:p>
          <w:p>
            <w:pPr>
              <w:spacing w:line="360" w:lineRule="exact"/>
              <w:ind w:firstLine="420" w:firstLineChars="200"/>
              <w:rPr>
                <w:rFonts w:ascii="宋体" w:hAnsi="宋体" w:cs="宋体"/>
                <w:color w:val="000000"/>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restart"/>
          </w:tcPr>
          <w:p>
            <w:pPr>
              <w:pStyle w:val="12"/>
              <w:spacing w:line="288" w:lineRule="auto"/>
              <w:jc w:val="center"/>
              <w:rPr>
                <w:rFonts w:hint="eastAsia" w:ascii="黑体" w:hAnsi="黑体" w:eastAsia="黑体" w:cs="Times New Roman"/>
              </w:rPr>
            </w:pPr>
            <w:r>
              <w:rPr>
                <w:rFonts w:hint="eastAsia" w:ascii="黑体" w:hAnsi="黑体" w:eastAsia="黑体" w:cs="Times New Roman"/>
              </w:rPr>
              <w:t>南充市高坪鞭炮厂</w:t>
            </w:r>
          </w:p>
          <w:p>
            <w:pPr>
              <w:pStyle w:val="12"/>
              <w:spacing w:line="288" w:lineRule="auto"/>
              <w:jc w:val="center"/>
              <w:rPr>
                <w:rFonts w:hint="eastAsia" w:ascii="黑体" w:hAnsi="黑体" w:eastAsia="黑体" w:cs="Times New Roman"/>
              </w:rPr>
            </w:pPr>
            <w:r>
              <w:rPr>
                <w:rFonts w:hint="eastAsia" w:ascii="黑体" w:hAnsi="黑体" w:eastAsia="黑体" w:cs="Times New Roman"/>
              </w:rPr>
              <w:t>安全生产管理制度</w:t>
            </w:r>
          </w:p>
        </w:tc>
        <w:tc>
          <w:tcPr>
            <w:tcW w:w="2403" w:type="pct"/>
            <w:gridSpan w:val="4"/>
          </w:tcPr>
          <w:p>
            <w:pPr>
              <w:pStyle w:val="12"/>
              <w:spacing w:line="288" w:lineRule="auto"/>
              <w:jc w:val="center"/>
              <w:rPr>
                <w:rFonts w:hint="eastAsia" w:ascii="黑体" w:hAnsi="黑体" w:eastAsia="黑体" w:cs="Times New Roman"/>
              </w:rPr>
            </w:pPr>
            <w:r>
              <w:rPr>
                <w:rFonts w:hint="eastAsia" w:ascii="黑体" w:hAnsi="黑体" w:eastAsia="黑体" w:cs="Times New Roman"/>
              </w:rPr>
              <w:t>文件编号：</w:t>
            </w:r>
            <w:r>
              <w:rPr>
                <w:rFonts w:hint="eastAsia" w:ascii="黑体" w:hAnsi="黑体" w:eastAsia="黑体" w:cs="Times New Roman"/>
                <w:lang w:eastAsia="zh-CN"/>
              </w:rPr>
              <w:t>GLZD2022</w:t>
            </w:r>
            <w:r>
              <w:rPr>
                <w:rFonts w:hint="eastAsia" w:ascii="黑体" w:hAnsi="黑体" w:eastAsia="黑体"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continue"/>
          </w:tcPr>
          <w:p>
            <w:pPr>
              <w:pStyle w:val="12"/>
              <w:spacing w:line="288" w:lineRule="auto"/>
              <w:jc w:val="center"/>
              <w:rPr>
                <w:rFonts w:hint="eastAsia" w:ascii="黑体" w:hAnsi="黑体" w:eastAsia="黑体" w:cs="Times New Roman"/>
              </w:rPr>
            </w:pPr>
          </w:p>
        </w:tc>
        <w:tc>
          <w:tcPr>
            <w:tcW w:w="2403" w:type="pct"/>
            <w:gridSpan w:val="4"/>
          </w:tcPr>
          <w:p>
            <w:pPr>
              <w:pStyle w:val="12"/>
              <w:spacing w:line="288" w:lineRule="auto"/>
              <w:jc w:val="center"/>
              <w:rPr>
                <w:rFonts w:hint="eastAsia" w:ascii="黑体" w:hAnsi="黑体" w:eastAsia="黑体" w:cs="Times New Roman"/>
              </w:rPr>
            </w:pPr>
            <w:r>
              <w:rPr>
                <w:rFonts w:hint="eastAsia" w:ascii="黑体" w:hAnsi="黑体" w:eastAsia="黑体" w:cs="Times New Roman"/>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2596" w:type="pct"/>
            <w:gridSpan w:val="2"/>
            <w:vAlign w:val="center"/>
          </w:tcPr>
          <w:p>
            <w:pPr>
              <w:pStyle w:val="12"/>
              <w:spacing w:line="288" w:lineRule="auto"/>
              <w:jc w:val="center"/>
              <w:rPr>
                <w:rFonts w:hint="eastAsia" w:ascii="黑体" w:hAnsi="黑体" w:eastAsia="黑体" w:cs="Times New Roman"/>
              </w:rPr>
            </w:pPr>
            <w:r>
              <w:rPr>
                <w:rFonts w:hint="eastAsia" w:ascii="黑体" w:hAnsi="黑体" w:eastAsia="黑体" w:cs="Times New Roman"/>
                <w:lang w:eastAsia="zh-CN"/>
              </w:rPr>
              <w:t>烟花爆竹</w:t>
            </w:r>
            <w:r>
              <w:rPr>
                <w:rFonts w:hint="eastAsia" w:ascii="黑体" w:hAnsi="黑体" w:eastAsia="黑体" w:cs="Times New Roman"/>
              </w:rPr>
              <w:t>流向</w:t>
            </w:r>
            <w:r>
              <w:rPr>
                <w:rFonts w:hint="eastAsia" w:ascii="黑体" w:hAnsi="黑体" w:eastAsia="黑体" w:cs="Times New Roman"/>
                <w:lang w:eastAsia="zh-CN"/>
              </w:rPr>
              <w:t>信息化</w:t>
            </w:r>
            <w:r>
              <w:rPr>
                <w:rFonts w:hint="eastAsia" w:ascii="黑体" w:hAnsi="黑体" w:eastAsia="黑体" w:cs="Times New Roman"/>
              </w:rPr>
              <w:t>管理制度</w:t>
            </w:r>
          </w:p>
        </w:tc>
        <w:tc>
          <w:tcPr>
            <w:tcW w:w="2403" w:type="pct"/>
            <w:gridSpan w:val="4"/>
            <w:vAlign w:val="center"/>
          </w:tcPr>
          <w:p>
            <w:pPr>
              <w:pStyle w:val="12"/>
              <w:spacing w:line="288" w:lineRule="auto"/>
              <w:jc w:val="center"/>
              <w:rPr>
                <w:rFonts w:hint="eastAsia" w:ascii="黑体" w:hAnsi="黑体" w:eastAsia="黑体" w:cs="Times New Roman"/>
              </w:rPr>
            </w:pPr>
            <w:r>
              <w:rPr>
                <w:rFonts w:hint="eastAsia" w:ascii="黑体" w:hAnsi="黑体" w:eastAsia="黑体" w:cs="Times New Roman"/>
              </w:rPr>
              <w:t>第1版</w:t>
            </w:r>
            <w:r>
              <w:rPr>
                <w:rFonts w:hint="eastAsia" w:ascii="黑体" w:hAnsi="黑体" w:eastAsia="黑体" w:cs="Times New Roman"/>
                <w:lang w:eastAsia="zh-CN"/>
              </w:rPr>
              <w:t>第2次</w:t>
            </w:r>
            <w:r>
              <w:rPr>
                <w:rFonts w:hint="eastAsia" w:ascii="黑体" w:hAnsi="黑体" w:eastAsia="黑体" w:cs="Times New Roman"/>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pStyle w:val="12"/>
              <w:spacing w:line="288" w:lineRule="auto"/>
              <w:jc w:val="center"/>
              <w:rPr>
                <w:rFonts w:hint="eastAsia" w:ascii="黑体" w:hAnsi="黑体" w:eastAsia="黑体" w:cs="Times New Roman"/>
              </w:rPr>
            </w:pPr>
            <w:r>
              <w:rPr>
                <w:rFonts w:hint="eastAsia" w:ascii="黑体" w:hAnsi="黑体" w:eastAsia="黑体" w:cs="Times New Roman"/>
              </w:rPr>
              <w:t>修订时间</w:t>
            </w:r>
          </w:p>
        </w:tc>
        <w:tc>
          <w:tcPr>
            <w:tcW w:w="1385" w:type="pct"/>
          </w:tcPr>
          <w:p>
            <w:pPr>
              <w:pStyle w:val="12"/>
              <w:spacing w:line="288" w:lineRule="auto"/>
              <w:jc w:val="center"/>
              <w:rPr>
                <w:rFonts w:hint="eastAsia" w:ascii="黑体" w:hAnsi="黑体" w:eastAsia="黑体" w:cs="Times New Roman"/>
                <w:lang w:eastAsia="zh-CN"/>
              </w:rPr>
            </w:pPr>
            <w:r>
              <w:rPr>
                <w:rFonts w:hint="eastAsia" w:ascii="黑体" w:hAnsi="黑体" w:eastAsia="黑体" w:cs="Times New Roman"/>
                <w:lang w:eastAsia="zh-CN"/>
              </w:rPr>
              <w:t>2022年5月10日</w:t>
            </w:r>
          </w:p>
        </w:tc>
        <w:tc>
          <w:tcPr>
            <w:tcW w:w="564" w:type="pct"/>
          </w:tcPr>
          <w:p>
            <w:pPr>
              <w:pStyle w:val="12"/>
              <w:spacing w:line="288" w:lineRule="auto"/>
              <w:jc w:val="center"/>
              <w:rPr>
                <w:rFonts w:hint="eastAsia" w:ascii="黑体" w:hAnsi="黑体" w:eastAsia="黑体" w:cs="Times New Roman"/>
              </w:rPr>
            </w:pPr>
            <w:r>
              <w:rPr>
                <w:rFonts w:hint="eastAsia" w:ascii="黑体" w:hAnsi="黑体" w:eastAsia="黑体" w:cs="Times New Roman"/>
              </w:rPr>
              <w:t>审订时间</w:t>
            </w:r>
          </w:p>
        </w:tc>
        <w:tc>
          <w:tcPr>
            <w:tcW w:w="1839" w:type="pct"/>
            <w:gridSpan w:val="3"/>
          </w:tcPr>
          <w:p>
            <w:pPr>
              <w:pStyle w:val="12"/>
              <w:spacing w:line="288" w:lineRule="auto"/>
              <w:jc w:val="center"/>
              <w:rPr>
                <w:rFonts w:hint="eastAsia" w:ascii="黑体" w:hAnsi="黑体" w:eastAsia="黑体" w:cs="Times New Roman"/>
              </w:rPr>
            </w:pPr>
            <w:r>
              <w:rPr>
                <w:rFonts w:hint="eastAsia" w:ascii="黑体" w:hAnsi="黑体" w:eastAsia="黑体" w:cs="Times New Roman"/>
              </w:rPr>
              <w:t>20</w:t>
            </w:r>
            <w:r>
              <w:rPr>
                <w:rFonts w:hint="eastAsia" w:ascii="黑体" w:hAnsi="黑体" w:eastAsia="黑体" w:cs="Times New Roman"/>
                <w:lang w:val="en-US" w:eastAsia="zh-CN"/>
              </w:rPr>
              <w:t>20</w:t>
            </w:r>
            <w:r>
              <w:rPr>
                <w:rFonts w:hint="eastAsia" w:ascii="黑体" w:hAnsi="黑体" w:eastAsia="黑体" w:cs="Times New Roman"/>
              </w:rPr>
              <w:t>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pStyle w:val="12"/>
              <w:spacing w:line="288" w:lineRule="auto"/>
              <w:jc w:val="center"/>
              <w:rPr>
                <w:rFonts w:hint="eastAsia" w:ascii="黑体" w:hAnsi="黑体" w:eastAsia="黑体" w:cs="Times New Roman"/>
              </w:rPr>
            </w:pPr>
            <w:r>
              <w:rPr>
                <w:rFonts w:hint="eastAsia" w:ascii="黑体" w:hAnsi="黑体" w:eastAsia="黑体" w:cs="Times New Roman"/>
              </w:rPr>
              <w:t>颁布时间</w:t>
            </w:r>
          </w:p>
        </w:tc>
        <w:tc>
          <w:tcPr>
            <w:tcW w:w="1385" w:type="pct"/>
          </w:tcPr>
          <w:p>
            <w:pPr>
              <w:pStyle w:val="12"/>
              <w:spacing w:line="288" w:lineRule="auto"/>
              <w:jc w:val="center"/>
              <w:rPr>
                <w:rFonts w:hint="eastAsia" w:ascii="黑体" w:hAnsi="黑体" w:eastAsia="黑体" w:cs="Times New Roman"/>
                <w:lang w:eastAsia="zh-CN"/>
              </w:rPr>
            </w:pPr>
            <w:r>
              <w:rPr>
                <w:rFonts w:hint="eastAsia" w:ascii="黑体" w:hAnsi="黑体" w:eastAsia="黑体" w:cs="Times New Roman"/>
                <w:lang w:eastAsia="zh-CN"/>
              </w:rPr>
              <w:t>2022年6月8日</w:t>
            </w:r>
          </w:p>
        </w:tc>
        <w:tc>
          <w:tcPr>
            <w:tcW w:w="564" w:type="pct"/>
          </w:tcPr>
          <w:p>
            <w:pPr>
              <w:pStyle w:val="12"/>
              <w:spacing w:line="288" w:lineRule="auto"/>
              <w:jc w:val="center"/>
              <w:rPr>
                <w:rFonts w:hint="eastAsia" w:ascii="黑体" w:hAnsi="黑体" w:eastAsia="黑体" w:cs="Times New Roman"/>
              </w:rPr>
            </w:pPr>
            <w:r>
              <w:rPr>
                <w:rFonts w:hint="eastAsia" w:ascii="黑体" w:hAnsi="黑体" w:eastAsia="黑体" w:cs="Times New Roman"/>
              </w:rPr>
              <w:t>批准人</w:t>
            </w:r>
          </w:p>
        </w:tc>
        <w:tc>
          <w:tcPr>
            <w:tcW w:w="1839" w:type="pct"/>
            <w:gridSpan w:val="3"/>
          </w:tcPr>
          <w:p>
            <w:pPr>
              <w:pStyle w:val="12"/>
              <w:spacing w:line="288" w:lineRule="auto"/>
              <w:jc w:val="center"/>
              <w:rPr>
                <w:rFonts w:hint="eastAsia" w:ascii="黑体" w:hAnsi="黑体" w:eastAsia="黑体" w:cs="Times New Roman"/>
              </w:rPr>
            </w:pPr>
            <w:r>
              <w:rPr>
                <w:rFonts w:hint="eastAsia" w:ascii="黑体" w:hAnsi="黑体" w:eastAsia="黑体" w:cs="Times New Roman"/>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6" w:hRule="atLeast"/>
          <w:jc w:val="center"/>
        </w:trPr>
        <w:tc>
          <w:tcPr>
            <w:tcW w:w="5000" w:type="pct"/>
            <w:gridSpan w:val="6"/>
          </w:tcPr>
          <w:p>
            <w:pPr>
              <w:pStyle w:val="12"/>
              <w:spacing w:line="300" w:lineRule="auto"/>
              <w:rPr>
                <w:rFonts w:hint="eastAsia" w:ascii="黑体" w:hAnsi="黑体" w:eastAsia="黑体" w:cs="Times New Roman"/>
                <w:b/>
              </w:rPr>
            </w:pPr>
            <w:r>
              <w:rPr>
                <w:rFonts w:hint="eastAsia" w:ascii="黑体" w:hAnsi="黑体" w:eastAsia="黑体" w:cs="Times New Roman"/>
                <w:b/>
              </w:rPr>
              <w:t>1.目的</w:t>
            </w:r>
          </w:p>
          <w:p>
            <w:pPr>
              <w:spacing w:line="360" w:lineRule="exact"/>
              <w:rPr>
                <w:rFonts w:ascii="宋体" w:hAnsi="宋体"/>
                <w:szCs w:val="21"/>
              </w:rPr>
            </w:pPr>
            <w:r>
              <w:rPr>
                <w:rFonts w:hint="eastAsia" w:ascii="宋体" w:hAnsi="宋体"/>
                <w:szCs w:val="21"/>
              </w:rPr>
              <w:t xml:space="preserve">   </w:t>
            </w:r>
            <w:r>
              <w:rPr>
                <w:rFonts w:hint="eastAsia" w:ascii="宋体" w:hAnsi="宋体" w:eastAsia="宋体" w:cs="Times New Roman"/>
                <w:kern w:val="2"/>
                <w:sz w:val="21"/>
                <w:szCs w:val="21"/>
                <w:lang w:val="en-US" w:eastAsia="zh-CN" w:bidi="ar-SA"/>
              </w:rPr>
              <w:t xml:space="preserve"> 为了规范和加强本厂烟花爆竹流向</w:t>
            </w:r>
            <w:r>
              <w:rPr>
                <w:rFonts w:hint="eastAsia" w:ascii="宋体" w:hAnsi="宋体" w:cs="Times New Roman"/>
                <w:kern w:val="2"/>
                <w:sz w:val="21"/>
                <w:szCs w:val="21"/>
                <w:lang w:val="en-US" w:eastAsia="zh-CN" w:bidi="ar-SA"/>
              </w:rPr>
              <w:t>信息化</w:t>
            </w:r>
            <w:r>
              <w:rPr>
                <w:rFonts w:hint="eastAsia" w:ascii="宋体" w:hAnsi="宋体" w:eastAsia="宋体" w:cs="Times New Roman"/>
                <w:kern w:val="2"/>
                <w:sz w:val="21"/>
                <w:szCs w:val="21"/>
                <w:lang w:val="en-US" w:eastAsia="zh-CN" w:bidi="ar-SA"/>
              </w:rPr>
              <w:t>管理工作。</w:t>
            </w:r>
          </w:p>
          <w:p>
            <w:pPr>
              <w:pStyle w:val="12"/>
              <w:spacing w:line="300" w:lineRule="auto"/>
              <w:rPr>
                <w:rFonts w:hint="eastAsia" w:ascii="黑体" w:hAnsi="黑体" w:eastAsia="黑体" w:cs="Times New Roman"/>
                <w:b/>
              </w:rPr>
            </w:pPr>
            <w:r>
              <w:rPr>
                <w:rFonts w:hint="eastAsia" w:ascii="黑体" w:hAnsi="黑体" w:eastAsia="黑体" w:cs="Times New Roman"/>
                <w:b/>
              </w:rPr>
              <w:t>2.适用范围</w:t>
            </w:r>
          </w:p>
          <w:p>
            <w:pPr>
              <w:spacing w:line="360" w:lineRule="exact"/>
              <w:ind w:firstLine="420"/>
              <w:rPr>
                <w:rFonts w:hint="eastAsia" w:ascii="宋体" w:hAnsi="宋体"/>
                <w:szCs w:val="21"/>
              </w:rPr>
            </w:pPr>
            <w:r>
              <w:rPr>
                <w:rFonts w:hint="eastAsia" w:ascii="宋体" w:hAnsi="宋体"/>
                <w:szCs w:val="21"/>
              </w:rPr>
              <w:t>本制度适用于本</w:t>
            </w:r>
            <w:r>
              <w:rPr>
                <w:rFonts w:hint="eastAsia" w:ascii="宋体" w:hAnsi="宋体"/>
                <w:szCs w:val="21"/>
                <w:lang w:eastAsia="zh-CN"/>
              </w:rPr>
              <w:t>厂</w:t>
            </w:r>
            <w:r>
              <w:rPr>
                <w:rFonts w:hint="eastAsia" w:ascii="宋体" w:hAnsi="宋体" w:cs="宋体"/>
                <w:color w:val="000000"/>
                <w:szCs w:val="21"/>
              </w:rPr>
              <w:t>烟花爆竹</w:t>
            </w:r>
            <w:r>
              <w:rPr>
                <w:rFonts w:hint="eastAsia" w:ascii="宋体" w:hAnsi="宋体" w:eastAsia="宋体" w:cs="Times New Roman"/>
                <w:kern w:val="2"/>
                <w:sz w:val="21"/>
                <w:szCs w:val="21"/>
                <w:lang w:val="en-US" w:eastAsia="zh-CN" w:bidi="ar-SA"/>
              </w:rPr>
              <w:t>流向</w:t>
            </w:r>
            <w:r>
              <w:rPr>
                <w:rFonts w:hint="eastAsia" w:ascii="宋体" w:hAnsi="宋体" w:cs="Times New Roman"/>
                <w:kern w:val="2"/>
                <w:sz w:val="21"/>
                <w:szCs w:val="21"/>
                <w:lang w:val="en-US" w:eastAsia="zh-CN" w:bidi="ar-SA"/>
              </w:rPr>
              <w:t>信息化</w:t>
            </w:r>
            <w:r>
              <w:rPr>
                <w:rFonts w:hint="eastAsia" w:ascii="宋体" w:hAnsi="宋体" w:eastAsia="宋体" w:cs="Times New Roman"/>
                <w:kern w:val="2"/>
                <w:sz w:val="21"/>
                <w:szCs w:val="21"/>
                <w:lang w:val="en-US" w:eastAsia="zh-CN" w:bidi="ar-SA"/>
              </w:rPr>
              <w:t>管理</w:t>
            </w:r>
            <w:r>
              <w:rPr>
                <w:rFonts w:hint="eastAsia" w:ascii="宋体" w:hAnsi="宋体"/>
                <w:szCs w:val="21"/>
              </w:rPr>
              <w:t>。</w:t>
            </w:r>
          </w:p>
          <w:p>
            <w:pPr>
              <w:pStyle w:val="12"/>
              <w:spacing w:line="300" w:lineRule="auto"/>
              <w:rPr>
                <w:rFonts w:hint="eastAsia" w:ascii="黑体" w:hAnsi="黑体" w:eastAsia="黑体" w:cs="Times New Roman"/>
                <w:b/>
              </w:rPr>
            </w:pPr>
            <w:r>
              <w:rPr>
                <w:rFonts w:hint="eastAsia" w:ascii="黑体" w:hAnsi="黑体" w:eastAsia="黑体" w:cs="Times New Roman"/>
                <w:b/>
              </w:rPr>
              <w:t>3.主要依据</w:t>
            </w:r>
          </w:p>
          <w:p>
            <w:pPr>
              <w:widowControl/>
              <w:spacing w:line="300" w:lineRule="auto"/>
              <w:ind w:firstLine="210" w:firstLineChars="100"/>
              <w:jc w:val="left"/>
              <w:rPr>
                <w:rFonts w:hint="default" w:ascii="宋体" w:hAnsi="宋体" w:eastAsia="宋体"/>
                <w:color w:val="000000"/>
                <w:kern w:val="0"/>
                <w:szCs w:val="21"/>
                <w:lang w:val="en-US" w:eastAsia="zh-CN"/>
              </w:rPr>
            </w:pPr>
            <w:r>
              <w:rPr>
                <w:rFonts w:hint="eastAsia" w:ascii="宋体" w:hAnsi="宋体"/>
                <w:szCs w:val="21"/>
              </w:rPr>
              <w:t>　</w:t>
            </w:r>
            <w:r>
              <w:rPr>
                <w:rFonts w:hint="eastAsia" w:ascii="宋体" w:hAnsi="宋体"/>
                <w:szCs w:val="21"/>
                <w:lang w:eastAsia="zh-CN"/>
              </w:rPr>
              <w:t>中华人民共和国安全生产行业标准</w:t>
            </w:r>
            <w:r>
              <w:rPr>
                <w:rFonts w:hint="eastAsia" w:ascii="宋体" w:hAnsi="宋体"/>
                <w:szCs w:val="21"/>
              </w:rPr>
              <w:t>《</w:t>
            </w:r>
            <w:r>
              <w:rPr>
                <w:rFonts w:hint="eastAsia" w:ascii="宋体" w:hAnsi="宋体"/>
                <w:szCs w:val="21"/>
                <w:lang w:eastAsia="zh-CN"/>
              </w:rPr>
              <w:t>烟花爆竹流向登记通用规范</w:t>
            </w:r>
            <w:r>
              <w:rPr>
                <w:rFonts w:hint="eastAsia" w:ascii="宋体" w:hAnsi="宋体"/>
                <w:szCs w:val="21"/>
              </w:rPr>
              <w:t>》</w:t>
            </w:r>
            <w:r>
              <w:rPr>
                <w:rFonts w:hint="eastAsia" w:ascii="宋体" w:hAnsi="宋体"/>
                <w:szCs w:val="21"/>
                <w:lang w:val="en-US" w:eastAsia="zh-CN"/>
              </w:rPr>
              <w:t>AQ4102-2008等标准要求。</w:t>
            </w:r>
          </w:p>
          <w:p>
            <w:pPr>
              <w:pStyle w:val="12"/>
              <w:spacing w:line="300" w:lineRule="auto"/>
              <w:rPr>
                <w:rFonts w:hint="eastAsia" w:ascii="黑体" w:hAnsi="黑体" w:eastAsia="黑体" w:cs="Times New Roman"/>
                <w:b/>
              </w:rPr>
            </w:pPr>
            <w:r>
              <w:rPr>
                <w:rFonts w:hint="eastAsia" w:ascii="黑体" w:hAnsi="黑体" w:eastAsia="黑体" w:cs="Times New Roman"/>
                <w:b/>
              </w:rPr>
              <w:t>4.主要职责</w:t>
            </w:r>
          </w:p>
          <w:p>
            <w:pPr>
              <w:pStyle w:val="12"/>
              <w:spacing w:line="300" w:lineRule="auto"/>
              <w:rPr>
                <w:rFonts w:hint="eastAsia" w:hAnsi="宋体" w:cs="Times New Roman"/>
              </w:rPr>
            </w:pPr>
            <w:r>
              <w:rPr>
                <w:rFonts w:hint="eastAsia" w:hAnsi="宋体" w:cs="Times New Roman"/>
              </w:rPr>
              <w:t>　4.1分管领导组织供销人员和保管员制订相应表格。</w:t>
            </w:r>
          </w:p>
          <w:p>
            <w:pPr>
              <w:pStyle w:val="12"/>
              <w:spacing w:line="300" w:lineRule="auto"/>
              <w:rPr>
                <w:rFonts w:hint="eastAsia" w:hAnsi="宋体" w:cs="Times New Roman"/>
              </w:rPr>
            </w:pPr>
            <w:r>
              <w:rPr>
                <w:rFonts w:hint="eastAsia" w:hAnsi="宋体" w:cs="Times New Roman"/>
              </w:rPr>
              <w:t>　4.2各科室按职能分工进行流向记录。</w:t>
            </w:r>
          </w:p>
          <w:p>
            <w:pPr>
              <w:pStyle w:val="12"/>
              <w:spacing w:line="300" w:lineRule="auto"/>
              <w:rPr>
                <w:rFonts w:hint="eastAsia" w:ascii="宋体" w:hAnsi="宋体"/>
                <w:szCs w:val="21"/>
              </w:rPr>
            </w:pPr>
            <w:r>
              <w:rPr>
                <w:rFonts w:hint="eastAsia" w:hAnsi="宋体" w:cs="Times New Roman"/>
              </w:rPr>
              <w:t>　4.3会计与保管员定期进行核对。</w:t>
            </w:r>
          </w:p>
          <w:p>
            <w:pPr>
              <w:pStyle w:val="12"/>
              <w:spacing w:line="300" w:lineRule="auto"/>
              <w:rPr>
                <w:rFonts w:hint="eastAsia" w:ascii="黑体" w:hAnsi="黑体" w:eastAsia="黑体" w:cs="Times New Roman"/>
                <w:b/>
              </w:rPr>
            </w:pPr>
            <w:r>
              <w:rPr>
                <w:rFonts w:hint="eastAsia" w:ascii="黑体" w:hAnsi="黑体" w:eastAsia="黑体" w:cs="Times New Roman"/>
                <w:b/>
                <w:lang w:val="en-US" w:eastAsia="zh-CN"/>
              </w:rPr>
              <w:t>5</w:t>
            </w:r>
            <w:r>
              <w:rPr>
                <w:rFonts w:hint="eastAsia" w:ascii="黑体" w:hAnsi="黑体" w:eastAsia="黑体" w:cs="Times New Roman"/>
                <w:b/>
              </w:rPr>
              <w:t>.</w:t>
            </w:r>
            <w:r>
              <w:rPr>
                <w:rFonts w:hint="eastAsia" w:ascii="黑体" w:hAnsi="黑体" w:eastAsia="黑体" w:cs="Times New Roman"/>
                <w:b/>
                <w:lang w:eastAsia="zh-CN"/>
              </w:rPr>
              <w:t>主要</w:t>
            </w:r>
            <w:r>
              <w:rPr>
                <w:rFonts w:hint="eastAsia" w:ascii="黑体" w:hAnsi="黑体" w:eastAsia="黑体" w:cs="Times New Roman"/>
                <w:b/>
              </w:rPr>
              <w:t>内容</w:t>
            </w:r>
          </w:p>
          <w:p>
            <w:pPr>
              <w:pStyle w:val="12"/>
              <w:spacing w:line="360" w:lineRule="auto"/>
              <w:ind w:firstLine="420" w:firstLineChars="200"/>
              <w:rPr>
                <w:rFonts w:hAnsi="宋体" w:cs="宋体"/>
                <w:color w:val="000000"/>
              </w:rPr>
            </w:pPr>
            <w:r>
              <w:rPr>
                <w:rFonts w:hint="eastAsia" w:hAnsi="宋体" w:cs="宋体"/>
                <w:color w:val="000000"/>
              </w:rPr>
              <w:t>烟花爆竹流向登记，是指烟花爆竹从生产、运输、储存、经营直至燃放等各个环节中，对取得的来源、给付的去向，并对来源和去向的合法性、合理性进行有效的管理过程。</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.1登记方法</w:t>
            </w:r>
          </w:p>
          <w:p>
            <w:pPr>
              <w:pStyle w:val="12"/>
              <w:spacing w:line="360" w:lineRule="auto"/>
              <w:rPr>
                <w:rFonts w:hAnsi="宋体" w:cs="宋体"/>
                <w:color w:val="000000"/>
              </w:rPr>
            </w:pPr>
            <w:r>
              <w:rPr>
                <w:rFonts w:hint="eastAsia" w:hAnsi="宋体" w:cs="宋体"/>
                <w:color w:val="000000"/>
              </w:rPr>
              <w:t xml:space="preserve">  使用计算机记录和数据处理。也可以采用纸张记录。</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.2管理要求</w:t>
            </w:r>
          </w:p>
          <w:p>
            <w:pPr>
              <w:pStyle w:val="12"/>
              <w:spacing w:line="360" w:lineRule="auto"/>
              <w:rPr>
                <w:rFonts w:hAnsi="宋体" w:cs="宋体"/>
                <w:color w:val="000000"/>
              </w:rPr>
            </w:pPr>
            <w:r>
              <w:rPr>
                <w:rFonts w:hint="eastAsia" w:hAnsi="宋体" w:cs="宋体"/>
                <w:color w:val="000000"/>
              </w:rPr>
              <w:t xml:space="preserve">    (1)合法、合理性要求</w:t>
            </w:r>
          </w:p>
          <w:p>
            <w:pPr>
              <w:pStyle w:val="12"/>
              <w:spacing w:line="360" w:lineRule="auto"/>
              <w:rPr>
                <w:rFonts w:hAnsi="宋体" w:cs="宋体"/>
                <w:color w:val="000000"/>
              </w:rPr>
            </w:pPr>
            <w:r>
              <w:rPr>
                <w:rFonts w:hint="eastAsia" w:hAnsi="宋体" w:cs="宋体"/>
                <w:color w:val="000000"/>
              </w:rPr>
              <w:t xml:space="preserve">    按规定认真登记并有效管理烟花爆竹流向。</w:t>
            </w:r>
          </w:p>
          <w:p>
            <w:pPr>
              <w:pStyle w:val="12"/>
              <w:spacing w:line="360" w:lineRule="auto"/>
              <w:rPr>
                <w:rFonts w:hAnsi="宋体" w:cs="宋体"/>
                <w:color w:val="000000"/>
              </w:rPr>
            </w:pPr>
            <w:r>
              <w:rPr>
                <w:rFonts w:hint="eastAsia" w:hAnsi="宋体" w:cs="宋体"/>
                <w:color w:val="000000"/>
              </w:rPr>
              <w:t xml:space="preserve">    烟花爆竹来源和去向应合法、合理。</w:t>
            </w:r>
          </w:p>
          <w:p>
            <w:pPr>
              <w:pStyle w:val="12"/>
              <w:spacing w:line="360" w:lineRule="auto"/>
              <w:rPr>
                <w:rFonts w:hAnsi="宋体" w:cs="宋体"/>
                <w:color w:val="000000"/>
              </w:rPr>
            </w:pPr>
            <w:r>
              <w:rPr>
                <w:rFonts w:hint="eastAsia" w:hAnsi="宋体" w:cs="宋体"/>
                <w:color w:val="000000"/>
              </w:rPr>
              <w:t xml:space="preserve">    应及时核对产品来源和去向，不合法的须立即终止执行。</w:t>
            </w:r>
          </w:p>
          <w:p>
            <w:pPr>
              <w:pStyle w:val="12"/>
              <w:spacing w:line="360" w:lineRule="auto"/>
              <w:rPr>
                <w:rFonts w:hAnsi="宋体" w:cs="宋体"/>
                <w:color w:val="000000"/>
              </w:rPr>
            </w:pPr>
            <w:r>
              <w:rPr>
                <w:rFonts w:hint="eastAsia" w:hAnsi="宋体" w:cs="宋体"/>
                <w:color w:val="000000"/>
              </w:rPr>
              <w:t xml:space="preserve">    (2)流向、实物与记录一致性要求</w:t>
            </w:r>
          </w:p>
          <w:p>
            <w:pPr>
              <w:pStyle w:val="12"/>
              <w:spacing w:line="360" w:lineRule="auto"/>
              <w:rPr>
                <w:rFonts w:hAnsi="宋体" w:cs="宋体"/>
                <w:color w:val="000000"/>
              </w:rPr>
            </w:pPr>
            <w:r>
              <w:rPr>
                <w:rFonts w:hint="eastAsia" w:hAnsi="宋体" w:cs="宋体"/>
                <w:color w:val="000000"/>
              </w:rPr>
              <w:t xml:space="preserve">    本</w:t>
            </w:r>
            <w:r>
              <w:rPr>
                <w:rFonts w:hint="eastAsia" w:hAnsi="宋体"/>
              </w:rPr>
              <w:t>厂</w:t>
            </w:r>
            <w:r>
              <w:rPr>
                <w:rFonts w:hint="eastAsia" w:hAnsi="宋体" w:cs="宋体"/>
                <w:color w:val="000000"/>
              </w:rPr>
              <w:t>流入、流出和库存的爆竹与登记记录的内容一致。</w:t>
            </w:r>
          </w:p>
          <w:p>
            <w:pPr>
              <w:spacing w:line="360" w:lineRule="exact"/>
              <w:ind w:firstLine="420" w:firstLineChars="200"/>
              <w:rPr>
                <w:rFonts w:ascii="宋体" w:hAnsi="宋体" w:cs="宋体"/>
                <w:color w:val="000000"/>
                <w:szCs w:val="21"/>
              </w:rPr>
            </w:pPr>
            <w:r>
              <w:rPr>
                <w:rFonts w:hint="eastAsia" w:hAnsi="宋体" w:cs="宋体"/>
                <w:color w:val="000000"/>
              </w:rPr>
              <w:t>本</w:t>
            </w:r>
            <w:r>
              <w:rPr>
                <w:rFonts w:hint="eastAsia" w:ascii="宋体" w:hAnsi="宋体"/>
                <w:szCs w:val="21"/>
              </w:rPr>
              <w:t>厂</w:t>
            </w:r>
            <w:r>
              <w:rPr>
                <w:rFonts w:hint="eastAsia" w:hAnsi="宋体" w:cs="宋体"/>
                <w:color w:val="000000"/>
              </w:rPr>
              <w:t>应定期核查库存实物与登记记录是否相符，发现不相符时，应及时查明原因并向单位负责人和当地有关部门报告。</w:t>
            </w:r>
          </w:p>
          <w:p>
            <w:pPr>
              <w:pStyle w:val="12"/>
              <w:spacing w:line="360" w:lineRule="auto"/>
              <w:ind w:firstLine="420" w:firstLineChars="200"/>
              <w:rPr>
                <w:rFonts w:hAnsi="宋体" w:cs="宋体"/>
                <w:color w:val="000000"/>
              </w:rPr>
            </w:pPr>
            <w:r>
              <w:rPr>
                <w:rFonts w:hint="eastAsia" w:hAnsi="宋体" w:cs="宋体"/>
                <w:color w:val="000000"/>
              </w:rPr>
              <w:t>(3) 本</w:t>
            </w:r>
            <w:r>
              <w:rPr>
                <w:rFonts w:hint="eastAsia" w:hAnsi="宋体"/>
              </w:rPr>
              <w:t>厂</w:t>
            </w:r>
            <w:r>
              <w:rPr>
                <w:rFonts w:hint="eastAsia" w:hAnsi="宋体" w:cs="宋体"/>
                <w:color w:val="000000"/>
              </w:rPr>
              <w:t>向生产企业递送购销合同的同时，按国家有关标准，如数发给登记标签和产品标签，不多发，也不少发。</w:t>
            </w:r>
          </w:p>
          <w:p>
            <w:pPr>
              <w:spacing w:line="360" w:lineRule="exact"/>
              <w:ind w:firstLine="420" w:firstLineChars="200"/>
              <w:rPr>
                <w:rFonts w:ascii="宋体" w:hAnsi="宋体" w:cs="宋体"/>
                <w:color w:val="000000"/>
                <w:szCs w:val="21"/>
              </w:rPr>
            </w:pPr>
            <w:r>
              <w:rPr>
                <w:rFonts w:hint="eastAsia" w:ascii="宋体" w:hAnsi="宋体" w:cs="宋体"/>
                <w:color w:val="000000"/>
              </w:rPr>
              <w:t>(4)</w:t>
            </w:r>
            <w:r>
              <w:rPr>
                <w:rFonts w:hint="eastAsia" w:hAnsi="宋体" w:cs="宋体"/>
                <w:color w:val="000000"/>
              </w:rPr>
              <w:t xml:space="preserve"> 产品入库时，应核查入库的每批次爆竹的登记标签、产品标签张贴的是否规范、完整。</w:t>
            </w:r>
          </w:p>
          <w:p>
            <w:pPr>
              <w:pStyle w:val="12"/>
              <w:spacing w:line="360" w:lineRule="auto"/>
              <w:rPr>
                <w:rFonts w:hAnsi="宋体" w:cs="宋体"/>
                <w:color w:val="000000"/>
              </w:rPr>
            </w:pPr>
            <w:r>
              <w:rPr>
                <w:rFonts w:hint="eastAsia" w:hAnsi="宋体" w:cs="宋体"/>
                <w:color w:val="000000"/>
              </w:rPr>
              <w:t xml:space="preserve">     </w:t>
            </w:r>
          </w:p>
        </w:tc>
      </w:tr>
    </w:tbl>
    <w:p>
      <w:pPr>
        <w:pStyle w:val="12"/>
        <w:spacing w:line="360" w:lineRule="auto"/>
        <w:rPr>
          <w:rFonts w:hAnsi="宋体" w:cs="宋体"/>
          <w:color w:val="00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431"/>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Pr>
        <w:tc>
          <w:tcPr>
            <w:tcW w:w="9570" w:type="dxa"/>
            <w:gridSpan w:val="4"/>
          </w:tcPr>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.3流向登记标识</w:t>
            </w:r>
          </w:p>
          <w:p>
            <w:pPr>
              <w:spacing w:line="360" w:lineRule="exact"/>
              <w:ind w:firstLine="420" w:firstLineChars="200"/>
              <w:rPr>
                <w:rFonts w:ascii="宋体" w:hAnsi="宋体" w:cs="宋体"/>
                <w:color w:val="000000"/>
                <w:szCs w:val="21"/>
              </w:rPr>
            </w:pPr>
            <w:r>
              <w:rPr>
                <w:rFonts w:hint="eastAsia" w:hAnsi="宋体" w:cs="宋体"/>
                <w:color w:val="000000"/>
              </w:rPr>
              <w:t xml:space="preserve"> 流向登记标识为登记标签和产品标签。</w:t>
            </w:r>
          </w:p>
          <w:p>
            <w:pPr>
              <w:pStyle w:val="12"/>
              <w:spacing w:line="360" w:lineRule="auto"/>
              <w:rPr>
                <w:rFonts w:hAnsi="宋体" w:cs="宋体"/>
                <w:color w:val="000000"/>
              </w:rPr>
            </w:pPr>
            <w:r>
              <w:rPr>
                <w:rFonts w:hint="eastAsia" w:hAnsi="宋体" w:cs="宋体"/>
                <w:color w:val="000000"/>
              </w:rPr>
              <w:t>登记标签和产品标签使用省安全生产协会烟花爆竹分会统一制作的登记标签，符合国家安全标准，包括尺寸要求、防伪性能和易撕毁。产品标签应标注本</w:t>
            </w:r>
            <w:r>
              <w:rPr>
                <w:rFonts w:hint="eastAsia" w:hAnsi="宋体" w:cs="宋体"/>
                <w:color w:val="000000"/>
                <w:lang w:val="en-US" w:eastAsia="zh-CN"/>
              </w:rPr>
              <w:t>厂</w:t>
            </w:r>
            <w:r>
              <w:rPr>
                <w:rFonts w:hint="eastAsia" w:hAnsi="宋体" w:cs="宋体"/>
                <w:color w:val="000000"/>
              </w:rPr>
              <w:t xml:space="preserve">的名称。  </w:t>
            </w:r>
          </w:p>
          <w:p>
            <w:pPr>
              <w:pStyle w:val="12"/>
              <w:spacing w:line="360" w:lineRule="auto"/>
              <w:rPr>
                <w:rFonts w:hAnsi="宋体" w:cs="宋体"/>
                <w:color w:val="000000"/>
              </w:rPr>
            </w:pPr>
            <w:r>
              <w:rPr>
                <w:rFonts w:hint="eastAsia" w:hAnsi="宋体" w:cs="宋体"/>
                <w:color w:val="000000"/>
              </w:rPr>
              <w:t xml:space="preserve"> (1)流向登记标识粘贴本</w:t>
            </w:r>
            <w:r>
              <w:rPr>
                <w:rFonts w:hint="eastAsia" w:hAnsi="宋体"/>
              </w:rPr>
              <w:t>厂</w:t>
            </w:r>
            <w:r>
              <w:rPr>
                <w:rFonts w:hint="eastAsia" w:hAnsi="宋体" w:cs="宋体"/>
                <w:color w:val="000000"/>
              </w:rPr>
              <w:t>按照国家有关标准规定，对进货的烟花爆竹包装箱上粘贴登记标签，一箱一枚；在烟花爆竹产品粘贴产品标签，确保生产和销售产品可有效追溯。</w:t>
            </w:r>
          </w:p>
          <w:p>
            <w:pPr>
              <w:pStyle w:val="12"/>
              <w:spacing w:line="360" w:lineRule="auto"/>
              <w:rPr>
                <w:rFonts w:hAnsi="宋体" w:cs="宋体"/>
                <w:color w:val="000000"/>
              </w:rPr>
            </w:pPr>
            <w:r>
              <w:rPr>
                <w:rFonts w:hint="eastAsia" w:hAnsi="宋体" w:cs="宋体"/>
                <w:color w:val="000000"/>
              </w:rPr>
              <w:t xml:space="preserve">    (2)备案登记</w:t>
            </w:r>
          </w:p>
          <w:p>
            <w:pPr>
              <w:pStyle w:val="12"/>
              <w:spacing w:line="360" w:lineRule="auto"/>
              <w:rPr>
                <w:rFonts w:hAnsi="宋体" w:cs="宋体"/>
                <w:color w:val="000000"/>
              </w:rPr>
            </w:pPr>
            <w:r>
              <w:rPr>
                <w:rFonts w:hint="eastAsia" w:hAnsi="宋体" w:cs="宋体"/>
                <w:color w:val="000000"/>
              </w:rPr>
              <w:t xml:space="preserve">    本</w:t>
            </w:r>
            <w:r>
              <w:rPr>
                <w:rFonts w:hint="eastAsia" w:hAnsi="宋体"/>
              </w:rPr>
              <w:t>厂</w:t>
            </w:r>
            <w:r>
              <w:rPr>
                <w:rFonts w:hint="eastAsia" w:hAnsi="宋体" w:cs="宋体"/>
                <w:color w:val="000000"/>
              </w:rPr>
              <w:t>使用本省统一的烟花爆竹购销合同文本。在购销合同签订之日起30日内将购销合同副本报</w:t>
            </w:r>
            <w:r>
              <w:rPr>
                <w:rFonts w:hint="eastAsia" w:hAnsi="宋体" w:cs="宋体"/>
                <w:color w:val="000000"/>
                <w:lang w:eastAsia="zh-CN"/>
              </w:rPr>
              <w:t>区</w:t>
            </w:r>
            <w:r>
              <w:rPr>
                <w:rFonts w:hint="eastAsia" w:hAnsi="宋体" w:cs="宋体"/>
                <w:color w:val="000000"/>
              </w:rPr>
              <w:t>（市、区）安全生产监督管理部门备案。</w:t>
            </w:r>
          </w:p>
          <w:p>
            <w:pPr>
              <w:pStyle w:val="12"/>
              <w:spacing w:line="360" w:lineRule="auto"/>
              <w:rPr>
                <w:rFonts w:hAnsi="宋体" w:cs="宋体"/>
                <w:color w:val="000000"/>
              </w:rPr>
            </w:pPr>
            <w:r>
              <w:rPr>
                <w:rFonts w:hint="eastAsia" w:hAnsi="宋体" w:cs="宋体"/>
                <w:color w:val="000000"/>
              </w:rPr>
              <w:t xml:space="preserve">    (3)登记记录存留</w:t>
            </w:r>
          </w:p>
          <w:p>
            <w:pPr>
              <w:pStyle w:val="12"/>
              <w:spacing w:line="360" w:lineRule="auto"/>
              <w:rPr>
                <w:rFonts w:hAnsi="宋体" w:cs="宋体"/>
                <w:color w:val="000000"/>
              </w:rPr>
            </w:pPr>
            <w:r>
              <w:rPr>
                <w:rFonts w:hint="eastAsia" w:hAnsi="宋体" w:cs="宋体"/>
                <w:color w:val="000000"/>
              </w:rPr>
              <w:t xml:space="preserve">    本</w:t>
            </w:r>
            <w:r>
              <w:rPr>
                <w:rFonts w:hint="eastAsia" w:hAnsi="宋体" w:cs="宋体"/>
                <w:color w:val="000000"/>
                <w:lang w:eastAsia="zh-CN"/>
              </w:rPr>
              <w:t>企业</w:t>
            </w:r>
            <w:r>
              <w:rPr>
                <w:rFonts w:hint="eastAsia" w:hAnsi="宋体" w:cs="宋体"/>
                <w:color w:val="000000"/>
              </w:rPr>
              <w:t>的烟花爆竹流向登记记录应保存2年备查。</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.4数量平衡</w:t>
            </w:r>
          </w:p>
          <w:p>
            <w:pPr>
              <w:pStyle w:val="12"/>
              <w:spacing w:line="360" w:lineRule="auto"/>
              <w:rPr>
                <w:rFonts w:hAnsi="宋体" w:cs="宋体"/>
                <w:color w:val="000000"/>
              </w:rPr>
            </w:pPr>
            <w:r>
              <w:rPr>
                <w:rFonts w:hint="eastAsia" w:hAnsi="宋体" w:cs="宋体"/>
                <w:color w:val="000000"/>
              </w:rPr>
              <w:t xml:space="preserve">    在某一检查时期内，产品的来源、去向和库存应平衡。即：检查期期初库存+来源量：检查期期末库存量十去向量十合理损耗量。</w:t>
            </w:r>
          </w:p>
          <w:p>
            <w:pPr>
              <w:pStyle w:val="12"/>
              <w:spacing w:line="360" w:lineRule="auto"/>
              <w:ind w:firstLine="420" w:firstLineChars="200"/>
              <w:rPr>
                <w:rFonts w:hAnsi="宋体" w:cs="宋体"/>
                <w:color w:val="000000"/>
              </w:rPr>
            </w:pPr>
            <w:r>
              <w:rPr>
                <w:rFonts w:hint="eastAsia" w:hAnsi="宋体" w:cs="宋体"/>
                <w:color w:val="000000"/>
                <w:lang w:val="en-US" w:eastAsia="zh-CN"/>
              </w:rPr>
              <w:t>5</w:t>
            </w:r>
            <w:r>
              <w:rPr>
                <w:rFonts w:hint="eastAsia" w:hAnsi="宋体" w:cs="宋体"/>
                <w:color w:val="000000"/>
              </w:rPr>
              <w:t>.5烟花爆竹流向登记情况表应详细记录合作的</w:t>
            </w:r>
            <w:r>
              <w:rPr>
                <w:rFonts w:hint="eastAsia" w:hAnsi="宋体" w:cs="宋体"/>
                <w:color w:val="000000"/>
                <w:lang w:val="en-US" w:eastAsia="zh-CN"/>
              </w:rPr>
              <w:t>经营企业</w:t>
            </w:r>
            <w:r>
              <w:rPr>
                <w:rFonts w:hint="eastAsia" w:hAnsi="宋体" w:cs="宋体"/>
                <w:color w:val="000000"/>
              </w:rPr>
              <w:t>、相应的进货数量、时间及所贴的封签号码；应按表格内容如实记录，备注栏有条件的情况下应登记产品类别、规格、数量。</w:t>
            </w:r>
          </w:p>
          <w:p>
            <w:pPr>
              <w:widowControl/>
              <w:spacing w:line="312" w:lineRule="auto"/>
              <w:jc w:val="left"/>
              <w:rPr>
                <w:rFonts w:hint="eastAsia" w:ascii="黑体" w:hAnsi="黑体" w:eastAsia="黑体" w:cs="宋体"/>
                <w:b/>
                <w:color w:val="000000"/>
                <w:kern w:val="0"/>
                <w:szCs w:val="21"/>
              </w:rPr>
            </w:pPr>
            <w:r>
              <w:rPr>
                <w:rFonts w:hint="eastAsia" w:ascii="黑体" w:hAnsi="黑体" w:eastAsia="黑体"/>
                <w:b/>
                <w:szCs w:val="21"/>
              </w:rPr>
              <w:t>6</w:t>
            </w:r>
            <w:r>
              <w:rPr>
                <w:rFonts w:hint="eastAsia" w:ascii="黑体" w:hAnsi="黑体" w:eastAsia="黑体"/>
                <w:b/>
              </w:rPr>
              <w:t>.相关记录</w:t>
            </w:r>
          </w:p>
          <w:p>
            <w:pPr>
              <w:pStyle w:val="12"/>
              <w:spacing w:line="360" w:lineRule="auto"/>
              <w:ind w:firstLine="420" w:firstLineChars="200"/>
              <w:rPr>
                <w:rFonts w:hint="eastAsia" w:hAnsi="宋体" w:cs="宋体"/>
                <w:color w:val="000000"/>
                <w:lang w:val="en-US" w:eastAsia="zh-CN"/>
              </w:rPr>
            </w:pPr>
            <w:r>
              <w:rPr>
                <w:rFonts w:hint="eastAsia" w:hAnsi="宋体" w:cs="宋体"/>
                <w:color w:val="000000"/>
                <w:lang w:val="en-US" w:eastAsia="zh-CN"/>
              </w:rPr>
              <w:t>1.流向登记表</w:t>
            </w:r>
          </w:p>
          <w:p>
            <w:pPr>
              <w:pStyle w:val="12"/>
              <w:spacing w:line="360" w:lineRule="auto"/>
              <w:ind w:firstLine="420" w:firstLineChars="200"/>
              <w:rPr>
                <w:rFonts w:hint="eastAsia" w:hAnsi="宋体" w:cs="宋体"/>
                <w:color w:val="000000"/>
                <w:lang w:val="en-US" w:eastAsia="zh-CN"/>
              </w:rPr>
            </w:pPr>
            <w:r>
              <w:rPr>
                <w:rFonts w:hint="eastAsia" w:hAnsi="宋体" w:cs="宋体"/>
                <w:color w:val="000000"/>
                <w:lang w:val="en-US" w:eastAsia="zh-CN"/>
              </w:rPr>
              <w:t>2.原材料供货单位信息表</w:t>
            </w:r>
          </w:p>
          <w:p>
            <w:pPr>
              <w:pStyle w:val="12"/>
              <w:spacing w:line="360" w:lineRule="auto"/>
              <w:ind w:firstLine="420" w:firstLineChars="200"/>
              <w:rPr>
                <w:rFonts w:hint="eastAsia" w:hAnsi="宋体" w:cs="宋体"/>
                <w:color w:val="000000"/>
                <w:lang w:val="en-US" w:eastAsia="zh-CN"/>
              </w:rPr>
            </w:pPr>
            <w:r>
              <w:rPr>
                <w:rFonts w:hint="eastAsia" w:hAnsi="宋体" w:cs="宋体"/>
                <w:color w:val="000000"/>
                <w:lang w:val="en-US" w:eastAsia="zh-CN"/>
              </w:rPr>
              <w:t>3.烟花爆竹购买单位信息表</w:t>
            </w:r>
          </w:p>
          <w:p>
            <w:pPr>
              <w:pStyle w:val="12"/>
              <w:spacing w:line="360" w:lineRule="auto"/>
              <w:ind w:firstLine="420" w:firstLineChars="200"/>
              <w:rPr>
                <w:rFonts w:hint="eastAsia" w:hAnsi="宋体" w:cs="宋体"/>
                <w:color w:val="000000"/>
                <w:lang w:val="en-US" w:eastAsia="zh-CN"/>
              </w:rPr>
            </w:pPr>
            <w:r>
              <w:rPr>
                <w:rFonts w:hint="eastAsia" w:hAnsi="宋体" w:cs="宋体"/>
                <w:color w:val="000000"/>
                <w:lang w:val="en-US" w:eastAsia="zh-CN"/>
              </w:rPr>
              <w:t>4.备案资料</w:t>
            </w:r>
          </w:p>
          <w:p>
            <w:pPr>
              <w:pStyle w:val="12"/>
              <w:spacing w:line="360" w:lineRule="auto"/>
              <w:ind w:firstLine="420" w:firstLineChars="200"/>
              <w:rPr>
                <w:rFonts w:hint="eastAsia" w:hAnsi="宋体" w:cs="宋体"/>
                <w:color w:val="000000"/>
                <w:lang w:val="en-US" w:eastAsia="zh-CN"/>
              </w:rPr>
            </w:pPr>
            <w:r>
              <w:rPr>
                <w:rFonts w:hint="eastAsia" w:hAnsi="宋体" w:cs="宋体"/>
                <w:color w:val="000000"/>
                <w:lang w:val="en-US" w:eastAsia="zh-CN"/>
              </w:rPr>
              <w:t>5.购销合同</w:t>
            </w:r>
          </w:p>
          <w:p>
            <w:pPr>
              <w:pStyle w:val="12"/>
              <w:spacing w:line="360" w:lineRule="auto"/>
              <w:ind w:firstLine="420" w:firstLineChars="200"/>
              <w:rPr>
                <w:rFonts w:hint="eastAsia" w:hAnsi="宋体" w:cs="宋体"/>
                <w:color w:val="000000"/>
                <w:lang w:val="en-US" w:eastAsia="zh-CN"/>
              </w:rPr>
            </w:pPr>
          </w:p>
          <w:p>
            <w:pPr>
              <w:pStyle w:val="12"/>
              <w:spacing w:line="360" w:lineRule="auto"/>
              <w:ind w:firstLine="420" w:firstLineChars="200"/>
              <w:rPr>
                <w:rFonts w:hint="eastAsia" w:hAnsi="宋体" w:cs="宋体"/>
                <w:color w:val="000000"/>
                <w:lang w:val="en-US" w:eastAsia="zh-CN"/>
              </w:rPr>
            </w:pPr>
          </w:p>
          <w:p>
            <w:pPr>
              <w:pStyle w:val="12"/>
              <w:spacing w:line="360" w:lineRule="auto"/>
              <w:ind w:firstLine="420" w:firstLineChars="200"/>
              <w:rPr>
                <w:rFonts w:hint="eastAsia" w:hAnsi="宋体" w:cs="宋体"/>
                <w:color w:val="000000"/>
                <w:lang w:val="en-US" w:eastAsia="zh-CN"/>
              </w:rPr>
            </w:pPr>
          </w:p>
          <w:p>
            <w:pPr>
              <w:pStyle w:val="12"/>
              <w:spacing w:line="360" w:lineRule="auto"/>
              <w:ind w:firstLine="420" w:firstLineChars="200"/>
              <w:rPr>
                <w:rFonts w:hint="eastAsia" w:hAnsi="宋体" w:cs="宋体"/>
                <w:color w:val="000000"/>
                <w:lang w:val="en-US" w:eastAsia="zh-CN"/>
              </w:rPr>
            </w:pPr>
          </w:p>
          <w:p>
            <w:pPr>
              <w:pStyle w:val="12"/>
              <w:spacing w:line="360" w:lineRule="auto"/>
              <w:ind w:firstLine="420" w:firstLineChars="200"/>
              <w:rPr>
                <w:rFonts w:hint="eastAsia" w:hAnsi="宋体" w:cs="宋体"/>
                <w:color w:val="000000"/>
                <w:lang w:val="en-US" w:eastAsia="zh-CN"/>
              </w:rPr>
            </w:pPr>
          </w:p>
          <w:p>
            <w:pPr>
              <w:pStyle w:val="12"/>
              <w:spacing w:line="360" w:lineRule="auto"/>
              <w:ind w:firstLine="420" w:firstLineChars="200"/>
              <w:rPr>
                <w:rFonts w:hint="eastAsia" w:hAnsi="宋体" w:cs="宋体"/>
                <w:color w:val="000000"/>
                <w:lang w:val="en-US" w:eastAsia="zh-CN"/>
              </w:rPr>
            </w:pPr>
          </w:p>
          <w:p>
            <w:pPr>
              <w:pStyle w:val="12"/>
              <w:spacing w:line="360" w:lineRule="auto"/>
              <w:ind w:firstLine="420" w:firstLineChars="200"/>
              <w:rPr>
                <w:rFonts w:hint="eastAsia" w:hAnsi="宋体"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restart"/>
          </w:tcPr>
          <w:p>
            <w:pPr>
              <w:spacing w:line="360" w:lineRule="exact"/>
              <w:ind w:left="840" w:hanging="840" w:hangingChars="400"/>
              <w:jc w:val="center"/>
              <w:rPr>
                <w:rFonts w:ascii="宋体" w:hAnsi="宋体"/>
                <w:szCs w:val="21"/>
              </w:rPr>
            </w:pPr>
            <w:r>
              <w:rPr>
                <w:rFonts w:hint="eastAsia" w:hAnsi="宋体" w:cs="宋体"/>
                <w:color w:val="000000"/>
                <w:szCs w:val="21"/>
              </w:rPr>
              <w:t xml:space="preserve"> 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4670" w:type="dxa"/>
            <w:gridSpan w:val="3"/>
          </w:tcPr>
          <w:p>
            <w:pPr>
              <w:spacing w:line="360" w:lineRule="exact"/>
              <w:jc w:val="center"/>
              <w:rPr>
                <w:rFonts w:hint="eastAsia" w:ascii="宋体" w:hAnsi="宋体" w:eastAsia="宋体"/>
                <w:szCs w:val="21"/>
                <w:lang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continue"/>
          </w:tcPr>
          <w:p>
            <w:pPr>
              <w:spacing w:line="360" w:lineRule="exact"/>
              <w:jc w:val="center"/>
              <w:rPr>
                <w:rFonts w:ascii="宋体" w:hAnsi="宋体"/>
                <w:szCs w:val="21"/>
              </w:rPr>
            </w:pPr>
          </w:p>
        </w:tc>
        <w:tc>
          <w:tcPr>
            <w:tcW w:w="4670" w:type="dxa"/>
            <w:gridSpan w:val="3"/>
          </w:tcPr>
          <w:p>
            <w:pPr>
              <w:spacing w:line="360" w:lineRule="exact"/>
              <w:jc w:val="center"/>
              <w:rPr>
                <w:rFonts w:ascii="宋体" w:hAnsi="宋体"/>
                <w:szCs w:val="21"/>
              </w:rPr>
            </w:pPr>
            <w:r>
              <w:rPr>
                <w:rFonts w:hint="eastAsia" w:ascii="宋体" w:hAnsi="宋体"/>
                <w:szCs w:val="21"/>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43" w:type="dxa"/>
            <w:gridSpan w:val="2"/>
            <w:vAlign w:val="center"/>
          </w:tcPr>
          <w:p>
            <w:pPr>
              <w:pStyle w:val="12"/>
              <w:spacing w:line="360" w:lineRule="auto"/>
              <w:jc w:val="center"/>
              <w:rPr>
                <w:rFonts w:hAnsi="宋体" w:cs="宋体"/>
                <w:color w:val="000000"/>
              </w:rPr>
            </w:pPr>
            <w:r>
              <w:rPr>
                <w:rFonts w:hint="eastAsia" w:hAnsi="宋体" w:cs="宋体"/>
                <w:color w:val="000000"/>
              </w:rPr>
              <w:t>产品质量管理制度</w:t>
            </w:r>
          </w:p>
        </w:tc>
        <w:tc>
          <w:tcPr>
            <w:tcW w:w="4670" w:type="dxa"/>
            <w:gridSpan w:val="3"/>
            <w:vAlign w:val="center"/>
          </w:tcPr>
          <w:p>
            <w:pPr>
              <w:spacing w:line="360" w:lineRule="exact"/>
              <w:jc w:val="center"/>
              <w:rPr>
                <w:rFonts w:ascii="宋体" w:hAnsi="宋体"/>
                <w:szCs w:val="21"/>
              </w:rPr>
            </w:pPr>
            <w:r>
              <w:rPr>
                <w:rFonts w:hint="eastAsia" w:ascii="宋体" w:hAnsi="宋体"/>
                <w:szCs w:val="21"/>
              </w:rPr>
              <w:t>第1版第4次修订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ascii="宋体" w:hAnsi="宋体"/>
                <w:szCs w:val="21"/>
              </w:rPr>
            </w:pPr>
            <w:r>
              <w:rPr>
                <w:rFonts w:hint="eastAsia" w:ascii="宋体" w:hAnsi="宋体"/>
                <w:szCs w:val="21"/>
              </w:rPr>
              <w:t>修订时间</w:t>
            </w:r>
          </w:p>
        </w:tc>
        <w:tc>
          <w:tcPr>
            <w:tcW w:w="2692" w:type="dxa"/>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1096" w:type="dxa"/>
          </w:tcPr>
          <w:p>
            <w:pPr>
              <w:spacing w:line="360" w:lineRule="exact"/>
              <w:jc w:val="center"/>
              <w:rPr>
                <w:rFonts w:ascii="宋体" w:hAnsi="宋体"/>
                <w:szCs w:val="21"/>
              </w:rPr>
            </w:pPr>
            <w:r>
              <w:rPr>
                <w:rFonts w:hint="eastAsia" w:ascii="宋体" w:hAnsi="宋体"/>
                <w:szCs w:val="21"/>
              </w:rPr>
              <w:t>审订时间</w:t>
            </w:r>
          </w:p>
        </w:tc>
        <w:tc>
          <w:tcPr>
            <w:tcW w:w="3574" w:type="dxa"/>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ascii="宋体" w:hAnsi="宋体"/>
                <w:szCs w:val="21"/>
              </w:rPr>
            </w:pPr>
            <w:r>
              <w:rPr>
                <w:rFonts w:hint="eastAsia" w:ascii="宋体" w:hAnsi="宋体"/>
                <w:szCs w:val="21"/>
              </w:rPr>
              <w:t>颁布时间</w:t>
            </w:r>
          </w:p>
        </w:tc>
        <w:tc>
          <w:tcPr>
            <w:tcW w:w="2692" w:type="dxa"/>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1096" w:type="dxa"/>
          </w:tcPr>
          <w:p>
            <w:pPr>
              <w:spacing w:line="360" w:lineRule="exact"/>
              <w:rPr>
                <w:rFonts w:ascii="宋体" w:hAnsi="宋体"/>
                <w:szCs w:val="21"/>
              </w:rPr>
            </w:pPr>
            <w:r>
              <w:rPr>
                <w:rFonts w:hint="eastAsia" w:ascii="宋体" w:hAnsi="宋体"/>
                <w:szCs w:val="21"/>
              </w:rPr>
              <w:t>批准人</w:t>
            </w:r>
          </w:p>
        </w:tc>
        <w:tc>
          <w:tcPr>
            <w:tcW w:w="3574" w:type="dxa"/>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9" w:hRule="atLeast"/>
          <w:jc w:val="center"/>
        </w:trPr>
        <w:tc>
          <w:tcPr>
            <w:tcW w:w="9713" w:type="dxa"/>
            <w:gridSpan w:val="5"/>
          </w:tcPr>
          <w:p>
            <w:pPr>
              <w:widowControl/>
              <w:spacing w:line="312" w:lineRule="auto"/>
              <w:jc w:val="left"/>
              <w:rPr>
                <w:rFonts w:hint="eastAsia" w:ascii="黑体" w:hAnsi="黑体" w:eastAsia="黑体"/>
                <w:b/>
                <w:szCs w:val="21"/>
              </w:rPr>
            </w:pPr>
            <w:r>
              <w:rPr>
                <w:rFonts w:hint="eastAsia" w:ascii="黑体" w:hAnsi="黑体" w:eastAsia="黑体"/>
                <w:b/>
                <w:szCs w:val="21"/>
              </w:rPr>
              <w:t>1.目的</w:t>
            </w:r>
          </w:p>
          <w:p>
            <w:pPr>
              <w:spacing w:line="360" w:lineRule="exact"/>
              <w:rPr>
                <w:rFonts w:ascii="宋体" w:hAnsi="宋体"/>
                <w:szCs w:val="21"/>
              </w:rPr>
            </w:pPr>
            <w:r>
              <w:rPr>
                <w:rFonts w:hint="eastAsia" w:ascii="宋体" w:hAnsi="宋体"/>
                <w:szCs w:val="21"/>
              </w:rPr>
              <w:t xml:space="preserve">    为了加强本厂购进烟花爆竹原材料的质量管理工作。</w:t>
            </w:r>
          </w:p>
          <w:p>
            <w:pPr>
              <w:widowControl/>
              <w:spacing w:line="312" w:lineRule="auto"/>
              <w:jc w:val="left"/>
              <w:rPr>
                <w:rFonts w:hint="eastAsia" w:ascii="黑体" w:hAnsi="黑体" w:eastAsia="黑体"/>
                <w:b/>
                <w:szCs w:val="21"/>
              </w:rPr>
            </w:pPr>
            <w:r>
              <w:rPr>
                <w:rFonts w:hint="eastAsia" w:ascii="黑体" w:hAnsi="黑体" w:eastAsia="黑体"/>
                <w:b/>
                <w:szCs w:val="21"/>
              </w:rPr>
              <w:t>2.适用范围</w:t>
            </w:r>
          </w:p>
          <w:p>
            <w:pPr>
              <w:spacing w:line="360" w:lineRule="exact"/>
              <w:rPr>
                <w:rFonts w:ascii="宋体" w:hAnsi="宋体"/>
                <w:szCs w:val="21"/>
              </w:rPr>
            </w:pPr>
            <w:r>
              <w:rPr>
                <w:rFonts w:hint="eastAsia" w:ascii="宋体" w:hAnsi="宋体"/>
                <w:szCs w:val="21"/>
              </w:rPr>
              <w:t xml:space="preserve">    本制度适用于本厂购进</w:t>
            </w:r>
            <w:r>
              <w:rPr>
                <w:rFonts w:hint="eastAsia" w:ascii="宋体" w:hAnsi="宋体" w:cs="宋体"/>
                <w:color w:val="000000"/>
                <w:szCs w:val="21"/>
              </w:rPr>
              <w:t>的烟花爆竹原材料</w:t>
            </w:r>
            <w:r>
              <w:rPr>
                <w:rFonts w:hint="eastAsia" w:ascii="宋体" w:hAnsi="宋体"/>
                <w:szCs w:val="21"/>
              </w:rPr>
              <w:t>。</w:t>
            </w:r>
          </w:p>
          <w:p>
            <w:pPr>
              <w:widowControl/>
              <w:spacing w:line="312" w:lineRule="auto"/>
              <w:jc w:val="left"/>
              <w:rPr>
                <w:rFonts w:hint="eastAsia" w:ascii="黑体" w:hAnsi="黑体" w:eastAsia="黑体"/>
                <w:b/>
                <w:szCs w:val="21"/>
              </w:rPr>
            </w:pPr>
            <w:r>
              <w:rPr>
                <w:rFonts w:hint="eastAsia" w:ascii="黑体" w:hAnsi="黑体" w:eastAsia="黑体"/>
                <w:b/>
                <w:szCs w:val="21"/>
              </w:rPr>
              <w:t>3.</w:t>
            </w:r>
            <w:r>
              <w:rPr>
                <w:rFonts w:hint="eastAsia" w:ascii="黑体" w:hAnsi="黑体" w:eastAsia="黑体"/>
                <w:b/>
                <w:szCs w:val="21"/>
                <w:lang w:eastAsia="zh-CN"/>
              </w:rPr>
              <w:t>主要</w:t>
            </w:r>
            <w:r>
              <w:rPr>
                <w:rFonts w:hint="eastAsia" w:ascii="黑体" w:hAnsi="黑体" w:eastAsia="黑体"/>
                <w:b/>
                <w:szCs w:val="21"/>
              </w:rPr>
              <w:t>内容</w:t>
            </w:r>
          </w:p>
          <w:p>
            <w:pPr>
              <w:pStyle w:val="12"/>
              <w:spacing w:line="360" w:lineRule="auto"/>
              <w:ind w:firstLine="420" w:firstLineChars="200"/>
              <w:rPr>
                <w:rFonts w:hAnsi="宋体" w:cs="宋体"/>
                <w:color w:val="000000"/>
              </w:rPr>
            </w:pPr>
            <w:r>
              <w:rPr>
                <w:rFonts w:hint="eastAsia" w:hAnsi="宋体" w:cs="宋体"/>
                <w:color w:val="000000"/>
              </w:rPr>
              <w:t>3.1产品质量检测检验管理机构</w:t>
            </w:r>
          </w:p>
          <w:p>
            <w:pPr>
              <w:pStyle w:val="12"/>
              <w:spacing w:line="360" w:lineRule="auto"/>
              <w:rPr>
                <w:rFonts w:hAnsi="宋体" w:cs="宋体"/>
                <w:color w:val="000000"/>
              </w:rPr>
            </w:pPr>
            <w:r>
              <w:rPr>
                <w:rFonts w:hint="eastAsia" w:hAnsi="宋体" w:cs="宋体"/>
                <w:color w:val="000000"/>
              </w:rPr>
              <w:t xml:space="preserve">    为了加强本企业烟花爆竹产品质量的管理，落实产品质量检测检验制度的实施，经研究决定成立产品质量检测检验管理机构，其人员组成及主要职责如下：</w:t>
            </w:r>
          </w:p>
          <w:p>
            <w:pPr>
              <w:pStyle w:val="12"/>
              <w:spacing w:line="360" w:lineRule="auto"/>
              <w:rPr>
                <w:rFonts w:hAnsi="宋体" w:cs="宋体"/>
                <w:color w:val="000000"/>
              </w:rPr>
            </w:pPr>
            <w:r>
              <w:rPr>
                <w:rFonts w:hint="eastAsia" w:hAnsi="宋体" w:cs="宋体"/>
                <w:color w:val="000000"/>
              </w:rPr>
              <w:t xml:space="preserve">    3.1.1人员组成</w:t>
            </w:r>
          </w:p>
          <w:p>
            <w:pPr>
              <w:pStyle w:val="12"/>
              <w:spacing w:line="360" w:lineRule="auto"/>
              <w:rPr>
                <w:rFonts w:hint="eastAsia" w:hAnsi="宋体" w:eastAsia="宋体" w:cs="宋体"/>
                <w:color w:val="000000"/>
                <w:lang w:eastAsia="zh-CN"/>
              </w:rPr>
            </w:pPr>
            <w:r>
              <w:rPr>
                <w:rFonts w:hint="eastAsia" w:hAnsi="宋体" w:cs="宋体"/>
                <w:color w:val="000000"/>
              </w:rPr>
              <w:t xml:space="preserve">    组长：</w:t>
            </w:r>
            <w:r>
              <w:rPr>
                <w:rFonts w:hint="eastAsia" w:hAnsi="宋体" w:cs="宋体"/>
                <w:color w:val="000000"/>
                <w:lang w:eastAsia="zh-CN"/>
              </w:rPr>
              <w:t>杨海城</w:t>
            </w:r>
          </w:p>
          <w:p>
            <w:pPr>
              <w:pStyle w:val="12"/>
              <w:spacing w:line="360" w:lineRule="auto"/>
              <w:rPr>
                <w:rFonts w:hint="eastAsia" w:hAnsi="宋体" w:eastAsia="宋体" w:cs="宋体"/>
                <w:color w:val="000000"/>
                <w:lang w:eastAsia="zh-CN"/>
              </w:rPr>
            </w:pPr>
            <w:r>
              <w:rPr>
                <w:rFonts w:hint="eastAsia" w:hAnsi="宋体" w:cs="宋体"/>
                <w:color w:val="000000"/>
              </w:rPr>
              <w:t xml:space="preserve">    副组长：</w:t>
            </w:r>
            <w:r>
              <w:rPr>
                <w:rFonts w:hint="eastAsia" w:hAnsi="宋体" w:cs="宋体"/>
                <w:color w:val="000000"/>
                <w:lang w:eastAsia="zh-CN"/>
              </w:rPr>
              <w:t>罗春菊</w:t>
            </w:r>
          </w:p>
          <w:p>
            <w:pPr>
              <w:pStyle w:val="12"/>
              <w:spacing w:line="360" w:lineRule="auto"/>
              <w:ind w:firstLine="420"/>
              <w:rPr>
                <w:rFonts w:hint="eastAsia" w:hAnsi="宋体" w:cs="宋体"/>
                <w:color w:val="000000"/>
              </w:rPr>
            </w:pPr>
            <w:r>
              <w:rPr>
                <w:rFonts w:hint="eastAsia" w:hAnsi="宋体" w:cs="宋体"/>
                <w:color w:val="000000"/>
              </w:rPr>
              <w:t>组员：</w:t>
            </w:r>
            <w:r>
              <w:rPr>
                <w:rFonts w:hint="eastAsia" w:hAnsi="宋体" w:cs="宋体"/>
                <w:color w:val="000000"/>
                <w:lang w:eastAsia="zh-CN"/>
              </w:rPr>
              <w:t>杨晓霞</w:t>
            </w:r>
            <w:r>
              <w:rPr>
                <w:rFonts w:hint="eastAsia" w:hAnsi="宋体" w:cs="宋体"/>
                <w:color w:val="000000"/>
              </w:rPr>
              <w:t xml:space="preserve">  </w:t>
            </w:r>
            <w:r>
              <w:rPr>
                <w:rFonts w:hint="eastAsia" w:hAnsi="宋体" w:cs="宋体"/>
                <w:color w:val="000000"/>
                <w:lang w:eastAsia="zh-CN"/>
              </w:rPr>
              <w:t>张宇</w:t>
            </w:r>
            <w:r>
              <w:rPr>
                <w:rFonts w:hint="eastAsia" w:hAnsi="宋体" w:cs="宋体"/>
                <w:color w:val="000000"/>
                <w:lang w:val="en-US" w:eastAsia="zh-CN"/>
              </w:rPr>
              <w:t xml:space="preserve">  敬金梅</w:t>
            </w:r>
            <w:r>
              <w:rPr>
                <w:rFonts w:hint="eastAsia" w:hAnsi="宋体" w:cs="宋体"/>
                <w:color w:val="000000"/>
              </w:rPr>
              <w:t xml:space="preserve"> </w:t>
            </w:r>
          </w:p>
          <w:p>
            <w:pPr>
              <w:pStyle w:val="12"/>
              <w:spacing w:line="360" w:lineRule="auto"/>
              <w:ind w:firstLine="420"/>
              <w:rPr>
                <w:rFonts w:hAnsi="宋体" w:cs="宋体"/>
                <w:color w:val="000000"/>
              </w:rPr>
            </w:pPr>
            <w:r>
              <w:rPr>
                <w:rFonts w:hint="eastAsia" w:hAnsi="宋体" w:cs="宋体"/>
                <w:color w:val="000000"/>
              </w:rPr>
              <w:t>3.1.2主要职责</w:t>
            </w:r>
          </w:p>
          <w:p>
            <w:pPr>
              <w:pStyle w:val="12"/>
              <w:spacing w:line="360" w:lineRule="auto"/>
              <w:rPr>
                <w:rFonts w:hAnsi="宋体" w:cs="宋体"/>
                <w:color w:val="000000"/>
              </w:rPr>
            </w:pPr>
            <w:r>
              <w:rPr>
                <w:rFonts w:hint="eastAsia" w:hAnsi="宋体" w:cs="宋体"/>
                <w:color w:val="000000"/>
              </w:rPr>
              <w:t xml:space="preserve">    (1)组长负责产品质量检测检验的全面工作，发现问题及时向上级有关领导和部门报告。</w:t>
            </w:r>
          </w:p>
          <w:p>
            <w:pPr>
              <w:pStyle w:val="12"/>
              <w:spacing w:line="360" w:lineRule="auto"/>
              <w:rPr>
                <w:rFonts w:hAnsi="宋体" w:cs="宋体"/>
                <w:color w:val="000000"/>
              </w:rPr>
            </w:pPr>
            <w:r>
              <w:rPr>
                <w:rFonts w:hint="eastAsia" w:hAnsi="宋体" w:cs="宋体"/>
                <w:color w:val="000000"/>
              </w:rPr>
              <w:t xml:space="preserve">    (2)所有成员必须认真负责，对产品质量进行严格把控，在数量上与仓库保管员共同把关，实施监控。</w:t>
            </w:r>
          </w:p>
          <w:p>
            <w:pPr>
              <w:pStyle w:val="12"/>
              <w:spacing w:line="360" w:lineRule="auto"/>
              <w:rPr>
                <w:rFonts w:hAnsi="宋体" w:cs="宋体"/>
                <w:color w:val="000000"/>
              </w:rPr>
            </w:pPr>
            <w:r>
              <w:rPr>
                <w:rFonts w:hint="eastAsia" w:hAnsi="宋体" w:cs="宋体"/>
                <w:color w:val="000000"/>
              </w:rPr>
              <w:t xml:space="preserve">    (3)检验人员必须掌握烟花爆竹有关知识，经主管部门培训考核合格，发给相关证件后，才能持证上岗．，</w:t>
            </w:r>
          </w:p>
          <w:p>
            <w:pPr>
              <w:pStyle w:val="12"/>
              <w:spacing w:line="360" w:lineRule="auto"/>
              <w:rPr>
                <w:rFonts w:hAnsi="宋体" w:cs="宋体"/>
                <w:color w:val="000000"/>
              </w:rPr>
            </w:pPr>
            <w:r>
              <w:rPr>
                <w:rFonts w:hint="eastAsia" w:hAnsi="宋体" w:cs="宋体"/>
                <w:color w:val="000000"/>
              </w:rPr>
              <w:t xml:space="preserve">    (4)检验人员要认真负责，仔细检验产品说明书，出厂日期等，不能粗心大意，对过期的、质量不合格的严禁入库，，</w:t>
            </w:r>
          </w:p>
          <w:p>
            <w:pPr>
              <w:pStyle w:val="12"/>
              <w:spacing w:line="360" w:lineRule="auto"/>
              <w:rPr>
                <w:rFonts w:hAnsi="宋体" w:cs="宋体"/>
                <w:color w:val="000000"/>
              </w:rPr>
            </w:pPr>
            <w:r>
              <w:rPr>
                <w:rFonts w:hint="eastAsia" w:hAnsi="宋体" w:cs="宋体"/>
                <w:color w:val="000000"/>
              </w:rPr>
              <w:t xml:space="preserve">    (5)检验员在检验中，确实要进行试放的，应严格按照规定试放检验。</w:t>
            </w:r>
          </w:p>
          <w:p>
            <w:pPr>
              <w:pStyle w:val="12"/>
              <w:spacing w:line="360" w:lineRule="auto"/>
              <w:rPr>
                <w:rFonts w:hAnsi="宋体" w:cs="宋体"/>
                <w:color w:val="000000"/>
              </w:rPr>
            </w:pPr>
            <w:r>
              <w:rPr>
                <w:rFonts w:hint="eastAsia" w:hAnsi="宋体" w:cs="宋体"/>
                <w:color w:val="000000"/>
              </w:rPr>
              <w:t xml:space="preserve">    (6)对检验出的不合格产品要登记，单独存放，防止流入社会。并上报</w:t>
            </w:r>
            <w:r>
              <w:rPr>
                <w:rFonts w:hint="eastAsia" w:hAnsi="宋体" w:cs="宋体"/>
                <w:color w:val="000000"/>
                <w:lang w:eastAsia="zh-CN"/>
              </w:rPr>
              <w:t>企业</w:t>
            </w:r>
            <w:r>
              <w:rPr>
                <w:rFonts w:hint="eastAsia" w:hAnsi="宋体" w:cs="宋体"/>
                <w:color w:val="000000"/>
              </w:rPr>
              <w:t>管理人员，及时退货或销毁。</w:t>
            </w:r>
          </w:p>
          <w:p>
            <w:pPr>
              <w:spacing w:line="360" w:lineRule="exact"/>
              <w:ind w:firstLine="420" w:firstLineChars="200"/>
              <w:rPr>
                <w:rFonts w:ascii="宋体" w:hAnsi="宋体" w:cs="宋体"/>
                <w:color w:val="000000"/>
              </w:rPr>
            </w:pPr>
            <w:r>
              <w:rPr>
                <w:rFonts w:hint="eastAsia" w:ascii="宋体" w:hAnsi="宋体" w:cs="宋体"/>
                <w:color w:val="000000"/>
              </w:rPr>
              <w:t>(7)建立健全产品检验登记台帐，详细记录产品检验情况。</w:t>
            </w:r>
          </w:p>
          <w:p>
            <w:pPr>
              <w:spacing w:line="360" w:lineRule="exact"/>
              <w:ind w:firstLine="420" w:firstLineChars="200"/>
              <w:rPr>
                <w:rFonts w:hAnsi="宋体" w:cs="宋体"/>
                <w:color w:val="000000"/>
              </w:rPr>
            </w:pPr>
            <w:r>
              <w:rPr>
                <w:rFonts w:hint="eastAsia" w:hAnsi="宋体" w:cs="宋体"/>
                <w:color w:val="000000"/>
              </w:rPr>
              <w:t>3.2产品入库检验验收</w:t>
            </w:r>
          </w:p>
          <w:p>
            <w:pPr>
              <w:pStyle w:val="12"/>
              <w:spacing w:line="360" w:lineRule="auto"/>
              <w:ind w:firstLine="420" w:firstLineChars="200"/>
              <w:rPr>
                <w:rFonts w:hAnsi="宋体" w:cs="宋体"/>
                <w:color w:val="000000"/>
              </w:rPr>
            </w:pPr>
            <w:r>
              <w:rPr>
                <w:rFonts w:hint="eastAsia" w:hAnsi="宋体" w:cs="宋体"/>
                <w:color w:val="000000"/>
              </w:rPr>
              <w:t>3.2.1产品进入仓库时，仓库管理员必须凭送货单、检验合格单办理入库手续，杜绝只见发票不见实物或边办理入库边办理出库的现象。</w:t>
            </w:r>
          </w:p>
          <w:p>
            <w:pPr>
              <w:pStyle w:val="12"/>
              <w:spacing w:line="360" w:lineRule="auto"/>
              <w:rPr>
                <w:sz w:val="24"/>
                <w:szCs w:val="24"/>
              </w:rPr>
            </w:pPr>
            <w:r>
              <w:rPr>
                <w:rFonts w:hint="eastAsia"/>
                <w:sz w:val="2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Pr>
        <w:tc>
          <w:tcPr>
            <w:tcW w:w="9570" w:type="dxa"/>
            <w:gridSpan w:val="4"/>
          </w:tcPr>
          <w:p>
            <w:pPr>
              <w:pStyle w:val="12"/>
              <w:spacing w:line="360" w:lineRule="auto"/>
            </w:pPr>
            <w:r>
              <w:rPr>
                <w:rFonts w:hint="eastAsia" w:hAnsi="宋体" w:cs="宋体"/>
                <w:color w:val="000000"/>
              </w:rPr>
              <w:t xml:space="preserve"> </w:t>
            </w:r>
            <w:r>
              <w:rPr>
                <w:rFonts w:hint="eastAsia"/>
                <w:sz w:val="20"/>
                <w:szCs w:val="24"/>
              </w:rPr>
              <w:t>3.2.2入库时，仓库管理员必须查点产品的数量、规格型号、合格证件等项目，如发现数量、质量、单</w:t>
            </w:r>
            <w:r>
              <w:rPr>
                <w:rFonts w:hint="eastAsia"/>
              </w:rPr>
              <w:t>据等不齐全时，不得办理入库手续。</w:t>
            </w:r>
          </w:p>
          <w:p>
            <w:pPr>
              <w:pStyle w:val="12"/>
              <w:spacing w:line="360" w:lineRule="auto"/>
              <w:rPr>
                <w:rFonts w:hAnsi="宋体" w:cs="宋体"/>
                <w:color w:val="000000"/>
              </w:rPr>
            </w:pPr>
            <w:r>
              <w:rPr>
                <w:rFonts w:hint="eastAsia" w:hAnsi="宋体" w:cs="宋体"/>
                <w:color w:val="000000"/>
              </w:rPr>
              <w:t xml:space="preserve"> 3.2.3烟花爆竹产品必须购买有安全生产许可证企业生产的产品，因此，入库时必须核实产品生产厂家的安全生产许可证。</w:t>
            </w:r>
          </w:p>
          <w:p>
            <w:pPr>
              <w:pStyle w:val="12"/>
              <w:spacing w:line="360" w:lineRule="auto"/>
              <w:rPr>
                <w:rFonts w:hAnsi="宋体" w:cs="宋体"/>
                <w:color w:val="000000"/>
              </w:rPr>
            </w:pPr>
            <w:r>
              <w:rPr>
                <w:rFonts w:hint="eastAsia" w:hAnsi="宋体" w:cs="宋体"/>
                <w:color w:val="000000"/>
              </w:rPr>
              <w:t xml:space="preserve">    3.2.4一批产品验收入库，要做好入库商品的抽检工作。</w:t>
            </w:r>
          </w:p>
          <w:p>
            <w:pPr>
              <w:pStyle w:val="12"/>
              <w:spacing w:line="360" w:lineRule="auto"/>
              <w:rPr>
                <w:rFonts w:hAnsi="宋体" w:cs="宋体"/>
                <w:color w:val="000000"/>
              </w:rPr>
            </w:pPr>
            <w:r>
              <w:rPr>
                <w:rFonts w:hint="eastAsia" w:hAnsi="宋体" w:cs="宋体"/>
                <w:color w:val="000000"/>
              </w:rPr>
              <w:t xml:space="preserve">    3.2.5必须核实抽检产品的内外包装、标志、标识是否符合烟花爆竹安全与质量( CB10631-2013)的要求。</w:t>
            </w:r>
          </w:p>
          <w:p>
            <w:pPr>
              <w:pStyle w:val="12"/>
              <w:spacing w:line="360" w:lineRule="auto"/>
              <w:rPr>
                <w:rFonts w:hAnsi="宋体" w:cs="宋体"/>
                <w:color w:val="000000"/>
              </w:rPr>
            </w:pPr>
            <w:r>
              <w:rPr>
                <w:rFonts w:hint="eastAsia" w:hAnsi="宋体" w:cs="宋体"/>
                <w:color w:val="000000"/>
              </w:rPr>
              <w:t xml:space="preserve">    3.2.6必须核实入库产品的危险等级是否高于库房的危险等级。</w:t>
            </w:r>
          </w:p>
          <w:p>
            <w:pPr>
              <w:pStyle w:val="12"/>
              <w:spacing w:line="360" w:lineRule="auto"/>
              <w:rPr>
                <w:rFonts w:hAnsi="宋体" w:cs="宋体"/>
                <w:color w:val="000000"/>
              </w:rPr>
            </w:pPr>
            <w:r>
              <w:rPr>
                <w:rFonts w:hint="eastAsia" w:hAnsi="宋体" w:cs="宋体"/>
                <w:color w:val="000000"/>
              </w:rPr>
              <w:t xml:space="preserve">    3.2.7检查是否是国家禁止生产的含氯酸钾产品、“三无”产品、劣质产品等，保证商品质量。</w:t>
            </w:r>
          </w:p>
          <w:p>
            <w:pPr>
              <w:pStyle w:val="12"/>
              <w:spacing w:line="360" w:lineRule="auto"/>
              <w:rPr>
                <w:rFonts w:hAnsi="宋体" w:cs="宋体"/>
                <w:color w:val="000000"/>
              </w:rPr>
            </w:pPr>
            <w:r>
              <w:rPr>
                <w:rFonts w:hint="eastAsia" w:hAnsi="宋体" w:cs="宋体"/>
                <w:color w:val="000000"/>
              </w:rPr>
              <w:t xml:space="preserve">    3.2.8烟花爆竹入库应详细登记入账，做到账实相符。</w:t>
            </w:r>
          </w:p>
          <w:p>
            <w:pPr>
              <w:pStyle w:val="12"/>
              <w:spacing w:line="360" w:lineRule="auto"/>
              <w:rPr>
                <w:rFonts w:hAnsi="宋体" w:cs="宋体"/>
                <w:color w:val="000000"/>
              </w:rPr>
            </w:pPr>
            <w:r>
              <w:rPr>
                <w:rFonts w:hint="eastAsia" w:hAnsi="宋体" w:cs="宋体"/>
                <w:color w:val="000000"/>
              </w:rPr>
              <w:t xml:space="preserve">    3.2.9在验收、入库过程中，如发现问题应及时采取措施，及时报告，及时处理，严把进货质量关。</w:t>
            </w:r>
          </w:p>
          <w:p>
            <w:pPr>
              <w:pStyle w:val="12"/>
              <w:spacing w:line="360" w:lineRule="auto"/>
              <w:rPr>
                <w:rFonts w:hAnsi="宋体" w:cs="宋体"/>
                <w:color w:val="000000"/>
              </w:rPr>
            </w:pPr>
            <w:r>
              <w:rPr>
                <w:rFonts w:hint="eastAsia" w:hAnsi="宋体" w:cs="宋体"/>
                <w:color w:val="000000"/>
              </w:rPr>
              <w:t xml:space="preserve">    3.2.10产品出库时，要严格执行产品流向登记制度。</w:t>
            </w:r>
          </w:p>
          <w:p>
            <w:pPr>
              <w:pStyle w:val="12"/>
              <w:spacing w:line="360" w:lineRule="auto"/>
              <w:rPr>
                <w:rFonts w:hAnsi="宋体" w:cs="宋体"/>
                <w:color w:val="000000"/>
              </w:rPr>
            </w:pPr>
            <w:r>
              <w:rPr>
                <w:rFonts w:hint="eastAsia" w:hAnsi="宋体" w:cs="宋体"/>
                <w:color w:val="000000"/>
              </w:rPr>
              <w:t xml:space="preserve">    3.3不合格产品处置和跟踪</w:t>
            </w:r>
          </w:p>
          <w:p>
            <w:pPr>
              <w:pStyle w:val="12"/>
              <w:spacing w:line="360" w:lineRule="auto"/>
              <w:rPr>
                <w:rFonts w:hAnsi="宋体" w:cs="宋体"/>
                <w:color w:val="000000"/>
              </w:rPr>
            </w:pPr>
            <w:r>
              <w:rPr>
                <w:rFonts w:hint="eastAsia" w:hAnsi="宋体" w:cs="宋体"/>
                <w:color w:val="000000"/>
              </w:rPr>
              <w:t xml:space="preserve">    3.3.1为保证本企业安全生产，确保人民群众生命财产的安全，根据本企业实际工作需要，制定本制度：</w:t>
            </w:r>
          </w:p>
          <w:p>
            <w:pPr>
              <w:pStyle w:val="12"/>
              <w:spacing w:line="360" w:lineRule="auto"/>
              <w:rPr>
                <w:rFonts w:hAnsi="宋体" w:cs="宋体"/>
                <w:color w:val="000000"/>
              </w:rPr>
            </w:pPr>
            <w:r>
              <w:rPr>
                <w:rFonts w:hint="eastAsia" w:hAnsi="宋体" w:cs="宋体"/>
                <w:color w:val="000000"/>
              </w:rPr>
              <w:t xml:space="preserve">    3.3.2严格按照GB10632《烟花爆竹计数抽样检查规则》验收，凡不符合规则的，均为不合格产品。</w:t>
            </w:r>
          </w:p>
          <w:p>
            <w:pPr>
              <w:pStyle w:val="12"/>
              <w:spacing w:line="360" w:lineRule="auto"/>
              <w:rPr>
                <w:rFonts w:hAnsi="宋体" w:cs="宋体"/>
                <w:color w:val="000000"/>
              </w:rPr>
            </w:pPr>
            <w:r>
              <w:rPr>
                <w:rFonts w:hint="eastAsia" w:hAnsi="宋体" w:cs="宋体"/>
                <w:color w:val="000000"/>
              </w:rPr>
              <w:t xml:space="preserve">    3.3.3</w:t>
            </w:r>
            <w:r>
              <w:rPr>
                <w:rFonts w:hint="eastAsia" w:hAnsi="宋体"/>
              </w:rPr>
              <w:t>厂</w:t>
            </w:r>
            <w:r>
              <w:rPr>
                <w:rFonts w:hint="eastAsia" w:hAnsi="宋体" w:cs="宋体"/>
                <w:color w:val="000000"/>
              </w:rPr>
              <w:t>售出的所有产品，要在</w:t>
            </w:r>
            <w:r>
              <w:rPr>
                <w:rFonts w:hint="eastAsia" w:hAnsi="宋体" w:cs="宋体"/>
                <w:color w:val="000000"/>
                <w:lang w:val="en-US" w:eastAsia="zh-CN"/>
              </w:rPr>
              <w:t>经营企业</w:t>
            </w:r>
            <w:r>
              <w:rPr>
                <w:rFonts w:hint="eastAsia" w:hAnsi="宋体" w:cs="宋体"/>
                <w:color w:val="000000"/>
              </w:rPr>
              <w:t>设置信息反馈，跟踪调查专业人员，如发现产品质量出现问题，立即上报</w:t>
            </w:r>
            <w:r>
              <w:rPr>
                <w:rFonts w:hint="eastAsia" w:hAnsi="宋体"/>
              </w:rPr>
              <w:t>厂</w:t>
            </w:r>
            <w:r>
              <w:rPr>
                <w:rFonts w:hint="eastAsia" w:hAnsi="宋体" w:cs="宋体"/>
                <w:color w:val="000000"/>
              </w:rPr>
              <w:t>负责人处理。</w:t>
            </w:r>
          </w:p>
          <w:p>
            <w:pPr>
              <w:pStyle w:val="12"/>
              <w:spacing w:line="360" w:lineRule="auto"/>
              <w:rPr>
                <w:rFonts w:hAnsi="宋体" w:cs="宋体"/>
                <w:color w:val="000000"/>
              </w:rPr>
            </w:pPr>
            <w:r>
              <w:rPr>
                <w:rFonts w:hint="eastAsia" w:hAnsi="宋体" w:cs="宋体"/>
                <w:color w:val="000000"/>
              </w:rPr>
              <w:t xml:space="preserve">    3.3.4</w:t>
            </w:r>
            <w:r>
              <w:rPr>
                <w:rFonts w:hint="eastAsia" w:hAnsi="宋体"/>
              </w:rPr>
              <w:t>厂</w:t>
            </w:r>
            <w:r>
              <w:rPr>
                <w:rFonts w:hint="eastAsia" w:hAnsi="宋体" w:cs="宋体"/>
                <w:color w:val="000000"/>
              </w:rPr>
              <w:t>接到有关产品质量问题报告时，应立即停止销售，并组织核实。</w:t>
            </w:r>
          </w:p>
          <w:p>
            <w:pPr>
              <w:pStyle w:val="12"/>
              <w:spacing w:line="360" w:lineRule="auto"/>
              <w:rPr>
                <w:rFonts w:hAnsi="宋体" w:cs="宋体"/>
                <w:color w:val="000000"/>
              </w:rPr>
            </w:pPr>
            <w:r>
              <w:rPr>
                <w:rFonts w:hint="eastAsia" w:hAnsi="宋体" w:cs="宋体"/>
                <w:color w:val="000000"/>
              </w:rPr>
              <w:t xml:space="preserve">    3.3.5对不合格产品，需运回厂家的，应按有关规定组织运送；不合格产品运回厂家后，厂家要出据运达证明；如需就地销毁的，应在有关部门的监督在统一销毁，必须详细记录时间、地点、数量、实施销毁人员几人，检查核实人员等。</w:t>
            </w:r>
          </w:p>
          <w:p>
            <w:pPr>
              <w:pStyle w:val="12"/>
              <w:spacing w:line="360" w:lineRule="auto"/>
              <w:ind w:firstLine="420"/>
              <w:rPr>
                <w:rFonts w:hAnsi="宋体" w:cs="宋体"/>
                <w:color w:val="000000"/>
              </w:rPr>
            </w:pPr>
            <w:r>
              <w:rPr>
                <w:rFonts w:hint="eastAsia" w:hAnsi="宋体" w:cs="宋体"/>
                <w:color w:val="000000"/>
              </w:rPr>
              <w:t>3.3.6严禁销售或降价处理不合格产品。</w:t>
            </w: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restart"/>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南充市高坪鞭炮厂</w:t>
            </w:r>
          </w:p>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安全生产管理</w:t>
            </w:r>
            <w:r>
              <w:rPr>
                <w:rFonts w:hint="eastAsia" w:ascii="新宋体" w:hAnsi="新宋体" w:eastAsia="新宋体" w:cs="Times New Roman"/>
                <w:bCs/>
                <w:szCs w:val="21"/>
                <w:lang w:eastAsia="zh-CN"/>
              </w:rPr>
              <w:t>规章</w:t>
            </w:r>
            <w:r>
              <w:rPr>
                <w:rFonts w:hint="eastAsia" w:ascii="新宋体" w:hAnsi="新宋体" w:eastAsia="新宋体" w:cs="Times New Roman"/>
                <w:bCs/>
                <w:szCs w:val="21"/>
              </w:rPr>
              <w:t>制度</w:t>
            </w:r>
          </w:p>
        </w:tc>
        <w:tc>
          <w:tcPr>
            <w:tcW w:w="4670" w:type="dxa"/>
            <w:gridSpan w:val="3"/>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rPr>
              <w:t>文件编号：</w:t>
            </w:r>
            <w:r>
              <w:rPr>
                <w:rFonts w:hint="eastAsia" w:ascii="新宋体" w:hAnsi="新宋体" w:eastAsia="新宋体" w:cs="Times New Roman"/>
                <w:bCs/>
                <w:szCs w:val="21"/>
                <w:lang w:eastAsia="zh-CN"/>
              </w:rPr>
              <w:t>GLZD2022</w:t>
            </w:r>
            <w:r>
              <w:rPr>
                <w:rFonts w:hint="eastAsia" w:ascii="新宋体" w:hAnsi="新宋体" w:eastAsia="新宋体" w:cs="Times New Roman"/>
                <w:bCs/>
                <w:szCs w:val="21"/>
              </w:rPr>
              <w:t>-</w:t>
            </w:r>
            <w:r>
              <w:rPr>
                <w:rFonts w:hint="eastAsia" w:ascii="新宋体" w:hAnsi="新宋体" w:eastAsia="新宋体" w:cs="Times New Roman"/>
                <w:bCs/>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continue"/>
          </w:tcPr>
          <w:p>
            <w:pPr>
              <w:spacing w:line="360" w:lineRule="exact"/>
              <w:jc w:val="center"/>
              <w:rPr>
                <w:rFonts w:hint="eastAsia" w:ascii="新宋体" w:hAnsi="新宋体" w:eastAsia="新宋体" w:cs="Times New Roman"/>
                <w:bCs/>
                <w:szCs w:val="21"/>
              </w:rPr>
            </w:pPr>
          </w:p>
        </w:tc>
        <w:tc>
          <w:tcPr>
            <w:tcW w:w="4670" w:type="dxa"/>
            <w:gridSpan w:val="3"/>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5043" w:type="dxa"/>
            <w:gridSpan w:val="2"/>
            <w:vAlign w:val="center"/>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lang w:eastAsia="zh-CN"/>
              </w:rPr>
              <w:t>事故</w:t>
            </w:r>
            <w:r>
              <w:rPr>
                <w:rFonts w:hint="eastAsia" w:ascii="新宋体" w:hAnsi="新宋体" w:eastAsia="新宋体" w:cs="Times New Roman"/>
                <w:bCs/>
                <w:szCs w:val="21"/>
              </w:rPr>
              <w:t>隐患排查</w:t>
            </w:r>
            <w:r>
              <w:rPr>
                <w:rFonts w:hint="eastAsia" w:ascii="新宋体" w:hAnsi="新宋体" w:eastAsia="新宋体" w:cs="Times New Roman"/>
                <w:bCs/>
                <w:szCs w:val="21"/>
                <w:lang w:eastAsia="zh-CN"/>
              </w:rPr>
              <w:t>与整改</w:t>
            </w:r>
            <w:r>
              <w:rPr>
                <w:rFonts w:hint="eastAsia" w:ascii="新宋体" w:hAnsi="新宋体" w:eastAsia="新宋体" w:cs="Times New Roman"/>
                <w:bCs/>
                <w:szCs w:val="21"/>
              </w:rPr>
              <w:t>治理制度</w:t>
            </w:r>
          </w:p>
        </w:tc>
        <w:tc>
          <w:tcPr>
            <w:tcW w:w="4670" w:type="dxa"/>
            <w:gridSpan w:val="3"/>
            <w:vAlign w:val="center"/>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第1版</w:t>
            </w:r>
            <w:r>
              <w:rPr>
                <w:rFonts w:hint="eastAsia" w:ascii="新宋体" w:hAnsi="新宋体" w:eastAsia="新宋体" w:cs="Times New Roman"/>
                <w:bCs/>
                <w:szCs w:val="21"/>
                <w:lang w:eastAsia="zh-CN"/>
              </w:rPr>
              <w:t>第2次</w:t>
            </w:r>
            <w:r>
              <w:rPr>
                <w:rFonts w:hint="eastAsia" w:ascii="新宋体" w:hAnsi="新宋体" w:eastAsia="新宋体" w:cs="Times New Roman"/>
                <w:bCs/>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修订时间</w:t>
            </w:r>
          </w:p>
        </w:tc>
        <w:tc>
          <w:tcPr>
            <w:tcW w:w="2692" w:type="dxa"/>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2022年5月10日</w:t>
            </w:r>
          </w:p>
        </w:tc>
        <w:tc>
          <w:tcPr>
            <w:tcW w:w="1096" w:type="dxa"/>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审订时间</w:t>
            </w:r>
          </w:p>
        </w:tc>
        <w:tc>
          <w:tcPr>
            <w:tcW w:w="3574" w:type="dxa"/>
            <w:gridSpan w:val="2"/>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颁布时间</w:t>
            </w:r>
          </w:p>
        </w:tc>
        <w:tc>
          <w:tcPr>
            <w:tcW w:w="2692" w:type="dxa"/>
          </w:tcPr>
          <w:p>
            <w:pPr>
              <w:spacing w:line="360" w:lineRule="exact"/>
              <w:jc w:val="center"/>
              <w:rPr>
                <w:rFonts w:hint="eastAsia" w:ascii="新宋体" w:hAnsi="新宋体" w:eastAsia="新宋体" w:cs="Times New Roman"/>
                <w:bCs/>
                <w:szCs w:val="21"/>
                <w:lang w:eastAsia="zh-CN"/>
              </w:rPr>
            </w:pPr>
            <w:r>
              <w:rPr>
                <w:rFonts w:hint="eastAsia" w:ascii="新宋体" w:hAnsi="新宋体" w:eastAsia="新宋体" w:cs="Times New Roman"/>
                <w:bCs/>
                <w:szCs w:val="21"/>
                <w:lang w:eastAsia="zh-CN"/>
              </w:rPr>
              <w:t>2022年6月8日</w:t>
            </w:r>
          </w:p>
        </w:tc>
        <w:tc>
          <w:tcPr>
            <w:tcW w:w="1096" w:type="dxa"/>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批准人</w:t>
            </w:r>
          </w:p>
        </w:tc>
        <w:tc>
          <w:tcPr>
            <w:tcW w:w="3574" w:type="dxa"/>
            <w:gridSpan w:val="2"/>
          </w:tcPr>
          <w:p>
            <w:pPr>
              <w:spacing w:line="360" w:lineRule="exact"/>
              <w:jc w:val="center"/>
              <w:rPr>
                <w:rFonts w:hint="eastAsia" w:ascii="新宋体" w:hAnsi="新宋体" w:eastAsia="新宋体" w:cs="Times New Roman"/>
                <w:bCs/>
                <w:szCs w:val="21"/>
              </w:rPr>
            </w:pPr>
            <w:r>
              <w:rPr>
                <w:rFonts w:hint="eastAsia" w:ascii="新宋体" w:hAnsi="新宋体" w:eastAsia="新宋体" w:cs="Times New Roman"/>
                <w:bCs/>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713" w:type="dxa"/>
            <w:gridSpan w:val="5"/>
          </w:tcPr>
          <w:p>
            <w:pPr>
              <w:pStyle w:val="12"/>
              <w:spacing w:line="360" w:lineRule="auto"/>
              <w:rPr>
                <w:rFonts w:hint="eastAsia" w:ascii="黑体" w:hAnsi="黑体" w:eastAsia="黑体" w:cs="Times New Roman"/>
                <w:b/>
              </w:rPr>
            </w:pPr>
            <w:r>
              <w:rPr>
                <w:rFonts w:hint="eastAsia" w:ascii="黑体" w:hAnsi="黑体" w:eastAsia="黑体" w:cs="Times New Roman"/>
                <w:b/>
              </w:rPr>
              <w:t>1.目的</w:t>
            </w:r>
          </w:p>
          <w:p>
            <w:pPr>
              <w:spacing w:line="360" w:lineRule="exact"/>
              <w:rPr>
                <w:rFonts w:ascii="宋体" w:hAnsi="宋体"/>
                <w:sz w:val="21"/>
                <w:szCs w:val="21"/>
              </w:rPr>
            </w:pPr>
            <w:r>
              <w:rPr>
                <w:rFonts w:hint="eastAsia" w:ascii="宋体" w:hAnsi="宋体"/>
                <w:sz w:val="21"/>
                <w:szCs w:val="21"/>
              </w:rPr>
              <w:t xml:space="preserve">   </w:t>
            </w:r>
            <w:r>
              <w:rPr>
                <w:rFonts w:hint="eastAsia" w:ascii="宋体" w:hAnsi="宋体" w:eastAsia="宋体" w:cs="Times New Roman"/>
                <w:kern w:val="2"/>
                <w:sz w:val="21"/>
                <w:szCs w:val="21"/>
                <w:lang w:val="en-US" w:eastAsia="zh-CN" w:bidi="ar-SA"/>
              </w:rPr>
              <w:t>为</w:t>
            </w:r>
            <w:r>
              <w:rPr>
                <w:rFonts w:hint="eastAsia" w:ascii="宋体" w:hAnsi="宋体" w:cs="宋体"/>
                <w:sz w:val="21"/>
                <w:szCs w:val="21"/>
                <w:highlight w:val="none"/>
              </w:rPr>
              <w:t>建立完善风险管控和隐患排查治理双重预防机制</w:t>
            </w:r>
            <w:r>
              <w:rPr>
                <w:rFonts w:hint="eastAsia" w:ascii="宋体" w:hAnsi="宋体" w:eastAsia="宋体" w:cs="Times New Roman"/>
                <w:kern w:val="2"/>
                <w:sz w:val="21"/>
                <w:szCs w:val="21"/>
                <w:lang w:val="en-US" w:eastAsia="zh-CN" w:bidi="ar-SA"/>
              </w:rPr>
              <w:t>，强化安全生产主体责任，加强事故隐患监督管理，防止和减少事故，保障广大员工生命财产安全。</w:t>
            </w:r>
          </w:p>
          <w:p>
            <w:pPr>
              <w:pStyle w:val="12"/>
              <w:spacing w:line="360" w:lineRule="auto"/>
              <w:rPr>
                <w:rFonts w:hint="eastAsia" w:ascii="黑体" w:hAnsi="黑体" w:eastAsia="黑体" w:cs="Times New Roman"/>
                <w:b/>
              </w:rPr>
            </w:pPr>
            <w:r>
              <w:rPr>
                <w:rFonts w:hint="eastAsia" w:ascii="黑体" w:hAnsi="黑体" w:eastAsia="黑体" w:cs="Times New Roman"/>
                <w:b/>
              </w:rPr>
              <w:t>2.适用范围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hAnsi="宋体" w:cs="宋体"/>
                <w:color w:val="000000"/>
              </w:rPr>
            </w:pPr>
            <w:r>
              <w:rPr>
                <w:rFonts w:hint="eastAsia" w:ascii="宋体" w:hAnsi="宋体"/>
                <w:szCs w:val="21"/>
              </w:rPr>
              <w:t xml:space="preserve">    </w:t>
            </w:r>
            <w:r>
              <w:rPr>
                <w:rFonts w:hint="eastAsia" w:ascii="宋体" w:hAnsi="宋体" w:eastAsia="宋体" w:cs="Times New Roman"/>
                <w:kern w:val="2"/>
                <w:sz w:val="21"/>
                <w:szCs w:val="21"/>
                <w:lang w:val="en-US" w:eastAsia="zh-CN" w:bidi="ar-SA"/>
              </w:rPr>
              <w:t>适用于</w:t>
            </w:r>
            <w:r>
              <w:rPr>
                <w:rFonts w:hint="eastAsia" w:ascii="宋体" w:hAnsi="宋体" w:cs="Times New Roman"/>
                <w:kern w:val="2"/>
                <w:sz w:val="21"/>
                <w:szCs w:val="21"/>
                <w:lang w:val="en-US" w:eastAsia="zh-CN" w:bidi="ar-SA"/>
              </w:rPr>
              <w:t>本</w:t>
            </w:r>
            <w:r>
              <w:rPr>
                <w:rFonts w:hint="eastAsia" w:ascii="宋体" w:hAnsi="宋体" w:eastAsia="宋体" w:cs="Times New Roman"/>
                <w:kern w:val="2"/>
                <w:sz w:val="21"/>
                <w:szCs w:val="21"/>
                <w:lang w:val="en-US" w:eastAsia="zh-CN" w:bidi="ar-SA"/>
              </w:rPr>
              <w:t>厂安全生产过程中违反安全生产法律、法规、规章、标准、规程和安全生产管理制度的规定，或者因其他因素在生产活动中存在可能导致事故发生的物的危险状态、人的不安全行为和管理上的缺陷等事故隐患的排查治理。</w:t>
            </w:r>
          </w:p>
          <w:p>
            <w:pPr>
              <w:pStyle w:val="12"/>
              <w:spacing w:line="360" w:lineRule="auto"/>
              <w:rPr>
                <w:rFonts w:hint="eastAsia" w:ascii="黑体" w:hAnsi="黑体" w:eastAsia="黑体" w:cs="Times New Roman"/>
                <w:b/>
              </w:rPr>
            </w:pPr>
            <w:r>
              <w:rPr>
                <w:rFonts w:hint="eastAsia" w:ascii="黑体" w:hAnsi="黑体" w:eastAsia="黑体" w:cs="Times New Roman"/>
                <w:b/>
              </w:rPr>
              <w:t>3、主要依据</w:t>
            </w:r>
          </w:p>
          <w:p>
            <w:pPr>
              <w:spacing w:line="360" w:lineRule="exact"/>
              <w:ind w:firstLine="420" w:firstLineChars="200"/>
              <w:rPr>
                <w:rFonts w:hint="eastAsia" w:hAnsi="宋体" w:cs="Times New Roman"/>
                <w:lang w:eastAsia="zh-CN"/>
              </w:rPr>
            </w:pPr>
            <w:r>
              <w:rPr>
                <w:rFonts w:hint="eastAsia" w:hAnsi="宋体" w:cs="Times New Roman"/>
                <w:lang w:eastAsia="zh-CN"/>
              </w:rPr>
              <w:t>依据</w:t>
            </w:r>
            <w:r>
              <w:rPr>
                <w:rFonts w:hint="eastAsia" w:hAnsi="宋体" w:cs="Times New Roman"/>
              </w:rPr>
              <w:t>《安全生产事故隐患排查治理暂行规定》等法律、法规</w:t>
            </w:r>
            <w:r>
              <w:rPr>
                <w:rFonts w:hint="eastAsia" w:hAnsi="宋体" w:cs="Times New Roman"/>
                <w:lang w:eastAsia="zh-CN"/>
              </w:rPr>
              <w:t>。</w:t>
            </w:r>
          </w:p>
          <w:p>
            <w:pPr>
              <w:pStyle w:val="12"/>
              <w:spacing w:line="360" w:lineRule="auto"/>
              <w:rPr>
                <w:rFonts w:hint="eastAsia" w:ascii="黑体" w:hAnsi="黑体" w:eastAsia="黑体" w:cs="Times New Roman"/>
                <w:b/>
              </w:rPr>
            </w:pPr>
            <w:r>
              <w:rPr>
                <w:rFonts w:hint="eastAsia" w:ascii="黑体" w:hAnsi="黑体" w:eastAsia="黑体" w:cs="Times New Roman"/>
                <w:b/>
                <w:lang w:val="en-US" w:eastAsia="zh-CN"/>
              </w:rPr>
              <w:t>4</w:t>
            </w:r>
            <w:r>
              <w:rPr>
                <w:rFonts w:hint="eastAsia" w:ascii="黑体" w:hAnsi="黑体" w:eastAsia="黑体" w:cs="Times New Roman"/>
                <w:b/>
              </w:rPr>
              <w:t>.主要职责</w:t>
            </w:r>
          </w:p>
          <w:p>
            <w:pPr>
              <w:pStyle w:val="12"/>
              <w:keepNext w:val="0"/>
              <w:keepLines w:val="0"/>
              <w:pageBreakBefore w:val="0"/>
              <w:widowControl w:val="0"/>
              <w:kinsoku/>
              <w:wordWrap/>
              <w:overflowPunct/>
              <w:topLinePunct w:val="0"/>
              <w:autoSpaceDE/>
              <w:autoSpaceDN/>
              <w:bidi w:val="0"/>
              <w:adjustRightInd/>
              <w:snapToGrid/>
              <w:spacing w:line="288" w:lineRule="auto"/>
              <w:ind w:firstLine="482"/>
              <w:textAlignment w:val="auto"/>
              <w:rPr>
                <w:rFonts w:hint="eastAsia" w:hAnsi="宋体" w:cs="Times New Roman"/>
              </w:rPr>
            </w:pPr>
            <w:r>
              <w:rPr>
                <w:rFonts w:hint="eastAsia" w:hAnsi="宋体" w:cs="Times New Roman"/>
              </w:rPr>
              <w:t>4.1</w:t>
            </w:r>
            <w:r>
              <w:rPr>
                <w:rFonts w:hint="eastAsia" w:hAnsi="宋体" w:cs="Times New Roman"/>
                <w:lang w:eastAsia="zh-CN"/>
              </w:rPr>
              <w:t>企业</w:t>
            </w:r>
            <w:r>
              <w:rPr>
                <w:rFonts w:hint="eastAsia" w:hAnsi="宋体" w:cs="Times New Roman"/>
              </w:rPr>
              <w:t>主要负责人组织制订方案。</w:t>
            </w:r>
          </w:p>
          <w:p>
            <w:pPr>
              <w:pStyle w:val="12"/>
              <w:keepNext w:val="0"/>
              <w:keepLines w:val="0"/>
              <w:pageBreakBefore w:val="0"/>
              <w:widowControl w:val="0"/>
              <w:kinsoku/>
              <w:wordWrap/>
              <w:overflowPunct/>
              <w:topLinePunct w:val="0"/>
              <w:autoSpaceDE/>
              <w:autoSpaceDN/>
              <w:bidi w:val="0"/>
              <w:adjustRightInd/>
              <w:snapToGrid/>
              <w:spacing w:line="288" w:lineRule="auto"/>
              <w:ind w:firstLine="482"/>
              <w:textAlignment w:val="auto"/>
              <w:rPr>
                <w:rFonts w:hint="eastAsia" w:hAnsi="宋体" w:cs="Times New Roman"/>
              </w:rPr>
            </w:pPr>
            <w:r>
              <w:rPr>
                <w:rFonts w:hint="eastAsia" w:hAnsi="宋体" w:cs="Times New Roman"/>
              </w:rPr>
              <w:t>4.2</w:t>
            </w:r>
            <w:r>
              <w:rPr>
                <w:rFonts w:hint="eastAsia" w:hAnsi="宋体" w:cs="Times New Roman"/>
                <w:lang w:val="en-US" w:eastAsia="zh-CN"/>
              </w:rPr>
              <w:t>安全总监</w:t>
            </w:r>
            <w:r>
              <w:rPr>
                <w:rFonts w:hint="eastAsia" w:hAnsi="宋体" w:cs="Times New Roman"/>
              </w:rPr>
              <w:t>组织实施并验证隐患整改。</w:t>
            </w:r>
          </w:p>
          <w:p>
            <w:pPr>
              <w:pStyle w:val="12"/>
              <w:keepNext w:val="0"/>
              <w:keepLines w:val="0"/>
              <w:pageBreakBefore w:val="0"/>
              <w:widowControl w:val="0"/>
              <w:kinsoku/>
              <w:wordWrap/>
              <w:overflowPunct/>
              <w:topLinePunct w:val="0"/>
              <w:autoSpaceDE/>
              <w:autoSpaceDN/>
              <w:bidi w:val="0"/>
              <w:adjustRightInd/>
              <w:snapToGrid/>
              <w:spacing w:line="288" w:lineRule="auto"/>
              <w:ind w:firstLine="482"/>
              <w:textAlignment w:val="auto"/>
              <w:rPr>
                <w:rFonts w:hint="eastAsia" w:hAnsi="宋体" w:cs="Times New Roman"/>
                <w:lang w:eastAsia="zh-CN"/>
              </w:rPr>
            </w:pPr>
            <w:r>
              <w:rPr>
                <w:rFonts w:hint="eastAsia" w:hAnsi="宋体" w:cs="Times New Roman"/>
              </w:rPr>
              <w:t>4.3安全科负责</w:t>
            </w:r>
            <w:r>
              <w:rPr>
                <w:rFonts w:hint="eastAsia" w:hAnsi="宋体" w:cs="Times New Roman"/>
                <w:lang w:val="en-US" w:eastAsia="zh-CN"/>
              </w:rPr>
              <w:t>安全检查、</w:t>
            </w:r>
            <w:r>
              <w:rPr>
                <w:rFonts w:hint="eastAsia" w:hAnsi="宋体" w:cs="Times New Roman"/>
              </w:rPr>
              <w:t>隐患排查并督促落实，岗位责任人实施整改措施。</w:t>
            </w:r>
          </w:p>
          <w:p>
            <w:pPr>
              <w:pStyle w:val="12"/>
              <w:spacing w:line="360" w:lineRule="auto"/>
              <w:rPr>
                <w:rFonts w:hint="eastAsia" w:ascii="黑体" w:hAnsi="黑体" w:eastAsia="黑体" w:cs="Times New Roman"/>
                <w:b/>
                <w:lang w:val="en-US" w:eastAsia="zh-CN"/>
              </w:rPr>
            </w:pPr>
            <w:r>
              <w:rPr>
                <w:rFonts w:hint="eastAsia" w:ascii="黑体" w:hAnsi="黑体" w:eastAsia="黑体" w:cs="Times New Roman"/>
                <w:b/>
                <w:lang w:val="en-US" w:eastAsia="zh-CN"/>
              </w:rPr>
              <w:t>5.主要内容</w:t>
            </w:r>
          </w:p>
          <w:p>
            <w:pPr>
              <w:pStyle w:val="12"/>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hAnsi="宋体" w:cs="Times New Roman"/>
                <w:lang w:val="en-US" w:eastAsia="zh-CN"/>
              </w:rPr>
            </w:pPr>
            <w:r>
              <w:rPr>
                <w:rFonts w:hint="eastAsia" w:hAnsi="宋体" w:cs="Times New Roman"/>
                <w:lang w:val="en-US" w:eastAsia="zh-CN"/>
              </w:rPr>
              <w:t>5.1厂各科室组织相关人员每周至少一次对本单位事故隐患进行自查，能整改的要立即进行整改，需不能立即整改的，要制定出确实可行的安全措施及整改方案，限期进行整改，做好记录。</w:t>
            </w:r>
          </w:p>
          <w:p>
            <w:pPr>
              <w:pStyle w:val="1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hAnsi="宋体" w:cs="Times New Roman"/>
                <w:lang w:val="en-US" w:eastAsia="zh-CN"/>
              </w:rPr>
            </w:pPr>
            <w:r>
              <w:rPr>
                <w:rFonts w:hint="eastAsia" w:hAnsi="宋体" w:cs="Times New Roman"/>
                <w:lang w:val="en-US" w:eastAsia="zh-CN"/>
              </w:rPr>
              <w:t xml:space="preserve"> 5.2安全科要定期组织相关人员进行综合及专业检查，集中排查事故隐患。对排查出的事故隐患，严格按照“四定”要求限期进行整改，按照事故隐患的等级进行登记，建立事故隐患信息档案，并按照整改期限组织验收。</w:t>
            </w:r>
          </w:p>
          <w:p>
            <w:pPr>
              <w:pStyle w:val="1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hAnsi="宋体" w:cs="Times New Roman"/>
                <w:lang w:val="en-US" w:eastAsia="zh-CN"/>
              </w:rPr>
            </w:pPr>
            <w:r>
              <w:rPr>
                <w:rFonts w:hint="eastAsia" w:hAnsi="宋体" w:cs="Times New Roman"/>
                <w:lang w:val="en-US" w:eastAsia="zh-CN"/>
              </w:rPr>
              <w:t xml:space="preserve"> 5.3对于一般事故隐患，由隐患所在单位立即组织进行整改。</w:t>
            </w:r>
          </w:p>
          <w:p>
            <w:pPr>
              <w:pStyle w:val="12"/>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hAnsi="宋体" w:cs="Times New Roman"/>
                <w:lang w:val="en-US" w:eastAsia="zh-CN"/>
              </w:rPr>
            </w:pPr>
            <w:r>
              <w:rPr>
                <w:rFonts w:hint="eastAsia" w:hAnsi="宋体" w:cs="Times New Roman"/>
                <w:lang w:val="en-US" w:eastAsia="zh-CN"/>
              </w:rPr>
              <w:t>5.4对于重大事故隐患，由“安委会”组织各有关部门负责人制定并实施事故隐患治理方案：确定治理的目标和任务；制定整改方法和措施；落实经费和物资；确定责任单位和责任人；规定治理的时限和要求；制订安全防范措施和应急预案。</w:t>
            </w:r>
          </w:p>
          <w:p>
            <w:pPr>
              <w:pStyle w:val="12"/>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hAnsi="宋体" w:cs="Times New Roman"/>
                <w:lang w:val="en-US" w:eastAsia="zh-CN"/>
              </w:rPr>
            </w:pPr>
            <w:r>
              <w:rPr>
                <w:rFonts w:hint="eastAsia" w:hAnsi="宋体" w:cs="Times New Roman"/>
                <w:lang w:val="en-US" w:eastAsia="zh-CN"/>
              </w:rPr>
              <w:t>5.5在事故隐患治理过程中，要采取确实可行的安全防范措施，防止事故发生。事故隐患排除前或者排除过程中无法保证安全时，要立即从危险区域内撤出作业人员，并疏散可能危及的其他人员，设置警戒标志，暂时停产停业或者停止使用；对暂时难以停产或者停止使用的相关生产储存装置、设施、设备，要加强维护和保养，防止事故发生。</w:t>
            </w:r>
          </w:p>
          <w:p>
            <w:pPr>
              <w:pStyle w:val="12"/>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hAnsi="宋体" w:cs="Times New Roman"/>
                <w:lang w:val="en-US" w:eastAsia="zh-CN"/>
              </w:rPr>
            </w:pPr>
            <w:r>
              <w:rPr>
                <w:rFonts w:hint="eastAsia" w:hAnsi="宋体" w:cs="Times New Roman"/>
                <w:lang w:val="en-US" w:eastAsia="zh-CN"/>
              </w:rPr>
              <w:t xml:space="preserve"> 5.6对重大事故隐患，由厂主要负责人及时向上级安全监管部门及主管部门报告。重大事故隐患报告内容应当包括：1．隐患的现状及其产生原因；2．隐患的危害程度和整改难易程度分析；3．隐患的治理方案。 </w:t>
            </w:r>
          </w:p>
        </w:tc>
      </w:tr>
    </w:tbl>
    <w:p>
      <w:pPr>
        <w:pStyle w:val="12"/>
        <w:spacing w:line="360" w:lineRule="auto"/>
        <w:rPr>
          <w:rFonts w:hAnsi="宋体" w:cs="宋体"/>
          <w:color w:val="000000"/>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eastAsia" w:ascii="宋体" w:hAnsi="宋体" w:eastAsia="宋体"/>
                <w:szCs w:val="21"/>
                <w:lang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596" w:type="pct"/>
            <w:gridSpan w:val="2"/>
            <w:vAlign w:val="center"/>
          </w:tcPr>
          <w:p>
            <w:pPr>
              <w:pStyle w:val="12"/>
              <w:spacing w:line="360" w:lineRule="auto"/>
              <w:jc w:val="center"/>
              <w:rPr>
                <w:rFonts w:hint="eastAsia" w:hAnsi="宋体" w:eastAsia="宋体" w:cs="宋体"/>
                <w:color w:val="000000"/>
                <w:lang w:eastAsia="zh-CN"/>
              </w:rPr>
            </w:pPr>
            <w:r>
              <w:rPr>
                <w:rFonts w:hint="eastAsia" w:hAnsi="宋体" w:cs="宋体"/>
                <w:color w:val="000000"/>
                <w:highlight w:val="none"/>
                <w:lang w:eastAsia="zh-CN"/>
              </w:rPr>
              <w:t>重大危险源（重点危险部位）监控管理制度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4" w:hRule="atLeast"/>
          <w:jc w:val="center"/>
        </w:trPr>
        <w:tc>
          <w:tcPr>
            <w:tcW w:w="5000" w:type="pct"/>
            <w:gridSpan w:val="4"/>
          </w:tcPr>
          <w:p>
            <w:pPr>
              <w:spacing w:line="360" w:lineRule="exact"/>
              <w:rPr>
                <w:rFonts w:ascii="宋体" w:hAnsi="宋体"/>
                <w:b/>
                <w:bCs/>
                <w:szCs w:val="21"/>
              </w:rPr>
            </w:pPr>
            <w:r>
              <w:rPr>
                <w:rFonts w:hint="eastAsia" w:ascii="宋体" w:hAnsi="宋体"/>
                <w:b/>
                <w:bCs/>
                <w:szCs w:val="21"/>
              </w:rPr>
              <w:t>1.目的</w:t>
            </w:r>
          </w:p>
          <w:p>
            <w:pPr>
              <w:spacing w:line="360" w:lineRule="exact"/>
              <w:rPr>
                <w:rFonts w:ascii="宋体" w:hAnsi="宋体"/>
                <w:szCs w:val="21"/>
              </w:rPr>
            </w:pPr>
            <w:r>
              <w:rPr>
                <w:rFonts w:hint="eastAsia" w:ascii="宋体" w:hAnsi="宋体"/>
                <w:szCs w:val="21"/>
              </w:rPr>
              <w:t xml:space="preserve">   </w:t>
            </w:r>
            <w:r>
              <w:rPr>
                <w:rFonts w:hint="eastAsia" w:hAnsi="宋体" w:cs="宋体"/>
                <w:color w:val="000000"/>
              </w:rPr>
              <w:t>为了全面贯彻《安全生产法》，落实“安全第一、预防为主、综合治理”的方针，</w:t>
            </w:r>
            <w:r>
              <w:rPr>
                <w:rFonts w:hint="eastAsia" w:hAnsi="宋体" w:cs="宋体"/>
                <w:color w:val="000000"/>
                <w:lang w:eastAsia="zh-CN"/>
              </w:rPr>
              <w:t>坚持“人民至上，生命至上”的发展理念</w:t>
            </w:r>
            <w:r>
              <w:rPr>
                <w:rFonts w:hint="eastAsia" w:hAnsi="宋体" w:cs="宋体"/>
                <w:color w:val="000000"/>
              </w:rPr>
              <w:t>，加强企业安全生产工作的控制能力和事故预防能力，实现</w:t>
            </w:r>
            <w:r>
              <w:rPr>
                <w:rFonts w:hint="eastAsia" w:ascii="宋体" w:hAnsi="宋体"/>
                <w:szCs w:val="21"/>
              </w:rPr>
              <w:t>厂</w:t>
            </w:r>
            <w:r>
              <w:rPr>
                <w:rFonts w:hint="eastAsia" w:hAnsi="宋体" w:cs="宋体"/>
                <w:color w:val="000000"/>
              </w:rPr>
              <w:t>安全生产工作从被动防范向源头管理转变，加强</w:t>
            </w:r>
            <w:r>
              <w:rPr>
                <w:rFonts w:hint="eastAsia" w:hAnsi="宋体" w:cs="宋体"/>
                <w:color w:val="000000"/>
                <w:lang w:eastAsia="zh-CN"/>
              </w:rPr>
              <w:t>本厂重点部位</w:t>
            </w:r>
            <w:r>
              <w:rPr>
                <w:rFonts w:hint="eastAsia" w:hAnsi="宋体" w:cs="宋体"/>
                <w:color w:val="000000"/>
              </w:rPr>
              <w:t>监督管理，防止和减少事故，保障广大员工生命财产安全</w:t>
            </w:r>
            <w:r>
              <w:rPr>
                <w:rFonts w:hint="eastAsia" w:ascii="宋体" w:hAnsi="宋体"/>
                <w:szCs w:val="21"/>
              </w:rPr>
              <w:t>。</w:t>
            </w:r>
          </w:p>
          <w:p>
            <w:pPr>
              <w:spacing w:line="360" w:lineRule="exact"/>
              <w:rPr>
                <w:rFonts w:ascii="宋体" w:hAnsi="宋体"/>
                <w:b/>
                <w:bCs/>
                <w:szCs w:val="21"/>
              </w:rPr>
            </w:pPr>
            <w:r>
              <w:rPr>
                <w:rFonts w:hint="eastAsia" w:ascii="宋体" w:hAnsi="宋体"/>
                <w:b/>
                <w:bCs/>
                <w:szCs w:val="21"/>
              </w:rPr>
              <w:t>2.适用范围</w:t>
            </w:r>
          </w:p>
          <w:p>
            <w:pPr>
              <w:spacing w:line="360" w:lineRule="exact"/>
              <w:rPr>
                <w:rFonts w:ascii="宋体" w:hAnsi="宋体"/>
                <w:szCs w:val="21"/>
              </w:rPr>
            </w:pPr>
            <w:r>
              <w:rPr>
                <w:rFonts w:hint="eastAsia" w:ascii="宋体" w:hAnsi="宋体"/>
                <w:szCs w:val="21"/>
              </w:rPr>
              <w:t xml:space="preserve">    </w:t>
            </w:r>
            <w:r>
              <w:rPr>
                <w:rFonts w:hint="eastAsia" w:hAnsi="宋体" w:cs="宋体"/>
                <w:color w:val="000000"/>
              </w:rPr>
              <w:t xml:space="preserve">  适用于本</w:t>
            </w:r>
            <w:r>
              <w:rPr>
                <w:rFonts w:hint="eastAsia" w:ascii="宋体" w:hAnsi="宋体"/>
                <w:szCs w:val="21"/>
              </w:rPr>
              <w:t>厂</w:t>
            </w:r>
            <w:r>
              <w:rPr>
                <w:rFonts w:hint="eastAsia" w:hAnsi="宋体" w:cs="宋体"/>
                <w:color w:val="000000"/>
              </w:rPr>
              <w:t>的</w:t>
            </w:r>
            <w:r>
              <w:rPr>
                <w:rFonts w:hint="eastAsia" w:hAnsi="宋体" w:cs="宋体"/>
                <w:color w:val="000000"/>
                <w:lang w:eastAsia="zh-CN"/>
              </w:rPr>
              <w:t>重点部位监督</w:t>
            </w:r>
            <w:r>
              <w:rPr>
                <w:rFonts w:hint="eastAsia" w:hAnsi="宋体" w:cs="宋体"/>
                <w:color w:val="000000"/>
              </w:rPr>
              <w:t>管理。</w:t>
            </w:r>
          </w:p>
          <w:p>
            <w:pPr>
              <w:spacing w:line="360" w:lineRule="exact"/>
              <w:rPr>
                <w:rFonts w:hint="eastAsia" w:hAnsi="宋体" w:cs="宋体"/>
                <w:b/>
                <w:bCs/>
                <w:color w:val="000000"/>
              </w:rPr>
            </w:pPr>
            <w:r>
              <w:rPr>
                <w:rFonts w:hint="eastAsia" w:ascii="宋体" w:hAnsi="宋体"/>
                <w:b/>
                <w:bCs/>
                <w:szCs w:val="21"/>
              </w:rPr>
              <w:t>3.</w:t>
            </w:r>
            <w:r>
              <w:rPr>
                <w:rFonts w:hint="eastAsia" w:ascii="宋体" w:hAnsi="宋体"/>
                <w:b/>
                <w:bCs/>
                <w:szCs w:val="21"/>
                <w:lang w:eastAsia="zh-CN"/>
              </w:rPr>
              <w:t>主要</w:t>
            </w:r>
            <w:r>
              <w:rPr>
                <w:rFonts w:hint="eastAsia" w:ascii="宋体" w:hAnsi="宋体"/>
                <w:b/>
                <w:bCs/>
                <w:szCs w:val="21"/>
              </w:rPr>
              <w:t>内容</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3.1加强重点部位的隐患排查治理，保管人员每天至少检查两次，管理人员每天至少检查一次。</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3.2查引火线中转库、封口饼保养房、化工材料仓库、引火线仓库、成品仓库等库房是否堆码合理，通风良好。</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3.3查化工材料仓库有无药物材料混存现象。</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3.4查化工材料仓库是否有温度升高、异味、受潮、变质现象。</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3.5查职工是否按操作规程正常操作，有无“</w:t>
            </w:r>
            <w:r>
              <w:rPr>
                <w:rFonts w:hint="eastAsia" w:ascii="Calibri" w:hAnsi="宋体" w:cs="宋体"/>
                <w:color w:val="000000"/>
                <w:kern w:val="2"/>
                <w:sz w:val="21"/>
                <w:szCs w:val="22"/>
                <w:lang w:val="en-US" w:eastAsia="zh-CN" w:bidi="ar-SA"/>
              </w:rPr>
              <w:t>四超两改</w:t>
            </w:r>
            <w:r>
              <w:rPr>
                <w:rFonts w:hint="eastAsia" w:ascii="Calibri" w:hAnsi="宋体" w:eastAsia="宋体" w:cs="宋体"/>
                <w:color w:val="000000"/>
                <w:kern w:val="2"/>
                <w:sz w:val="21"/>
                <w:szCs w:val="22"/>
                <w:lang w:val="en-US" w:eastAsia="zh-CN" w:bidi="ar-SA"/>
              </w:rPr>
              <w:t>”现象。</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3.6查余药、废药是否按规定运到指定地点销毁。</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3.7查</w:t>
            </w:r>
            <w:r>
              <w:rPr>
                <w:rFonts w:hint="eastAsia" w:ascii="Calibri" w:hAnsi="宋体" w:cs="宋体"/>
                <w:color w:val="000000"/>
                <w:kern w:val="2"/>
                <w:sz w:val="21"/>
                <w:szCs w:val="22"/>
                <w:lang w:val="en-US" w:eastAsia="zh-CN" w:bidi="ar-SA"/>
              </w:rPr>
              <w:t>预混工</w:t>
            </w:r>
            <w:r>
              <w:rPr>
                <w:rFonts w:hint="eastAsia" w:ascii="Calibri" w:hAnsi="宋体" w:eastAsia="宋体" w:cs="宋体"/>
                <w:color w:val="000000"/>
                <w:kern w:val="2"/>
                <w:sz w:val="21"/>
                <w:szCs w:val="22"/>
                <w:lang w:val="en-US" w:eastAsia="zh-CN" w:bidi="ar-SA"/>
              </w:rPr>
              <w:t>房、中转房等部位是否超量。</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3.8查带电操作的电源线路、机器设备是否运行正常。</w:t>
            </w:r>
          </w:p>
          <w:p>
            <w:pPr>
              <w:pStyle w:val="12"/>
              <w:spacing w:line="360" w:lineRule="auto"/>
              <w:ind w:firstLine="420"/>
              <w:rPr>
                <w:rFonts w:hint="default"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3.9雷雨、大风天气应加强检查，如发生房屋漏水，周围屋坎塌垮，水沟阻塞，门窗脱落等情况，必须及时组织人员尽快处理</w:t>
            </w:r>
            <w:r>
              <w:rPr>
                <w:rFonts w:hint="eastAsia" w:ascii="Calibri" w:hAnsi="宋体" w:cs="宋体"/>
                <w:color w:val="000000"/>
                <w:kern w:val="2"/>
                <w:sz w:val="21"/>
                <w:szCs w:val="22"/>
                <w:lang w:val="en-US" w:eastAsia="zh-CN" w:bidi="ar-SA"/>
              </w:rPr>
              <w:t>，防雷防静电设施是否在有效期内。</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3.10尽量减少库存量，在保证正常经营所需的前提下，库存量越少越好。</w:t>
            </w:r>
          </w:p>
          <w:p>
            <w:pPr>
              <w:pStyle w:val="12"/>
              <w:spacing w:line="360" w:lineRule="auto"/>
              <w:ind w:firstLine="420"/>
              <w:rPr>
                <w:rFonts w:hint="eastAsia" w:ascii="Calibri" w:hAnsi="宋体" w:eastAsia="宋体" w:cs="宋体"/>
                <w:color w:val="000000"/>
                <w:kern w:val="2"/>
                <w:sz w:val="21"/>
                <w:szCs w:val="22"/>
                <w:lang w:val="en-US" w:eastAsia="zh-CN" w:bidi="ar-SA"/>
              </w:rPr>
            </w:pPr>
            <w:r>
              <w:rPr>
                <w:rFonts w:hint="eastAsia" w:ascii="Calibri" w:hAnsi="宋体" w:eastAsia="宋体" w:cs="宋体"/>
                <w:color w:val="000000"/>
                <w:kern w:val="2"/>
                <w:sz w:val="21"/>
                <w:szCs w:val="22"/>
                <w:lang w:val="en-US" w:eastAsia="zh-CN" w:bidi="ar-SA"/>
              </w:rPr>
              <w:t>3.11加强对危险场所相关工作人员的培训教育，并制定应急救援预案，定期组织演练。</w:t>
            </w:r>
          </w:p>
          <w:p>
            <w:pPr>
              <w:pStyle w:val="12"/>
              <w:spacing w:line="360" w:lineRule="auto"/>
              <w:ind w:firstLine="420"/>
              <w:rPr>
                <w:rFonts w:hint="eastAsia" w:ascii="Calibri" w:hAnsi="宋体" w:eastAsia="宋体" w:cs="宋体"/>
                <w:color w:val="000000"/>
                <w:kern w:val="2"/>
                <w:sz w:val="21"/>
                <w:szCs w:val="22"/>
                <w:lang w:val="en-US" w:eastAsia="zh-CN" w:bidi="ar-SA"/>
              </w:rPr>
            </w:pPr>
          </w:p>
          <w:p>
            <w:pPr>
              <w:pStyle w:val="12"/>
              <w:spacing w:line="360" w:lineRule="auto"/>
              <w:ind w:firstLine="420"/>
              <w:rPr>
                <w:rFonts w:hint="eastAsia" w:ascii="Calibri" w:hAnsi="宋体" w:eastAsia="宋体" w:cs="宋体"/>
                <w:color w:val="000000"/>
                <w:kern w:val="2"/>
                <w:sz w:val="21"/>
                <w:szCs w:val="22"/>
                <w:lang w:val="en-US" w:eastAsia="zh-CN" w:bidi="ar-SA"/>
              </w:rPr>
            </w:pPr>
          </w:p>
          <w:p>
            <w:pPr>
              <w:spacing w:line="360" w:lineRule="exact"/>
              <w:ind w:firstLine="420"/>
              <w:rPr>
                <w:rFonts w:hAnsi="宋体" w:cs="宋体"/>
                <w:color w:val="000000"/>
              </w:rPr>
            </w:pPr>
          </w:p>
          <w:p>
            <w:pPr>
              <w:spacing w:line="360" w:lineRule="exact"/>
              <w:ind w:firstLine="420"/>
              <w:rPr>
                <w:rFonts w:hAnsi="宋体" w:cs="宋体"/>
                <w:color w:val="000000"/>
              </w:rPr>
            </w:pPr>
          </w:p>
          <w:p>
            <w:pPr>
              <w:spacing w:line="360" w:lineRule="exact"/>
              <w:ind w:firstLine="420"/>
              <w:rPr>
                <w:rFonts w:hAnsi="宋体" w:cs="宋体"/>
                <w:color w:val="000000"/>
              </w:rPr>
            </w:pPr>
          </w:p>
          <w:p>
            <w:pPr>
              <w:spacing w:line="360" w:lineRule="exact"/>
              <w:rPr>
                <w:rFonts w:ascii="宋体" w:hAnsi="宋体" w:cs="宋体"/>
                <w:color w:val="000000"/>
                <w:szCs w:val="21"/>
              </w:rPr>
            </w:pPr>
          </w:p>
          <w:p>
            <w:pPr>
              <w:pStyle w:val="2"/>
            </w:pPr>
          </w:p>
          <w:p>
            <w:pPr>
              <w:spacing w:line="360" w:lineRule="exact"/>
              <w:ind w:firstLine="42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 xml:space="preserve">   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eastAsia" w:ascii="宋体" w:hAnsi="宋体" w:eastAsia="宋体"/>
                <w:szCs w:val="21"/>
                <w:lang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596" w:type="pct"/>
            <w:gridSpan w:val="2"/>
            <w:vAlign w:val="center"/>
          </w:tcPr>
          <w:p>
            <w:pPr>
              <w:pStyle w:val="12"/>
              <w:spacing w:line="360" w:lineRule="auto"/>
              <w:jc w:val="center"/>
              <w:rPr>
                <w:rFonts w:hAnsi="宋体" w:cs="宋体"/>
                <w:color w:val="000000"/>
              </w:rPr>
            </w:pPr>
            <w:r>
              <w:rPr>
                <w:rFonts w:hint="eastAsia" w:hAnsi="宋体" w:cs="宋体"/>
                <w:color w:val="000000"/>
              </w:rPr>
              <w:t>烟花爆竹仓库管理制度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00" w:type="pct"/>
            <w:gridSpan w:val="4"/>
          </w:tcPr>
          <w:p>
            <w:pPr>
              <w:pStyle w:val="12"/>
              <w:spacing w:line="288" w:lineRule="auto"/>
              <w:ind w:left="1" w:leftChars="-95" w:hanging="200" w:hangingChars="95"/>
              <w:rPr>
                <w:rFonts w:hint="eastAsia" w:ascii="黑体" w:hAnsi="黑体" w:eastAsia="黑体" w:cs="Times New Roman"/>
                <w:b/>
              </w:rPr>
            </w:pPr>
            <w:r>
              <w:rPr>
                <w:rFonts w:hint="eastAsia" w:ascii="黑体" w:hAnsi="黑体" w:eastAsia="黑体" w:cs="Times New Roman"/>
                <w:b/>
              </w:rPr>
              <w:t>1</w:t>
            </w:r>
            <w:r>
              <w:rPr>
                <w:rFonts w:hint="eastAsia" w:ascii="黑体" w:hAnsi="黑体" w:eastAsia="黑体" w:cs="Times New Roman"/>
                <w:b/>
                <w:lang w:val="en-US" w:eastAsia="zh-CN"/>
              </w:rPr>
              <w:t>1</w:t>
            </w:r>
            <w:r>
              <w:rPr>
                <w:rFonts w:hint="eastAsia" w:ascii="黑体" w:hAnsi="黑体" w:eastAsia="黑体" w:cs="Times New Roman"/>
                <w:b/>
              </w:rPr>
              <w:t>.目的</w:t>
            </w:r>
          </w:p>
          <w:p>
            <w:pPr>
              <w:spacing w:line="360" w:lineRule="exact"/>
              <w:rPr>
                <w:rFonts w:ascii="宋体" w:hAnsi="宋体"/>
                <w:szCs w:val="21"/>
              </w:rPr>
            </w:pPr>
            <w:r>
              <w:rPr>
                <w:rFonts w:hint="eastAsia" w:ascii="宋体" w:hAnsi="宋体"/>
                <w:szCs w:val="21"/>
              </w:rPr>
              <w:t xml:space="preserve">   </w:t>
            </w:r>
            <w:r>
              <w:rPr>
                <w:rFonts w:hint="eastAsia" w:hAnsi="宋体" w:cs="宋体"/>
                <w:color w:val="000000"/>
              </w:rPr>
              <w:t>为了全面贯彻《安全生产法》，落实“安全第一、预防为主、综合治理”的方针，</w:t>
            </w:r>
            <w:r>
              <w:rPr>
                <w:rFonts w:hint="eastAsia" w:hAnsi="宋体" w:cs="宋体"/>
                <w:color w:val="000000"/>
                <w:lang w:eastAsia="zh-CN"/>
              </w:rPr>
              <w:t>坚持“人民至上，生命至上”的发展理念</w:t>
            </w:r>
            <w:r>
              <w:rPr>
                <w:rFonts w:hint="eastAsia" w:hAnsi="宋体" w:cs="宋体"/>
                <w:color w:val="000000"/>
              </w:rPr>
              <w:t>，加强企业安全生产工作的控制能力和事故预防能力，加强烟花爆竹仓库的安全管理，防止和减少事故，保障广大员工生命财产安全</w:t>
            </w:r>
            <w:r>
              <w:rPr>
                <w:rFonts w:hint="eastAsia" w:ascii="宋体" w:hAnsi="宋体"/>
                <w:szCs w:val="21"/>
              </w:rPr>
              <w:t>。</w:t>
            </w:r>
          </w:p>
          <w:p>
            <w:pPr>
              <w:spacing w:line="360" w:lineRule="exact"/>
              <w:rPr>
                <w:rFonts w:hint="eastAsia" w:ascii="黑体" w:hAnsi="黑体" w:eastAsia="黑体" w:cs="Times New Roman"/>
                <w:b/>
                <w:kern w:val="2"/>
                <w:sz w:val="21"/>
                <w:szCs w:val="21"/>
                <w:lang w:val="en-US" w:eastAsia="zh-CN" w:bidi="ar-SA"/>
              </w:rPr>
            </w:pPr>
            <w:r>
              <w:rPr>
                <w:rFonts w:hint="eastAsia" w:ascii="黑体" w:hAnsi="黑体" w:eastAsia="黑体" w:cs="Times New Roman"/>
                <w:b/>
                <w:kern w:val="2"/>
                <w:sz w:val="21"/>
                <w:szCs w:val="21"/>
                <w:lang w:val="en-US" w:eastAsia="zh-CN" w:bidi="ar-SA"/>
              </w:rPr>
              <w:t>2.适用范围</w:t>
            </w:r>
          </w:p>
          <w:p>
            <w:pPr>
              <w:spacing w:line="360" w:lineRule="exact"/>
              <w:rPr>
                <w:rFonts w:hint="eastAsia" w:hAnsi="宋体" w:cs="宋体"/>
                <w:color w:val="000000"/>
              </w:rPr>
            </w:pPr>
            <w:r>
              <w:rPr>
                <w:rFonts w:hint="eastAsia" w:ascii="宋体" w:hAnsi="宋体"/>
                <w:szCs w:val="21"/>
              </w:rPr>
              <w:t xml:space="preserve">    </w:t>
            </w:r>
            <w:r>
              <w:rPr>
                <w:rFonts w:hint="eastAsia" w:hAnsi="宋体" w:cs="宋体"/>
                <w:color w:val="000000"/>
              </w:rPr>
              <w:t xml:space="preserve">  适用于本</w:t>
            </w:r>
            <w:r>
              <w:rPr>
                <w:rFonts w:hint="eastAsia" w:ascii="宋体" w:hAnsi="宋体"/>
                <w:szCs w:val="21"/>
              </w:rPr>
              <w:t>厂</w:t>
            </w:r>
            <w:r>
              <w:rPr>
                <w:rFonts w:hint="eastAsia" w:hAnsi="宋体" w:cs="宋体"/>
                <w:color w:val="000000"/>
              </w:rPr>
              <w:t>的烟花爆竹储存仓库及是生产管理。</w:t>
            </w:r>
          </w:p>
          <w:p>
            <w:pPr>
              <w:pStyle w:val="12"/>
              <w:spacing w:line="288" w:lineRule="auto"/>
              <w:rPr>
                <w:rFonts w:hint="eastAsia" w:ascii="黑体" w:hAnsi="黑体" w:eastAsia="黑体" w:cs="Times New Roman"/>
                <w:b/>
              </w:rPr>
            </w:pPr>
            <w:r>
              <w:rPr>
                <w:rFonts w:hint="eastAsia" w:ascii="黑体" w:hAnsi="黑体" w:eastAsia="黑体" w:cs="Times New Roman"/>
                <w:b/>
              </w:rPr>
              <w:t>3.主要依据</w:t>
            </w:r>
          </w:p>
          <w:p>
            <w:pPr>
              <w:widowControl/>
              <w:spacing w:line="288" w:lineRule="auto"/>
              <w:ind w:firstLine="210" w:firstLineChars="100"/>
              <w:jc w:val="left"/>
              <w:rPr>
                <w:rFonts w:hint="eastAsia" w:ascii="宋体" w:hAnsi="宋体"/>
                <w:szCs w:val="21"/>
              </w:rPr>
            </w:pPr>
            <w:r>
              <w:rPr>
                <w:rFonts w:hint="eastAsia" w:ascii="宋体" w:hAnsi="宋体"/>
                <w:szCs w:val="21"/>
              </w:rPr>
              <w:t>　《中华人民共和国安全生产法》、《烟花爆竹安全管理条例》和《烟花爆竹生产经营企业安全标准化评审办法》</w:t>
            </w:r>
          </w:p>
          <w:p>
            <w:pPr>
              <w:pStyle w:val="12"/>
              <w:spacing w:line="288" w:lineRule="auto"/>
              <w:rPr>
                <w:rFonts w:hint="eastAsia" w:ascii="黑体" w:hAnsi="黑体" w:eastAsia="黑体" w:cs="Times New Roman"/>
                <w:b/>
              </w:rPr>
            </w:pPr>
            <w:r>
              <w:rPr>
                <w:rFonts w:hint="eastAsia" w:ascii="黑体" w:hAnsi="黑体" w:eastAsia="黑体" w:cs="Times New Roman"/>
                <w:b/>
              </w:rPr>
              <w:t>4.主要职责</w:t>
            </w:r>
          </w:p>
          <w:p>
            <w:pPr>
              <w:pStyle w:val="12"/>
              <w:spacing w:line="288" w:lineRule="auto"/>
              <w:rPr>
                <w:rFonts w:hint="eastAsia" w:hAnsi="宋体" w:cs="Times New Roman"/>
              </w:rPr>
            </w:pPr>
            <w:r>
              <w:rPr>
                <w:rFonts w:hint="eastAsia" w:hAnsi="宋体" w:cs="Times New Roman"/>
              </w:rPr>
              <w:t>　4.1安全科组织相应人员制订相关制度和检查记录表格。</w:t>
            </w:r>
          </w:p>
          <w:p>
            <w:pPr>
              <w:pStyle w:val="12"/>
              <w:spacing w:line="288" w:lineRule="auto"/>
              <w:rPr>
                <w:rFonts w:hint="eastAsia" w:ascii="宋体" w:hAnsi="宋体"/>
                <w:szCs w:val="21"/>
              </w:rPr>
            </w:pPr>
            <w:r>
              <w:rPr>
                <w:rFonts w:hint="eastAsia" w:hAnsi="宋体" w:cs="Times New Roman"/>
              </w:rPr>
              <w:t>　4.2各岗位人员按职能分工落实管理工作。</w:t>
            </w:r>
          </w:p>
          <w:p>
            <w:pPr>
              <w:pStyle w:val="12"/>
              <w:spacing w:line="288" w:lineRule="auto"/>
              <w:rPr>
                <w:rFonts w:hint="eastAsia" w:ascii="黑体" w:hAnsi="黑体" w:eastAsia="黑体" w:cs="Times New Roman"/>
                <w:b/>
              </w:rPr>
            </w:pPr>
            <w:r>
              <w:rPr>
                <w:rFonts w:hint="eastAsia" w:ascii="黑体" w:hAnsi="黑体" w:eastAsia="黑体" w:cs="Times New Roman"/>
                <w:b/>
              </w:rPr>
              <w:t>5.主要内容</w:t>
            </w:r>
          </w:p>
          <w:p>
            <w:pPr>
              <w:pStyle w:val="12"/>
              <w:spacing w:line="360" w:lineRule="auto"/>
              <w:ind w:firstLine="210" w:firstLineChars="100"/>
              <w:rPr>
                <w:rFonts w:hAnsi="宋体" w:cs="宋体"/>
                <w:color w:val="000000"/>
              </w:rPr>
            </w:pPr>
            <w:r>
              <w:rPr>
                <w:rFonts w:hint="eastAsia" w:hAnsi="宋体" w:cs="宋体"/>
                <w:color w:val="000000"/>
                <w:lang w:val="en-US" w:eastAsia="zh-CN"/>
              </w:rPr>
              <w:t>5</w:t>
            </w:r>
            <w:r>
              <w:rPr>
                <w:rFonts w:hint="eastAsia" w:hAnsi="宋体" w:cs="宋体"/>
                <w:color w:val="000000"/>
              </w:rPr>
              <w:t>.1烟花爆竹厂的设置、设施符合《烟花爆竹工厂设计安全规定》要求，保证仓库的内外部安全距离，设置有安全疏散出口，安装配备防火、防盗、防潮、通风、防虫伤、防鼠咬、防雨、防雷等装置。，</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.2厂区内设置相应的消防栓、水池、灭火器、沙袋等消防器材，周围有防火隔离带，显眼处公示“危险物品仓库，严禁烟火”等警示牌。</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.3</w:t>
            </w:r>
            <w:r>
              <w:rPr>
                <w:rFonts w:hint="eastAsia" w:hAnsi="宋体" w:cs="Times New Roman"/>
              </w:rPr>
              <w:t>库墙、库顶与堆垛之间，库内堆垛间应有适当的间距为通道和通风巷，主通道宽度不应小于1.5米，堆垛间距离不应小于0.7米，堆垛边长不应大于10米，库墙与堆垛间不宜小于0.45米，库内堆垛高度成箱成品不应高于2.5米。</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.4保管员和装卸人员收发货物时要轻拿轻放，做到不推、不拖、不撞、不摩擦。木质包装严禁在库房内进行拆箱、钉箱和其他可能引起爆炸的作业。</w:t>
            </w:r>
          </w:p>
          <w:p>
            <w:pPr>
              <w:pStyle w:val="12"/>
              <w:spacing w:line="360" w:lineRule="auto"/>
              <w:ind w:firstLine="315" w:firstLineChars="150"/>
              <w:rPr>
                <w:rFonts w:hAnsi="宋体" w:cs="宋体"/>
                <w:color w:val="000000"/>
              </w:rPr>
            </w:pPr>
            <w:r>
              <w:rPr>
                <w:rFonts w:hint="eastAsia" w:hAnsi="宋体" w:cs="宋体"/>
                <w:color w:val="000000"/>
                <w:lang w:val="en-US" w:eastAsia="zh-CN"/>
              </w:rPr>
              <w:t>5</w:t>
            </w:r>
            <w:r>
              <w:rPr>
                <w:rFonts w:hint="eastAsia" w:hAnsi="宋体" w:cs="宋体"/>
                <w:color w:val="000000"/>
              </w:rPr>
              <w:t>.5库内不得安装火炉，不得使用电铬铁，严禁吸烟、不得设办公室、休息室，严禁在库内进行封装，加工、打包等操作。</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.6库内要保持清洁，堆放整齐，地面和库房周围不得有散落的易燃易爆物品，不得穿硬底鞋和带钉的鞋进入库区，不得携带手机和传呼、打火机等进入库内。．</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.7库房专人管理，建立出入库账日，做到账实相符。</w:t>
            </w:r>
          </w:p>
          <w:p>
            <w:pPr>
              <w:pStyle w:val="12"/>
              <w:spacing w:line="360" w:lineRule="auto"/>
              <w:ind w:firstLine="210" w:firstLineChars="100"/>
              <w:rPr>
                <w:rFonts w:ascii="宋体" w:hAnsi="宋体" w:cs="宋体"/>
                <w:color w:val="000000"/>
                <w:szCs w:val="21"/>
              </w:rPr>
            </w:pPr>
            <w:r>
              <w:rPr>
                <w:rFonts w:hint="eastAsia" w:hAnsi="宋体" w:cs="宋体"/>
                <w:color w:val="000000"/>
                <w:lang w:val="en-US" w:eastAsia="zh-CN"/>
              </w:rPr>
              <w:t>5</w:t>
            </w:r>
            <w:r>
              <w:rPr>
                <w:rFonts w:hint="eastAsia" w:hAnsi="宋体" w:cs="宋体"/>
                <w:color w:val="000000"/>
              </w:rPr>
              <w:t>.8库房坚持24小时值班守卫，盗警、火警拨打110、119。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 xml:space="preserve"> 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596" w:type="pct"/>
            <w:gridSpan w:val="2"/>
            <w:vAlign w:val="center"/>
          </w:tcPr>
          <w:p>
            <w:pPr>
              <w:pStyle w:val="12"/>
              <w:spacing w:line="360" w:lineRule="auto"/>
              <w:jc w:val="center"/>
              <w:rPr>
                <w:rFonts w:hAnsi="宋体" w:cs="宋体"/>
                <w:color w:val="000000"/>
              </w:rPr>
            </w:pPr>
            <w:r>
              <w:rPr>
                <w:rFonts w:hint="eastAsia" w:hAnsi="宋体" w:cs="宋体"/>
                <w:color w:val="000000"/>
              </w:rPr>
              <w:t>仓库监控管理制度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3" w:hRule="atLeast"/>
          <w:jc w:val="center"/>
        </w:trPr>
        <w:tc>
          <w:tcPr>
            <w:tcW w:w="5000" w:type="pct"/>
            <w:gridSpan w:val="4"/>
          </w:tcPr>
          <w:p>
            <w:pPr>
              <w:pStyle w:val="12"/>
              <w:spacing w:line="300" w:lineRule="auto"/>
              <w:rPr>
                <w:rFonts w:hint="eastAsia" w:ascii="黑体" w:hAnsi="黑体" w:eastAsia="黑体" w:cs="Times New Roman"/>
                <w:b/>
              </w:rPr>
            </w:pPr>
            <w:r>
              <w:rPr>
                <w:rFonts w:hint="eastAsia" w:ascii="黑体" w:hAnsi="黑体" w:eastAsia="黑体" w:cs="Times New Roman"/>
                <w:b/>
              </w:rPr>
              <w:t xml:space="preserve">1.目的 </w:t>
            </w:r>
          </w:p>
          <w:p>
            <w:pPr>
              <w:pStyle w:val="12"/>
              <w:spacing w:line="300" w:lineRule="auto"/>
              <w:rPr>
                <w:rFonts w:hint="eastAsia" w:hAnsi="宋体" w:cs="Times New Roman"/>
              </w:rPr>
            </w:pPr>
            <w:r>
              <w:rPr>
                <w:rFonts w:hint="eastAsia" w:hAnsi="宋体" w:cs="Times New Roman"/>
              </w:rPr>
              <w:t>　　为确保我</w:t>
            </w:r>
            <w:r>
              <w:rPr>
                <w:rFonts w:hint="eastAsia" w:hAnsi="宋体" w:cs="Times New Roman"/>
                <w:lang w:eastAsia="zh-CN"/>
              </w:rPr>
              <w:t>厂</w:t>
            </w:r>
            <w:r>
              <w:rPr>
                <w:rFonts w:hint="eastAsia" w:hAnsi="宋体" w:cs="Times New Roman"/>
              </w:rPr>
              <w:t>仓库处于有效监控适用范围内，特制订本制度。</w:t>
            </w:r>
          </w:p>
          <w:p>
            <w:pPr>
              <w:pStyle w:val="12"/>
              <w:spacing w:line="300" w:lineRule="auto"/>
              <w:rPr>
                <w:rFonts w:hint="eastAsia" w:ascii="黑体" w:hAnsi="黑体" w:eastAsia="黑体" w:cs="Times New Roman"/>
                <w:b/>
              </w:rPr>
            </w:pPr>
            <w:r>
              <w:rPr>
                <w:rFonts w:hint="eastAsia" w:ascii="黑体" w:hAnsi="黑体" w:eastAsia="黑体" w:cs="Times New Roman"/>
                <w:b/>
              </w:rPr>
              <w:t>2.适用范围</w:t>
            </w:r>
          </w:p>
          <w:p>
            <w:pPr>
              <w:pStyle w:val="12"/>
              <w:spacing w:line="300" w:lineRule="auto"/>
              <w:ind w:firstLine="420"/>
              <w:rPr>
                <w:rFonts w:hint="eastAsia" w:hAnsi="宋体" w:cs="Times New Roman"/>
              </w:rPr>
            </w:pPr>
            <w:r>
              <w:rPr>
                <w:rFonts w:hint="eastAsia" w:hAnsi="宋体" w:cs="宋体"/>
                <w:color w:val="000000"/>
              </w:rPr>
              <w:t xml:space="preserve"> 适用于本</w:t>
            </w:r>
            <w:r>
              <w:rPr>
                <w:rFonts w:hint="eastAsia" w:ascii="宋体" w:hAnsi="宋体"/>
                <w:szCs w:val="21"/>
              </w:rPr>
              <w:t>厂</w:t>
            </w:r>
            <w:r>
              <w:rPr>
                <w:rFonts w:hint="eastAsia" w:hAnsi="宋体" w:cs="宋体"/>
                <w:color w:val="000000"/>
              </w:rPr>
              <w:t>的烟花爆竹储存仓库的监控管理。</w:t>
            </w:r>
          </w:p>
          <w:p>
            <w:pPr>
              <w:pStyle w:val="12"/>
              <w:spacing w:line="300" w:lineRule="auto"/>
              <w:rPr>
                <w:rFonts w:hint="eastAsia" w:hAnsi="宋体" w:cs="Times New Roman"/>
              </w:rPr>
            </w:pPr>
            <w:r>
              <w:rPr>
                <w:rFonts w:hint="eastAsia" w:ascii="黑体" w:hAnsi="黑体" w:eastAsia="黑体" w:cs="Times New Roman"/>
                <w:b/>
              </w:rPr>
              <w:t>3.主要依据</w:t>
            </w:r>
          </w:p>
          <w:p>
            <w:pPr>
              <w:widowControl/>
              <w:spacing w:line="300" w:lineRule="auto"/>
              <w:ind w:firstLine="210" w:firstLineChars="100"/>
              <w:jc w:val="left"/>
              <w:rPr>
                <w:rFonts w:hint="eastAsia" w:ascii="宋体" w:hAnsi="宋体"/>
                <w:color w:val="000000"/>
                <w:kern w:val="0"/>
                <w:szCs w:val="21"/>
              </w:rPr>
            </w:pPr>
            <w:r>
              <w:rPr>
                <w:rFonts w:hint="eastAsia" w:ascii="宋体" w:hAnsi="宋体"/>
                <w:szCs w:val="21"/>
              </w:rPr>
              <w:t>　《烟花爆竹生产经营企业安全标准化评审办法》</w:t>
            </w:r>
          </w:p>
          <w:p>
            <w:pPr>
              <w:pStyle w:val="12"/>
              <w:spacing w:line="300" w:lineRule="auto"/>
              <w:rPr>
                <w:rFonts w:hint="eastAsia" w:hAnsi="宋体" w:cs="Times New Roman"/>
              </w:rPr>
            </w:pPr>
            <w:r>
              <w:rPr>
                <w:rFonts w:hint="eastAsia" w:ascii="黑体" w:hAnsi="黑体" w:eastAsia="黑体" w:cs="Times New Roman"/>
                <w:b/>
              </w:rPr>
              <w:t>4.主要职责</w:t>
            </w:r>
          </w:p>
          <w:p>
            <w:pPr>
              <w:pStyle w:val="12"/>
              <w:spacing w:line="300" w:lineRule="auto"/>
              <w:rPr>
                <w:rFonts w:ascii="宋体" w:hAnsi="宋体"/>
                <w:szCs w:val="21"/>
              </w:rPr>
            </w:pPr>
            <w:r>
              <w:rPr>
                <w:rFonts w:hint="eastAsia" w:hAnsi="宋体" w:cs="Times New Roman"/>
              </w:rPr>
              <w:t>　　守护员负责监控库区异常情况。</w:t>
            </w:r>
          </w:p>
          <w:p>
            <w:pPr>
              <w:spacing w:line="360" w:lineRule="exact"/>
              <w:rPr>
                <w:rFonts w:hint="eastAsia" w:ascii="黑体" w:hAnsi="黑体" w:eastAsia="黑体" w:cs="Times New Roman"/>
                <w:b/>
                <w:kern w:val="2"/>
                <w:sz w:val="21"/>
                <w:szCs w:val="21"/>
                <w:lang w:val="en-US" w:eastAsia="zh-CN" w:bidi="ar-SA"/>
              </w:rPr>
            </w:pPr>
            <w:r>
              <w:rPr>
                <w:rFonts w:hint="eastAsia" w:ascii="黑体" w:hAnsi="黑体" w:eastAsia="黑体" w:cs="Times New Roman"/>
                <w:b/>
                <w:kern w:val="2"/>
                <w:sz w:val="21"/>
                <w:szCs w:val="21"/>
                <w:lang w:val="en-US" w:eastAsia="zh-CN" w:bidi="ar-SA"/>
              </w:rPr>
              <w:t>5.主要内容</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.1库区监控系统必须24小时开机，不得无故关机。</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.2不得随意改变监控系统，删减硬盘监控记录</w:t>
            </w:r>
            <w:r>
              <w:rPr>
                <w:rFonts w:hint="eastAsia" w:hAnsi="宋体" w:cs="宋体"/>
                <w:color w:val="000000"/>
                <w:lang w:eastAsia="zh-CN"/>
              </w:rPr>
              <w:t>，保证</w:t>
            </w:r>
            <w:r>
              <w:rPr>
                <w:rFonts w:hint="eastAsia" w:hAnsi="宋体" w:cs="宋体"/>
                <w:color w:val="000000"/>
              </w:rPr>
              <w:t>监控记录</w:t>
            </w:r>
            <w:r>
              <w:rPr>
                <w:rFonts w:hint="eastAsia" w:hAnsi="宋体" w:cs="宋体"/>
                <w:color w:val="000000"/>
                <w:lang w:eastAsia="zh-CN"/>
              </w:rPr>
              <w:t>达到</w:t>
            </w:r>
            <w:r>
              <w:rPr>
                <w:rFonts w:hint="eastAsia" w:hAnsi="宋体" w:cs="宋体"/>
                <w:color w:val="000000"/>
                <w:lang w:val="en-US" w:eastAsia="zh-CN"/>
              </w:rPr>
              <w:t>30以上</w:t>
            </w:r>
            <w:r>
              <w:rPr>
                <w:rFonts w:hint="eastAsia" w:hAnsi="宋体" w:cs="宋体"/>
                <w:color w:val="000000"/>
              </w:rPr>
              <w:t>。</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.3加强监控设施的检查和维护，确保能正常工作。</w:t>
            </w:r>
          </w:p>
          <w:p>
            <w:pPr>
              <w:pStyle w:val="12"/>
              <w:spacing w:line="360" w:lineRule="auto"/>
              <w:rPr>
                <w:rFonts w:hAnsi="宋体" w:cs="宋体"/>
                <w:color w:val="000000"/>
              </w:rPr>
            </w:pPr>
            <w:r>
              <w:rPr>
                <w:rFonts w:hint="eastAsia" w:hAnsi="宋体" w:cs="宋体"/>
                <w:color w:val="000000"/>
              </w:rPr>
              <w:t xml:space="preserve">    </w:t>
            </w:r>
            <w:r>
              <w:rPr>
                <w:rFonts w:hint="eastAsia" w:hAnsi="宋体" w:cs="宋体"/>
                <w:color w:val="000000"/>
                <w:lang w:val="en-US" w:eastAsia="zh-CN"/>
              </w:rPr>
              <w:t>5</w:t>
            </w:r>
            <w:r>
              <w:rPr>
                <w:rFonts w:hint="eastAsia" w:hAnsi="宋体" w:cs="宋体"/>
                <w:color w:val="000000"/>
              </w:rPr>
              <w:t>.4未经</w:t>
            </w:r>
            <w:r>
              <w:rPr>
                <w:rFonts w:hint="eastAsia" w:hAnsi="宋体" w:cs="宋体"/>
                <w:color w:val="000000"/>
                <w:lang w:eastAsia="zh-CN"/>
              </w:rPr>
              <w:t>企业</w:t>
            </w:r>
            <w:r>
              <w:rPr>
                <w:rFonts w:hint="eastAsia" w:hAnsi="宋体" w:cs="宋体"/>
                <w:color w:val="000000"/>
              </w:rPr>
              <w:t>领导许可，任何人不得随意调取监控记录。</w:t>
            </w:r>
          </w:p>
          <w:p>
            <w:pPr>
              <w:pStyle w:val="12"/>
              <w:spacing w:line="360" w:lineRule="auto"/>
            </w:pPr>
            <w:r>
              <w:rPr>
                <w:rFonts w:hint="eastAsia"/>
              </w:rPr>
              <w:t xml:space="preserve">    </w:t>
            </w:r>
            <w:r>
              <w:rPr>
                <w:rFonts w:hint="eastAsia"/>
                <w:lang w:val="en-US" w:eastAsia="zh-CN"/>
              </w:rPr>
              <w:t>5</w:t>
            </w:r>
            <w:r>
              <w:rPr>
                <w:rFonts w:hint="eastAsia"/>
              </w:rPr>
              <w:t>.5作好监控的运行登记。</w:t>
            </w: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restart"/>
          </w:tcPr>
          <w:p>
            <w:pPr>
              <w:spacing w:line="360" w:lineRule="exact"/>
              <w:ind w:left="840" w:hanging="840" w:hangingChars="400"/>
              <w:jc w:val="center"/>
              <w:rPr>
                <w:rFonts w:hAnsi="宋体" w:cs="宋体"/>
                <w:color w:val="000000"/>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1</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596" w:type="pct"/>
            <w:gridSpan w:val="2"/>
            <w:vAlign w:val="center"/>
          </w:tcPr>
          <w:p>
            <w:pPr>
              <w:pStyle w:val="12"/>
              <w:spacing w:line="360" w:lineRule="auto"/>
              <w:jc w:val="center"/>
              <w:rPr>
                <w:rFonts w:hAnsi="宋体" w:cs="宋体"/>
                <w:color w:val="000000"/>
              </w:rPr>
            </w:pPr>
            <w:r>
              <w:rPr>
                <w:rFonts w:hint="eastAsia" w:hAnsi="宋体" w:cs="宋体"/>
                <w:color w:val="000000"/>
              </w:rPr>
              <w:t>事故应急救援与演练</w:t>
            </w:r>
            <w:r>
              <w:rPr>
                <w:rFonts w:hint="eastAsia" w:hAnsi="宋体" w:cs="宋体"/>
                <w:color w:val="000000"/>
                <w:lang w:eastAsia="zh-CN"/>
              </w:rPr>
              <w:t>报告处理和应急救援体系管理</w:t>
            </w:r>
            <w:r>
              <w:rPr>
                <w:rFonts w:hint="eastAsia" w:hAnsi="宋体" w:cs="宋体"/>
                <w:color w:val="000000"/>
              </w:rPr>
              <w:t>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9" w:hRule="atLeast"/>
          <w:jc w:val="center"/>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rPr>
                <w:rFonts w:ascii="宋体" w:hAnsi="宋体"/>
                <w:szCs w:val="21"/>
              </w:rPr>
            </w:pPr>
            <w:r>
              <w:rPr>
                <w:rFonts w:hint="eastAsia" w:ascii="宋体" w:hAnsi="宋体"/>
                <w:szCs w:val="21"/>
              </w:rPr>
              <w:t xml:space="preserve">   </w:t>
            </w:r>
            <w:r>
              <w:rPr>
                <w:rFonts w:hint="eastAsia" w:hAnsi="宋体" w:cs="宋体"/>
                <w:color w:val="000000"/>
              </w:rPr>
              <w:t>为了全面贯彻《安全生产法》，落实“安全第一、预防为主、综合治理”的方针，坚持</w:t>
            </w:r>
            <w:r>
              <w:rPr>
                <w:rFonts w:hint="eastAsia" w:hAnsi="宋体" w:cs="宋体"/>
                <w:color w:val="000000"/>
                <w:lang w:eastAsia="zh-CN"/>
              </w:rPr>
              <w:t>“</w:t>
            </w:r>
            <w:r>
              <w:rPr>
                <w:rFonts w:hint="eastAsia" w:hAnsi="宋体" w:cs="宋体"/>
                <w:color w:val="000000"/>
                <w:lang w:val="en-US" w:eastAsia="zh-CN"/>
              </w:rPr>
              <w:t>人民至上，生命至上</w:t>
            </w:r>
            <w:r>
              <w:rPr>
                <w:rFonts w:hint="eastAsia" w:hAnsi="宋体" w:cs="宋体"/>
                <w:color w:val="000000"/>
                <w:lang w:eastAsia="zh-CN"/>
              </w:rPr>
              <w:t>”</w:t>
            </w:r>
            <w:r>
              <w:rPr>
                <w:rFonts w:hint="eastAsia" w:hAnsi="宋体" w:cs="宋体"/>
                <w:color w:val="000000"/>
              </w:rPr>
              <w:t>的发展</w:t>
            </w:r>
            <w:r>
              <w:rPr>
                <w:rFonts w:hint="eastAsia" w:hAnsi="宋体" w:cs="宋体"/>
                <w:color w:val="000000"/>
                <w:lang w:val="en-US" w:eastAsia="zh-CN"/>
              </w:rPr>
              <w:t>理念</w:t>
            </w:r>
            <w:r>
              <w:rPr>
                <w:rFonts w:hint="eastAsia" w:hAnsi="宋体" w:cs="宋体"/>
                <w:color w:val="000000"/>
              </w:rPr>
              <w:t>，加强和提高企业安全生产工作的控制能力和事故预防能力，防止和减少事故，保障广大员工生命财产安全</w:t>
            </w:r>
            <w:r>
              <w:rPr>
                <w:rFonts w:hint="eastAsia" w:ascii="宋体" w:hAnsi="宋体"/>
                <w:szCs w:val="21"/>
              </w:rPr>
              <w:t>。</w:t>
            </w:r>
          </w:p>
          <w:p>
            <w:pPr>
              <w:spacing w:line="360" w:lineRule="exact"/>
              <w:rPr>
                <w:rFonts w:hint="eastAsia" w:hAnsi="宋体" w:cs="宋体"/>
                <w:color w:val="000000"/>
              </w:rPr>
            </w:pPr>
            <w:r>
              <w:rPr>
                <w:rFonts w:hint="eastAsia" w:hAnsi="宋体" w:cs="宋体"/>
                <w:color w:val="000000"/>
              </w:rPr>
              <w:t>2.适用范围</w:t>
            </w:r>
          </w:p>
          <w:p>
            <w:pPr>
              <w:spacing w:line="360" w:lineRule="exact"/>
              <w:rPr>
                <w:rFonts w:hint="eastAsia" w:hAnsi="宋体" w:cs="宋体"/>
                <w:color w:val="000000"/>
              </w:rPr>
            </w:pPr>
            <w:r>
              <w:rPr>
                <w:rFonts w:hint="eastAsia" w:hAnsi="宋体" w:cs="宋体"/>
                <w:color w:val="000000"/>
              </w:rPr>
              <w:t>适用于本厂企业生产中潜在的职业安全健康事件或事故（灾害）等紧急情况的预防和处理。</w:t>
            </w:r>
          </w:p>
          <w:p>
            <w:pPr>
              <w:spacing w:line="360" w:lineRule="exact"/>
              <w:rPr>
                <w:rFonts w:hint="eastAsia" w:hAnsi="宋体" w:cs="宋体"/>
                <w:color w:val="000000"/>
              </w:rPr>
            </w:pPr>
            <w:r>
              <w:rPr>
                <w:rFonts w:hint="eastAsia" w:hAnsi="宋体" w:cs="宋体"/>
                <w:color w:val="000000"/>
              </w:rPr>
              <w:t>3.内容</w:t>
            </w:r>
          </w:p>
          <w:p>
            <w:pPr>
              <w:spacing w:line="360" w:lineRule="exact"/>
              <w:ind w:firstLine="210" w:firstLineChars="100"/>
              <w:rPr>
                <w:rFonts w:hint="eastAsia" w:hAnsi="宋体" w:cs="宋体"/>
                <w:color w:val="000000"/>
              </w:rPr>
            </w:pPr>
            <w:r>
              <w:rPr>
                <w:rFonts w:hint="eastAsia" w:hAnsi="宋体" w:cs="宋体"/>
                <w:color w:val="000000"/>
              </w:rPr>
              <w:t>3.1贯彻“安全第一，预防为主，综合治理”的方针  实行“统一指挥，分级负责，单位自救与社会救援”相结合的原则。</w:t>
            </w:r>
          </w:p>
          <w:p>
            <w:pPr>
              <w:spacing w:line="360" w:lineRule="exact"/>
              <w:ind w:firstLine="210" w:firstLineChars="100"/>
              <w:rPr>
                <w:rFonts w:hint="eastAsia" w:hAnsi="宋体" w:cs="宋体"/>
                <w:color w:val="000000"/>
              </w:rPr>
            </w:pPr>
            <w:r>
              <w:rPr>
                <w:rFonts w:hint="eastAsia" w:hAnsi="宋体" w:cs="宋体"/>
                <w:color w:val="000000"/>
              </w:rPr>
              <w:t>3.2事故应急处理程序：</w:t>
            </w:r>
          </w:p>
          <w:p>
            <w:pPr>
              <w:spacing w:line="360" w:lineRule="exact"/>
              <w:ind w:firstLine="210" w:firstLineChars="100"/>
              <w:rPr>
                <w:rFonts w:hint="eastAsia" w:hAnsi="宋体" w:cs="宋体"/>
                <w:color w:val="000000"/>
              </w:rPr>
            </w:pPr>
            <w:r>
              <w:rPr>
                <w:rFonts w:hint="eastAsia" w:hAnsi="宋体" w:cs="宋体"/>
                <w:color w:val="000000"/>
              </w:rPr>
              <w:t>3.2.1控制事故危险源；</w:t>
            </w:r>
          </w:p>
          <w:p>
            <w:pPr>
              <w:spacing w:line="360" w:lineRule="exact"/>
              <w:ind w:firstLine="210" w:firstLineChars="100"/>
              <w:rPr>
                <w:rFonts w:hint="eastAsia" w:hAnsi="宋体" w:cs="宋体"/>
                <w:color w:val="000000"/>
              </w:rPr>
            </w:pPr>
            <w:r>
              <w:rPr>
                <w:rFonts w:hint="eastAsia" w:hAnsi="宋体" w:cs="宋体"/>
                <w:color w:val="000000"/>
              </w:rPr>
              <w:t>3.2.2抢救受伤人员；</w:t>
            </w:r>
          </w:p>
          <w:p>
            <w:pPr>
              <w:spacing w:line="360" w:lineRule="exact"/>
              <w:ind w:firstLine="210" w:firstLineChars="100"/>
              <w:rPr>
                <w:rFonts w:hint="eastAsia" w:hAnsi="宋体" w:cs="宋体"/>
                <w:color w:val="000000"/>
              </w:rPr>
            </w:pPr>
            <w:r>
              <w:rPr>
                <w:rFonts w:hint="eastAsia" w:hAnsi="宋体" w:cs="宋体"/>
                <w:color w:val="000000"/>
              </w:rPr>
              <w:t>3.2.3指挥人员防护，组织相关人员撤离；</w:t>
            </w:r>
          </w:p>
          <w:p>
            <w:pPr>
              <w:spacing w:line="360" w:lineRule="exact"/>
              <w:ind w:firstLine="210" w:firstLineChars="100"/>
              <w:rPr>
                <w:rFonts w:hint="eastAsia" w:hAnsi="宋体" w:cs="宋体"/>
                <w:color w:val="000000"/>
              </w:rPr>
            </w:pPr>
            <w:r>
              <w:rPr>
                <w:rFonts w:hint="eastAsia" w:hAnsi="宋体" w:cs="宋体"/>
                <w:color w:val="000000"/>
              </w:rPr>
              <w:t>3.2.4保护好现场，清除危害后果；</w:t>
            </w:r>
          </w:p>
          <w:p>
            <w:pPr>
              <w:spacing w:line="360" w:lineRule="exact"/>
              <w:ind w:firstLine="210" w:firstLineChars="100"/>
              <w:rPr>
                <w:rFonts w:hint="eastAsia" w:hAnsi="宋体" w:cs="宋体"/>
                <w:color w:val="000000"/>
              </w:rPr>
            </w:pPr>
            <w:r>
              <w:rPr>
                <w:rFonts w:hint="eastAsia" w:hAnsi="宋体" w:cs="宋体"/>
                <w:color w:val="000000"/>
              </w:rPr>
              <w:t>3.2.5分析事故原因，写出事故报告，接受事故教训。</w:t>
            </w:r>
          </w:p>
          <w:p>
            <w:pPr>
              <w:spacing w:line="360" w:lineRule="exact"/>
              <w:ind w:firstLine="210" w:firstLineChars="100"/>
              <w:rPr>
                <w:rFonts w:hint="eastAsia" w:hAnsi="宋体" w:cs="宋体"/>
                <w:color w:val="000000"/>
              </w:rPr>
            </w:pPr>
            <w:r>
              <w:rPr>
                <w:rFonts w:hint="eastAsia" w:hAnsi="宋体" w:cs="宋体"/>
                <w:color w:val="000000"/>
              </w:rPr>
              <w:t>3.3事故现场处理要求</w:t>
            </w:r>
          </w:p>
          <w:p>
            <w:pPr>
              <w:spacing w:line="360" w:lineRule="exact"/>
              <w:ind w:firstLine="210" w:firstLineChars="100"/>
              <w:rPr>
                <w:rFonts w:hint="eastAsia" w:hAnsi="宋体" w:cs="宋体"/>
                <w:color w:val="000000"/>
              </w:rPr>
            </w:pPr>
            <w:r>
              <w:rPr>
                <w:rFonts w:hint="eastAsia" w:hAnsi="宋体" w:cs="宋体"/>
                <w:color w:val="000000"/>
              </w:rPr>
              <w:t>3.3.1发生事故后，要迅速切断电源，立即报警。并开展抢救伤员、疏散人员、灭火等应急措施。</w:t>
            </w:r>
          </w:p>
          <w:p>
            <w:pPr>
              <w:spacing w:line="360" w:lineRule="exact"/>
              <w:ind w:firstLine="210" w:firstLineChars="100"/>
              <w:rPr>
                <w:rFonts w:hint="eastAsia" w:hAnsi="宋体" w:cs="宋体"/>
                <w:color w:val="000000"/>
              </w:rPr>
            </w:pPr>
            <w:r>
              <w:rPr>
                <w:rFonts w:hint="eastAsia" w:hAnsi="宋体" w:cs="宋体"/>
                <w:color w:val="000000"/>
              </w:rPr>
              <w:t>3.3.2初期少量火源应用干粉灭火器灭火，或用湿棉被、湿布等覆盖燃烧区，使其窒息或减</w:t>
            </w:r>
          </w:p>
          <w:p>
            <w:pPr>
              <w:spacing w:line="360" w:lineRule="exact"/>
              <w:rPr>
                <w:rFonts w:hint="eastAsia" w:hAnsi="宋体" w:cs="宋体"/>
                <w:color w:val="000000"/>
              </w:rPr>
            </w:pPr>
            <w:r>
              <w:rPr>
                <w:rFonts w:hint="eastAsia" w:hAnsi="宋体" w:cs="宋体"/>
                <w:color w:val="000000"/>
              </w:rPr>
              <w:t>少火势。</w:t>
            </w:r>
          </w:p>
          <w:p>
            <w:pPr>
              <w:spacing w:line="360" w:lineRule="exact"/>
              <w:ind w:firstLine="210" w:firstLineChars="100"/>
              <w:rPr>
                <w:rFonts w:hint="eastAsia" w:hAnsi="宋体" w:cs="宋体"/>
                <w:color w:val="000000"/>
              </w:rPr>
            </w:pPr>
            <w:r>
              <w:rPr>
                <w:rFonts w:hint="eastAsia" w:hAnsi="宋体" w:cs="宋体"/>
                <w:color w:val="000000"/>
              </w:rPr>
              <w:t>3.3.3在确保安全的前提下，将起火点附近的可燃物和其他物品搬移至安全地带。</w:t>
            </w:r>
          </w:p>
          <w:p>
            <w:pPr>
              <w:spacing w:line="360" w:lineRule="exact"/>
              <w:ind w:firstLine="210" w:firstLineChars="100"/>
              <w:rPr>
                <w:rFonts w:hint="eastAsia" w:hAnsi="宋体" w:cs="宋体"/>
                <w:color w:val="000000"/>
              </w:rPr>
            </w:pPr>
            <w:r>
              <w:rPr>
                <w:rFonts w:hint="eastAsia" w:hAnsi="宋体" w:cs="宋体"/>
                <w:color w:val="000000"/>
              </w:rPr>
              <w:t>3.3.4要防止火势向周边蔓延，同时防止火星溅向其他易燃物品。</w:t>
            </w:r>
          </w:p>
          <w:p>
            <w:pPr>
              <w:spacing w:line="360" w:lineRule="exact"/>
              <w:ind w:firstLine="210" w:firstLineChars="100"/>
              <w:rPr>
                <w:rFonts w:hint="eastAsia" w:hAnsi="宋体" w:cs="宋体"/>
                <w:color w:val="000000"/>
              </w:rPr>
            </w:pPr>
            <w:r>
              <w:rPr>
                <w:rFonts w:hint="eastAsia" w:hAnsi="宋体" w:cs="宋体"/>
                <w:color w:val="000000"/>
              </w:rPr>
              <w:t>3.3.5注意火灾现场动态，对有可能发生爆炸需要紧急撤退时，应立即停止灭火，疏散所有人员至安全地带。</w:t>
            </w:r>
          </w:p>
          <w:p>
            <w:pPr>
              <w:spacing w:line="360" w:lineRule="exact"/>
              <w:ind w:firstLine="210" w:firstLineChars="100"/>
              <w:rPr>
                <w:rFonts w:hint="eastAsia" w:hAnsi="宋体" w:cs="宋体"/>
                <w:color w:val="000000"/>
              </w:rPr>
            </w:pPr>
            <w:r>
              <w:rPr>
                <w:rFonts w:hint="eastAsia" w:hAnsi="宋体" w:cs="宋体"/>
                <w:color w:val="000000"/>
              </w:rPr>
              <w:t>3.6应急救援演练规则</w:t>
            </w:r>
          </w:p>
          <w:p>
            <w:pPr>
              <w:spacing w:line="360" w:lineRule="exact"/>
              <w:ind w:firstLine="210" w:firstLineChars="100"/>
              <w:rPr>
                <w:rFonts w:hint="eastAsia" w:hAnsi="宋体" w:cs="宋体"/>
                <w:color w:val="000000"/>
              </w:rPr>
            </w:pPr>
            <w:r>
              <w:rPr>
                <w:rFonts w:hint="eastAsia" w:hAnsi="宋体" w:cs="宋体"/>
                <w:color w:val="000000"/>
              </w:rPr>
              <w:t>3.6.1根据不同的事故类型，制定不同的演练方案，做好预防演练纪录，包括演练的方案、图片及影像资料，增强烟花爆竹事故预防和防范措施能力。</w:t>
            </w:r>
          </w:p>
          <w:p>
            <w:pPr>
              <w:spacing w:line="360" w:lineRule="exact"/>
              <w:ind w:firstLine="210" w:firstLineChars="100"/>
              <w:rPr>
                <w:rFonts w:hint="eastAsia" w:hAnsi="宋体" w:cs="宋体"/>
                <w:color w:val="000000"/>
              </w:rPr>
            </w:pPr>
            <w:r>
              <w:rPr>
                <w:rFonts w:hint="eastAsia" w:hAnsi="宋体" w:cs="宋体"/>
                <w:color w:val="000000"/>
              </w:rPr>
              <w:t>3.6.2相关人员必须服从统一指挥，工作时穿戴好个人防护用品，对应急救援器材和设备定时检验，保持其有效性。</w:t>
            </w:r>
          </w:p>
          <w:p>
            <w:pPr>
              <w:spacing w:line="360" w:lineRule="exact"/>
              <w:ind w:firstLine="210" w:firstLineChars="100"/>
              <w:rPr>
                <w:rFonts w:hint="eastAsia" w:hAnsi="宋体" w:cs="宋体"/>
                <w:color w:val="000000"/>
              </w:rPr>
            </w:pPr>
            <w:r>
              <w:rPr>
                <w:rFonts w:hint="eastAsia" w:hAnsi="宋体" w:cs="宋体"/>
                <w:color w:val="000000"/>
              </w:rPr>
              <w:t>3.7对事故应急救援演练进行总结。</w:t>
            </w:r>
          </w:p>
        </w:tc>
      </w:tr>
    </w:tbl>
    <w:p>
      <w:pPr>
        <w:pStyle w:val="12"/>
        <w:spacing w:line="360" w:lineRule="auto"/>
        <w:rPr>
          <w:rFonts w:hAnsi="宋体" w:cs="宋体"/>
          <w:color w:val="000000"/>
        </w:rPr>
      </w:pPr>
    </w:p>
    <w:tbl>
      <w:tblPr>
        <w:tblStyle w:val="20"/>
        <w:tblpPr w:leftFromText="180" w:rightFromText="180" w:vertAnchor="text" w:horzAnchor="page" w:tblpX="1424" w:tblpY="11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共3页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2596" w:type="pct"/>
            <w:gridSpan w:val="2"/>
            <w:vAlign w:val="center"/>
          </w:tcPr>
          <w:p>
            <w:pPr>
              <w:pStyle w:val="12"/>
              <w:spacing w:line="360" w:lineRule="auto"/>
              <w:ind w:firstLine="480"/>
              <w:jc w:val="center"/>
              <w:rPr>
                <w:rFonts w:hAnsi="宋体" w:cs="宋体"/>
                <w:color w:val="000000"/>
              </w:rPr>
            </w:pPr>
            <w:r>
              <w:rPr>
                <w:rFonts w:hint="eastAsia" w:ascii="宋体" w:hAnsi="宋体" w:eastAsia="宋体" w:cs="Times New Roman"/>
                <w:kern w:val="2"/>
                <w:sz w:val="21"/>
                <w:szCs w:val="21"/>
                <w:lang w:val="en-US" w:eastAsia="zh-CN" w:bidi="ar-SA"/>
              </w:rPr>
              <w:t>生产安全事故报告及调查处理制度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rPr>
                <w:rFonts w:hAnsi="宋体" w:cs="宋体"/>
                <w:color w:val="000000"/>
              </w:rPr>
            </w:pPr>
            <w:r>
              <w:rPr>
                <w:rFonts w:hint="eastAsia" w:ascii="宋体" w:hAnsi="宋体"/>
                <w:szCs w:val="21"/>
              </w:rPr>
              <w:t xml:space="preserve">   </w:t>
            </w:r>
            <w:r>
              <w:rPr>
                <w:rFonts w:hint="eastAsia" w:hAnsi="宋体" w:cs="宋体"/>
                <w:color w:val="000000"/>
              </w:rPr>
              <w:t>为了全面贯彻《安全生产法》，落实“安全第一、预防为主、综合治理”的方针，坚持</w:t>
            </w:r>
            <w:r>
              <w:rPr>
                <w:rFonts w:hint="eastAsia" w:hAnsi="宋体" w:cs="宋体"/>
                <w:color w:val="000000"/>
                <w:lang w:eastAsia="zh-CN"/>
              </w:rPr>
              <w:t>“</w:t>
            </w:r>
            <w:r>
              <w:rPr>
                <w:rFonts w:hint="eastAsia" w:hAnsi="宋体" w:cs="宋体"/>
                <w:color w:val="000000"/>
                <w:lang w:val="en-US" w:eastAsia="zh-CN"/>
              </w:rPr>
              <w:t>人民至上，生命至上</w:t>
            </w:r>
            <w:r>
              <w:rPr>
                <w:rFonts w:hint="eastAsia" w:hAnsi="宋体" w:cs="宋体"/>
                <w:color w:val="000000"/>
                <w:lang w:eastAsia="zh-CN"/>
              </w:rPr>
              <w:t>”</w:t>
            </w:r>
            <w:r>
              <w:rPr>
                <w:rFonts w:hint="eastAsia" w:hAnsi="宋体" w:cs="宋体"/>
                <w:color w:val="000000"/>
              </w:rPr>
              <w:t>的发展</w:t>
            </w:r>
            <w:r>
              <w:rPr>
                <w:rFonts w:hint="eastAsia" w:hAnsi="宋体" w:cs="宋体"/>
                <w:color w:val="000000"/>
                <w:lang w:val="en-US" w:eastAsia="zh-CN"/>
              </w:rPr>
              <w:t>理念</w:t>
            </w:r>
            <w:r>
              <w:rPr>
                <w:rFonts w:hint="eastAsia" w:hAnsi="宋体" w:cs="宋体"/>
                <w:color w:val="000000"/>
              </w:rPr>
              <w:t>，落实安全生产事故“四不放过”原则。</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hAnsi="宋体" w:cs="宋体"/>
                <w:color w:val="000000"/>
              </w:rPr>
              <w:t>发生位发生的工伤事故、火灾事故和设备事故。</w:t>
            </w:r>
          </w:p>
          <w:p>
            <w:pPr>
              <w:spacing w:line="360" w:lineRule="exact"/>
              <w:rPr>
                <w:rFonts w:ascii="宋体" w:hAnsi="宋体"/>
                <w:szCs w:val="21"/>
              </w:rPr>
            </w:pPr>
            <w:r>
              <w:rPr>
                <w:rFonts w:hint="eastAsia" w:ascii="宋体" w:hAnsi="宋体"/>
                <w:szCs w:val="21"/>
              </w:rPr>
              <w:t>3.内容</w:t>
            </w:r>
          </w:p>
          <w:p>
            <w:pPr>
              <w:pStyle w:val="12"/>
              <w:spacing w:line="360" w:lineRule="auto"/>
              <w:rPr>
                <w:rFonts w:hAnsi="宋体" w:cs="宋体"/>
                <w:color w:val="000000"/>
              </w:rPr>
            </w:pPr>
            <w:r>
              <w:rPr>
                <w:rFonts w:hint="eastAsia" w:hAnsi="宋体" w:cs="宋体"/>
                <w:color w:val="000000"/>
              </w:rPr>
              <w:t>3.1事故的报告</w:t>
            </w:r>
          </w:p>
          <w:p>
            <w:pPr>
              <w:pStyle w:val="12"/>
              <w:spacing w:line="360" w:lineRule="auto"/>
              <w:ind w:firstLine="210" w:firstLineChars="100"/>
              <w:rPr>
                <w:rFonts w:hAnsi="宋体" w:cs="宋体"/>
                <w:color w:val="000000"/>
              </w:rPr>
            </w:pPr>
            <w:r>
              <w:rPr>
                <w:rFonts w:hint="eastAsia" w:hAnsi="宋体" w:cs="宋体"/>
                <w:color w:val="000000"/>
              </w:rPr>
              <w:t>3.1.1事故发生后，负伤人员或事故现场人员应立即直接或逐级上报。</w:t>
            </w:r>
          </w:p>
          <w:p>
            <w:pPr>
              <w:pStyle w:val="12"/>
              <w:spacing w:line="360" w:lineRule="auto"/>
              <w:ind w:firstLine="210" w:firstLineChars="100"/>
              <w:rPr>
                <w:rFonts w:hAnsi="宋体" w:cs="宋体"/>
                <w:color w:val="000000"/>
              </w:rPr>
            </w:pPr>
            <w:r>
              <w:rPr>
                <w:rFonts w:hint="eastAsia" w:hAnsi="宋体" w:cs="宋体"/>
                <w:color w:val="000000"/>
              </w:rPr>
              <w:t>3.1.2企业负责人接到三级以上事故报告后，应立即向</w:t>
            </w:r>
            <w:r>
              <w:rPr>
                <w:rFonts w:hint="eastAsia" w:hAnsi="宋体" w:cs="宋体"/>
                <w:color w:val="000000"/>
                <w:lang w:eastAsia="zh-CN"/>
              </w:rPr>
              <w:t>区应急局</w:t>
            </w:r>
            <w:r>
              <w:rPr>
                <w:rFonts w:hint="eastAsia" w:hAnsi="宋体" w:cs="宋体"/>
                <w:color w:val="000000"/>
              </w:rPr>
              <w:t>、当地乡镇政府报告。</w:t>
            </w:r>
          </w:p>
          <w:p>
            <w:pPr>
              <w:pStyle w:val="12"/>
              <w:spacing w:line="360" w:lineRule="auto"/>
              <w:rPr>
                <w:rFonts w:hAnsi="宋体" w:cs="宋体"/>
                <w:color w:val="000000"/>
              </w:rPr>
            </w:pPr>
            <w:r>
              <w:rPr>
                <w:rFonts w:hint="eastAsia" w:hAnsi="宋体" w:cs="宋体"/>
                <w:color w:val="000000"/>
              </w:rPr>
              <w:t>3.2事故报告内容：</w:t>
            </w:r>
          </w:p>
          <w:p>
            <w:pPr>
              <w:pStyle w:val="12"/>
              <w:spacing w:line="360" w:lineRule="auto"/>
              <w:ind w:firstLine="210" w:firstLineChars="100"/>
              <w:rPr>
                <w:rFonts w:hAnsi="宋体" w:cs="宋体"/>
                <w:color w:val="000000"/>
              </w:rPr>
            </w:pPr>
            <w:r>
              <w:rPr>
                <w:rFonts w:hint="eastAsia" w:hAnsi="宋体" w:cs="宋体"/>
                <w:color w:val="000000"/>
              </w:rPr>
              <w:t>3.2.1事故发生的时间、地点、单位及事故现场情况等。</w:t>
            </w:r>
          </w:p>
          <w:p>
            <w:pPr>
              <w:pStyle w:val="12"/>
              <w:spacing w:line="360" w:lineRule="auto"/>
              <w:ind w:firstLine="210" w:firstLineChars="100"/>
              <w:rPr>
                <w:rFonts w:hAnsi="宋体" w:cs="宋体"/>
                <w:color w:val="000000"/>
              </w:rPr>
            </w:pPr>
            <w:r>
              <w:rPr>
                <w:rFonts w:hint="eastAsia" w:hAnsi="宋体" w:cs="宋体"/>
                <w:color w:val="000000"/>
              </w:rPr>
              <w:t>3.2.2事故简要经过、伤亡人数和初步估计的直接经济损失。</w:t>
            </w:r>
          </w:p>
          <w:p>
            <w:pPr>
              <w:pStyle w:val="12"/>
              <w:spacing w:line="360" w:lineRule="auto"/>
              <w:ind w:firstLine="210" w:firstLineChars="100"/>
              <w:rPr>
                <w:rFonts w:hAnsi="宋体" w:cs="宋体"/>
                <w:color w:val="000000"/>
              </w:rPr>
            </w:pPr>
            <w:r>
              <w:rPr>
                <w:rFonts w:hint="eastAsia" w:hAnsi="宋体" w:cs="宋体"/>
                <w:color w:val="000000"/>
              </w:rPr>
              <w:t>3.2.3事故发生的初步原因。</w:t>
            </w:r>
          </w:p>
          <w:p>
            <w:pPr>
              <w:pStyle w:val="12"/>
              <w:spacing w:line="360" w:lineRule="auto"/>
              <w:ind w:firstLine="210" w:firstLineChars="100"/>
              <w:rPr>
                <w:rFonts w:hAnsi="宋体" w:cs="宋体"/>
                <w:color w:val="000000"/>
              </w:rPr>
            </w:pPr>
            <w:r>
              <w:rPr>
                <w:rFonts w:hint="eastAsia" w:hAnsi="宋体" w:cs="宋体"/>
                <w:color w:val="000000"/>
              </w:rPr>
              <w:t>3.2.4事故发生后采取的措施及控制情况。</w:t>
            </w:r>
          </w:p>
          <w:p>
            <w:pPr>
              <w:pStyle w:val="12"/>
              <w:spacing w:line="360" w:lineRule="auto"/>
              <w:rPr>
                <w:rFonts w:hint="eastAsia" w:hAnsi="宋体" w:cs="宋体"/>
                <w:color w:val="000000"/>
              </w:rPr>
            </w:pPr>
            <w:r>
              <w:rPr>
                <w:rFonts w:hint="eastAsia" w:hAnsi="宋体" w:cs="宋体"/>
                <w:color w:val="000000"/>
              </w:rPr>
              <w:t>3.3保护好事故现场，并迅速采取措施，抢救人员和财产，防止事故扩大。因抢救需要移动现场物体时，必须做出标志、拍照、详细记录和绘制事故现场图。事故现场的清理，应经事故调查组的同意。</w:t>
            </w:r>
          </w:p>
          <w:p>
            <w:pPr>
              <w:pStyle w:val="12"/>
              <w:spacing w:line="360" w:lineRule="auto"/>
              <w:rPr>
                <w:rFonts w:hAnsi="宋体" w:cs="宋体"/>
                <w:color w:val="000000"/>
              </w:rPr>
            </w:pPr>
            <w:r>
              <w:rPr>
                <w:rFonts w:hint="eastAsia" w:hAnsi="宋体" w:cs="宋体"/>
                <w:color w:val="000000"/>
              </w:rPr>
              <w:t>3.4事故调查</w:t>
            </w:r>
          </w:p>
          <w:p>
            <w:pPr>
              <w:pStyle w:val="12"/>
              <w:spacing w:line="360" w:lineRule="auto"/>
              <w:rPr>
                <w:rFonts w:hAnsi="宋体" w:cs="宋体"/>
                <w:color w:val="000000"/>
              </w:rPr>
            </w:pPr>
            <w:r>
              <w:rPr>
                <w:rFonts w:hint="eastAsia" w:hAnsi="宋体" w:cs="宋体"/>
                <w:color w:val="000000"/>
              </w:rPr>
              <w:t xml:space="preserve">   3.4.1一、二级事故（包括三级及以上直接经济损失，下同）调查组由</w:t>
            </w:r>
            <w:r>
              <w:rPr>
                <w:rFonts w:hint="eastAsia" w:hAnsi="宋体" w:cs="宋体"/>
                <w:color w:val="000000"/>
                <w:lang w:eastAsia="zh-CN"/>
              </w:rPr>
              <w:t>企业</w:t>
            </w:r>
            <w:r>
              <w:rPr>
                <w:rFonts w:hint="eastAsia" w:hAnsi="宋体" w:cs="宋体"/>
                <w:color w:val="000000"/>
              </w:rPr>
              <w:t>安监部门组织，分管领导、有关部门人员参加的事故调查组，必要时可请</w:t>
            </w:r>
            <w:r>
              <w:rPr>
                <w:rFonts w:hint="eastAsia" w:hAnsi="宋体" w:cs="宋体"/>
                <w:color w:val="000000"/>
                <w:lang w:eastAsia="zh-CN"/>
              </w:rPr>
              <w:t>区</w:t>
            </w:r>
            <w:r>
              <w:rPr>
                <w:rFonts w:hint="eastAsia" w:hAnsi="宋体" w:cs="宋体"/>
                <w:color w:val="000000"/>
              </w:rPr>
              <w:t>有关部门派人指导。</w:t>
            </w:r>
          </w:p>
          <w:p>
            <w:pPr>
              <w:pStyle w:val="12"/>
              <w:spacing w:line="360" w:lineRule="auto"/>
              <w:rPr>
                <w:rFonts w:hAnsi="宋体" w:cs="宋体"/>
                <w:color w:val="000000"/>
              </w:rPr>
            </w:pPr>
            <w:r>
              <w:rPr>
                <w:rFonts w:hint="eastAsia" w:hAnsi="宋体" w:cs="宋体"/>
                <w:color w:val="000000"/>
              </w:rPr>
              <w:t xml:space="preserve">   3.4.2三级及以上事故（指人员伤亡部分，下同）由</w:t>
            </w:r>
            <w:r>
              <w:rPr>
                <w:rFonts w:hint="eastAsia" w:hAnsi="宋体" w:cs="宋体"/>
                <w:color w:val="000000"/>
                <w:lang w:eastAsia="zh-CN"/>
              </w:rPr>
              <w:t>区</w:t>
            </w:r>
            <w:r>
              <w:rPr>
                <w:rFonts w:hint="eastAsia" w:hAnsi="宋体" w:cs="宋体"/>
                <w:color w:val="000000"/>
              </w:rPr>
              <w:t>有关部门组织调查组，本单位分管领导、安管部门参加。</w:t>
            </w:r>
          </w:p>
          <w:p>
            <w:pPr>
              <w:pStyle w:val="12"/>
              <w:spacing w:line="360" w:lineRule="auto"/>
              <w:rPr>
                <w:rFonts w:hAnsi="宋体" w:cs="宋体"/>
                <w:color w:val="000000"/>
              </w:rPr>
            </w:pPr>
            <w:r>
              <w:rPr>
                <w:rFonts w:hint="eastAsia" w:hAnsi="宋体" w:cs="宋体"/>
                <w:color w:val="000000"/>
              </w:rPr>
              <w:t>3.5事故调查履行下列职责：</w:t>
            </w:r>
          </w:p>
          <w:p>
            <w:pPr>
              <w:pStyle w:val="12"/>
              <w:spacing w:line="360" w:lineRule="auto"/>
              <w:rPr>
                <w:rFonts w:hAnsi="宋体" w:cs="宋体"/>
                <w:color w:val="000000"/>
              </w:rPr>
            </w:pPr>
            <w:r>
              <w:rPr>
                <w:rFonts w:hint="eastAsia" w:hAnsi="宋体" w:cs="宋体"/>
                <w:color w:val="000000"/>
              </w:rPr>
              <w:t xml:space="preserve">   3.5.1查明事故发生经过、原因、人员伤亡情况及直接经济损失；</w:t>
            </w:r>
          </w:p>
          <w:p>
            <w:pPr>
              <w:pStyle w:val="12"/>
              <w:spacing w:line="360" w:lineRule="auto"/>
              <w:rPr>
                <w:rFonts w:hAnsi="宋体" w:cs="宋体"/>
                <w:color w:val="000000"/>
              </w:rPr>
            </w:pPr>
            <w:r>
              <w:rPr>
                <w:rFonts w:hint="eastAsia" w:hAnsi="宋体" w:cs="宋体"/>
                <w:color w:val="000000"/>
              </w:rPr>
              <w:t xml:space="preserve">   3.5.2认定事故的性质和事故责任；</w:t>
            </w:r>
          </w:p>
          <w:p>
            <w:pPr>
              <w:pStyle w:val="12"/>
              <w:spacing w:line="360" w:lineRule="auto"/>
              <w:ind w:firstLine="210" w:firstLineChars="100"/>
              <w:rPr>
                <w:rFonts w:hint="eastAsia" w:hAnsi="宋体" w:cs="宋体"/>
                <w:color w:val="000000"/>
              </w:rPr>
            </w:pPr>
            <w:r>
              <w:rPr>
                <w:rFonts w:hint="eastAsia" w:hAnsi="宋体" w:cs="宋体"/>
                <w:color w:val="000000"/>
              </w:rPr>
              <w:t>3.5.3提出对事故责任者的处理意见；</w:t>
            </w:r>
          </w:p>
          <w:p>
            <w:pPr>
              <w:pStyle w:val="12"/>
              <w:spacing w:line="360" w:lineRule="auto"/>
              <w:ind w:firstLine="210" w:firstLineChars="100"/>
              <w:rPr>
                <w:rFonts w:hAnsi="宋体" w:cs="宋体"/>
                <w:color w:val="000000"/>
              </w:rPr>
            </w:pPr>
            <w:r>
              <w:rPr>
                <w:rFonts w:hint="eastAsia" w:hAnsi="宋体" w:cs="宋体"/>
                <w:color w:val="000000"/>
              </w:rPr>
              <w:t>3.5.4总结事故教训，提出防范和整改措施；</w:t>
            </w:r>
          </w:p>
          <w:p>
            <w:pPr>
              <w:pStyle w:val="12"/>
              <w:spacing w:line="360" w:lineRule="auto"/>
              <w:rPr>
                <w:rFonts w:hint="eastAsia" w:hAnsi="宋体" w:cs="宋体"/>
                <w:color w:val="000000"/>
              </w:rPr>
            </w:pPr>
            <w:r>
              <w:rPr>
                <w:rFonts w:hint="eastAsia" w:hAnsi="宋体" w:cs="宋体"/>
                <w:color w:val="000000"/>
              </w:rPr>
              <w:t xml:space="preserve"> </w:t>
            </w:r>
            <w:r>
              <w:rPr>
                <w:rFonts w:hint="eastAsia" w:hAnsi="宋体" w:cs="宋体"/>
                <w:color w:val="000000"/>
                <w:lang w:val="en-US" w:eastAsia="zh-CN"/>
              </w:rPr>
              <w:t xml:space="preserve"> </w:t>
            </w:r>
            <w:r>
              <w:rPr>
                <w:rFonts w:hint="eastAsia" w:hAnsi="宋体" w:cs="宋体"/>
                <w:color w:val="000000"/>
              </w:rPr>
              <w:t>3.5.6提交事故调查报告。</w:t>
            </w:r>
          </w:p>
        </w:tc>
      </w:tr>
    </w:tbl>
    <w:p>
      <w:pPr>
        <w:pStyle w:val="12"/>
        <w:spacing w:line="360" w:lineRule="auto"/>
        <w:rPr>
          <w:rFonts w:hAnsi="宋体" w:cs="宋体"/>
          <w:color w:val="000000"/>
        </w:rPr>
      </w:pPr>
    </w:p>
    <w:p>
      <w:pPr>
        <w:pStyle w:val="12"/>
        <w:spacing w:line="360" w:lineRule="auto"/>
        <w:rPr>
          <w:rFonts w:hAnsi="宋体" w:cs="宋体"/>
          <w:color w:val="00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431"/>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Pr>
        <w:tc>
          <w:tcPr>
            <w:tcW w:w="9570" w:type="dxa"/>
            <w:gridSpan w:val="4"/>
          </w:tcPr>
          <w:p>
            <w:pPr>
              <w:pStyle w:val="12"/>
              <w:spacing w:line="360" w:lineRule="auto"/>
              <w:rPr>
                <w:rFonts w:hAnsi="宋体" w:cs="宋体"/>
                <w:color w:val="000000"/>
              </w:rPr>
            </w:pPr>
            <w:r>
              <w:rPr>
                <w:rFonts w:hint="eastAsia" w:hAnsi="宋体" w:cs="宋体"/>
                <w:color w:val="000000"/>
              </w:rPr>
              <w:t>3.6事故调查组有权向有关部门和个人了解与事故有关的情况，并要求提供相关资料，有关部门和个人不得拒绝。</w:t>
            </w:r>
          </w:p>
          <w:p>
            <w:pPr>
              <w:pStyle w:val="12"/>
              <w:spacing w:line="360" w:lineRule="auto"/>
              <w:rPr>
                <w:rFonts w:hAnsi="宋体" w:cs="宋体"/>
                <w:color w:val="000000"/>
              </w:rPr>
            </w:pPr>
            <w:r>
              <w:rPr>
                <w:rFonts w:hint="eastAsia" w:hAnsi="宋体" w:cs="宋体"/>
                <w:color w:val="000000"/>
              </w:rPr>
              <w:t>3.7事故调查组成员在事故调查工作中应当诚信、恪守职责，保守事故调查秘密。</w:t>
            </w:r>
          </w:p>
          <w:p>
            <w:pPr>
              <w:pStyle w:val="12"/>
              <w:spacing w:line="360" w:lineRule="auto"/>
              <w:rPr>
                <w:rFonts w:hAnsi="宋体" w:cs="宋体"/>
                <w:color w:val="000000"/>
              </w:rPr>
            </w:pPr>
            <w:r>
              <w:rPr>
                <w:rFonts w:hint="eastAsia" w:hAnsi="宋体" w:cs="宋体"/>
                <w:color w:val="000000"/>
              </w:rPr>
              <w:t>3.8事故调查组应在事故发生生之日起15日内提交事故调查报告；特殊情况经</w:t>
            </w:r>
            <w:r>
              <w:rPr>
                <w:rFonts w:hint="eastAsia" w:hAnsi="宋体" w:cs="宋体"/>
                <w:color w:val="000000"/>
                <w:lang w:eastAsia="zh-CN"/>
              </w:rPr>
              <w:t>企业</w:t>
            </w:r>
            <w:r>
              <w:rPr>
                <w:rFonts w:hint="eastAsia" w:hAnsi="宋体" w:cs="宋体"/>
                <w:color w:val="000000"/>
              </w:rPr>
              <w:t>领导同意可适当延长，但不能超过30日。</w:t>
            </w:r>
          </w:p>
          <w:p>
            <w:pPr>
              <w:pStyle w:val="12"/>
              <w:spacing w:line="360" w:lineRule="auto"/>
              <w:rPr>
                <w:rFonts w:hAnsi="宋体" w:cs="宋体"/>
                <w:color w:val="000000"/>
              </w:rPr>
            </w:pPr>
            <w:r>
              <w:rPr>
                <w:rFonts w:hint="eastAsia" w:hAnsi="宋体" w:cs="宋体"/>
                <w:color w:val="000000"/>
              </w:rPr>
              <w:t>3.9事故调查报告应当包括下列内容：</w:t>
            </w:r>
          </w:p>
          <w:p>
            <w:pPr>
              <w:pStyle w:val="12"/>
              <w:spacing w:line="360" w:lineRule="auto"/>
              <w:rPr>
                <w:rFonts w:hAnsi="宋体" w:cs="宋体"/>
                <w:color w:val="000000"/>
              </w:rPr>
            </w:pPr>
            <w:r>
              <w:rPr>
                <w:rFonts w:hint="eastAsia" w:hAnsi="宋体" w:cs="宋体"/>
                <w:color w:val="000000"/>
              </w:rPr>
              <w:t xml:space="preserve">  3.9.1事故发生单位、人员的概况；</w:t>
            </w:r>
          </w:p>
          <w:p>
            <w:pPr>
              <w:pStyle w:val="12"/>
              <w:spacing w:line="360" w:lineRule="auto"/>
              <w:rPr>
                <w:rFonts w:hAnsi="宋体" w:cs="宋体"/>
                <w:color w:val="000000"/>
              </w:rPr>
            </w:pPr>
            <w:r>
              <w:rPr>
                <w:rFonts w:hint="eastAsia" w:hAnsi="宋体" w:cs="宋体"/>
                <w:color w:val="000000"/>
              </w:rPr>
              <w:t xml:space="preserve">  3.9.2事故发生经过和事故救援情况；</w:t>
            </w:r>
          </w:p>
          <w:p>
            <w:pPr>
              <w:pStyle w:val="12"/>
              <w:spacing w:line="360" w:lineRule="auto"/>
              <w:rPr>
                <w:rFonts w:hAnsi="宋体" w:cs="宋体"/>
                <w:color w:val="000000"/>
              </w:rPr>
            </w:pPr>
            <w:r>
              <w:rPr>
                <w:rFonts w:hint="eastAsia" w:hAnsi="宋体" w:cs="宋体"/>
                <w:color w:val="000000"/>
              </w:rPr>
              <w:t xml:space="preserve">  3.9.3事故造成的伤亡和直接经济损失；</w:t>
            </w:r>
          </w:p>
          <w:p>
            <w:pPr>
              <w:pStyle w:val="12"/>
              <w:spacing w:line="360" w:lineRule="auto"/>
              <w:rPr>
                <w:rFonts w:hAnsi="宋体" w:cs="宋体"/>
                <w:color w:val="000000"/>
              </w:rPr>
            </w:pPr>
            <w:r>
              <w:rPr>
                <w:rFonts w:hint="eastAsia" w:hAnsi="宋体" w:cs="宋体"/>
                <w:color w:val="000000"/>
              </w:rPr>
              <w:t xml:space="preserve">  3.9.4事故发生的原因和事故性质；</w:t>
            </w:r>
          </w:p>
          <w:p>
            <w:pPr>
              <w:pStyle w:val="12"/>
              <w:spacing w:line="360" w:lineRule="auto"/>
              <w:rPr>
                <w:rFonts w:hAnsi="宋体" w:cs="宋体"/>
                <w:color w:val="000000"/>
              </w:rPr>
            </w:pPr>
            <w:r>
              <w:rPr>
                <w:rFonts w:hint="eastAsia" w:hAnsi="宋体" w:cs="宋体"/>
                <w:color w:val="000000"/>
              </w:rPr>
              <w:t xml:space="preserve">  3.9.5事故责任人的认定及对事故责任者的处理建议；</w:t>
            </w:r>
          </w:p>
          <w:p>
            <w:pPr>
              <w:pStyle w:val="12"/>
              <w:spacing w:line="360" w:lineRule="auto"/>
              <w:rPr>
                <w:rFonts w:hAnsi="宋体" w:cs="宋体"/>
                <w:color w:val="000000"/>
              </w:rPr>
            </w:pPr>
            <w:r>
              <w:rPr>
                <w:rFonts w:hint="eastAsia" w:hAnsi="宋体" w:cs="宋体"/>
                <w:color w:val="000000"/>
              </w:rPr>
              <w:t xml:space="preserve">  3.9.6事故防范和整改措施。</w:t>
            </w:r>
          </w:p>
          <w:p>
            <w:pPr>
              <w:pStyle w:val="12"/>
              <w:spacing w:line="360" w:lineRule="auto"/>
              <w:rPr>
                <w:rFonts w:hAnsi="宋体" w:cs="宋体"/>
                <w:color w:val="000000"/>
              </w:rPr>
            </w:pPr>
            <w:r>
              <w:rPr>
                <w:rFonts w:hint="eastAsia" w:hAnsi="宋体" w:cs="宋体"/>
                <w:color w:val="000000"/>
              </w:rPr>
              <w:t xml:space="preserve">  3.9.7事故调查报告应附具有关证明村料，事故调查组人员应当在事故调查报告上签名。</w:t>
            </w:r>
          </w:p>
          <w:p>
            <w:pPr>
              <w:pStyle w:val="12"/>
              <w:spacing w:line="360" w:lineRule="auto"/>
              <w:rPr>
                <w:rFonts w:hAnsi="宋体" w:cs="宋体"/>
                <w:color w:val="000000"/>
              </w:rPr>
            </w:pPr>
            <w:r>
              <w:rPr>
                <w:rFonts w:hint="eastAsia" w:hAnsi="宋体" w:cs="宋体"/>
                <w:color w:val="000000"/>
              </w:rPr>
              <w:t>3.10事故处理要坚持“四不放过”的原则，即事故原因没有查清不放过；事故责任者没有受到处理不放过；群众没有受到教育不放过；没有落实防范措施不放过。</w:t>
            </w:r>
          </w:p>
          <w:p>
            <w:pPr>
              <w:pStyle w:val="12"/>
              <w:spacing w:line="360" w:lineRule="auto"/>
              <w:rPr>
                <w:rFonts w:hAnsi="宋体" w:cs="宋体"/>
                <w:color w:val="000000"/>
              </w:rPr>
            </w:pPr>
            <w:r>
              <w:rPr>
                <w:rFonts w:hint="eastAsia" w:hAnsi="宋体" w:cs="宋体"/>
                <w:color w:val="000000"/>
              </w:rPr>
              <w:t>3.11因忽视安全</w:t>
            </w:r>
            <w:r>
              <w:rPr>
                <w:rFonts w:hint="eastAsia" w:hAnsi="宋体" w:cs="宋体"/>
                <w:color w:val="000000"/>
                <w:lang w:val="en-US" w:eastAsia="zh-CN"/>
              </w:rPr>
              <w:t>生产</w:t>
            </w:r>
            <w:r>
              <w:rPr>
                <w:rFonts w:hint="eastAsia" w:hAnsi="宋体" w:cs="宋体"/>
                <w:color w:val="000000"/>
              </w:rPr>
              <w:t>、违章指挥、违章作业、违反劳动纪律、玩忽职守或者发现事故隐患、危险情况不采取有效措施、不积极处理以致造成事故的，</w:t>
            </w:r>
            <w:r>
              <w:rPr>
                <w:rFonts w:hint="eastAsia" w:hAnsi="宋体" w:cs="宋体"/>
                <w:color w:val="000000"/>
                <w:lang w:eastAsia="zh-CN"/>
              </w:rPr>
              <w:t>企业</w:t>
            </w:r>
            <w:r>
              <w:rPr>
                <w:rFonts w:hint="eastAsia" w:hAnsi="宋体" w:cs="宋体"/>
                <w:color w:val="000000"/>
              </w:rPr>
              <w:t>按照国家有关规定，对有关负责人扣事故责任者给予处分；构成犯罪的，由司法机关依法追究刑事责任。</w:t>
            </w:r>
          </w:p>
          <w:p>
            <w:pPr>
              <w:pStyle w:val="12"/>
              <w:spacing w:line="360" w:lineRule="auto"/>
              <w:rPr>
                <w:rFonts w:hAnsi="宋体" w:cs="宋体"/>
                <w:color w:val="000000"/>
              </w:rPr>
            </w:pPr>
            <w:r>
              <w:rPr>
                <w:rFonts w:hint="eastAsia" w:hAnsi="宋体" w:cs="宋体"/>
                <w:color w:val="000000"/>
              </w:rPr>
              <w:t>3.12在事故发生后隐瞒不报、谎报、故意拖延不报、故意破坏事故现场，或者无正当理由．拒绝接受调查以及拒绝提供有关情况和资料的，将按照国家有关规定，对有关单位负责人和直接责任人员给予处分；构成犯罪的，由司法机关依法追究刑事责任。</w:t>
            </w:r>
          </w:p>
          <w:p>
            <w:pPr>
              <w:pStyle w:val="12"/>
              <w:spacing w:line="360" w:lineRule="auto"/>
              <w:rPr>
                <w:rFonts w:hAnsi="宋体" w:cs="宋体"/>
                <w:color w:val="000000"/>
              </w:rPr>
            </w:pPr>
            <w:r>
              <w:rPr>
                <w:rFonts w:hint="eastAsia" w:hAnsi="宋体" w:cs="宋体"/>
                <w:color w:val="000000"/>
              </w:rPr>
              <w:t>3.13对下列人员必须严肃处理：</w:t>
            </w:r>
          </w:p>
          <w:p>
            <w:pPr>
              <w:pStyle w:val="12"/>
              <w:spacing w:line="360" w:lineRule="auto"/>
              <w:rPr>
                <w:rFonts w:hAnsi="宋体" w:cs="宋体"/>
                <w:color w:val="000000"/>
              </w:rPr>
            </w:pPr>
            <w:r>
              <w:rPr>
                <w:rFonts w:hint="eastAsia" w:hAnsi="宋体" w:cs="宋体"/>
                <w:color w:val="000000"/>
              </w:rPr>
              <w:t xml:space="preserve">  3.13.1对工作不负责，不严格执行各项规章制度，违反劳动纪律，造成事故的主要责任者。</w:t>
            </w:r>
          </w:p>
          <w:p>
            <w:pPr>
              <w:pStyle w:val="12"/>
              <w:spacing w:line="360" w:lineRule="auto"/>
              <w:rPr>
                <w:rFonts w:hAnsi="宋体" w:cs="宋体"/>
                <w:color w:val="000000"/>
              </w:rPr>
            </w:pPr>
            <w:r>
              <w:rPr>
                <w:rFonts w:hint="eastAsia" w:hAnsi="宋体" w:cs="宋体"/>
                <w:color w:val="000000"/>
              </w:rPr>
              <w:t xml:space="preserve">  3.13.2对已列入整改项目不按期实施，又不采取应急措施而造成事故的主要责任者。</w:t>
            </w:r>
          </w:p>
          <w:p>
            <w:pPr>
              <w:pStyle w:val="12"/>
              <w:spacing w:line="360" w:lineRule="auto"/>
              <w:rPr>
                <w:rFonts w:hAnsi="宋体" w:cs="宋体"/>
                <w:color w:val="000000"/>
              </w:rPr>
            </w:pPr>
            <w:r>
              <w:rPr>
                <w:rFonts w:hint="eastAsia" w:hAnsi="宋体" w:cs="宋体"/>
                <w:color w:val="000000"/>
              </w:rPr>
              <w:t xml:space="preserve">  3.13.3因违章指挥，强令冒险作业，或经劝阻不听而造成事故的主要责任者。</w:t>
            </w:r>
          </w:p>
          <w:p>
            <w:pPr>
              <w:pStyle w:val="12"/>
              <w:spacing w:line="360" w:lineRule="auto"/>
              <w:ind w:firstLine="210" w:firstLineChars="100"/>
              <w:rPr>
                <w:rFonts w:hAnsi="宋体" w:cs="宋体"/>
                <w:color w:val="000000"/>
              </w:rPr>
            </w:pPr>
            <w:r>
              <w:rPr>
                <w:rFonts w:hint="eastAsia" w:hAnsi="宋体" w:cs="宋体"/>
                <w:color w:val="000000"/>
              </w:rPr>
              <w:t>3.13.4因忽视劳动条件，削减保护措施而造成事故的主要责任者。</w:t>
            </w:r>
          </w:p>
          <w:p>
            <w:pPr>
              <w:pStyle w:val="12"/>
              <w:spacing w:line="360" w:lineRule="auto"/>
              <w:ind w:firstLine="210" w:firstLineChars="100"/>
              <w:rPr>
                <w:rFonts w:hAnsi="宋体" w:cs="宋体"/>
                <w:color w:val="000000"/>
              </w:rPr>
            </w:pPr>
            <w:r>
              <w:rPr>
                <w:rFonts w:hint="eastAsia" w:hAnsi="宋体" w:cs="宋体"/>
                <w:color w:val="000000"/>
              </w:rPr>
              <w:t>3.13.5因设备长期失修、带病运转，叉不采取紧急措施而造成事故的主要责任者。</w:t>
            </w:r>
          </w:p>
          <w:p>
            <w:pPr>
              <w:pStyle w:val="12"/>
              <w:spacing w:line="360" w:lineRule="auto"/>
              <w:ind w:firstLine="210" w:firstLineChars="100"/>
              <w:rPr>
                <w:rFonts w:hAnsi="宋体" w:cs="宋体"/>
                <w:color w:val="000000"/>
              </w:rPr>
            </w:pPr>
            <w:r>
              <w:rPr>
                <w:rFonts w:hint="eastAsia" w:hAnsi="宋体" w:cs="宋体"/>
                <w:color w:val="000000"/>
              </w:rPr>
              <w:t>3.13.6发生事故后，不按“四不放过”的原则处理，不认真吸取教训，不采取整改措施，事故重复发生的主要责任者。</w:t>
            </w:r>
          </w:p>
          <w:p>
            <w:pPr>
              <w:pStyle w:val="12"/>
              <w:spacing w:line="360" w:lineRule="auto"/>
              <w:rPr>
                <w:rFonts w:hAnsi="宋体" w:cs="宋体"/>
                <w:color w:val="000000"/>
              </w:rPr>
            </w:pPr>
            <w:r>
              <w:rPr>
                <w:rFonts w:hint="eastAsia" w:hAnsi="宋体" w:cs="宋体"/>
                <w:color w:val="000000"/>
              </w:rPr>
              <w:t>3.14对违反本</w:t>
            </w:r>
            <w:r>
              <w:rPr>
                <w:rFonts w:hint="eastAsia" w:hAnsi="宋体" w:cs="宋体"/>
                <w:color w:val="000000"/>
                <w:lang w:eastAsia="zh-CN"/>
              </w:rPr>
              <w:t>企业</w:t>
            </w:r>
            <w:r>
              <w:rPr>
                <w:rFonts w:hint="eastAsia" w:hAnsi="宋体" w:cs="宋体"/>
                <w:color w:val="000000"/>
              </w:rPr>
              <w:t>制定的安全管理工作规定者，将依照年初与各岗位签订的安全生产责任状和《安全生产奖罚制度》处罚。构成犯罪的，移送有关部门依法处置。</w:t>
            </w:r>
          </w:p>
          <w:p>
            <w:pPr>
              <w:pStyle w:val="12"/>
              <w:spacing w:line="360" w:lineRule="auto"/>
              <w:rPr>
                <w:rFonts w:hAnsi="宋体" w:cs="宋体"/>
                <w:color w:val="000000"/>
              </w:rPr>
            </w:pPr>
            <w:r>
              <w:rPr>
                <w:rFonts w:hint="eastAsia" w:hAnsi="宋体" w:cs="宋体"/>
                <w:color w:val="000000"/>
              </w:rPr>
              <w:t>3.15事故结案</w:t>
            </w:r>
          </w:p>
          <w:p>
            <w:pPr>
              <w:pStyle w:val="12"/>
              <w:spacing w:line="360" w:lineRule="auto"/>
              <w:rPr>
                <w:rFonts w:hAnsi="宋体" w:cs="宋体"/>
                <w:color w:val="000000"/>
              </w:rPr>
            </w:pPr>
            <w:r>
              <w:rPr>
                <w:rFonts w:hint="eastAsia" w:hAnsi="宋体" w:cs="宋体"/>
                <w:color w:val="000000"/>
              </w:rPr>
              <w:t xml:space="preserve">  3.15.1三级以上事故由</w:t>
            </w:r>
            <w:r>
              <w:rPr>
                <w:rFonts w:hint="eastAsia" w:hAnsi="宋体" w:cs="宋体"/>
                <w:color w:val="000000"/>
                <w:lang w:eastAsia="zh-CN"/>
              </w:rPr>
              <w:t>区</w:t>
            </w:r>
            <w:r>
              <w:rPr>
                <w:rFonts w:hint="eastAsia" w:hAnsi="宋体" w:cs="宋体"/>
                <w:color w:val="000000"/>
              </w:rPr>
              <w:t>有关部门结案。</w:t>
            </w:r>
          </w:p>
          <w:p>
            <w:pPr>
              <w:pStyle w:val="12"/>
              <w:spacing w:line="360" w:lineRule="auto"/>
              <w:rPr>
                <w:rFonts w:hAnsi="宋体" w:cs="宋体"/>
                <w:color w:val="000000"/>
              </w:rPr>
            </w:pPr>
            <w:r>
              <w:rPr>
                <w:rFonts w:hint="eastAsia" w:hAnsi="宋体" w:cs="宋体"/>
                <w:color w:val="000000"/>
              </w:rPr>
              <w:t xml:space="preserve">  3.15.2二级及以下由本</w:t>
            </w:r>
            <w:r>
              <w:rPr>
                <w:rFonts w:hint="eastAsia" w:hAnsi="宋体" w:cs="宋体"/>
                <w:color w:val="000000"/>
                <w:lang w:eastAsia="zh-CN"/>
              </w:rPr>
              <w:t>企业</w:t>
            </w:r>
            <w:r>
              <w:rPr>
                <w:rFonts w:hint="eastAsia" w:hAnsi="宋体" w:cs="宋体"/>
                <w:color w:val="000000"/>
              </w:rPr>
              <w:t>结案。</w:t>
            </w:r>
          </w:p>
          <w:p>
            <w:pPr>
              <w:pStyle w:val="12"/>
              <w:spacing w:line="360" w:lineRule="auto"/>
              <w:rPr>
                <w:rFonts w:hAnsi="宋体" w:cs="宋体"/>
                <w:color w:val="000000"/>
              </w:rPr>
            </w:pPr>
            <w:r>
              <w:rPr>
                <w:rFonts w:hint="eastAsia" w:hAnsi="宋体" w:cs="宋体"/>
                <w:color w:val="000000"/>
              </w:rPr>
              <w:t xml:space="preserve">  3.15.3二级及以下事故一般在一个月内结案，特殊情况可延期15天。</w:t>
            </w:r>
          </w:p>
          <w:p>
            <w:pPr>
              <w:pStyle w:val="12"/>
              <w:spacing w:line="360" w:lineRule="auto"/>
              <w:rPr>
                <w:rFonts w:hint="eastAsia" w:hAnsi="宋体" w:cs="宋体"/>
                <w:color w:val="000000"/>
              </w:rPr>
            </w:pPr>
            <w:r>
              <w:rPr>
                <w:rFonts w:hint="eastAsia" w:hAnsi="宋体" w:cs="宋体"/>
                <w:color w:val="000000"/>
              </w:rPr>
              <w:t xml:space="preserve">  3.15.4一级事故由</w:t>
            </w:r>
            <w:r>
              <w:rPr>
                <w:rFonts w:hint="eastAsia" w:hAnsi="宋体" w:cs="宋体"/>
                <w:color w:val="000000"/>
                <w:lang w:eastAsia="zh-CN"/>
              </w:rPr>
              <w:t>企业</w:t>
            </w:r>
            <w:r>
              <w:rPr>
                <w:rFonts w:hint="eastAsia" w:hAnsi="宋体" w:cs="宋体"/>
                <w:color w:val="000000"/>
              </w:rPr>
              <w:t>分管领导审批，二级事故由</w:t>
            </w:r>
            <w:r>
              <w:rPr>
                <w:rFonts w:hint="eastAsia" w:hAnsi="宋体" w:cs="宋体"/>
                <w:color w:val="000000"/>
                <w:lang w:eastAsia="zh-CN"/>
              </w:rPr>
              <w:t>企业</w:t>
            </w:r>
            <w:r>
              <w:rPr>
                <w:rFonts w:hint="eastAsia" w:hAnsi="宋体" w:cs="宋体"/>
                <w:color w:val="000000"/>
              </w:rPr>
              <w:t>主要领导审批。</w:t>
            </w:r>
          </w:p>
          <w:p>
            <w:pPr>
              <w:pStyle w:val="12"/>
              <w:spacing w:line="360" w:lineRule="auto"/>
              <w:rPr>
                <w:rFonts w:hAnsi="宋体" w:cs="宋体"/>
                <w:color w:val="000000"/>
              </w:rPr>
            </w:pPr>
            <w:r>
              <w:rPr>
                <w:rFonts w:hint="eastAsia" w:hAnsi="宋体" w:cs="宋体"/>
                <w:color w:val="000000"/>
              </w:rPr>
              <w:t>3.16事故档案由</w:t>
            </w:r>
            <w:r>
              <w:rPr>
                <w:rFonts w:hint="eastAsia" w:hAnsi="宋体" w:cs="宋体"/>
                <w:color w:val="000000"/>
                <w:lang w:eastAsia="zh-CN"/>
              </w:rPr>
              <w:t>企业</w:t>
            </w:r>
            <w:r>
              <w:rPr>
                <w:rFonts w:hint="eastAsia" w:hAnsi="宋体" w:cs="宋体"/>
                <w:color w:val="000000"/>
              </w:rPr>
              <w:t>安监部门保管。</w:t>
            </w: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ind w:firstLine="42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 xml:space="preserve"> 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4670" w:type="dxa"/>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43" w:type="dxa"/>
            <w:gridSpan w:val="2"/>
            <w:vMerge w:val="continue"/>
          </w:tcPr>
          <w:p>
            <w:pPr>
              <w:spacing w:line="360" w:lineRule="exact"/>
              <w:jc w:val="center"/>
              <w:rPr>
                <w:rFonts w:ascii="宋体" w:hAnsi="宋体"/>
                <w:szCs w:val="21"/>
              </w:rPr>
            </w:pPr>
          </w:p>
        </w:tc>
        <w:tc>
          <w:tcPr>
            <w:tcW w:w="4670" w:type="dxa"/>
            <w:gridSpan w:val="3"/>
          </w:tcPr>
          <w:p>
            <w:pPr>
              <w:spacing w:line="360" w:lineRule="exact"/>
              <w:jc w:val="center"/>
              <w:rPr>
                <w:rFonts w:ascii="宋体" w:hAnsi="宋体"/>
                <w:szCs w:val="21"/>
              </w:rPr>
            </w:pPr>
            <w:r>
              <w:rPr>
                <w:rFonts w:hint="eastAsia" w:ascii="宋体" w:hAnsi="宋体"/>
                <w:szCs w:val="21"/>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043" w:type="dxa"/>
            <w:gridSpan w:val="2"/>
            <w:vAlign w:val="center"/>
          </w:tcPr>
          <w:p>
            <w:pPr>
              <w:pStyle w:val="12"/>
              <w:spacing w:line="360" w:lineRule="auto"/>
              <w:jc w:val="center"/>
              <w:rPr>
                <w:rFonts w:hAnsi="宋体" w:cs="宋体"/>
                <w:color w:val="000000"/>
              </w:rPr>
            </w:pPr>
            <w:r>
              <w:rPr>
                <w:rFonts w:hint="eastAsia" w:hAnsi="宋体" w:cs="宋体"/>
                <w:color w:val="000000"/>
              </w:rPr>
              <w:t>安全生产费用提取</w:t>
            </w:r>
            <w:r>
              <w:rPr>
                <w:rFonts w:hint="eastAsia" w:hAnsi="宋体" w:cs="宋体"/>
                <w:color w:val="000000"/>
                <w:lang w:eastAsia="zh-CN"/>
              </w:rPr>
              <w:t>和</w:t>
            </w:r>
            <w:r>
              <w:rPr>
                <w:rFonts w:hint="eastAsia" w:hAnsi="宋体" w:cs="宋体"/>
                <w:color w:val="000000"/>
              </w:rPr>
              <w:t>使用制度</w:t>
            </w:r>
          </w:p>
        </w:tc>
        <w:tc>
          <w:tcPr>
            <w:tcW w:w="4670" w:type="dxa"/>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ascii="宋体" w:hAnsi="宋体"/>
                <w:szCs w:val="21"/>
              </w:rPr>
            </w:pPr>
            <w:r>
              <w:rPr>
                <w:rFonts w:hint="eastAsia" w:ascii="宋体" w:hAnsi="宋体"/>
                <w:szCs w:val="21"/>
              </w:rPr>
              <w:t>修订时间</w:t>
            </w:r>
          </w:p>
        </w:tc>
        <w:tc>
          <w:tcPr>
            <w:tcW w:w="2692" w:type="dxa"/>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1096" w:type="dxa"/>
          </w:tcPr>
          <w:p>
            <w:pPr>
              <w:spacing w:line="360" w:lineRule="exact"/>
              <w:jc w:val="center"/>
              <w:rPr>
                <w:rFonts w:ascii="宋体" w:hAnsi="宋体"/>
                <w:szCs w:val="21"/>
              </w:rPr>
            </w:pPr>
            <w:r>
              <w:rPr>
                <w:rFonts w:hint="eastAsia" w:ascii="宋体" w:hAnsi="宋体"/>
                <w:szCs w:val="21"/>
              </w:rPr>
              <w:t>审订时间</w:t>
            </w:r>
          </w:p>
        </w:tc>
        <w:tc>
          <w:tcPr>
            <w:tcW w:w="3574" w:type="dxa"/>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351" w:type="dxa"/>
          </w:tcPr>
          <w:p>
            <w:pPr>
              <w:spacing w:line="360" w:lineRule="exact"/>
              <w:jc w:val="center"/>
              <w:rPr>
                <w:rFonts w:ascii="宋体" w:hAnsi="宋体"/>
                <w:szCs w:val="21"/>
              </w:rPr>
            </w:pPr>
            <w:r>
              <w:rPr>
                <w:rFonts w:hint="eastAsia" w:ascii="宋体" w:hAnsi="宋体"/>
                <w:szCs w:val="21"/>
              </w:rPr>
              <w:t>颁布时间</w:t>
            </w:r>
          </w:p>
        </w:tc>
        <w:tc>
          <w:tcPr>
            <w:tcW w:w="2692" w:type="dxa"/>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1096" w:type="dxa"/>
          </w:tcPr>
          <w:p>
            <w:pPr>
              <w:spacing w:line="360" w:lineRule="exact"/>
              <w:rPr>
                <w:rFonts w:ascii="宋体" w:hAnsi="宋体"/>
                <w:szCs w:val="21"/>
              </w:rPr>
            </w:pPr>
            <w:r>
              <w:rPr>
                <w:rFonts w:hint="eastAsia" w:ascii="宋体" w:hAnsi="宋体"/>
                <w:szCs w:val="21"/>
              </w:rPr>
              <w:t>批准人</w:t>
            </w:r>
          </w:p>
        </w:tc>
        <w:tc>
          <w:tcPr>
            <w:tcW w:w="3574" w:type="dxa"/>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713" w:type="dxa"/>
            <w:gridSpan w:val="5"/>
          </w:tcPr>
          <w:p>
            <w:pPr>
              <w:spacing w:line="360" w:lineRule="exact"/>
              <w:rPr>
                <w:rFonts w:ascii="宋体" w:hAnsi="宋体"/>
                <w:szCs w:val="21"/>
              </w:rPr>
            </w:pPr>
            <w:r>
              <w:rPr>
                <w:rFonts w:hint="eastAsia" w:ascii="宋体" w:hAnsi="宋体"/>
                <w:szCs w:val="21"/>
              </w:rPr>
              <w:t>1.目的</w:t>
            </w:r>
          </w:p>
          <w:p>
            <w:pPr>
              <w:spacing w:line="360" w:lineRule="exact"/>
              <w:rPr>
                <w:rFonts w:hAnsi="宋体" w:cs="宋体"/>
                <w:color w:val="000000"/>
              </w:rPr>
            </w:pPr>
            <w:r>
              <w:rPr>
                <w:rFonts w:hint="eastAsia" w:ascii="宋体" w:hAnsi="宋体"/>
                <w:szCs w:val="21"/>
              </w:rPr>
              <w:t xml:space="preserve">   </w:t>
            </w:r>
            <w:r>
              <w:rPr>
                <w:rFonts w:hint="eastAsia" w:hAnsi="宋体" w:cs="宋体"/>
                <w:color w:val="000000"/>
              </w:rPr>
              <w:t>为了全面贯彻《安全生产法》，落实“安全第一、预防为主、综合治理”的方针，</w:t>
            </w:r>
            <w:r>
              <w:rPr>
                <w:rFonts w:hint="eastAsia" w:hAnsi="宋体" w:cs="宋体"/>
                <w:color w:val="000000"/>
                <w:lang w:eastAsia="zh-CN"/>
              </w:rPr>
              <w:t>坚持“人民至上，生命至上”的发展理念</w:t>
            </w:r>
            <w:r>
              <w:rPr>
                <w:rFonts w:hint="eastAsia" w:hAnsi="宋体" w:cs="宋体"/>
                <w:color w:val="000000"/>
              </w:rPr>
              <w:t>，加强安全生产费用的储备和使用管理。</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szCs w:val="21"/>
                <w:lang w:eastAsia="zh-CN"/>
              </w:rPr>
              <w:t>安全投入及</w:t>
            </w:r>
            <w:r>
              <w:rPr>
                <w:rFonts w:hint="eastAsia" w:hAnsi="宋体" w:cs="宋体"/>
                <w:color w:val="000000"/>
              </w:rPr>
              <w:t>安全生产费用的提</w:t>
            </w:r>
            <w:r>
              <w:rPr>
                <w:rFonts w:hint="eastAsia" w:hAnsi="宋体" w:cs="宋体"/>
                <w:color w:val="000000"/>
                <w:lang w:eastAsia="zh-CN"/>
              </w:rPr>
              <w:t>取</w:t>
            </w:r>
            <w:r>
              <w:rPr>
                <w:rFonts w:hint="eastAsia" w:hAnsi="宋体" w:cs="宋体"/>
                <w:color w:val="000000"/>
              </w:rPr>
              <w:t>和使用管理。</w:t>
            </w:r>
          </w:p>
          <w:p>
            <w:pPr>
              <w:spacing w:line="360" w:lineRule="exact"/>
              <w:rPr>
                <w:rFonts w:ascii="宋体" w:hAnsi="宋体"/>
                <w:szCs w:val="21"/>
              </w:rPr>
            </w:pPr>
            <w:r>
              <w:rPr>
                <w:rFonts w:hint="eastAsia" w:ascii="宋体" w:hAnsi="宋体"/>
                <w:szCs w:val="21"/>
              </w:rPr>
              <w:t>3.内容</w:t>
            </w:r>
          </w:p>
          <w:p>
            <w:pPr>
              <w:pStyle w:val="12"/>
              <w:spacing w:line="360" w:lineRule="auto"/>
              <w:ind w:firstLine="420" w:firstLineChars="200"/>
              <w:rPr>
                <w:rFonts w:hAnsi="宋体" w:cs="宋体"/>
                <w:color w:val="000000"/>
              </w:rPr>
            </w:pPr>
            <w:r>
              <w:rPr>
                <w:rFonts w:hint="eastAsia" w:hAnsi="宋体" w:cs="宋体"/>
                <w:color w:val="000000"/>
              </w:rPr>
              <w:t>3.1本企业安全生产投入及费用的提取和使用按照“企业提取、政府监管、确保需要、规范使用”的原则进行财务管理，并纳入本企业年度预算；</w:t>
            </w:r>
          </w:p>
          <w:p>
            <w:pPr>
              <w:pStyle w:val="12"/>
              <w:spacing w:line="360" w:lineRule="auto"/>
              <w:rPr>
                <w:rFonts w:hAnsi="宋体" w:cs="宋体"/>
                <w:color w:val="000000"/>
              </w:rPr>
            </w:pPr>
            <w:r>
              <w:rPr>
                <w:rFonts w:hint="eastAsia" w:hAnsi="宋体" w:cs="宋体"/>
                <w:color w:val="000000"/>
              </w:rPr>
              <w:t xml:space="preserve">    3.2安全生产费用是指企业按照规定标准提取，在成本中列支，专门用于完善和改进企业安全生产条件的资金。</w:t>
            </w:r>
          </w:p>
          <w:p>
            <w:pPr>
              <w:pStyle w:val="12"/>
              <w:spacing w:line="360" w:lineRule="auto"/>
              <w:rPr>
                <w:rFonts w:hAnsi="宋体" w:cs="宋体"/>
                <w:color w:val="000000"/>
              </w:rPr>
            </w:pPr>
            <w:r>
              <w:rPr>
                <w:rFonts w:hint="eastAsia" w:hAnsi="宋体" w:cs="宋体"/>
                <w:color w:val="000000"/>
              </w:rPr>
              <w:t xml:space="preserve">    3.3</w:t>
            </w:r>
            <w:r>
              <w:rPr>
                <w:rFonts w:hint="eastAsia" w:hAnsi="宋体"/>
              </w:rPr>
              <w:t>厂</w:t>
            </w:r>
            <w:r>
              <w:rPr>
                <w:rFonts w:hint="eastAsia" w:hAnsi="宋体" w:cs="宋体"/>
                <w:color w:val="000000"/>
              </w:rPr>
              <w:t>对生产场所需具备安全生产条件所必须的资金投入，</w:t>
            </w:r>
            <w:r>
              <w:rPr>
                <w:rFonts w:hint="eastAsia" w:hAnsi="宋体" w:cs="宋体"/>
                <w:color w:val="000000"/>
                <w:lang w:eastAsia="zh-CN"/>
              </w:rPr>
              <w:t>企业</w:t>
            </w:r>
            <w:r>
              <w:rPr>
                <w:rFonts w:hint="eastAsia" w:hAnsi="宋体" w:cs="宋体"/>
                <w:color w:val="000000"/>
              </w:rPr>
              <w:t>财务确保资金的及时到位，正确使用，并对由于安全生产所必需的资金投入不足导致的后果承担责任。</w:t>
            </w:r>
          </w:p>
          <w:p>
            <w:pPr>
              <w:pStyle w:val="12"/>
              <w:spacing w:line="360" w:lineRule="auto"/>
              <w:ind w:firstLine="420" w:firstLineChars="200"/>
              <w:rPr>
                <w:rFonts w:hAnsi="宋体" w:cs="宋体"/>
                <w:color w:val="000000"/>
              </w:rPr>
            </w:pPr>
            <w:r>
              <w:rPr>
                <w:rFonts w:hint="eastAsia" w:hAnsi="宋体" w:cs="宋体"/>
                <w:color w:val="000000"/>
              </w:rPr>
              <w:t>3.4安全生产费用的使用范围</w:t>
            </w:r>
          </w:p>
          <w:p>
            <w:pPr>
              <w:pStyle w:val="12"/>
              <w:spacing w:line="360" w:lineRule="auto"/>
              <w:rPr>
                <w:rFonts w:hAnsi="宋体" w:cs="宋体"/>
                <w:color w:val="000000"/>
              </w:rPr>
            </w:pPr>
            <w:r>
              <w:rPr>
                <w:rFonts w:hint="eastAsia" w:hAnsi="宋体" w:cs="宋体"/>
                <w:color w:val="000000"/>
              </w:rPr>
              <w:t xml:space="preserve">    3.4.1完善、改造和维护安全防护设备、设施支出</w:t>
            </w:r>
          </w:p>
          <w:p>
            <w:pPr>
              <w:pStyle w:val="12"/>
              <w:spacing w:line="360" w:lineRule="auto"/>
              <w:rPr>
                <w:rFonts w:hAnsi="宋体" w:cs="宋体"/>
                <w:color w:val="000000"/>
              </w:rPr>
            </w:pPr>
            <w:r>
              <w:rPr>
                <w:rFonts w:hint="eastAsia" w:hAnsi="宋体" w:cs="宋体"/>
                <w:color w:val="000000"/>
              </w:rPr>
              <w:t xml:space="preserve">    3.4.2配备必要的应急救援器材、设备和现场作业人员安全防护物品支出。</w:t>
            </w:r>
          </w:p>
          <w:p>
            <w:pPr>
              <w:pStyle w:val="12"/>
              <w:spacing w:line="360" w:lineRule="auto"/>
              <w:rPr>
                <w:rFonts w:hAnsi="宋体" w:cs="宋体"/>
                <w:color w:val="000000"/>
              </w:rPr>
            </w:pPr>
            <w:r>
              <w:rPr>
                <w:rFonts w:hint="eastAsia" w:hAnsi="宋体" w:cs="宋体"/>
                <w:color w:val="000000"/>
              </w:rPr>
              <w:t xml:space="preserve">    3.4.3安全生产检查与评价支出。</w:t>
            </w:r>
          </w:p>
          <w:p>
            <w:pPr>
              <w:pStyle w:val="12"/>
              <w:spacing w:line="360" w:lineRule="auto"/>
              <w:rPr>
                <w:rFonts w:hAnsi="宋体" w:cs="宋体"/>
                <w:color w:val="000000"/>
              </w:rPr>
            </w:pPr>
            <w:r>
              <w:rPr>
                <w:rFonts w:hint="eastAsia" w:hAnsi="宋体" w:cs="宋体"/>
                <w:color w:val="000000"/>
              </w:rPr>
              <w:t xml:space="preserve">    3.4.5重大危险源、重大事故隐患的评估、整改、监控支出。</w:t>
            </w:r>
          </w:p>
          <w:p>
            <w:pPr>
              <w:pStyle w:val="12"/>
              <w:spacing w:line="360" w:lineRule="auto"/>
              <w:rPr>
                <w:rFonts w:hAnsi="宋体" w:cs="宋体"/>
                <w:color w:val="000000"/>
              </w:rPr>
            </w:pPr>
            <w:r>
              <w:rPr>
                <w:rFonts w:hint="eastAsia" w:hAnsi="宋体" w:cs="宋体"/>
                <w:color w:val="000000"/>
              </w:rPr>
              <w:t xml:space="preserve">    3.4.6安全技能培训及进行应急救援演练支出。</w:t>
            </w:r>
          </w:p>
          <w:p>
            <w:pPr>
              <w:pStyle w:val="12"/>
              <w:spacing w:line="360" w:lineRule="auto"/>
              <w:rPr>
                <w:rFonts w:hAnsi="宋体" w:cs="宋体"/>
                <w:color w:val="000000"/>
              </w:rPr>
            </w:pPr>
            <w:r>
              <w:rPr>
                <w:rFonts w:hint="eastAsia" w:hAnsi="宋体" w:cs="宋体"/>
                <w:color w:val="000000"/>
              </w:rPr>
              <w:t xml:space="preserve">    3.4.7其他与安全生产直接相关的支出。</w:t>
            </w:r>
          </w:p>
          <w:p>
            <w:pPr>
              <w:pStyle w:val="12"/>
              <w:spacing w:line="360" w:lineRule="auto"/>
              <w:rPr>
                <w:rFonts w:hAnsi="宋体" w:cs="宋体"/>
                <w:color w:val="000000"/>
              </w:rPr>
            </w:pPr>
            <w:r>
              <w:rPr>
                <w:rFonts w:hint="eastAsia" w:hAnsi="宋体" w:cs="宋体"/>
                <w:color w:val="000000"/>
              </w:rPr>
              <w:t xml:space="preserve">    3.5建立安全费用台帐。财务部将规定提取的安全投入资金记入台帐，并将全年各类安全投入项目的落实使用列入清单，存入档案，便于查找。凡列入安全投入的费用每季由安全环保部认真审查、核实、建立统一的安全费用台帐，会同</w:t>
            </w:r>
            <w:r>
              <w:rPr>
                <w:rFonts w:hint="eastAsia" w:hAnsi="宋体" w:cs="宋体"/>
                <w:color w:val="000000"/>
                <w:lang w:eastAsia="zh-CN"/>
              </w:rPr>
              <w:t>企业</w:t>
            </w:r>
            <w:r>
              <w:rPr>
                <w:rFonts w:hint="eastAsia" w:hAnsi="宋体" w:cs="宋体"/>
                <w:color w:val="000000"/>
              </w:rPr>
              <w:t>工会督促财务部专款专用，不得挪作他用。</w:t>
            </w:r>
          </w:p>
          <w:p>
            <w:pPr>
              <w:pStyle w:val="12"/>
              <w:spacing w:line="360" w:lineRule="auto"/>
              <w:ind w:firstLine="420" w:firstLineChars="200"/>
              <w:rPr>
                <w:rFonts w:hAnsi="宋体" w:cs="宋体"/>
                <w:color w:val="000000"/>
              </w:rPr>
            </w:pPr>
            <w:r>
              <w:rPr>
                <w:rFonts w:hint="eastAsia" w:hAnsi="宋体" w:cs="宋体"/>
                <w:color w:val="000000"/>
              </w:rPr>
              <w:t>3.6安全资金投入的提取和保障。</w:t>
            </w:r>
            <w:r>
              <w:rPr>
                <w:rFonts w:hint="eastAsia" w:hAnsi="宋体" w:cs="宋体"/>
                <w:color w:val="000000"/>
                <w:lang w:eastAsia="zh-CN"/>
              </w:rPr>
              <w:t>企业</w:t>
            </w:r>
            <w:r>
              <w:rPr>
                <w:rFonts w:hint="eastAsia" w:hAnsi="宋体" w:cs="宋体"/>
                <w:color w:val="000000"/>
              </w:rPr>
              <w:t>必须通过召集安全部、财务部、</w:t>
            </w:r>
            <w:r>
              <w:rPr>
                <w:rFonts w:hint="eastAsia" w:hAnsi="宋体" w:cs="宋体"/>
                <w:color w:val="000000"/>
                <w:lang w:eastAsia="zh-CN"/>
              </w:rPr>
              <w:t>企业</w:t>
            </w:r>
            <w:r>
              <w:rPr>
                <w:rFonts w:hint="eastAsia" w:hAnsi="宋体" w:cs="宋体"/>
                <w:color w:val="000000"/>
              </w:rPr>
              <w:t>主要负责人以会议的形</w:t>
            </w:r>
          </w:p>
          <w:p>
            <w:pPr>
              <w:pStyle w:val="12"/>
              <w:spacing w:line="360" w:lineRule="auto"/>
              <w:rPr>
                <w:rFonts w:hAnsi="宋体" w:cs="宋体"/>
                <w:color w:val="000000"/>
              </w:rPr>
            </w:pPr>
            <w:r>
              <w:rPr>
                <w:rFonts w:hint="eastAsia" w:hAnsi="宋体" w:cs="宋体"/>
                <w:color w:val="000000"/>
              </w:rPr>
              <w:t>式，作出书面的承诺，确定年度安全投入资金计划，保障安全投入资金按规定提取，工会、安全部监督。</w:t>
            </w:r>
          </w:p>
          <w:p>
            <w:pPr>
              <w:pStyle w:val="12"/>
              <w:spacing w:line="360" w:lineRule="auto"/>
              <w:ind w:firstLine="480"/>
              <w:rPr>
                <w:rFonts w:hAnsi="宋体" w:cs="宋体"/>
                <w:color w:val="000000"/>
              </w:rPr>
            </w:pPr>
            <w:r>
              <w:rPr>
                <w:rFonts w:hint="eastAsia" w:hAnsi="宋体" w:cs="宋体"/>
                <w:color w:val="000000"/>
              </w:rPr>
              <w:t>3.7安全生产费用根据国家的规定，按销售收入的</w:t>
            </w:r>
            <w:r>
              <w:rPr>
                <w:rFonts w:hint="eastAsia" w:hAnsi="宋体" w:cs="宋体"/>
                <w:color w:val="000000"/>
                <w:lang w:val="en-US" w:eastAsia="zh-CN"/>
              </w:rPr>
              <w:t>3</w:t>
            </w:r>
            <w:r>
              <w:rPr>
                <w:rFonts w:hint="eastAsia" w:hAnsi="宋体" w:cs="宋体"/>
                <w:color w:val="000000"/>
              </w:rPr>
              <w:t>%提取。</w:t>
            </w:r>
          </w:p>
        </w:tc>
      </w:tr>
    </w:tbl>
    <w:p>
      <w:pPr>
        <w:pStyle w:val="12"/>
        <w:spacing w:line="360" w:lineRule="auto"/>
        <w:rPr>
          <w:rFonts w:hAnsi="宋体" w:cs="宋体"/>
          <w:color w:val="00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tcPr>
          <w:p>
            <w:pPr>
              <w:pStyle w:val="12"/>
              <w:spacing w:line="360" w:lineRule="auto"/>
              <w:rPr>
                <w:rFonts w:hAnsi="宋体" w:cs="宋体"/>
                <w:color w:val="000000"/>
              </w:rPr>
            </w:pPr>
            <w:r>
              <w:rPr>
                <w:rFonts w:hint="eastAsia" w:hAnsi="宋体" w:cs="宋体"/>
                <w:color w:val="000000"/>
              </w:rPr>
              <w:t>3.8企业由于产权转让、</w:t>
            </w:r>
            <w:r>
              <w:rPr>
                <w:rFonts w:hint="eastAsia" w:hAnsi="宋体" w:cs="宋体"/>
                <w:color w:val="000000"/>
                <w:lang w:eastAsia="zh-CN"/>
              </w:rPr>
              <w:t>企业</w:t>
            </w:r>
            <w:r>
              <w:rPr>
                <w:rFonts w:hint="eastAsia" w:hAnsi="宋体" w:cs="宋体"/>
                <w:color w:val="000000"/>
              </w:rPr>
              <w:t>改制等变更股权结构或者组织形式的，其结余的安全费用继续按照本</w:t>
            </w:r>
          </w:p>
          <w:p>
            <w:pPr>
              <w:pStyle w:val="12"/>
              <w:spacing w:line="360" w:lineRule="auto"/>
              <w:rPr>
                <w:rFonts w:hAnsi="宋体" w:cs="宋体"/>
                <w:color w:val="000000"/>
              </w:rPr>
            </w:pPr>
            <w:r>
              <w:rPr>
                <w:rFonts w:hint="eastAsia" w:hAnsi="宋体" w:cs="宋体"/>
                <w:color w:val="000000"/>
              </w:rPr>
              <w:t>办法管理使用。企业调整业务、终止经营或者依法清算，其结余的安全费用应当结转本期收益或者清算收益。</w:t>
            </w:r>
          </w:p>
          <w:p>
            <w:pPr>
              <w:pStyle w:val="12"/>
              <w:spacing w:line="360" w:lineRule="auto"/>
              <w:rPr>
                <w:rFonts w:hAnsi="宋体" w:cs="宋体"/>
                <w:color w:val="000000"/>
              </w:rPr>
            </w:pPr>
            <w:r>
              <w:rPr>
                <w:rFonts w:hint="eastAsia" w:hAnsi="宋体" w:cs="宋体"/>
                <w:color w:val="000000"/>
              </w:rPr>
              <w:t xml:space="preserve">   3.9报告与记录。安全投入资金的落实项目的使用，各分厂、部室必须认真记录，安全部、财务部必须有投入项目的清单，一式二份、安全部一份、财务部一份，由财务部提供，各自建档备案。</w:t>
            </w: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tc>
      </w:tr>
    </w:tbl>
    <w:p>
      <w:pPr>
        <w:pStyle w:val="12"/>
        <w:spacing w:line="360" w:lineRule="auto"/>
        <w:rPr>
          <w:rFonts w:hAnsi="宋体" w:cs="宋体"/>
          <w:color w:val="000000"/>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 xml:space="preserve"> 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4"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pct"/>
            <w:gridSpan w:val="2"/>
            <w:vMerge w:val="continue"/>
          </w:tcPr>
          <w:p>
            <w:pPr>
              <w:spacing w:line="360" w:lineRule="exact"/>
              <w:jc w:val="center"/>
              <w:rPr>
                <w:rFonts w:ascii="宋体" w:hAnsi="宋体"/>
                <w:szCs w:val="21"/>
              </w:rPr>
            </w:pPr>
          </w:p>
        </w:tc>
        <w:tc>
          <w:tcPr>
            <w:tcW w:w="2404" w:type="pct"/>
            <w:gridSpan w:val="2"/>
          </w:tcPr>
          <w:p>
            <w:pPr>
              <w:spacing w:line="360" w:lineRule="exact"/>
              <w:jc w:val="center"/>
              <w:rPr>
                <w:rFonts w:ascii="宋体" w:hAnsi="宋体"/>
                <w:szCs w:val="21"/>
              </w:rPr>
            </w:pPr>
            <w:r>
              <w:rPr>
                <w:rFonts w:hint="eastAsia" w:ascii="宋体" w:hAnsi="宋体"/>
                <w:szCs w:val="21"/>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596" w:type="pct"/>
            <w:gridSpan w:val="2"/>
          </w:tcPr>
          <w:p>
            <w:pPr>
              <w:spacing w:line="360" w:lineRule="auto"/>
              <w:ind w:right="505"/>
              <w:jc w:val="center"/>
              <w:rPr>
                <w:rFonts w:ascii="宋体" w:hAnsi="宋体"/>
                <w:color w:val="000000"/>
                <w:szCs w:val="21"/>
              </w:rPr>
            </w:pPr>
            <w:r>
              <w:rPr>
                <w:rFonts w:hint="eastAsia"/>
              </w:rPr>
              <w:t xml:space="preserve">   安全生产管理制度和安全生产操作规程修订、审订、发放管理制度</w:t>
            </w:r>
          </w:p>
        </w:tc>
        <w:tc>
          <w:tcPr>
            <w:tcW w:w="2404"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0"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rPr>
                <w:rFonts w:hAnsi="宋体" w:cs="宋体"/>
                <w:color w:val="000000"/>
              </w:rPr>
            </w:pPr>
            <w:r>
              <w:rPr>
                <w:rFonts w:hint="eastAsia" w:ascii="宋体" w:hAnsi="宋体"/>
                <w:szCs w:val="21"/>
              </w:rPr>
              <w:t xml:space="preserve">   </w:t>
            </w:r>
            <w:r>
              <w:rPr>
                <w:rFonts w:hint="eastAsia" w:ascii="宋体" w:hAnsi="宋体"/>
                <w:color w:val="000000"/>
                <w:szCs w:val="21"/>
              </w:rPr>
              <w:t>为了加强对安全生产管理制度、安全生产操作规程的管理，及时修订、审订、发放安全生产管理制度和安全生产操作规程，确保安全生产管理制度、安全生产操作规程的适宜性和有效性</w:t>
            </w:r>
            <w:r>
              <w:rPr>
                <w:rFonts w:hint="eastAsia" w:hAnsi="宋体" w:cs="宋体"/>
                <w:color w:val="000000"/>
              </w:rPr>
              <w:t>。</w:t>
            </w:r>
          </w:p>
          <w:p>
            <w:pPr>
              <w:spacing w:line="360" w:lineRule="exact"/>
              <w:rPr>
                <w:rFonts w:ascii="宋体" w:hAnsi="宋体"/>
                <w:szCs w:val="21"/>
              </w:rPr>
            </w:pPr>
            <w:r>
              <w:rPr>
                <w:rFonts w:hint="eastAsia" w:ascii="宋体" w:hAnsi="宋体"/>
                <w:szCs w:val="21"/>
              </w:rPr>
              <w:t>2.适用范围</w:t>
            </w:r>
          </w:p>
          <w:p>
            <w:pPr>
              <w:spacing w:line="360" w:lineRule="auto"/>
              <w:ind w:right="505" w:firstLine="480"/>
              <w:rPr>
                <w:rFonts w:ascii="宋体" w:hAnsi="宋体"/>
                <w:color w:val="000000"/>
                <w:szCs w:val="21"/>
              </w:rPr>
            </w:pPr>
            <w:r>
              <w:rPr>
                <w:rFonts w:hint="eastAsia" w:ascii="宋体" w:hAnsi="宋体"/>
                <w:color w:val="000000"/>
                <w:szCs w:val="21"/>
              </w:rPr>
              <w:t>本管理办法适用于本</w:t>
            </w:r>
            <w:r>
              <w:rPr>
                <w:rFonts w:hint="eastAsia" w:ascii="宋体" w:hAnsi="宋体"/>
                <w:szCs w:val="21"/>
              </w:rPr>
              <w:t>厂</w:t>
            </w:r>
            <w:r>
              <w:rPr>
                <w:rFonts w:hint="eastAsia" w:ascii="宋体" w:hAnsi="宋体"/>
                <w:color w:val="000000"/>
                <w:szCs w:val="21"/>
              </w:rPr>
              <w:t>的安全管理制度、安全操作规程的修订、审订、发放。</w:t>
            </w:r>
          </w:p>
          <w:p>
            <w:pPr>
              <w:spacing w:line="360" w:lineRule="exact"/>
              <w:rPr>
                <w:rFonts w:ascii="宋体" w:hAnsi="宋体"/>
                <w:szCs w:val="21"/>
              </w:rPr>
            </w:pPr>
            <w:r>
              <w:rPr>
                <w:rFonts w:hint="eastAsia" w:ascii="宋体" w:hAnsi="宋体"/>
                <w:szCs w:val="21"/>
              </w:rPr>
              <w:t>3.内容</w:t>
            </w:r>
          </w:p>
          <w:p>
            <w:pPr>
              <w:spacing w:line="360" w:lineRule="auto"/>
              <w:ind w:right="505" w:firstLine="420" w:firstLineChars="200"/>
              <w:rPr>
                <w:rFonts w:ascii="宋体" w:hAnsi="宋体"/>
                <w:color w:val="000000"/>
                <w:szCs w:val="21"/>
              </w:rPr>
            </w:pPr>
            <w:r>
              <w:rPr>
                <w:rFonts w:hint="eastAsia" w:ascii="宋体" w:hAnsi="宋体"/>
                <w:color w:val="000000"/>
                <w:szCs w:val="21"/>
              </w:rPr>
              <w:t>3.1安全生产管理制度、安全生产操作规程的制订</w:t>
            </w:r>
          </w:p>
          <w:p>
            <w:pPr>
              <w:spacing w:line="360" w:lineRule="auto"/>
              <w:ind w:right="505" w:firstLine="420" w:firstLineChars="200"/>
              <w:rPr>
                <w:rFonts w:ascii="宋体" w:hAnsi="宋体"/>
                <w:color w:val="000000"/>
                <w:szCs w:val="21"/>
              </w:rPr>
            </w:pPr>
            <w:r>
              <w:rPr>
                <w:rFonts w:hint="eastAsia" w:ascii="宋体" w:hAnsi="宋体"/>
                <w:color w:val="000000"/>
                <w:szCs w:val="21"/>
              </w:rPr>
              <w:t>3.1.1安全科负责组织有关部门和人员制订</w:t>
            </w:r>
            <w:r>
              <w:rPr>
                <w:rFonts w:hint="eastAsia" w:ascii="宋体" w:hAnsi="宋体"/>
                <w:color w:val="000000"/>
                <w:szCs w:val="21"/>
                <w:lang w:eastAsia="zh-CN"/>
              </w:rPr>
              <w:t>企业</w:t>
            </w:r>
            <w:r>
              <w:rPr>
                <w:rFonts w:hint="eastAsia" w:ascii="宋体" w:hAnsi="宋体"/>
                <w:color w:val="000000"/>
                <w:szCs w:val="21"/>
              </w:rPr>
              <w:t>的安全生产管理制度、安全生产操作规程，并送达相关部门和人员进行会签，征求修改意见。</w:t>
            </w:r>
          </w:p>
          <w:p>
            <w:pPr>
              <w:spacing w:line="360" w:lineRule="auto"/>
              <w:ind w:right="505" w:firstLine="420" w:firstLineChars="200"/>
              <w:rPr>
                <w:rFonts w:ascii="宋体" w:hAnsi="宋体"/>
                <w:color w:val="000000"/>
                <w:szCs w:val="21"/>
              </w:rPr>
            </w:pPr>
            <w:r>
              <w:rPr>
                <w:rFonts w:hint="eastAsia" w:ascii="宋体" w:hAnsi="宋体"/>
                <w:color w:val="000000"/>
                <w:szCs w:val="21"/>
              </w:rPr>
              <w:t>3.1.2安全科根据修改意见，对初稿进行修改，形成审批稿。</w:t>
            </w:r>
          </w:p>
          <w:p>
            <w:pPr>
              <w:spacing w:line="360" w:lineRule="auto"/>
              <w:ind w:right="505" w:firstLine="420" w:firstLineChars="200"/>
              <w:rPr>
                <w:rFonts w:ascii="宋体" w:hAnsi="宋体"/>
                <w:color w:val="000000"/>
                <w:szCs w:val="21"/>
              </w:rPr>
            </w:pPr>
            <w:r>
              <w:rPr>
                <w:rFonts w:hint="eastAsia" w:ascii="宋体" w:hAnsi="宋体"/>
                <w:color w:val="000000"/>
                <w:szCs w:val="21"/>
              </w:rPr>
              <w:t>3.1.3修改稿由副厂长审核后，厂长审批，发布实施，修订后必须有明确的修订和实施日期。</w:t>
            </w:r>
          </w:p>
          <w:p>
            <w:pPr>
              <w:spacing w:line="360" w:lineRule="auto"/>
              <w:ind w:right="505" w:firstLine="420" w:firstLineChars="200"/>
              <w:rPr>
                <w:rFonts w:ascii="宋体" w:hAnsi="宋体"/>
                <w:color w:val="000000"/>
                <w:szCs w:val="21"/>
              </w:rPr>
            </w:pPr>
            <w:r>
              <w:rPr>
                <w:rFonts w:hint="eastAsia" w:ascii="宋体" w:hAnsi="宋体"/>
                <w:color w:val="000000"/>
                <w:szCs w:val="21"/>
              </w:rPr>
              <w:t>3.2评审与实施</w:t>
            </w:r>
          </w:p>
          <w:p>
            <w:pPr>
              <w:spacing w:line="360" w:lineRule="auto"/>
              <w:ind w:right="505" w:firstLine="420" w:firstLineChars="200"/>
              <w:rPr>
                <w:rFonts w:ascii="宋体" w:hAnsi="宋体"/>
                <w:color w:val="000000"/>
                <w:szCs w:val="21"/>
              </w:rPr>
            </w:pPr>
            <w:r>
              <w:rPr>
                <w:rFonts w:hint="eastAsia" w:ascii="宋体" w:hAnsi="宋体"/>
                <w:color w:val="000000"/>
                <w:szCs w:val="21"/>
              </w:rPr>
              <w:t>3.2.1正常情况下每年进行一次评审，当出现下列情况时，可随时组织评审。</w:t>
            </w:r>
          </w:p>
          <w:p>
            <w:pPr>
              <w:spacing w:line="360" w:lineRule="auto"/>
              <w:ind w:right="505" w:firstLine="420" w:firstLineChars="200"/>
              <w:rPr>
                <w:rFonts w:ascii="宋体" w:hAnsi="宋体"/>
                <w:color w:val="000000"/>
                <w:szCs w:val="21"/>
              </w:rPr>
            </w:pPr>
            <w:r>
              <w:rPr>
                <w:rFonts w:hint="eastAsia" w:ascii="宋体" w:hAnsi="宋体"/>
                <w:color w:val="000000"/>
                <w:szCs w:val="21"/>
              </w:rPr>
              <w:t>a.安全生产法律、法规、规范、标准发生变化时；</w:t>
            </w:r>
          </w:p>
          <w:p>
            <w:pPr>
              <w:spacing w:line="360" w:lineRule="auto"/>
              <w:ind w:right="505" w:firstLine="420" w:firstLineChars="200"/>
              <w:rPr>
                <w:rFonts w:ascii="宋体" w:hAnsi="宋体"/>
                <w:color w:val="000000"/>
                <w:szCs w:val="21"/>
              </w:rPr>
            </w:pPr>
            <w:r>
              <w:rPr>
                <w:rFonts w:hint="eastAsia" w:ascii="宋体" w:hAnsi="宋体"/>
                <w:color w:val="000000"/>
                <w:szCs w:val="21"/>
              </w:rPr>
              <w:t>b.当</w:t>
            </w:r>
            <w:r>
              <w:rPr>
                <w:rFonts w:hint="eastAsia" w:ascii="宋体" w:hAnsi="宋体"/>
                <w:color w:val="000000"/>
                <w:szCs w:val="21"/>
                <w:lang w:eastAsia="zh-CN"/>
              </w:rPr>
              <w:t>企业</w:t>
            </w:r>
            <w:r>
              <w:rPr>
                <w:rFonts w:hint="eastAsia" w:ascii="宋体" w:hAnsi="宋体"/>
                <w:color w:val="000000"/>
                <w:szCs w:val="21"/>
                <w:lang w:val="en-US" w:eastAsia="zh-CN"/>
              </w:rPr>
              <w:t>生产</w:t>
            </w:r>
            <w:r>
              <w:rPr>
                <w:rFonts w:hint="eastAsia" w:ascii="宋体" w:hAnsi="宋体"/>
                <w:color w:val="000000"/>
                <w:szCs w:val="21"/>
              </w:rPr>
              <w:t>范围或规模、以及性质、等发生重大变化时；</w:t>
            </w:r>
          </w:p>
          <w:p>
            <w:pPr>
              <w:spacing w:line="360" w:lineRule="auto"/>
              <w:ind w:right="505" w:firstLine="420" w:firstLineChars="200"/>
              <w:rPr>
                <w:rFonts w:ascii="宋体" w:hAnsi="宋体"/>
                <w:color w:val="000000"/>
                <w:szCs w:val="21"/>
              </w:rPr>
            </w:pPr>
            <w:r>
              <w:rPr>
                <w:rFonts w:hint="eastAsia" w:ascii="宋体" w:hAnsi="宋体"/>
                <w:color w:val="000000"/>
                <w:szCs w:val="21"/>
              </w:rPr>
              <w:t>c.安全生产管理机构发生重大变化或职能发生重大变化时；</w:t>
            </w:r>
          </w:p>
          <w:p>
            <w:pPr>
              <w:spacing w:line="360" w:lineRule="auto"/>
              <w:ind w:right="505" w:firstLine="420" w:firstLineChars="200"/>
              <w:rPr>
                <w:rFonts w:ascii="宋体" w:hAnsi="宋体"/>
                <w:color w:val="000000"/>
                <w:szCs w:val="21"/>
              </w:rPr>
            </w:pPr>
            <w:r>
              <w:rPr>
                <w:rFonts w:hint="eastAsia" w:ascii="宋体" w:hAnsi="宋体"/>
                <w:color w:val="000000"/>
                <w:szCs w:val="21"/>
              </w:rPr>
              <w:t>3.2.1评审组织</w:t>
            </w:r>
          </w:p>
          <w:p>
            <w:pPr>
              <w:spacing w:line="360" w:lineRule="auto"/>
              <w:ind w:right="505" w:firstLine="480"/>
              <w:rPr>
                <w:rFonts w:ascii="宋体" w:hAnsi="宋体"/>
                <w:color w:val="000000"/>
                <w:szCs w:val="21"/>
              </w:rPr>
            </w:pPr>
            <w:r>
              <w:rPr>
                <w:rFonts w:hint="eastAsia" w:ascii="宋体" w:hAnsi="宋体"/>
                <w:color w:val="000000"/>
                <w:szCs w:val="21"/>
              </w:rPr>
              <w:t>由</w:t>
            </w:r>
            <w:r>
              <w:rPr>
                <w:rFonts w:hint="eastAsia" w:ascii="宋体" w:hAnsi="宋体"/>
                <w:color w:val="000000"/>
                <w:szCs w:val="21"/>
                <w:lang w:val="en-US" w:eastAsia="zh-CN"/>
              </w:rPr>
              <w:t>厂长</w:t>
            </w:r>
            <w:r>
              <w:rPr>
                <w:rFonts w:hint="eastAsia" w:ascii="宋体" w:hAnsi="宋体"/>
                <w:color w:val="000000"/>
                <w:szCs w:val="21"/>
              </w:rPr>
              <w:t>牵头，安全科负责组织评审。</w:t>
            </w:r>
          </w:p>
          <w:p>
            <w:pPr>
              <w:spacing w:line="360" w:lineRule="auto"/>
              <w:ind w:right="505" w:firstLine="420" w:firstLineChars="200"/>
              <w:rPr>
                <w:rFonts w:ascii="宋体" w:hAnsi="宋体"/>
                <w:color w:val="000000"/>
                <w:szCs w:val="21"/>
              </w:rPr>
            </w:pPr>
            <w:r>
              <w:rPr>
                <w:rFonts w:hint="eastAsia" w:ascii="宋体" w:hAnsi="宋体"/>
                <w:color w:val="000000"/>
                <w:szCs w:val="21"/>
              </w:rPr>
              <w:t>3.2.2评审内容</w:t>
            </w:r>
          </w:p>
          <w:p>
            <w:pPr>
              <w:spacing w:line="360" w:lineRule="auto"/>
              <w:ind w:right="505" w:firstLine="480"/>
              <w:rPr>
                <w:rFonts w:ascii="宋体" w:hAnsi="宋体"/>
                <w:color w:val="000000"/>
                <w:szCs w:val="21"/>
              </w:rPr>
            </w:pPr>
            <w:r>
              <w:rPr>
                <w:rFonts w:hint="eastAsia" w:ascii="宋体" w:hAnsi="宋体"/>
                <w:color w:val="000000"/>
                <w:szCs w:val="21"/>
              </w:rPr>
              <w:t>a.法律、法规的符合性；</w:t>
            </w:r>
          </w:p>
          <w:p>
            <w:pPr>
              <w:spacing w:line="360" w:lineRule="auto"/>
              <w:ind w:right="505" w:firstLine="480"/>
              <w:rPr>
                <w:rFonts w:ascii="宋体" w:hAnsi="宋体"/>
                <w:color w:val="000000"/>
                <w:szCs w:val="21"/>
              </w:rPr>
            </w:pPr>
            <w:r>
              <w:rPr>
                <w:rFonts w:hint="eastAsia" w:ascii="宋体" w:hAnsi="宋体"/>
                <w:color w:val="000000"/>
                <w:szCs w:val="21"/>
              </w:rPr>
              <w:t>b.与企业总体发展水平的相适应性；</w:t>
            </w:r>
          </w:p>
          <w:p>
            <w:pPr>
              <w:spacing w:line="360" w:lineRule="auto"/>
              <w:ind w:right="505" w:firstLine="480"/>
              <w:rPr>
                <w:rFonts w:ascii="宋体" w:hAnsi="宋体"/>
                <w:color w:val="000000"/>
                <w:szCs w:val="21"/>
              </w:rPr>
            </w:pPr>
            <w:r>
              <w:rPr>
                <w:rFonts w:hint="eastAsia" w:ascii="宋体" w:hAnsi="宋体"/>
                <w:color w:val="000000"/>
                <w:szCs w:val="21"/>
              </w:rPr>
              <w:t>c.制度与操作规程之间的相容性和匹配性；</w:t>
            </w:r>
          </w:p>
          <w:p>
            <w:pPr>
              <w:spacing w:line="360" w:lineRule="auto"/>
              <w:ind w:right="505" w:firstLine="420" w:firstLineChars="200"/>
              <w:rPr>
                <w:rFonts w:ascii="宋体" w:hAnsi="宋体"/>
                <w:color w:val="000000"/>
                <w:szCs w:val="21"/>
              </w:rPr>
            </w:pPr>
            <w:r>
              <w:rPr>
                <w:rFonts w:hint="eastAsia" w:ascii="宋体" w:hAnsi="宋体"/>
                <w:color w:val="000000"/>
                <w:szCs w:val="21"/>
              </w:rPr>
              <w:t>3.2.3评审结果的输出</w:t>
            </w:r>
          </w:p>
          <w:p>
            <w:pPr>
              <w:spacing w:line="360" w:lineRule="auto"/>
              <w:ind w:right="505" w:firstLine="480"/>
              <w:rPr>
                <w:rFonts w:ascii="宋体" w:hAnsi="宋体"/>
                <w:color w:val="000000"/>
                <w:szCs w:val="21"/>
              </w:rPr>
            </w:pPr>
            <w:r>
              <w:rPr>
                <w:rFonts w:hint="eastAsia" w:ascii="宋体" w:hAnsi="宋体"/>
                <w:color w:val="000000"/>
                <w:szCs w:val="21"/>
              </w:rPr>
              <w:t>a.评审结果的输出将作为修改的重要依据；</w:t>
            </w:r>
          </w:p>
          <w:p>
            <w:pPr>
              <w:spacing w:line="360" w:lineRule="auto"/>
              <w:ind w:right="505" w:firstLine="420" w:firstLineChars="200"/>
            </w:pPr>
            <w:r>
              <w:rPr>
                <w:rFonts w:hint="eastAsia"/>
              </w:rPr>
              <w:t>b.评审结果形成书面意见交评审人员和审批人员；</w:t>
            </w:r>
          </w:p>
          <w:p>
            <w:pPr>
              <w:spacing w:line="360" w:lineRule="auto"/>
              <w:ind w:right="505" w:firstLine="48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line="360" w:lineRule="auto"/>
              <w:ind w:right="505" w:firstLine="420" w:firstLineChars="200"/>
              <w:rPr>
                <w:rFonts w:ascii="宋体" w:hAnsi="宋体"/>
                <w:color w:val="000000"/>
                <w:szCs w:val="21"/>
              </w:rPr>
            </w:pPr>
            <w:r>
              <w:rPr>
                <w:rFonts w:hint="eastAsia" w:ascii="宋体" w:hAnsi="宋体"/>
                <w:color w:val="000000"/>
                <w:szCs w:val="21"/>
              </w:rPr>
              <w:t>3.3修订</w:t>
            </w:r>
          </w:p>
          <w:p>
            <w:pPr>
              <w:spacing w:line="360" w:lineRule="auto"/>
              <w:ind w:right="505" w:firstLine="420" w:firstLineChars="200"/>
              <w:rPr>
                <w:rFonts w:ascii="宋体" w:hAnsi="宋体"/>
                <w:color w:val="000000"/>
                <w:szCs w:val="21"/>
              </w:rPr>
            </w:pPr>
            <w:r>
              <w:rPr>
                <w:rFonts w:hint="eastAsia" w:ascii="宋体" w:hAnsi="宋体"/>
                <w:color w:val="000000"/>
                <w:szCs w:val="21"/>
              </w:rPr>
              <w:t>3.3.1修订频次</w:t>
            </w:r>
          </w:p>
          <w:p>
            <w:pPr>
              <w:spacing w:line="360" w:lineRule="auto"/>
              <w:ind w:right="505" w:firstLine="420" w:firstLineChars="200"/>
              <w:rPr>
                <w:rFonts w:ascii="宋体" w:hAnsi="宋体"/>
                <w:color w:val="000000"/>
                <w:szCs w:val="21"/>
              </w:rPr>
            </w:pPr>
            <w:r>
              <w:rPr>
                <w:rFonts w:hint="eastAsia" w:ascii="宋体" w:hAnsi="宋体"/>
                <w:color w:val="000000"/>
                <w:szCs w:val="21"/>
              </w:rPr>
              <w:t>正常情况下每两年进行一次修订，当出现下列情况，可随时组织修订。</w:t>
            </w:r>
          </w:p>
          <w:p>
            <w:pPr>
              <w:spacing w:line="360" w:lineRule="auto"/>
              <w:ind w:right="505" w:firstLine="420" w:firstLineChars="200"/>
              <w:rPr>
                <w:rFonts w:ascii="宋体" w:hAnsi="宋体"/>
                <w:color w:val="000000"/>
                <w:szCs w:val="21"/>
              </w:rPr>
            </w:pPr>
            <w:r>
              <w:rPr>
                <w:rFonts w:hint="eastAsia" w:ascii="宋体" w:hAnsi="宋体"/>
                <w:color w:val="000000"/>
                <w:szCs w:val="21"/>
              </w:rPr>
              <w:t>a.安全生产法律、法规、规范、标准发生变化，现行的安全管理制度、操作规程与之发生冲突，或不能充分满足法律、法规要求；</w:t>
            </w:r>
          </w:p>
          <w:p>
            <w:pPr>
              <w:spacing w:line="360" w:lineRule="auto"/>
              <w:ind w:right="505" w:firstLine="420" w:firstLineChars="200"/>
              <w:rPr>
                <w:rFonts w:ascii="宋体" w:hAnsi="宋体"/>
                <w:color w:val="000000"/>
                <w:szCs w:val="21"/>
              </w:rPr>
            </w:pPr>
            <w:r>
              <w:rPr>
                <w:rFonts w:hint="eastAsia" w:ascii="宋体" w:hAnsi="宋体"/>
                <w:color w:val="000000"/>
                <w:szCs w:val="21"/>
              </w:rPr>
              <w:t>b. 安全生产管理机构发生重大变化或职能发生重大变化时，需持续分配安全生产职责；</w:t>
            </w:r>
          </w:p>
          <w:p>
            <w:pPr>
              <w:spacing w:line="360" w:lineRule="auto"/>
              <w:ind w:right="505" w:firstLine="420" w:firstLineChars="200"/>
              <w:rPr>
                <w:rFonts w:ascii="宋体" w:hAnsi="宋体"/>
                <w:color w:val="000000"/>
                <w:szCs w:val="21"/>
              </w:rPr>
            </w:pPr>
            <w:r>
              <w:rPr>
                <w:rFonts w:hint="eastAsia" w:ascii="宋体" w:hAnsi="宋体"/>
                <w:color w:val="000000"/>
                <w:szCs w:val="21"/>
              </w:rPr>
              <w:t xml:space="preserve"> c.各级人员素质发生重大变化，规章制度和安全操作规程的要求已充分转变为职工的自觉行动；</w:t>
            </w:r>
          </w:p>
          <w:p>
            <w:pPr>
              <w:spacing w:line="360" w:lineRule="auto"/>
              <w:ind w:right="505" w:firstLine="420" w:firstLineChars="200"/>
              <w:rPr>
                <w:rFonts w:ascii="宋体" w:hAnsi="宋体"/>
                <w:color w:val="000000"/>
                <w:szCs w:val="21"/>
              </w:rPr>
            </w:pPr>
            <w:r>
              <w:rPr>
                <w:rFonts w:hint="eastAsia" w:ascii="宋体" w:hAnsi="宋体"/>
                <w:color w:val="000000"/>
                <w:szCs w:val="21"/>
              </w:rPr>
              <w:t xml:space="preserve">3.3.2修订组织 </w:t>
            </w:r>
          </w:p>
          <w:p>
            <w:pPr>
              <w:spacing w:line="360" w:lineRule="auto"/>
              <w:ind w:right="505" w:firstLine="420" w:firstLineChars="200"/>
              <w:rPr>
                <w:rFonts w:ascii="宋体" w:hAnsi="宋体"/>
                <w:color w:val="000000"/>
                <w:szCs w:val="21"/>
              </w:rPr>
            </w:pPr>
            <w:r>
              <w:rPr>
                <w:rFonts w:hint="eastAsia" w:ascii="宋体" w:hAnsi="宋体"/>
                <w:color w:val="000000"/>
                <w:szCs w:val="21"/>
              </w:rPr>
              <w:t xml:space="preserve">  安全管理制度、操作规程由</w:t>
            </w:r>
            <w:r>
              <w:rPr>
                <w:rFonts w:hint="eastAsia" w:ascii="宋体" w:hAnsi="宋体"/>
                <w:color w:val="000000"/>
                <w:szCs w:val="21"/>
                <w:lang w:val="en-US" w:eastAsia="zh-CN"/>
              </w:rPr>
              <w:t>厂长</w:t>
            </w:r>
            <w:r>
              <w:rPr>
                <w:rFonts w:hint="eastAsia" w:ascii="宋体" w:hAnsi="宋体"/>
                <w:color w:val="000000"/>
                <w:szCs w:val="21"/>
              </w:rPr>
              <w:t>牵头，安全科组织、其它部门及相关人员协作修订。</w:t>
            </w:r>
          </w:p>
          <w:p>
            <w:pPr>
              <w:spacing w:line="360" w:lineRule="auto"/>
              <w:ind w:right="505" w:firstLine="420" w:firstLineChars="200"/>
              <w:rPr>
                <w:rFonts w:ascii="宋体" w:hAnsi="宋体"/>
                <w:color w:val="000000"/>
                <w:szCs w:val="21"/>
              </w:rPr>
            </w:pPr>
            <w:r>
              <w:rPr>
                <w:rFonts w:hint="eastAsia" w:ascii="宋体" w:hAnsi="宋体"/>
                <w:color w:val="000000"/>
                <w:szCs w:val="21"/>
              </w:rPr>
              <w:t>3.3.3修订依据</w:t>
            </w:r>
          </w:p>
          <w:p>
            <w:pPr>
              <w:spacing w:line="360" w:lineRule="auto"/>
              <w:ind w:right="505" w:firstLine="495"/>
              <w:rPr>
                <w:rFonts w:ascii="宋体" w:hAnsi="宋体"/>
                <w:color w:val="000000"/>
                <w:szCs w:val="21"/>
              </w:rPr>
            </w:pPr>
            <w:r>
              <w:rPr>
                <w:rFonts w:hint="eastAsia" w:ascii="宋体" w:hAnsi="宋体"/>
                <w:color w:val="000000"/>
                <w:szCs w:val="21"/>
              </w:rPr>
              <w:t>a.国家、行业法律、法规、规范、标准；</w:t>
            </w:r>
          </w:p>
          <w:p>
            <w:pPr>
              <w:spacing w:line="360" w:lineRule="auto"/>
              <w:ind w:right="505" w:firstLine="495"/>
              <w:rPr>
                <w:rFonts w:ascii="宋体" w:hAnsi="宋体"/>
                <w:color w:val="000000"/>
                <w:szCs w:val="21"/>
              </w:rPr>
            </w:pPr>
            <w:r>
              <w:rPr>
                <w:rFonts w:hint="eastAsia" w:ascii="宋体" w:hAnsi="宋体"/>
                <w:color w:val="000000"/>
                <w:szCs w:val="21"/>
              </w:rPr>
              <w:t>b.安全管理制度、安全操作规程评审结果；</w:t>
            </w:r>
          </w:p>
          <w:p>
            <w:pPr>
              <w:spacing w:line="360" w:lineRule="auto"/>
              <w:ind w:right="505" w:firstLine="495"/>
              <w:rPr>
                <w:rFonts w:ascii="宋体" w:hAnsi="宋体"/>
                <w:color w:val="000000"/>
                <w:szCs w:val="21"/>
              </w:rPr>
            </w:pPr>
            <w:r>
              <w:rPr>
                <w:rFonts w:hint="eastAsia" w:ascii="宋体" w:hAnsi="宋体"/>
                <w:color w:val="000000"/>
                <w:szCs w:val="21"/>
              </w:rPr>
              <w:t>c.制度、操作规程执行过程中，职工提出的合理建议；</w:t>
            </w:r>
          </w:p>
          <w:p>
            <w:pPr>
              <w:spacing w:line="360" w:lineRule="auto"/>
              <w:ind w:right="505" w:firstLine="420" w:firstLineChars="200"/>
              <w:rPr>
                <w:rFonts w:ascii="宋体" w:hAnsi="宋体"/>
                <w:color w:val="000000"/>
                <w:szCs w:val="21"/>
              </w:rPr>
            </w:pPr>
            <w:r>
              <w:rPr>
                <w:rFonts w:hint="eastAsia" w:ascii="宋体" w:hAnsi="宋体"/>
                <w:color w:val="000000"/>
                <w:szCs w:val="21"/>
              </w:rPr>
              <w:t>3.3.4修订程序</w:t>
            </w:r>
          </w:p>
          <w:p>
            <w:pPr>
              <w:spacing w:line="360" w:lineRule="auto"/>
              <w:ind w:right="505" w:firstLine="420" w:firstLineChars="200"/>
              <w:rPr>
                <w:rFonts w:ascii="宋体" w:hAnsi="宋体"/>
                <w:color w:val="000000"/>
                <w:szCs w:val="21"/>
              </w:rPr>
            </w:pPr>
            <w:r>
              <w:rPr>
                <w:rFonts w:hint="eastAsia" w:ascii="宋体" w:hAnsi="宋体"/>
                <w:color w:val="000000"/>
                <w:szCs w:val="21"/>
              </w:rPr>
              <w:t>a.修改后的安全管理制度、安全操作规程要履行签字手续，最后由</w:t>
            </w:r>
            <w:r>
              <w:rPr>
                <w:rFonts w:hint="eastAsia" w:ascii="宋体" w:hAnsi="宋体"/>
                <w:color w:val="000000"/>
                <w:szCs w:val="21"/>
                <w:lang w:val="en-US" w:eastAsia="zh-CN"/>
              </w:rPr>
              <w:t>负责人</w:t>
            </w:r>
            <w:r>
              <w:rPr>
                <w:rFonts w:hint="eastAsia" w:ascii="宋体" w:hAnsi="宋体"/>
                <w:color w:val="000000"/>
                <w:szCs w:val="21"/>
              </w:rPr>
              <w:t>批准后签字，修订版以文件形式发布实施，并发放到各部门和人员手中。</w:t>
            </w:r>
          </w:p>
          <w:p>
            <w:pPr>
              <w:spacing w:line="360" w:lineRule="auto"/>
              <w:ind w:right="505" w:firstLine="420" w:firstLineChars="200"/>
              <w:rPr>
                <w:rFonts w:ascii="宋体" w:hAnsi="宋体"/>
                <w:color w:val="000000"/>
                <w:szCs w:val="21"/>
              </w:rPr>
            </w:pPr>
            <w:r>
              <w:rPr>
                <w:rFonts w:hint="eastAsia" w:ascii="宋体" w:hAnsi="宋体"/>
                <w:color w:val="000000"/>
                <w:szCs w:val="21"/>
              </w:rPr>
              <w:t>b.安全管理制度、操作规程的发放必须签字，并及时交回作废的安全管理制度、操作规程。</w:t>
            </w:r>
          </w:p>
          <w:p>
            <w:pPr>
              <w:spacing w:line="360" w:lineRule="auto"/>
              <w:ind w:right="505" w:firstLine="420" w:firstLineChars="200"/>
              <w:rPr>
                <w:rFonts w:ascii="宋体" w:hAnsi="宋体"/>
                <w:color w:val="000000"/>
                <w:szCs w:val="21"/>
              </w:rPr>
            </w:pPr>
            <w:r>
              <w:rPr>
                <w:rFonts w:hint="eastAsia" w:ascii="宋体" w:hAnsi="宋体"/>
                <w:color w:val="000000"/>
                <w:szCs w:val="21"/>
              </w:rPr>
              <w:t>c.修订后的安全管理制度、操作规程应有修订日期和生效日期，修订版次。</w:t>
            </w:r>
          </w:p>
          <w:p>
            <w:pPr>
              <w:spacing w:line="360" w:lineRule="auto"/>
              <w:ind w:right="505" w:firstLine="420" w:firstLineChars="200"/>
              <w:rPr>
                <w:rFonts w:ascii="宋体" w:hAnsi="宋体"/>
                <w:color w:val="000000"/>
                <w:szCs w:val="21"/>
              </w:rPr>
            </w:pPr>
            <w:r>
              <w:rPr>
                <w:rFonts w:hint="eastAsia" w:ascii="宋体" w:hAnsi="宋体"/>
                <w:color w:val="000000"/>
                <w:szCs w:val="21"/>
              </w:rPr>
              <w:t>3.4安全生产管理制度、操作规程的终止执行</w:t>
            </w:r>
          </w:p>
          <w:p>
            <w:pPr>
              <w:spacing w:line="360" w:lineRule="auto"/>
              <w:ind w:right="505"/>
              <w:rPr>
                <w:rFonts w:ascii="宋体" w:hAnsi="宋体"/>
                <w:color w:val="000000"/>
                <w:szCs w:val="21"/>
              </w:rPr>
            </w:pPr>
            <w:r>
              <w:rPr>
                <w:rFonts w:hint="eastAsia" w:ascii="宋体" w:hAnsi="宋体"/>
                <w:color w:val="000000"/>
                <w:szCs w:val="21"/>
              </w:rPr>
              <w:t xml:space="preserve">    因特殊原因，安全生产管理制度、操作规程的终止执行，按原审批程序申请终止执行。</w:t>
            </w:r>
          </w:p>
          <w:p>
            <w:pPr>
              <w:spacing w:line="360" w:lineRule="auto"/>
              <w:ind w:right="505"/>
              <w:rPr>
                <w:rFonts w:ascii="宋体" w:hAnsi="宋体"/>
                <w:color w:val="000000"/>
                <w:szCs w:val="21"/>
              </w:rPr>
            </w:pPr>
          </w:p>
          <w:p>
            <w:pPr>
              <w:spacing w:line="360" w:lineRule="auto"/>
              <w:ind w:right="505"/>
              <w:rPr>
                <w:rFonts w:ascii="宋体" w:hAnsi="宋体"/>
                <w:color w:val="000000"/>
                <w:szCs w:val="21"/>
              </w:rPr>
            </w:pPr>
          </w:p>
          <w:p>
            <w:pPr>
              <w:spacing w:line="360" w:lineRule="auto"/>
              <w:ind w:right="505"/>
              <w:rPr>
                <w:rFonts w:ascii="宋体" w:hAnsi="宋体"/>
                <w:color w:val="000000"/>
                <w:szCs w:val="21"/>
              </w:rPr>
            </w:pPr>
          </w:p>
          <w:p>
            <w:pPr>
              <w:spacing w:line="360" w:lineRule="auto"/>
              <w:ind w:right="505"/>
              <w:rPr>
                <w:rFonts w:ascii="宋体" w:hAnsi="宋体"/>
                <w:color w:val="000000"/>
                <w:szCs w:val="21"/>
              </w:rPr>
            </w:pPr>
          </w:p>
          <w:p>
            <w:pPr>
              <w:spacing w:line="360" w:lineRule="auto"/>
              <w:ind w:right="505"/>
              <w:rPr>
                <w:rFonts w:ascii="宋体" w:hAnsi="宋体"/>
                <w:color w:val="000000"/>
                <w:szCs w:val="21"/>
              </w:rPr>
            </w:pPr>
          </w:p>
          <w:p>
            <w:pPr>
              <w:spacing w:line="360" w:lineRule="auto"/>
              <w:ind w:right="505"/>
              <w:rPr>
                <w:rFonts w:ascii="宋体" w:hAnsi="宋体"/>
                <w:color w:val="000000"/>
                <w:szCs w:val="21"/>
              </w:rPr>
            </w:pPr>
          </w:p>
          <w:p>
            <w:pPr>
              <w:spacing w:line="360" w:lineRule="auto"/>
              <w:ind w:right="505"/>
              <w:rPr>
                <w:rFonts w:ascii="宋体" w:hAnsi="宋体"/>
                <w:color w:val="000000"/>
                <w:szCs w:val="21"/>
              </w:rPr>
            </w:pPr>
          </w:p>
          <w:p>
            <w:pPr>
              <w:spacing w:line="360" w:lineRule="auto"/>
              <w:ind w:right="505"/>
              <w:rPr>
                <w:rFonts w:ascii="宋体" w:hAnsi="宋体"/>
                <w:color w:val="000000"/>
                <w:szCs w:val="21"/>
              </w:rPr>
            </w:pPr>
          </w:p>
        </w:tc>
      </w:tr>
    </w:tbl>
    <w:p>
      <w:pPr>
        <w:pStyle w:val="12"/>
        <w:spacing w:line="360" w:lineRule="auto"/>
        <w:rPr>
          <w:rFonts w:hAnsi="宋体" w:cs="宋体"/>
          <w:color w:val="000000"/>
        </w:rPr>
      </w:pPr>
      <w:r>
        <w:rPr>
          <w:rFonts w:hint="eastAsia" w:hAnsi="宋体" w:cs="宋体"/>
          <w:color w:val="000000"/>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 xml:space="preserve"> 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4"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continue"/>
          </w:tcPr>
          <w:p>
            <w:pPr>
              <w:spacing w:line="360" w:lineRule="exact"/>
              <w:jc w:val="center"/>
              <w:rPr>
                <w:rFonts w:ascii="宋体" w:hAnsi="宋体"/>
                <w:szCs w:val="21"/>
              </w:rPr>
            </w:pPr>
          </w:p>
        </w:tc>
        <w:tc>
          <w:tcPr>
            <w:tcW w:w="2404"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596" w:type="pct"/>
            <w:gridSpan w:val="2"/>
            <w:vAlign w:val="center"/>
          </w:tcPr>
          <w:p>
            <w:pPr>
              <w:pStyle w:val="12"/>
              <w:spacing w:line="360" w:lineRule="auto"/>
              <w:jc w:val="center"/>
              <w:rPr>
                <w:rFonts w:hAnsi="宋体" w:cs="宋体"/>
                <w:color w:val="000000"/>
              </w:rPr>
            </w:pPr>
            <w:r>
              <w:rPr>
                <w:rFonts w:hint="eastAsia" w:hAnsi="宋体" w:cs="宋体"/>
                <w:color w:val="000000"/>
              </w:rPr>
              <w:t>安全生产例会制度</w:t>
            </w:r>
          </w:p>
        </w:tc>
        <w:tc>
          <w:tcPr>
            <w:tcW w:w="2404"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0"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rPr>
                <w:rFonts w:hAnsi="宋体" w:cs="宋体"/>
                <w:color w:val="000000"/>
              </w:rPr>
            </w:pPr>
            <w:r>
              <w:rPr>
                <w:rFonts w:hint="eastAsia" w:ascii="宋体" w:hAnsi="宋体"/>
                <w:szCs w:val="21"/>
              </w:rPr>
              <w:t xml:space="preserve">   </w:t>
            </w:r>
            <w:r>
              <w:rPr>
                <w:rFonts w:hint="eastAsia" w:hAnsi="宋体" w:cs="宋体"/>
                <w:color w:val="000000"/>
              </w:rPr>
              <w:t>为了全面贯彻《安全生产法》，落实“安全第一、预防为主、综合治理”的方针，</w:t>
            </w:r>
            <w:r>
              <w:rPr>
                <w:rFonts w:hint="eastAsia" w:hAnsi="宋体" w:cs="宋体"/>
                <w:color w:val="000000"/>
                <w:lang w:eastAsia="zh-CN"/>
              </w:rPr>
              <w:t>坚持“人民至上，生命至上”的发展理念</w:t>
            </w:r>
            <w:r>
              <w:rPr>
                <w:rFonts w:hint="eastAsia" w:hAnsi="宋体" w:cs="宋体"/>
                <w:color w:val="000000"/>
              </w:rPr>
              <w:t>，加强</w:t>
            </w:r>
            <w:r>
              <w:rPr>
                <w:rFonts w:hint="eastAsia" w:hAnsi="宋体" w:cs="宋体"/>
                <w:color w:val="000000"/>
                <w:lang w:eastAsia="zh-CN"/>
              </w:rPr>
              <w:t>企业</w:t>
            </w:r>
            <w:r>
              <w:rPr>
                <w:rFonts w:hint="eastAsia" w:hAnsi="宋体" w:cs="宋体"/>
                <w:color w:val="000000"/>
              </w:rPr>
              <w:t>安全生产例会管理。</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hAnsi="宋体" w:cs="宋体"/>
                <w:color w:val="000000"/>
              </w:rPr>
              <w:t>安全生产例会。</w:t>
            </w:r>
          </w:p>
          <w:p>
            <w:pPr>
              <w:spacing w:line="360" w:lineRule="exact"/>
              <w:rPr>
                <w:rFonts w:ascii="宋体" w:hAnsi="宋体"/>
                <w:szCs w:val="21"/>
              </w:rPr>
            </w:pPr>
            <w:r>
              <w:rPr>
                <w:rFonts w:hint="eastAsia" w:ascii="宋体" w:hAnsi="宋体"/>
                <w:szCs w:val="21"/>
              </w:rPr>
              <w:t>3.内容</w:t>
            </w:r>
          </w:p>
          <w:p>
            <w:pPr>
              <w:pStyle w:val="12"/>
              <w:spacing w:line="360" w:lineRule="auto"/>
              <w:ind w:firstLine="420" w:firstLineChars="200"/>
              <w:rPr>
                <w:rFonts w:hAnsi="宋体" w:cs="宋体"/>
                <w:color w:val="000000"/>
              </w:rPr>
            </w:pPr>
            <w:r>
              <w:rPr>
                <w:rFonts w:hint="eastAsia" w:hAnsi="宋体" w:cs="宋体"/>
                <w:color w:val="000000"/>
              </w:rPr>
              <w:t>3.1</w:t>
            </w:r>
            <w:r>
              <w:rPr>
                <w:rFonts w:hint="eastAsia" w:hAnsi="宋体"/>
              </w:rPr>
              <w:t>厂</w:t>
            </w:r>
            <w:r>
              <w:rPr>
                <w:rFonts w:hint="eastAsia" w:hAnsi="宋体" w:cs="宋体"/>
                <w:color w:val="000000"/>
              </w:rPr>
              <w:t>安全管理部门须定期举行安全例会活动；</w:t>
            </w:r>
          </w:p>
          <w:p>
            <w:pPr>
              <w:pStyle w:val="12"/>
              <w:spacing w:line="360" w:lineRule="auto"/>
              <w:rPr>
                <w:rFonts w:hAnsi="宋体" w:cs="宋体"/>
                <w:color w:val="000000"/>
              </w:rPr>
            </w:pPr>
            <w:r>
              <w:rPr>
                <w:rFonts w:hint="eastAsia" w:hAnsi="宋体" w:cs="宋体"/>
                <w:color w:val="000000"/>
              </w:rPr>
              <w:t xml:space="preserve">    3.2会上传达</w:t>
            </w:r>
            <w:r>
              <w:rPr>
                <w:rFonts w:hint="eastAsia" w:hAnsi="宋体"/>
              </w:rPr>
              <w:t>厂</w:t>
            </w:r>
            <w:r>
              <w:rPr>
                <w:rFonts w:hint="eastAsia" w:hAnsi="宋体" w:cs="宋体"/>
                <w:color w:val="000000"/>
              </w:rPr>
              <w:t>近期阶段性安全工作或事故事件的分析；</w:t>
            </w:r>
          </w:p>
          <w:p>
            <w:pPr>
              <w:pStyle w:val="12"/>
              <w:spacing w:line="360" w:lineRule="auto"/>
              <w:rPr>
                <w:rFonts w:hAnsi="宋体" w:cs="宋体"/>
                <w:color w:val="000000"/>
              </w:rPr>
            </w:pPr>
            <w:r>
              <w:rPr>
                <w:rFonts w:hint="eastAsia" w:hAnsi="宋体" w:cs="宋体"/>
                <w:color w:val="000000"/>
              </w:rPr>
              <w:t xml:space="preserve">    3.3各职能部室或单位对安全技术措施的交流和沟通及对下一部工作的打算和设想；</w:t>
            </w:r>
          </w:p>
          <w:p>
            <w:pPr>
              <w:pStyle w:val="12"/>
              <w:spacing w:line="360" w:lineRule="auto"/>
              <w:rPr>
                <w:rFonts w:hAnsi="宋体" w:cs="宋体"/>
                <w:color w:val="000000"/>
              </w:rPr>
            </w:pPr>
            <w:r>
              <w:rPr>
                <w:rFonts w:hint="eastAsia" w:hAnsi="宋体" w:cs="宋体"/>
                <w:color w:val="000000"/>
              </w:rPr>
              <w:t xml:space="preserve">    3.4</w:t>
            </w:r>
            <w:r>
              <w:rPr>
                <w:rFonts w:hint="eastAsia" w:hAnsi="宋体"/>
              </w:rPr>
              <w:t>厂</w:t>
            </w:r>
            <w:r>
              <w:rPr>
                <w:rFonts w:hint="eastAsia" w:hAnsi="宋体" w:cs="宋体"/>
                <w:color w:val="000000"/>
              </w:rPr>
              <w:t>安全例会可以采取调度会、经济分析会或职工大会等不同形式开展；</w:t>
            </w:r>
          </w:p>
          <w:p>
            <w:pPr>
              <w:pStyle w:val="12"/>
              <w:spacing w:line="360" w:lineRule="auto"/>
              <w:rPr>
                <w:rFonts w:hAnsi="宋体" w:cs="宋体"/>
                <w:color w:val="000000"/>
              </w:rPr>
            </w:pPr>
            <w:r>
              <w:rPr>
                <w:rFonts w:hint="eastAsia" w:hAnsi="宋体" w:cs="宋体"/>
                <w:color w:val="000000"/>
              </w:rPr>
              <w:t xml:space="preserve">    3.5所有例会必须形成正规的文字材料，以安全例会记录体现。各基层单位及部室也须根据实际情况制定本单位安全例会制度；</w:t>
            </w:r>
          </w:p>
          <w:p>
            <w:pPr>
              <w:pStyle w:val="12"/>
              <w:spacing w:line="360" w:lineRule="auto"/>
              <w:rPr>
                <w:rFonts w:hAnsi="宋体" w:cs="宋体"/>
                <w:color w:val="000000"/>
              </w:rPr>
            </w:pPr>
            <w:r>
              <w:rPr>
                <w:rFonts w:hint="eastAsia" w:hAnsi="宋体" w:cs="宋体"/>
                <w:color w:val="000000"/>
              </w:rPr>
              <w:t xml:space="preserve">    3.6总结和推广安全生产的先进经验，检查各项安全生产规章制度的落实情况；</w:t>
            </w:r>
          </w:p>
          <w:p>
            <w:pPr>
              <w:pStyle w:val="12"/>
              <w:spacing w:line="360" w:lineRule="auto"/>
              <w:rPr>
                <w:rFonts w:hAnsi="宋体" w:cs="宋体"/>
                <w:color w:val="000000"/>
              </w:rPr>
            </w:pPr>
            <w:r>
              <w:rPr>
                <w:rFonts w:hint="eastAsia" w:hAnsi="宋体" w:cs="宋体"/>
                <w:color w:val="000000"/>
              </w:rPr>
              <w:t xml:space="preserve">    3.7研究防止职业中毒等职业病的预防措施；</w:t>
            </w:r>
          </w:p>
          <w:p>
            <w:pPr>
              <w:pStyle w:val="12"/>
              <w:spacing w:line="360" w:lineRule="auto"/>
              <w:ind w:firstLine="420" w:firstLineChars="200"/>
              <w:rPr>
                <w:rFonts w:hAnsi="宋体" w:cs="宋体"/>
                <w:color w:val="000000"/>
              </w:rPr>
            </w:pPr>
            <w:r>
              <w:rPr>
                <w:rFonts w:hint="eastAsia" w:hAnsi="宋体" w:cs="宋体"/>
                <w:color w:val="000000"/>
              </w:rPr>
              <w:t>3.8监督安全生产费用的使用情况及</w:t>
            </w:r>
            <w:r>
              <w:rPr>
                <w:rFonts w:hint="eastAsia" w:hAnsi="宋体" w:cs="宋体"/>
                <w:color w:val="000000"/>
                <w:lang w:eastAsia="zh-CN"/>
              </w:rPr>
              <w:t>企业</w:t>
            </w:r>
            <w:r>
              <w:rPr>
                <w:rFonts w:hint="eastAsia" w:hAnsi="宋体" w:cs="宋体"/>
                <w:color w:val="000000"/>
              </w:rPr>
              <w:t>安全生产规章制度的落实情况。</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tc>
      </w:tr>
    </w:tbl>
    <w:p>
      <w:pPr>
        <w:pStyle w:val="12"/>
        <w:spacing w:line="360" w:lineRule="auto"/>
        <w:rPr>
          <w:rFonts w:hAnsi="宋体" w:cs="宋体"/>
          <w:color w:val="000000"/>
        </w:rPr>
      </w:pPr>
    </w:p>
    <w:p>
      <w:pPr>
        <w:rPr>
          <w:rFonts w:ascii="宋体" w:hAnsi="宋体"/>
          <w:szCs w:val="21"/>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 xml:space="preserve"> 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4"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6" w:type="pct"/>
            <w:gridSpan w:val="2"/>
            <w:vMerge w:val="continue"/>
          </w:tcPr>
          <w:p>
            <w:pPr>
              <w:spacing w:line="360" w:lineRule="exact"/>
              <w:jc w:val="center"/>
              <w:rPr>
                <w:rFonts w:ascii="宋体" w:hAnsi="宋体"/>
                <w:szCs w:val="21"/>
              </w:rPr>
            </w:pPr>
          </w:p>
        </w:tc>
        <w:tc>
          <w:tcPr>
            <w:tcW w:w="2404"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596"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olor w:val="000000"/>
                <w:szCs w:val="21"/>
              </w:rPr>
              <w:t>库区值班制度</w:t>
            </w:r>
          </w:p>
        </w:tc>
        <w:tc>
          <w:tcPr>
            <w:tcW w:w="2404"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0"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6"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0"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6" w:hRule="atLeast"/>
          <w:jc w:val="center"/>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rPr>
                <w:rFonts w:hAnsi="宋体" w:cs="宋体"/>
                <w:color w:val="000000"/>
              </w:rPr>
            </w:pPr>
            <w:r>
              <w:rPr>
                <w:rFonts w:hint="eastAsia" w:ascii="宋体" w:hAnsi="宋体"/>
                <w:szCs w:val="21"/>
              </w:rPr>
              <w:t xml:space="preserve">   </w:t>
            </w:r>
            <w:r>
              <w:rPr>
                <w:rFonts w:hint="eastAsia" w:hAnsi="宋体" w:cs="宋体"/>
                <w:color w:val="000000"/>
              </w:rPr>
              <w:t>为了全面贯彻《安全生产法》，落实“安全第一、预防为主、综合治理”的方针，</w:t>
            </w:r>
            <w:r>
              <w:rPr>
                <w:rFonts w:hint="eastAsia" w:hAnsi="宋体" w:cs="宋体"/>
                <w:color w:val="000000"/>
                <w:lang w:eastAsia="zh-CN"/>
              </w:rPr>
              <w:t>坚持“人民至上，生命至上”的发展理念</w:t>
            </w:r>
            <w:r>
              <w:rPr>
                <w:rFonts w:hint="eastAsia" w:hAnsi="宋体" w:cs="宋体"/>
                <w:color w:val="000000"/>
              </w:rPr>
              <w:t>，加强</w:t>
            </w:r>
            <w:r>
              <w:rPr>
                <w:rFonts w:hint="eastAsia" w:ascii="宋体" w:hAnsi="宋体"/>
                <w:szCs w:val="21"/>
              </w:rPr>
              <w:t>生产、</w:t>
            </w:r>
            <w:r>
              <w:rPr>
                <w:rFonts w:hint="eastAsia" w:hAnsi="宋体" w:cs="宋体"/>
                <w:color w:val="000000"/>
              </w:rPr>
              <w:t>库区值班产管理，</w:t>
            </w:r>
            <w:r>
              <w:rPr>
                <w:rFonts w:hint="eastAsia" w:ascii="宋体" w:hAnsi="宋体"/>
                <w:color w:val="000000"/>
                <w:szCs w:val="21"/>
              </w:rPr>
              <w:t>明确值班人员的责任和义务</w:t>
            </w:r>
            <w:r>
              <w:rPr>
                <w:rFonts w:hint="eastAsia" w:hAnsi="宋体" w:cs="宋体"/>
                <w:color w:val="000000"/>
              </w:rPr>
              <w:t>。</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hAnsi="宋体" w:cs="宋体"/>
                <w:color w:val="000000"/>
              </w:rPr>
              <w:t>烟花爆竹储存仓库的值班管理。</w:t>
            </w:r>
          </w:p>
          <w:p>
            <w:pPr>
              <w:spacing w:line="360" w:lineRule="exact"/>
              <w:rPr>
                <w:rFonts w:ascii="宋体" w:hAnsi="宋体"/>
                <w:szCs w:val="21"/>
              </w:rPr>
            </w:pPr>
            <w:r>
              <w:rPr>
                <w:rFonts w:hint="eastAsia" w:ascii="宋体" w:hAnsi="宋体"/>
                <w:szCs w:val="21"/>
              </w:rPr>
              <w:t>3.内容</w:t>
            </w:r>
          </w:p>
          <w:p>
            <w:pPr>
              <w:spacing w:line="420" w:lineRule="auto"/>
              <w:ind w:firstLine="420" w:firstLineChars="200"/>
              <w:rPr>
                <w:rFonts w:ascii="宋体" w:hAnsi="宋体"/>
                <w:color w:val="000000"/>
                <w:szCs w:val="21"/>
              </w:rPr>
            </w:pPr>
            <w:r>
              <w:rPr>
                <w:rFonts w:hint="eastAsia" w:ascii="宋体" w:hAnsi="宋体"/>
                <w:color w:val="000000"/>
                <w:szCs w:val="21"/>
              </w:rPr>
              <w:t>3.1值班时间是指除正常工作时间以外，值守在仓库的时间，值班人员必须遵守本制度。</w:t>
            </w:r>
          </w:p>
          <w:p>
            <w:pPr>
              <w:spacing w:line="420" w:lineRule="auto"/>
              <w:ind w:firstLine="420" w:firstLineChars="200"/>
              <w:rPr>
                <w:rFonts w:ascii="宋体" w:hAnsi="宋体"/>
                <w:color w:val="000000"/>
                <w:szCs w:val="21"/>
              </w:rPr>
            </w:pPr>
            <w:r>
              <w:rPr>
                <w:rFonts w:hint="eastAsia" w:ascii="宋体" w:hAnsi="宋体"/>
                <w:color w:val="000000"/>
                <w:szCs w:val="21"/>
              </w:rPr>
              <w:t>3.2认真遵守劳动纪律，坚守工作岗位，保证值班电话畅通。凡因个人原因不能按值班表正常值班的，必须提前报值班领导，并经批准备案。</w:t>
            </w:r>
          </w:p>
          <w:p>
            <w:pPr>
              <w:spacing w:line="420" w:lineRule="auto"/>
              <w:ind w:left="479" w:leftChars="228"/>
              <w:rPr>
                <w:rFonts w:ascii="宋体" w:hAnsi="宋体"/>
                <w:color w:val="000000"/>
                <w:szCs w:val="21"/>
              </w:rPr>
            </w:pPr>
            <w:r>
              <w:rPr>
                <w:rFonts w:hint="eastAsia" w:ascii="宋体" w:hAnsi="宋体"/>
                <w:color w:val="000000"/>
                <w:szCs w:val="21"/>
              </w:rPr>
              <w:t>3.3负责正常工作时间以外仓库进出货物搬运、装卸过程中的安全监督和管理工</w:t>
            </w:r>
          </w:p>
          <w:p>
            <w:pPr>
              <w:spacing w:line="420" w:lineRule="auto"/>
              <w:ind w:left="479" w:leftChars="228"/>
              <w:rPr>
                <w:rFonts w:ascii="宋体" w:hAnsi="宋体"/>
                <w:color w:val="000000"/>
                <w:szCs w:val="21"/>
              </w:rPr>
            </w:pPr>
            <w:r>
              <w:rPr>
                <w:rFonts w:hint="eastAsia" w:ascii="宋体" w:hAnsi="宋体"/>
                <w:color w:val="000000"/>
                <w:szCs w:val="21"/>
              </w:rPr>
              <w:t>3.4值班期间应对生产区、仓库进行定期巡查，作好防火、防盗、防雨等值班记录。</w:t>
            </w:r>
          </w:p>
          <w:p>
            <w:pPr>
              <w:spacing w:line="420" w:lineRule="auto"/>
              <w:ind w:firstLine="525" w:firstLineChars="250"/>
              <w:rPr>
                <w:rFonts w:ascii="宋体" w:hAnsi="宋体"/>
                <w:color w:val="000000"/>
                <w:szCs w:val="21"/>
              </w:rPr>
            </w:pPr>
            <w:r>
              <w:rPr>
                <w:rFonts w:hint="eastAsia" w:ascii="宋体" w:hAnsi="宋体"/>
                <w:color w:val="000000"/>
                <w:szCs w:val="21"/>
              </w:rPr>
              <w:t>3.5负责雨、雪天气，库区排水沟疏通和路面积雪的清扫工作。</w:t>
            </w:r>
          </w:p>
          <w:p>
            <w:pPr>
              <w:spacing w:line="420" w:lineRule="auto"/>
              <w:ind w:firstLine="525" w:firstLineChars="250"/>
              <w:rPr>
                <w:rFonts w:ascii="宋体" w:hAnsi="宋体"/>
                <w:color w:val="000000"/>
                <w:szCs w:val="21"/>
              </w:rPr>
            </w:pPr>
            <w:r>
              <w:rPr>
                <w:rFonts w:hint="eastAsia" w:ascii="宋体" w:hAnsi="宋体"/>
                <w:color w:val="000000"/>
                <w:szCs w:val="21"/>
              </w:rPr>
              <w:t>3.6值班期间关闭库区大门，非本</w:t>
            </w:r>
            <w:r>
              <w:rPr>
                <w:rFonts w:hint="eastAsia" w:ascii="宋体" w:hAnsi="宋体"/>
                <w:color w:val="000000"/>
                <w:szCs w:val="21"/>
                <w:lang w:eastAsia="zh-CN"/>
              </w:rPr>
              <w:t>企业</w:t>
            </w:r>
            <w:r>
              <w:rPr>
                <w:rFonts w:hint="eastAsia" w:ascii="宋体" w:hAnsi="宋体"/>
                <w:color w:val="000000"/>
                <w:szCs w:val="21"/>
              </w:rPr>
              <w:t>人员，未经许可或本</w:t>
            </w:r>
            <w:r>
              <w:rPr>
                <w:rFonts w:hint="eastAsia" w:ascii="宋体" w:hAnsi="宋体"/>
                <w:szCs w:val="21"/>
              </w:rPr>
              <w:t>厂</w:t>
            </w:r>
            <w:r>
              <w:rPr>
                <w:rFonts w:hint="eastAsia" w:ascii="宋体" w:hAnsi="宋体"/>
                <w:color w:val="000000"/>
                <w:szCs w:val="21"/>
              </w:rPr>
              <w:t>人员陪同，其它人员不得进入库区。</w:t>
            </w:r>
          </w:p>
          <w:p>
            <w:pPr>
              <w:spacing w:line="420" w:lineRule="auto"/>
              <w:ind w:firstLine="525" w:firstLineChars="250"/>
              <w:rPr>
                <w:rFonts w:ascii="宋体" w:hAnsi="宋体"/>
                <w:color w:val="000000"/>
                <w:szCs w:val="21"/>
              </w:rPr>
            </w:pPr>
            <w:r>
              <w:rPr>
                <w:rFonts w:hint="eastAsia" w:ascii="宋体" w:hAnsi="宋体"/>
                <w:color w:val="000000"/>
                <w:szCs w:val="21"/>
              </w:rPr>
              <w:t>3.7进入生产、库区的车辆和人员必须经登记，将随身携带的通信工具、烟火等交值班室后，方可进入。</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tc>
      </w:tr>
    </w:tbl>
    <w:p>
      <w:pPr>
        <w:rPr>
          <w:rFonts w:ascii="宋体" w:hAnsi="宋体"/>
          <w:szCs w:val="21"/>
        </w:rPr>
      </w:pPr>
    </w:p>
    <w:tbl>
      <w:tblPr>
        <w:tblStyle w:val="20"/>
        <w:tblpPr w:leftFromText="180" w:rightFromText="180" w:vertAnchor="text" w:horzAnchor="page" w:tblpX="1397" w:tblpY="9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96" w:type="pct"/>
            <w:gridSpan w:val="2"/>
            <w:vAlign w:val="center"/>
          </w:tcPr>
          <w:p>
            <w:pPr>
              <w:spacing w:line="420" w:lineRule="auto"/>
              <w:ind w:firstLine="210" w:firstLineChars="100"/>
              <w:jc w:val="both"/>
              <w:rPr>
                <w:rFonts w:ascii="宋体" w:hAnsi="宋体"/>
                <w:color w:val="000000"/>
                <w:szCs w:val="21"/>
              </w:rPr>
            </w:pPr>
            <w:r>
              <w:rPr>
                <w:rFonts w:hint="eastAsia" w:ascii="宋体" w:hAnsi="宋体"/>
                <w:szCs w:val="21"/>
                <w:lang w:val="en-US" w:eastAsia="zh-CN"/>
              </w:rPr>
              <w:t>企业负责人及厂领导</w:t>
            </w:r>
            <w:r>
              <w:rPr>
                <w:rFonts w:hint="eastAsia" w:ascii="宋体" w:hAnsi="宋体"/>
                <w:szCs w:val="21"/>
              </w:rPr>
              <w:t>值</w:t>
            </w:r>
            <w:r>
              <w:rPr>
                <w:rFonts w:hint="eastAsia" w:ascii="宋体" w:hAnsi="宋体"/>
                <w:szCs w:val="21"/>
                <w:lang w:eastAsia="zh-CN"/>
              </w:rPr>
              <w:t>（</w:t>
            </w:r>
            <w:r>
              <w:rPr>
                <w:rFonts w:hint="eastAsia" w:ascii="宋体" w:hAnsi="宋体"/>
                <w:szCs w:val="21"/>
              </w:rPr>
              <w:t>带</w:t>
            </w:r>
            <w:r>
              <w:rPr>
                <w:rFonts w:hint="eastAsia" w:ascii="宋体" w:hAnsi="宋体"/>
                <w:szCs w:val="21"/>
                <w:lang w:eastAsia="zh-CN"/>
              </w:rPr>
              <w:t>）</w:t>
            </w:r>
            <w:r>
              <w:rPr>
                <w:rFonts w:hint="eastAsia" w:ascii="宋体" w:hAnsi="宋体"/>
                <w:szCs w:val="21"/>
              </w:rPr>
              <w:t>班制度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0"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Cs w:val="21"/>
              </w:rPr>
            </w:pPr>
            <w:r>
              <w:rPr>
                <w:rFonts w:hint="eastAsia" w:ascii="宋体" w:hAnsi="宋体"/>
                <w:color w:val="000000"/>
                <w:szCs w:val="21"/>
              </w:rPr>
              <w:t>为了落实安全生产责任，强化安全生产管理，</w:t>
            </w:r>
            <w:r>
              <w:rPr>
                <w:rFonts w:hint="eastAsia" w:ascii="宋体" w:hAnsi="宋体"/>
                <w:szCs w:val="21"/>
              </w:rPr>
              <w:t>厂</w:t>
            </w:r>
            <w:r>
              <w:rPr>
                <w:rFonts w:hint="eastAsia" w:ascii="宋体" w:hAnsi="宋体"/>
                <w:color w:val="000000"/>
                <w:szCs w:val="21"/>
              </w:rPr>
              <w:t>领导实行元旦节、春节、国庆节、端午节、清明节等重要节假日实行领导带班值班制度。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领导值班带班</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420" w:lineRule="auto"/>
              <w:ind w:firstLine="420" w:firstLineChars="200"/>
              <w:rPr>
                <w:rFonts w:ascii="宋体" w:hAnsi="宋体"/>
                <w:color w:val="000000"/>
                <w:szCs w:val="21"/>
              </w:rPr>
            </w:pPr>
            <w:r>
              <w:rPr>
                <w:rFonts w:hint="eastAsia" w:ascii="宋体" w:hAnsi="宋体"/>
                <w:color w:val="000000"/>
                <w:szCs w:val="21"/>
              </w:rPr>
              <w:t>3.1</w:t>
            </w:r>
            <w:r>
              <w:rPr>
                <w:rFonts w:hint="eastAsia" w:ascii="宋体" w:hAnsi="宋体"/>
                <w:szCs w:val="21"/>
              </w:rPr>
              <w:t>厂</w:t>
            </w:r>
            <w:r>
              <w:rPr>
                <w:rFonts w:hint="eastAsia" w:ascii="宋体" w:hAnsi="宋体"/>
                <w:color w:val="000000"/>
                <w:szCs w:val="21"/>
              </w:rPr>
              <w:t>领导和安全保卫科科长为值班、带班领导，值班人员外出必须向值班、带班领导请假。</w:t>
            </w:r>
          </w:p>
          <w:p>
            <w:pPr>
              <w:spacing w:line="420" w:lineRule="auto"/>
              <w:ind w:firstLine="420" w:firstLineChars="200"/>
              <w:rPr>
                <w:rFonts w:ascii="宋体" w:hAnsi="宋体"/>
                <w:color w:val="000000"/>
                <w:szCs w:val="21"/>
              </w:rPr>
            </w:pPr>
            <w:r>
              <w:rPr>
                <w:rFonts w:hint="eastAsia" w:ascii="宋体" w:hAnsi="宋体"/>
                <w:color w:val="000000"/>
                <w:szCs w:val="21"/>
              </w:rPr>
              <w:t>3.2</w:t>
            </w:r>
            <w:r>
              <w:rPr>
                <w:rFonts w:hint="eastAsia" w:ascii="宋体" w:hAnsi="宋体"/>
                <w:szCs w:val="21"/>
              </w:rPr>
              <w:t>厂</w:t>
            </w:r>
            <w:r>
              <w:rPr>
                <w:rFonts w:hint="eastAsia" w:ascii="宋体" w:hAnsi="宋体"/>
                <w:color w:val="000000"/>
                <w:szCs w:val="21"/>
              </w:rPr>
              <w:t>领导值班、带班，根据值班、带班安排，每周轮换一次。</w:t>
            </w:r>
          </w:p>
          <w:p>
            <w:pPr>
              <w:spacing w:line="420" w:lineRule="auto"/>
              <w:ind w:firstLine="420" w:firstLineChars="200"/>
              <w:rPr>
                <w:rFonts w:ascii="宋体" w:hAnsi="宋体"/>
                <w:color w:val="000000"/>
                <w:szCs w:val="21"/>
              </w:rPr>
            </w:pPr>
            <w:r>
              <w:rPr>
                <w:rFonts w:hint="eastAsia" w:ascii="宋体" w:hAnsi="宋体"/>
                <w:color w:val="000000"/>
                <w:szCs w:val="21"/>
              </w:rPr>
              <w:t>3.3带班领导负责带班期间仓库安全工作的检查、督促工作，负责仓库突发事件的处理和报告。</w:t>
            </w:r>
          </w:p>
          <w:p>
            <w:pPr>
              <w:spacing w:line="420" w:lineRule="auto"/>
              <w:ind w:firstLine="420" w:firstLineChars="200"/>
              <w:rPr>
                <w:rFonts w:ascii="宋体" w:hAnsi="宋体"/>
                <w:color w:val="000000"/>
                <w:szCs w:val="21"/>
              </w:rPr>
            </w:pPr>
            <w:r>
              <w:rPr>
                <w:rFonts w:hint="eastAsia" w:ascii="宋体" w:hAnsi="宋体"/>
                <w:color w:val="000000"/>
                <w:szCs w:val="21"/>
              </w:rPr>
              <w:t>3.4带班领导必须保证通信24小时畅通。</w:t>
            </w:r>
          </w:p>
          <w:p>
            <w:pPr>
              <w:spacing w:line="360" w:lineRule="auto"/>
              <w:ind w:firstLine="420" w:firstLineChars="200"/>
              <w:rPr>
                <w:rFonts w:ascii="宋体" w:hAnsi="宋体"/>
                <w:color w:val="000000"/>
                <w:szCs w:val="21"/>
              </w:rPr>
            </w:pPr>
            <w:r>
              <w:rPr>
                <w:rFonts w:hint="eastAsia" w:ascii="宋体" w:hAnsi="宋体"/>
                <w:color w:val="000000"/>
                <w:szCs w:val="21"/>
              </w:rPr>
              <w:t>3.5带班期间必须做好带班日志。</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96"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安全生产检查制度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exact"/>
              <w:rPr>
                <w:rFonts w:ascii="宋体" w:hAnsi="宋体"/>
                <w:sz w:val="19"/>
                <w:szCs w:val="21"/>
              </w:rPr>
            </w:pPr>
            <w:r>
              <w:rPr>
                <w:rFonts w:hint="eastAsia" w:ascii="宋体" w:hAnsi="宋体"/>
                <w:sz w:val="19"/>
                <w:szCs w:val="21"/>
              </w:rPr>
              <w:t>1.目的</w:t>
            </w:r>
          </w:p>
          <w:p>
            <w:pPr>
              <w:spacing w:line="360" w:lineRule="auto"/>
              <w:ind w:firstLine="380" w:firstLineChars="200"/>
              <w:rPr>
                <w:rFonts w:ascii="宋体" w:hAnsi="宋体" w:cs="宋体"/>
                <w:sz w:val="19"/>
                <w:szCs w:val="21"/>
              </w:rPr>
            </w:pPr>
            <w:r>
              <w:rPr>
                <w:rFonts w:hint="eastAsia" w:ascii="宋体" w:hAnsi="宋体" w:cs="宋体"/>
                <w:sz w:val="19"/>
                <w:szCs w:val="21"/>
              </w:rPr>
              <w:t>通过安全生产检查，发现问题，消除事故隐患，提高从业人员搞好安全生产的自觉性和责任感，从而完成本企业安全方针与安全目标，以及本企业年度经济目标。</w:t>
            </w:r>
          </w:p>
          <w:p>
            <w:pPr>
              <w:spacing w:line="360" w:lineRule="exact"/>
              <w:rPr>
                <w:rFonts w:ascii="宋体" w:hAnsi="宋体"/>
                <w:sz w:val="19"/>
                <w:szCs w:val="21"/>
              </w:rPr>
            </w:pPr>
            <w:r>
              <w:rPr>
                <w:rFonts w:hint="eastAsia" w:ascii="宋体" w:hAnsi="宋体"/>
                <w:sz w:val="19"/>
                <w:szCs w:val="21"/>
              </w:rPr>
              <w:t>2.适用范围</w:t>
            </w:r>
          </w:p>
          <w:p>
            <w:pPr>
              <w:spacing w:line="360" w:lineRule="exact"/>
              <w:ind w:firstLine="380" w:firstLineChars="200"/>
              <w:rPr>
                <w:rFonts w:ascii="宋体" w:hAnsi="宋体"/>
                <w:sz w:val="19"/>
                <w:szCs w:val="21"/>
              </w:rPr>
            </w:pPr>
            <w:r>
              <w:rPr>
                <w:rFonts w:hint="eastAsia" w:hAnsi="宋体" w:cs="宋体"/>
                <w:color w:val="000000"/>
                <w:sz w:val="19"/>
              </w:rPr>
              <w:t>适用于本</w:t>
            </w:r>
            <w:r>
              <w:rPr>
                <w:rFonts w:hint="eastAsia" w:ascii="宋体" w:hAnsi="宋体"/>
                <w:sz w:val="19"/>
                <w:szCs w:val="21"/>
              </w:rPr>
              <w:t>厂</w:t>
            </w:r>
            <w:r>
              <w:rPr>
                <w:rFonts w:hint="eastAsia" w:ascii="宋体" w:hAnsi="宋体"/>
                <w:color w:val="000000"/>
                <w:sz w:val="19"/>
                <w:szCs w:val="21"/>
              </w:rPr>
              <w:t>安全生产</w:t>
            </w:r>
            <w:r>
              <w:rPr>
                <w:rFonts w:hint="eastAsia" w:hAnsi="宋体" w:cs="宋体"/>
                <w:color w:val="000000"/>
                <w:sz w:val="19"/>
              </w:rPr>
              <w:t>检查管理。</w:t>
            </w:r>
          </w:p>
          <w:p>
            <w:pPr>
              <w:spacing w:line="360" w:lineRule="exact"/>
              <w:rPr>
                <w:rFonts w:ascii="宋体" w:hAnsi="宋体"/>
                <w:sz w:val="19"/>
                <w:szCs w:val="21"/>
              </w:rPr>
            </w:pPr>
            <w:r>
              <w:rPr>
                <w:rFonts w:hint="eastAsia" w:ascii="宋体" w:hAnsi="宋体"/>
                <w:sz w:val="19"/>
                <w:szCs w:val="21"/>
              </w:rPr>
              <w:t>3.内容</w:t>
            </w:r>
          </w:p>
          <w:p>
            <w:pPr>
              <w:spacing w:line="360" w:lineRule="auto"/>
              <w:ind w:firstLine="380" w:firstLineChars="200"/>
              <w:rPr>
                <w:rFonts w:ascii="宋体" w:hAnsi="宋体" w:cs="宋体"/>
                <w:sz w:val="19"/>
                <w:szCs w:val="21"/>
              </w:rPr>
            </w:pPr>
            <w:r>
              <w:rPr>
                <w:rFonts w:hint="eastAsia" w:ascii="宋体" w:hAnsi="宋体" w:cs="宋体"/>
                <w:sz w:val="19"/>
                <w:szCs w:val="21"/>
              </w:rPr>
              <w:t>3.1 检查项目：</w:t>
            </w:r>
          </w:p>
          <w:p>
            <w:pPr>
              <w:spacing w:line="360" w:lineRule="auto"/>
              <w:ind w:firstLine="380" w:firstLineChars="200"/>
              <w:rPr>
                <w:rFonts w:ascii="宋体" w:hAnsi="宋体" w:cs="宋体"/>
                <w:sz w:val="19"/>
                <w:szCs w:val="21"/>
              </w:rPr>
            </w:pPr>
            <w:r>
              <w:rPr>
                <w:rFonts w:hint="eastAsia" w:ascii="宋体" w:hAnsi="宋体" w:cs="宋体"/>
                <w:sz w:val="19"/>
                <w:szCs w:val="21"/>
                <w:lang w:val="en-US" w:eastAsia="zh-CN"/>
              </w:rPr>
              <w:t>3.1.1</w:t>
            </w:r>
            <w:r>
              <w:rPr>
                <w:rFonts w:hint="eastAsia" w:ascii="宋体" w:hAnsi="宋体" w:cs="宋体"/>
                <w:sz w:val="19"/>
                <w:szCs w:val="21"/>
              </w:rPr>
              <w:t>检查从业人员对安全生产的思想认识情况；</w:t>
            </w:r>
          </w:p>
          <w:p>
            <w:pPr>
              <w:spacing w:line="360" w:lineRule="auto"/>
              <w:ind w:firstLine="380" w:firstLineChars="200"/>
              <w:rPr>
                <w:rFonts w:ascii="宋体" w:hAnsi="宋体" w:cs="宋体"/>
                <w:sz w:val="19"/>
                <w:szCs w:val="21"/>
              </w:rPr>
            </w:pPr>
            <w:r>
              <w:rPr>
                <w:rFonts w:hint="eastAsia" w:ascii="宋体" w:hAnsi="宋体" w:cs="宋体"/>
                <w:sz w:val="19"/>
                <w:szCs w:val="21"/>
                <w:lang w:val="en-US" w:eastAsia="zh-CN"/>
              </w:rPr>
              <w:t>3.1.2</w:t>
            </w:r>
            <w:r>
              <w:rPr>
                <w:rFonts w:hint="eastAsia" w:ascii="宋体" w:hAnsi="宋体" w:cs="宋体"/>
                <w:sz w:val="19"/>
                <w:szCs w:val="21"/>
              </w:rPr>
              <w:t>检查安全管理制度在日常管理工作中的落实情况；</w:t>
            </w:r>
          </w:p>
          <w:p>
            <w:pPr>
              <w:spacing w:line="360" w:lineRule="auto"/>
              <w:ind w:firstLine="380" w:firstLineChars="200"/>
              <w:rPr>
                <w:rFonts w:ascii="宋体" w:hAnsi="宋体" w:cs="宋体"/>
                <w:sz w:val="19"/>
                <w:szCs w:val="21"/>
              </w:rPr>
            </w:pPr>
            <w:r>
              <w:rPr>
                <w:rFonts w:hint="eastAsia" w:ascii="宋体" w:hAnsi="宋体" w:cs="宋体"/>
                <w:sz w:val="19"/>
                <w:szCs w:val="21"/>
                <w:lang w:val="en-US" w:eastAsia="zh-CN"/>
              </w:rPr>
              <w:t>3.1.3</w:t>
            </w:r>
            <w:r>
              <w:rPr>
                <w:rFonts w:hint="eastAsia" w:ascii="宋体" w:hAnsi="宋体" w:cs="宋体"/>
                <w:sz w:val="19"/>
                <w:szCs w:val="21"/>
              </w:rPr>
              <w:t>检查安全操作规程在作业现场的执行情况；重点是定员定量等“三违”行为；</w:t>
            </w:r>
          </w:p>
          <w:p>
            <w:pPr>
              <w:spacing w:line="360" w:lineRule="auto"/>
              <w:ind w:firstLine="380" w:firstLineChars="200"/>
              <w:rPr>
                <w:rFonts w:ascii="宋体" w:hAnsi="宋体" w:cs="宋体"/>
                <w:sz w:val="19"/>
                <w:szCs w:val="21"/>
              </w:rPr>
            </w:pPr>
            <w:r>
              <w:rPr>
                <w:rFonts w:hint="eastAsia" w:ascii="宋体" w:hAnsi="宋体" w:cs="宋体"/>
                <w:sz w:val="19"/>
                <w:szCs w:val="21"/>
                <w:lang w:val="en-US" w:eastAsia="zh-CN"/>
              </w:rPr>
              <w:t>3.1.4</w:t>
            </w:r>
            <w:r>
              <w:rPr>
                <w:rFonts w:hint="eastAsia" w:ascii="宋体" w:hAnsi="宋体" w:cs="宋体"/>
                <w:sz w:val="19"/>
                <w:szCs w:val="21"/>
              </w:rPr>
              <w:t>检查事故隐患和隐患整改项目的落实情况，及存在的问题；</w:t>
            </w:r>
          </w:p>
          <w:p>
            <w:pPr>
              <w:spacing w:line="360" w:lineRule="auto"/>
              <w:ind w:firstLine="380" w:firstLineChars="200"/>
              <w:rPr>
                <w:rFonts w:ascii="宋体" w:hAnsi="宋体" w:cs="宋体"/>
                <w:sz w:val="19"/>
                <w:szCs w:val="21"/>
              </w:rPr>
            </w:pPr>
            <w:r>
              <w:rPr>
                <w:rFonts w:hint="eastAsia" w:ascii="宋体" w:hAnsi="宋体" w:cs="宋体"/>
                <w:sz w:val="19"/>
                <w:szCs w:val="21"/>
                <w:lang w:val="en-US" w:eastAsia="zh-CN"/>
              </w:rPr>
              <w:t>3.1.5</w:t>
            </w:r>
            <w:r>
              <w:rPr>
                <w:rFonts w:hint="eastAsia" w:ascii="宋体" w:hAnsi="宋体" w:cs="宋体"/>
                <w:sz w:val="19"/>
                <w:szCs w:val="21"/>
              </w:rPr>
              <w:t>检查生产设备、工用具及作业环境条件是否符合标准要求；</w:t>
            </w:r>
          </w:p>
          <w:p>
            <w:pPr>
              <w:spacing w:line="360" w:lineRule="auto"/>
              <w:ind w:firstLine="380" w:firstLineChars="200"/>
              <w:rPr>
                <w:rFonts w:ascii="宋体" w:hAnsi="宋体" w:cs="宋体"/>
                <w:sz w:val="19"/>
                <w:szCs w:val="21"/>
              </w:rPr>
            </w:pPr>
            <w:r>
              <w:rPr>
                <w:rFonts w:hint="eastAsia" w:ascii="宋体" w:hAnsi="宋体" w:cs="宋体"/>
                <w:sz w:val="19"/>
                <w:szCs w:val="21"/>
                <w:lang w:val="en-US" w:eastAsia="zh-CN"/>
              </w:rPr>
              <w:t>3.1.6</w:t>
            </w:r>
            <w:r>
              <w:rPr>
                <w:rFonts w:hint="eastAsia" w:ascii="宋体" w:hAnsi="宋体" w:cs="宋体"/>
                <w:sz w:val="19"/>
                <w:szCs w:val="21"/>
              </w:rPr>
              <w:t>检查防火、防爆、防雷、防静电、防盗、防潮、消防等安全设施的运行情况。</w:t>
            </w:r>
          </w:p>
          <w:p>
            <w:pPr>
              <w:spacing w:line="360" w:lineRule="auto"/>
              <w:ind w:firstLine="380" w:firstLineChars="200"/>
              <w:rPr>
                <w:rFonts w:ascii="宋体" w:hAnsi="宋体" w:cs="宋体"/>
                <w:sz w:val="19"/>
                <w:szCs w:val="21"/>
              </w:rPr>
            </w:pPr>
            <w:r>
              <w:rPr>
                <w:rFonts w:hint="eastAsia" w:ascii="宋体" w:hAnsi="宋体" w:cs="宋体"/>
                <w:sz w:val="19"/>
                <w:szCs w:val="21"/>
              </w:rPr>
              <w:t>3.2 厂长应每月末组织开展一次本企业安全生产综合性大检查；</w:t>
            </w:r>
          </w:p>
          <w:p>
            <w:pPr>
              <w:spacing w:line="360" w:lineRule="auto"/>
              <w:ind w:firstLine="570" w:firstLineChars="300"/>
              <w:rPr>
                <w:rFonts w:ascii="宋体" w:hAnsi="宋体" w:cs="宋体"/>
                <w:sz w:val="19"/>
                <w:szCs w:val="21"/>
              </w:rPr>
            </w:pPr>
            <w:r>
              <w:rPr>
                <w:rFonts w:hint="eastAsia" w:ascii="宋体" w:hAnsi="宋体" w:cs="宋体"/>
                <w:sz w:val="19"/>
                <w:szCs w:val="21"/>
                <w:lang w:val="en-US" w:eastAsia="zh-CN"/>
              </w:rPr>
              <w:t>3.2.1</w:t>
            </w:r>
            <w:r>
              <w:rPr>
                <w:rFonts w:hint="eastAsia" w:ascii="宋体" w:hAnsi="宋体" w:cs="宋体"/>
                <w:sz w:val="19"/>
                <w:szCs w:val="21"/>
                <w:lang w:eastAsia="zh-CN"/>
              </w:rPr>
              <w:t>安全总监</w:t>
            </w:r>
            <w:r>
              <w:rPr>
                <w:rFonts w:hint="eastAsia" w:ascii="宋体" w:hAnsi="宋体" w:cs="宋体"/>
                <w:sz w:val="19"/>
                <w:szCs w:val="21"/>
              </w:rPr>
              <w:t>应每15天组织开展一次本企业安全生产全面性检查；</w:t>
            </w:r>
          </w:p>
          <w:p>
            <w:pPr>
              <w:spacing w:line="360" w:lineRule="auto"/>
              <w:ind w:firstLine="570" w:firstLineChars="300"/>
              <w:rPr>
                <w:rFonts w:ascii="宋体" w:hAnsi="宋体" w:cs="宋体"/>
                <w:sz w:val="19"/>
                <w:szCs w:val="21"/>
              </w:rPr>
            </w:pPr>
            <w:r>
              <w:rPr>
                <w:rFonts w:hint="eastAsia" w:ascii="宋体" w:hAnsi="宋体" w:cs="宋体"/>
                <w:sz w:val="19"/>
                <w:szCs w:val="21"/>
                <w:lang w:val="en-US" w:eastAsia="zh-CN"/>
              </w:rPr>
              <w:t>3.2.2</w:t>
            </w:r>
            <w:r>
              <w:rPr>
                <w:rFonts w:hint="eastAsia" w:ascii="宋体" w:hAnsi="宋体" w:cs="宋体"/>
                <w:sz w:val="19"/>
                <w:szCs w:val="21"/>
              </w:rPr>
              <w:t>安全科长应每7天组织开展一次本企业安全生产专项检查；</w:t>
            </w:r>
          </w:p>
          <w:p>
            <w:pPr>
              <w:spacing w:line="360" w:lineRule="auto"/>
              <w:ind w:firstLine="570" w:firstLineChars="300"/>
              <w:rPr>
                <w:rFonts w:ascii="宋体" w:hAnsi="宋体" w:cs="宋体"/>
                <w:sz w:val="19"/>
                <w:szCs w:val="21"/>
              </w:rPr>
            </w:pPr>
            <w:r>
              <w:rPr>
                <w:rFonts w:hint="eastAsia" w:ascii="宋体" w:hAnsi="宋体" w:cs="宋体"/>
                <w:sz w:val="19"/>
                <w:szCs w:val="21"/>
                <w:lang w:val="en-US" w:eastAsia="zh-CN"/>
              </w:rPr>
              <w:t>3.2.3</w:t>
            </w:r>
            <w:r>
              <w:rPr>
                <w:rFonts w:hint="eastAsia" w:ascii="宋体" w:hAnsi="宋体" w:cs="宋体"/>
                <w:sz w:val="19"/>
                <w:szCs w:val="21"/>
              </w:rPr>
              <w:t>专职安全员应每天到生产现场进行安全巡查，发现问题立即纠正。</w:t>
            </w:r>
          </w:p>
          <w:p>
            <w:pPr>
              <w:spacing w:line="360" w:lineRule="auto"/>
              <w:ind w:firstLine="380" w:firstLineChars="200"/>
              <w:rPr>
                <w:rFonts w:ascii="宋体" w:hAnsi="宋体" w:cs="宋体"/>
                <w:sz w:val="19"/>
                <w:szCs w:val="21"/>
              </w:rPr>
            </w:pPr>
            <w:r>
              <w:rPr>
                <w:rFonts w:hint="eastAsia" w:ascii="宋体" w:hAnsi="宋体" w:cs="宋体"/>
                <w:sz w:val="19"/>
                <w:szCs w:val="21"/>
              </w:rPr>
              <w:t>3.3 当检查负责人因事缺席时，</w:t>
            </w:r>
            <w:r>
              <w:rPr>
                <w:rFonts w:hint="eastAsia" w:ascii="宋体" w:hAnsi="宋体" w:cs="宋体"/>
                <w:sz w:val="19"/>
                <w:szCs w:val="21"/>
                <w:lang w:val="en-US" w:eastAsia="zh-CN"/>
              </w:rPr>
              <w:t>安全总监</w:t>
            </w:r>
            <w:r>
              <w:rPr>
                <w:rFonts w:hint="eastAsia" w:ascii="宋体" w:hAnsi="宋体" w:cs="宋体"/>
                <w:sz w:val="19"/>
                <w:szCs w:val="21"/>
              </w:rPr>
              <w:t>代理厂长行使安全检查职责；安全科长代理安全副厂长行使安全检查职责；专职安全员代理安全科长职责行使安全查检职责；库区守护员代理专职安全员行使安全检查职责。</w:t>
            </w:r>
          </w:p>
          <w:p>
            <w:pPr>
              <w:spacing w:line="360" w:lineRule="auto"/>
              <w:ind w:firstLine="380" w:firstLineChars="200"/>
              <w:rPr>
                <w:rFonts w:ascii="宋体" w:hAnsi="宋体" w:cs="宋体"/>
                <w:sz w:val="19"/>
                <w:szCs w:val="21"/>
              </w:rPr>
            </w:pPr>
            <w:r>
              <w:rPr>
                <w:rFonts w:hint="eastAsia" w:ascii="宋体" w:hAnsi="宋体" w:cs="宋体"/>
                <w:sz w:val="19"/>
                <w:szCs w:val="21"/>
              </w:rPr>
              <w:t>3.4 对检查发现的安全事故隐患组织落实“三定方案”，即定人员、定时间、定整改措施，限期整改与验收。检查人员对现场检查发现的“三违”行为，应现采取场纠正措施；对不能立即排除的不安全隐患，应及时上报处理，紧急情况时可责令停止生产，指导人员疏散撤离。</w:t>
            </w:r>
          </w:p>
          <w:p>
            <w:pPr>
              <w:spacing w:line="360" w:lineRule="auto"/>
              <w:ind w:firstLine="380" w:firstLineChars="200"/>
              <w:rPr>
                <w:rFonts w:ascii="宋体" w:hAnsi="宋体" w:cs="宋体"/>
                <w:sz w:val="19"/>
                <w:szCs w:val="21"/>
              </w:rPr>
            </w:pPr>
            <w:r>
              <w:rPr>
                <w:rFonts w:hint="eastAsia" w:ascii="宋体" w:hAnsi="宋体" w:cs="宋体"/>
                <w:sz w:val="19"/>
                <w:szCs w:val="21"/>
              </w:rPr>
              <w:t>3.5安全生产检查应当及时全面记录，载明检查时间、地点、检查组负责人及参加人员、检查情况等。发现不安全隐患的，应清楚记录隐患的排查的全过程及其对责任人处理意见。安全检查记录档案保管期限为三年。</w:t>
            </w:r>
          </w:p>
          <w:p>
            <w:pPr>
              <w:spacing w:line="360" w:lineRule="auto"/>
              <w:ind w:firstLine="380" w:firstLineChars="200"/>
              <w:rPr>
                <w:rFonts w:ascii="宋体" w:hAnsi="宋体" w:cs="宋体"/>
                <w:sz w:val="19"/>
                <w:szCs w:val="21"/>
              </w:rPr>
            </w:pPr>
            <w:r>
              <w:rPr>
                <w:rFonts w:hint="eastAsia" w:ascii="宋体" w:hAnsi="宋体" w:cs="宋体"/>
                <w:sz w:val="19"/>
                <w:szCs w:val="21"/>
              </w:rPr>
              <w:t>3.6 节假日期间的安全检查工作由本企业安全科负责，重点检查库区人员值守情况、安全储存状况、以及安全设备设施的完好有效情况。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3</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96"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安全生产目标管理与奖惩制度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Cs w:val="21"/>
              </w:rPr>
            </w:pPr>
            <w:r>
              <w:rPr>
                <w:rFonts w:hint="eastAsia" w:ascii="宋体" w:hAnsi="宋体"/>
                <w:color w:val="000000"/>
                <w:szCs w:val="21"/>
              </w:rPr>
              <w:t>为了落实安全生产责任，强化安全生产管理，</w:t>
            </w:r>
            <w:r>
              <w:rPr>
                <w:rFonts w:hint="eastAsia" w:ascii="宋体" w:hAnsi="宋体" w:cs="宋体"/>
                <w:sz w:val="19"/>
                <w:szCs w:val="21"/>
              </w:rPr>
              <w:t>提高从业人员安全生产的自觉性和责任感，完成年度经济目标，特制定本制度。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s="宋体"/>
                <w:bCs/>
                <w:szCs w:val="21"/>
              </w:rPr>
              <w:t>安全生产目标管理与奖惩</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spacing w:line="360" w:lineRule="auto"/>
              <w:ind w:firstLine="420" w:firstLineChars="200"/>
              <w:rPr>
                <w:rFonts w:ascii="宋体" w:hAnsi="宋体" w:cs="宋体"/>
                <w:szCs w:val="21"/>
              </w:rPr>
            </w:pPr>
            <w:r>
              <w:rPr>
                <w:rFonts w:hint="eastAsia" w:ascii="宋体" w:hAnsi="宋体" w:cs="宋体"/>
                <w:szCs w:val="21"/>
              </w:rPr>
              <w:t>3.1安全生产管理目标：</w:t>
            </w:r>
          </w:p>
          <w:p>
            <w:pPr>
              <w:spacing w:line="360" w:lineRule="auto"/>
              <w:ind w:firstLine="420" w:firstLineChars="200"/>
              <w:rPr>
                <w:rFonts w:ascii="宋体" w:hAnsi="宋体" w:cs="宋体"/>
                <w:szCs w:val="21"/>
              </w:rPr>
            </w:pPr>
            <w:r>
              <w:rPr>
                <w:rFonts w:hint="eastAsia" w:ascii="宋体" w:hAnsi="宋体" w:cs="宋体"/>
                <w:szCs w:val="21"/>
              </w:rPr>
              <w:t>3.1.1火灾、爆炸、中毒与窒息事故控制目标为0；</w:t>
            </w:r>
          </w:p>
          <w:p>
            <w:pPr>
              <w:spacing w:line="360" w:lineRule="auto"/>
              <w:ind w:firstLine="420" w:firstLineChars="200"/>
              <w:rPr>
                <w:rFonts w:ascii="宋体" w:hAnsi="宋体" w:cs="宋体"/>
                <w:szCs w:val="21"/>
              </w:rPr>
            </w:pPr>
            <w:r>
              <w:rPr>
                <w:rFonts w:hint="eastAsia" w:ascii="宋体" w:hAnsi="宋体" w:cs="宋体"/>
                <w:szCs w:val="21"/>
              </w:rPr>
              <w:t>3.1.2重大伤残与死亡事故控制目标为0；</w:t>
            </w:r>
          </w:p>
          <w:p>
            <w:pPr>
              <w:spacing w:line="360" w:lineRule="auto"/>
              <w:ind w:firstLine="420" w:firstLineChars="200"/>
              <w:rPr>
                <w:rFonts w:ascii="宋体" w:hAnsi="宋体" w:cs="宋体"/>
                <w:szCs w:val="21"/>
              </w:rPr>
            </w:pPr>
            <w:r>
              <w:rPr>
                <w:rFonts w:hint="eastAsia" w:ascii="宋体" w:hAnsi="宋体" w:cs="宋体"/>
                <w:szCs w:val="21"/>
              </w:rPr>
              <w:t>3.1.3职业病发病率控制目标为0。</w:t>
            </w:r>
          </w:p>
          <w:p>
            <w:pPr>
              <w:spacing w:line="360" w:lineRule="auto"/>
              <w:ind w:firstLine="420" w:firstLineChars="200"/>
              <w:rPr>
                <w:rFonts w:ascii="宋体" w:hAnsi="宋体" w:cs="宋体"/>
                <w:szCs w:val="21"/>
              </w:rPr>
            </w:pPr>
            <w:r>
              <w:rPr>
                <w:rFonts w:hint="eastAsia" w:ascii="宋体" w:hAnsi="宋体" w:cs="宋体"/>
                <w:szCs w:val="21"/>
              </w:rPr>
              <w:t>3.1.4“三违”事件控制目标为工作日的1%；</w:t>
            </w:r>
          </w:p>
          <w:p>
            <w:pPr>
              <w:spacing w:line="360" w:lineRule="auto"/>
              <w:ind w:firstLine="420" w:firstLineChars="200"/>
              <w:rPr>
                <w:rFonts w:ascii="宋体" w:hAnsi="宋体" w:cs="宋体"/>
                <w:szCs w:val="21"/>
              </w:rPr>
            </w:pPr>
            <w:r>
              <w:rPr>
                <w:rFonts w:hint="eastAsia" w:ascii="宋体" w:hAnsi="宋体" w:cs="宋体"/>
                <w:szCs w:val="21"/>
              </w:rPr>
              <w:t>3.1.5财产损失控制目标为销售额的0.5‰；</w:t>
            </w:r>
          </w:p>
          <w:p>
            <w:pPr>
              <w:spacing w:line="360" w:lineRule="auto"/>
              <w:ind w:firstLine="420" w:firstLineChars="200"/>
              <w:rPr>
                <w:rFonts w:ascii="宋体" w:hAnsi="宋体" w:cs="宋体"/>
                <w:szCs w:val="21"/>
              </w:rPr>
            </w:pPr>
            <w:r>
              <w:rPr>
                <w:rFonts w:hint="eastAsia" w:ascii="宋体" w:hAnsi="宋体" w:cs="宋体"/>
                <w:szCs w:val="21"/>
              </w:rPr>
              <w:t>3.1.6职工安全培训合格率与持证上岗率100%。</w:t>
            </w:r>
          </w:p>
          <w:p>
            <w:pPr>
              <w:spacing w:line="360" w:lineRule="auto"/>
              <w:ind w:firstLine="420" w:firstLineChars="200"/>
              <w:rPr>
                <w:rFonts w:ascii="宋体" w:hAnsi="宋体" w:cs="宋体"/>
                <w:szCs w:val="21"/>
              </w:rPr>
            </w:pPr>
            <w:r>
              <w:rPr>
                <w:rFonts w:hint="eastAsia" w:ascii="宋体" w:hAnsi="宋体" w:cs="宋体"/>
                <w:szCs w:val="21"/>
              </w:rPr>
              <w:t>3.2安全目标奖罚原则</w:t>
            </w:r>
          </w:p>
          <w:p>
            <w:pPr>
              <w:spacing w:line="360" w:lineRule="auto"/>
              <w:ind w:firstLine="420" w:firstLineChars="200"/>
              <w:rPr>
                <w:rFonts w:ascii="宋体" w:hAnsi="宋体" w:cs="宋体"/>
                <w:szCs w:val="21"/>
              </w:rPr>
            </w:pPr>
            <w:r>
              <w:rPr>
                <w:rFonts w:hint="eastAsia" w:ascii="宋体" w:hAnsi="宋体" w:cs="宋体"/>
                <w:szCs w:val="21"/>
              </w:rPr>
              <w:t>3.2.1实事求是、客观公正的原则；</w:t>
            </w:r>
          </w:p>
          <w:p>
            <w:pPr>
              <w:spacing w:line="360" w:lineRule="auto"/>
              <w:ind w:firstLine="420" w:firstLineChars="200"/>
              <w:rPr>
                <w:rFonts w:ascii="宋体" w:hAnsi="宋体" w:cs="宋体"/>
                <w:szCs w:val="21"/>
              </w:rPr>
            </w:pPr>
            <w:r>
              <w:rPr>
                <w:rFonts w:hint="eastAsia" w:ascii="宋体" w:hAnsi="宋体" w:cs="宋体"/>
                <w:szCs w:val="21"/>
              </w:rPr>
              <w:t>3.2.2注重安全管理效果的原则；</w:t>
            </w:r>
          </w:p>
          <w:p>
            <w:pPr>
              <w:spacing w:line="360" w:lineRule="auto"/>
              <w:ind w:firstLine="420" w:firstLineChars="200"/>
              <w:rPr>
                <w:rFonts w:ascii="宋体" w:hAnsi="宋体" w:cs="宋体"/>
                <w:szCs w:val="21"/>
              </w:rPr>
            </w:pPr>
            <w:r>
              <w:rPr>
                <w:rFonts w:hint="eastAsia" w:ascii="宋体" w:hAnsi="宋体" w:cs="宋体"/>
                <w:szCs w:val="21"/>
              </w:rPr>
              <w:t>3.2.3奖优罚劣、惩前毖后的原则；</w:t>
            </w:r>
          </w:p>
          <w:p>
            <w:pPr>
              <w:spacing w:line="360" w:lineRule="auto"/>
              <w:ind w:firstLine="420" w:firstLineChars="200"/>
              <w:rPr>
                <w:rFonts w:ascii="宋体" w:hAnsi="宋体" w:cs="宋体"/>
                <w:szCs w:val="21"/>
              </w:rPr>
            </w:pPr>
            <w:r>
              <w:rPr>
                <w:rFonts w:hint="eastAsia" w:ascii="宋体" w:hAnsi="宋体" w:cs="宋体"/>
                <w:szCs w:val="21"/>
              </w:rPr>
              <w:t>3.2.4坚持以教育为主，惩教结合的原则</w:t>
            </w:r>
          </w:p>
          <w:p>
            <w:pPr>
              <w:spacing w:line="360" w:lineRule="auto"/>
              <w:ind w:firstLine="420" w:firstLineChars="200"/>
              <w:rPr>
                <w:rFonts w:ascii="宋体" w:hAnsi="宋体" w:cs="宋体"/>
                <w:szCs w:val="21"/>
              </w:rPr>
            </w:pPr>
            <w:r>
              <w:rPr>
                <w:rFonts w:hint="eastAsia" w:ascii="宋体" w:hAnsi="宋体" w:cs="宋体"/>
                <w:szCs w:val="21"/>
              </w:rPr>
              <w:t>3.3安全生产奖励办法</w:t>
            </w:r>
          </w:p>
          <w:p>
            <w:pPr>
              <w:spacing w:line="360" w:lineRule="auto"/>
              <w:ind w:firstLine="420" w:firstLineChars="200"/>
              <w:rPr>
                <w:rFonts w:ascii="宋体" w:hAnsi="宋体" w:cs="宋体"/>
                <w:szCs w:val="21"/>
              </w:rPr>
            </w:pPr>
            <w:r>
              <w:rPr>
                <w:rFonts w:hint="eastAsia" w:ascii="宋体" w:hAnsi="宋体" w:cs="宋体"/>
                <w:szCs w:val="21"/>
              </w:rPr>
              <w:t>3.3.1在安全生产上，提出合理化建议，并被采纳的每人次奖励50元。</w:t>
            </w:r>
          </w:p>
          <w:p>
            <w:pPr>
              <w:spacing w:line="360" w:lineRule="auto"/>
              <w:ind w:firstLine="420" w:firstLineChars="200"/>
              <w:rPr>
                <w:rFonts w:ascii="宋体" w:hAnsi="宋体" w:cs="宋体"/>
                <w:szCs w:val="21"/>
              </w:rPr>
            </w:pPr>
            <w:r>
              <w:rPr>
                <w:rFonts w:hint="eastAsia" w:ascii="宋体" w:hAnsi="宋体" w:cs="宋体"/>
                <w:szCs w:val="21"/>
              </w:rPr>
              <w:t>3.3.2发现重大隐患及时报告，避免了事故发生者，每人次奖励100元。</w:t>
            </w:r>
          </w:p>
          <w:p>
            <w:pPr>
              <w:spacing w:line="360" w:lineRule="auto"/>
              <w:ind w:firstLine="420" w:firstLineChars="200"/>
              <w:rPr>
                <w:rFonts w:ascii="宋体" w:hAnsi="宋体" w:cs="宋体"/>
                <w:szCs w:val="21"/>
              </w:rPr>
            </w:pPr>
            <w:r>
              <w:rPr>
                <w:rFonts w:hint="eastAsia" w:ascii="宋体" w:hAnsi="宋体" w:cs="宋体"/>
                <w:szCs w:val="21"/>
              </w:rPr>
              <w:t>3.3.3敢于制止他人违章现象，对安全生产有突出贡献的，给予一次性奖金100元。</w:t>
            </w:r>
          </w:p>
          <w:p>
            <w:pPr>
              <w:spacing w:line="360" w:lineRule="auto"/>
              <w:ind w:firstLine="420" w:firstLineChars="200"/>
              <w:rPr>
                <w:rFonts w:ascii="宋体" w:hAnsi="宋体" w:cs="宋体"/>
                <w:szCs w:val="21"/>
              </w:rPr>
            </w:pPr>
            <w:r>
              <w:rPr>
                <w:rFonts w:hint="eastAsia" w:ascii="宋体" w:hAnsi="宋体" w:cs="宋体"/>
                <w:szCs w:val="21"/>
              </w:rPr>
              <w:t>3.3.4及时预警，并帮助工友逃离将要发生事故的地点，避免或减少人员伤亡事故的发生，每人次奖励200元。</w:t>
            </w:r>
          </w:p>
          <w:p>
            <w:pPr>
              <w:spacing w:line="360" w:lineRule="auto"/>
              <w:ind w:firstLine="420" w:firstLineChars="200"/>
              <w:rPr>
                <w:rFonts w:ascii="宋体" w:hAnsi="宋体" w:cs="宋体"/>
                <w:szCs w:val="21"/>
              </w:rPr>
            </w:pPr>
            <w:r>
              <w:rPr>
                <w:rFonts w:hint="eastAsia" w:ascii="宋体" w:hAnsi="宋体" w:cs="宋体"/>
                <w:szCs w:val="21"/>
              </w:rPr>
              <w:t>3.3.5年终被评为先进集体、先进个人的每人次奖励100元。</w:t>
            </w:r>
          </w:p>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5" w:hRule="atLeast"/>
        </w:trPr>
        <w:tc>
          <w:tcPr>
            <w:tcW w:w="5000" w:type="pct"/>
            <w:gridSpan w:val="4"/>
          </w:tcPr>
          <w:p>
            <w:pPr>
              <w:spacing w:line="360" w:lineRule="auto"/>
              <w:ind w:firstLine="420" w:firstLineChars="200"/>
              <w:rPr>
                <w:rFonts w:ascii="宋体" w:hAnsi="宋体" w:cs="宋体"/>
                <w:szCs w:val="21"/>
              </w:rPr>
            </w:pPr>
            <w:r>
              <w:rPr>
                <w:rFonts w:hint="eastAsia" w:ascii="宋体" w:hAnsi="宋体" w:cs="宋体"/>
                <w:szCs w:val="21"/>
              </w:rPr>
              <w:t>3.4安全生产处罚办法</w:t>
            </w:r>
          </w:p>
          <w:p>
            <w:pPr>
              <w:spacing w:line="360" w:lineRule="auto"/>
              <w:ind w:firstLine="420" w:firstLineChars="200"/>
              <w:rPr>
                <w:rFonts w:ascii="宋体" w:hAnsi="宋体" w:cs="宋体"/>
                <w:szCs w:val="21"/>
              </w:rPr>
            </w:pPr>
            <w:r>
              <w:rPr>
                <w:rFonts w:hint="eastAsia" w:ascii="宋体" w:hAnsi="宋体" w:cs="宋体"/>
                <w:szCs w:val="21"/>
              </w:rPr>
              <w:t>3.4.1有下列行为之一，视情节轻重，在本月工资中扣除相关责任人每人10-50元。</w:t>
            </w:r>
          </w:p>
          <w:p>
            <w:pPr>
              <w:spacing w:line="360" w:lineRule="auto"/>
              <w:ind w:firstLine="420" w:firstLineChars="200"/>
              <w:rPr>
                <w:rFonts w:ascii="宋体" w:hAnsi="宋体" w:cs="宋体"/>
                <w:szCs w:val="21"/>
              </w:rPr>
            </w:pPr>
            <w:r>
              <w:rPr>
                <w:rFonts w:hint="eastAsia" w:ascii="宋体" w:hAnsi="宋体" w:cs="宋体"/>
                <w:szCs w:val="21"/>
              </w:rPr>
              <w:t>①无故不按</w:t>
            </w:r>
            <w:r>
              <w:rPr>
                <w:rFonts w:hint="eastAsia" w:ascii="宋体" w:hAnsi="宋体" w:cs="宋体"/>
                <w:szCs w:val="21"/>
                <w:lang w:val="en-US" w:eastAsia="zh-CN"/>
              </w:rPr>
              <w:t>时</w:t>
            </w:r>
            <w:r>
              <w:rPr>
                <w:rFonts w:hint="eastAsia" w:ascii="宋体" w:hAnsi="宋体" w:cs="宋体"/>
                <w:szCs w:val="21"/>
              </w:rPr>
              <w:t>参加安全培训、应急演练、安全文化活动的；</w:t>
            </w:r>
          </w:p>
          <w:p>
            <w:pPr>
              <w:spacing w:line="360" w:lineRule="auto"/>
              <w:ind w:firstLine="420" w:firstLineChars="200"/>
              <w:rPr>
                <w:rFonts w:ascii="宋体" w:hAnsi="宋体" w:cs="宋体"/>
                <w:szCs w:val="21"/>
              </w:rPr>
            </w:pPr>
            <w:r>
              <w:rPr>
                <w:rFonts w:hint="eastAsia" w:ascii="宋体" w:hAnsi="宋体" w:cs="宋体"/>
                <w:szCs w:val="21"/>
              </w:rPr>
              <w:t>②上下班未假迟到早退，不按规定着装和佩戴上岗证的；</w:t>
            </w:r>
          </w:p>
          <w:p>
            <w:pPr>
              <w:spacing w:line="360" w:lineRule="auto"/>
              <w:ind w:firstLine="420" w:firstLineChars="200"/>
              <w:rPr>
                <w:rFonts w:ascii="宋体" w:hAnsi="宋体" w:cs="宋体"/>
                <w:szCs w:val="21"/>
              </w:rPr>
            </w:pPr>
            <w:r>
              <w:rPr>
                <w:rFonts w:hint="eastAsia" w:ascii="宋体" w:hAnsi="宋体" w:cs="宋体"/>
                <w:szCs w:val="21"/>
              </w:rPr>
              <w:t>③工作期间有嬉戏、打闹、窜岗等不文明生产行为的；</w:t>
            </w:r>
          </w:p>
          <w:p>
            <w:pPr>
              <w:spacing w:line="360" w:lineRule="auto"/>
              <w:ind w:firstLine="420" w:firstLineChars="200"/>
              <w:rPr>
                <w:rFonts w:ascii="宋体" w:hAnsi="宋体" w:cs="宋体"/>
                <w:szCs w:val="21"/>
              </w:rPr>
            </w:pPr>
            <w:r>
              <w:rPr>
                <w:rFonts w:hint="eastAsia" w:ascii="宋体" w:hAnsi="宋体" w:cs="宋体"/>
                <w:szCs w:val="21"/>
              </w:rPr>
              <w:t>④损坏工厂安全警示标志、安全设施、设备及工用具的；</w:t>
            </w:r>
          </w:p>
          <w:p>
            <w:pPr>
              <w:spacing w:line="360" w:lineRule="auto"/>
              <w:ind w:firstLine="420" w:firstLineChars="200"/>
              <w:rPr>
                <w:rFonts w:ascii="宋体" w:hAnsi="宋体" w:cs="宋体"/>
                <w:szCs w:val="21"/>
              </w:rPr>
            </w:pPr>
            <w:r>
              <w:rPr>
                <w:rFonts w:hint="eastAsia" w:ascii="宋体" w:hAnsi="宋体" w:cs="宋体"/>
                <w:szCs w:val="21"/>
              </w:rPr>
              <w:t>⑤安全态度不端正，不接受批评，顶撞他人纠错行为的；</w:t>
            </w:r>
          </w:p>
          <w:p>
            <w:pPr>
              <w:spacing w:line="360" w:lineRule="auto"/>
              <w:ind w:firstLine="420" w:firstLineChars="200"/>
              <w:rPr>
                <w:rFonts w:ascii="宋体" w:hAnsi="宋体" w:cs="宋体"/>
                <w:szCs w:val="21"/>
              </w:rPr>
            </w:pPr>
            <w:r>
              <w:rPr>
                <w:rFonts w:hint="eastAsia" w:ascii="宋体" w:hAnsi="宋体" w:cs="宋体"/>
                <w:szCs w:val="21"/>
              </w:rPr>
              <w:t>⑥其它一般性违章行为，不会直接导致不安全事故发生的。</w:t>
            </w:r>
          </w:p>
          <w:p>
            <w:pPr>
              <w:spacing w:line="360" w:lineRule="auto"/>
              <w:ind w:firstLine="420" w:firstLineChars="200"/>
              <w:rPr>
                <w:rFonts w:ascii="宋体" w:hAnsi="宋体" w:cs="宋体"/>
                <w:szCs w:val="21"/>
              </w:rPr>
            </w:pPr>
            <w:r>
              <w:rPr>
                <w:rFonts w:hint="eastAsia" w:ascii="宋体" w:hAnsi="宋体" w:cs="宋体"/>
                <w:szCs w:val="21"/>
              </w:rPr>
              <w:t>3.4.2有下列行为之一，视情节轻重，在本月工资中扣除相关责任人每人50-300元。</w:t>
            </w:r>
          </w:p>
          <w:p>
            <w:pPr>
              <w:spacing w:line="360" w:lineRule="auto"/>
              <w:ind w:firstLine="420" w:firstLineChars="200"/>
              <w:rPr>
                <w:rFonts w:ascii="宋体" w:hAnsi="宋体" w:cs="宋体"/>
                <w:szCs w:val="21"/>
              </w:rPr>
            </w:pPr>
            <w:r>
              <w:rPr>
                <w:rFonts w:hint="eastAsia" w:ascii="宋体" w:hAnsi="宋体" w:cs="宋体"/>
                <w:szCs w:val="21"/>
              </w:rPr>
              <w:t>①安全员、保管员、守护员、押运员、搬运工无证上岗，其他从业人员未经培训合格擅自上岗的；</w:t>
            </w:r>
          </w:p>
          <w:p>
            <w:pPr>
              <w:spacing w:line="360" w:lineRule="auto"/>
              <w:ind w:firstLine="420" w:firstLineChars="200"/>
              <w:rPr>
                <w:rFonts w:ascii="宋体" w:hAnsi="宋体" w:cs="宋体"/>
                <w:szCs w:val="21"/>
              </w:rPr>
            </w:pPr>
            <w:r>
              <w:rPr>
                <w:rFonts w:hint="eastAsia" w:ascii="宋体" w:hAnsi="宋体" w:cs="宋体"/>
                <w:szCs w:val="21"/>
              </w:rPr>
              <w:t>②不遵守规章制度，违章指挥、或违反安全操作规程，违章蛮干的；</w:t>
            </w:r>
          </w:p>
          <w:p>
            <w:pPr>
              <w:spacing w:line="360" w:lineRule="auto"/>
              <w:ind w:firstLine="420" w:firstLineChars="200"/>
              <w:rPr>
                <w:rFonts w:ascii="宋体" w:hAnsi="宋体" w:cs="宋体"/>
                <w:szCs w:val="21"/>
              </w:rPr>
            </w:pPr>
            <w:r>
              <w:rPr>
                <w:rFonts w:hint="eastAsia" w:ascii="宋体" w:hAnsi="宋体" w:cs="宋体"/>
                <w:szCs w:val="21"/>
              </w:rPr>
              <w:t>③超量搬运、超量存放、抢功图快等不安全行为的；</w:t>
            </w:r>
          </w:p>
          <w:p>
            <w:pPr>
              <w:spacing w:line="360" w:lineRule="auto"/>
              <w:ind w:firstLine="420" w:firstLineChars="200"/>
              <w:rPr>
                <w:rFonts w:ascii="宋体" w:hAnsi="宋体" w:cs="宋体"/>
                <w:szCs w:val="21"/>
              </w:rPr>
            </w:pPr>
            <w:r>
              <w:rPr>
                <w:rFonts w:hint="eastAsia" w:ascii="宋体" w:hAnsi="宋体" w:cs="宋体"/>
                <w:szCs w:val="21"/>
              </w:rPr>
              <w:t>④发现事故苗头，既不立即报告，又不积极采取措施，因而未能避免事故发生的；</w:t>
            </w:r>
          </w:p>
          <w:p>
            <w:pPr>
              <w:spacing w:line="360" w:lineRule="auto"/>
              <w:ind w:firstLine="420" w:firstLineChars="200"/>
              <w:rPr>
                <w:rFonts w:ascii="宋体" w:hAnsi="宋体" w:cs="宋体"/>
                <w:szCs w:val="21"/>
              </w:rPr>
            </w:pPr>
            <w:r>
              <w:rPr>
                <w:rFonts w:hint="eastAsia" w:ascii="宋体" w:hAnsi="宋体" w:cs="宋体"/>
                <w:szCs w:val="21"/>
              </w:rPr>
              <w:t>⑤隐瞒事故真相，破坏事故现场，弄虚作假，刁难阻碍，甚至嫁祸于与人的。</w:t>
            </w:r>
          </w:p>
          <w:p>
            <w:pPr>
              <w:spacing w:line="360" w:lineRule="auto"/>
              <w:ind w:firstLine="420" w:firstLineChars="200"/>
              <w:rPr>
                <w:rFonts w:ascii="宋体" w:hAnsi="宋体" w:cs="宋体"/>
                <w:szCs w:val="21"/>
              </w:rPr>
            </w:pPr>
            <w:r>
              <w:rPr>
                <w:rFonts w:hint="eastAsia" w:ascii="宋体" w:hAnsi="宋体" w:cs="宋体"/>
                <w:szCs w:val="21"/>
              </w:rPr>
              <w:t>⑥携带香烟、火机、火柴等火源火种进入仓库，库区内禁火区出现烟头、明火的；</w:t>
            </w:r>
          </w:p>
          <w:p>
            <w:pPr>
              <w:spacing w:line="360" w:lineRule="auto"/>
              <w:ind w:firstLine="420" w:firstLineChars="200"/>
              <w:rPr>
                <w:rFonts w:ascii="宋体" w:hAnsi="宋体" w:cs="宋体"/>
                <w:szCs w:val="21"/>
              </w:rPr>
            </w:pPr>
            <w:r>
              <w:rPr>
                <w:rFonts w:hint="eastAsia" w:ascii="宋体" w:hAnsi="宋体" w:cs="宋体"/>
                <w:szCs w:val="21"/>
              </w:rPr>
              <w:t>⑦私自携带烟花爆竹成品出库的；</w:t>
            </w:r>
          </w:p>
          <w:p>
            <w:pPr>
              <w:spacing w:line="360" w:lineRule="auto"/>
              <w:ind w:firstLine="420" w:firstLineChars="200"/>
              <w:rPr>
                <w:rFonts w:ascii="宋体" w:hAnsi="宋体" w:cs="宋体"/>
                <w:szCs w:val="21"/>
              </w:rPr>
            </w:pPr>
            <w:r>
              <w:rPr>
                <w:rFonts w:hint="eastAsia" w:ascii="宋体" w:hAnsi="宋体" w:cs="宋体"/>
                <w:szCs w:val="21"/>
              </w:rPr>
              <w:t>⑧其它严重违章行为，有可能直接导致不安全事故发生的。</w:t>
            </w:r>
          </w:p>
          <w:p>
            <w:pPr>
              <w:spacing w:line="360" w:lineRule="auto"/>
              <w:ind w:firstLine="420" w:firstLineChars="200"/>
              <w:rPr>
                <w:rFonts w:ascii="宋体" w:hAnsi="宋体" w:cs="宋体"/>
                <w:szCs w:val="21"/>
              </w:rPr>
            </w:pPr>
            <w:r>
              <w:rPr>
                <w:rFonts w:hint="eastAsia" w:ascii="宋体" w:hAnsi="宋体" w:cs="宋体"/>
                <w:szCs w:val="21"/>
              </w:rPr>
              <w:t>3.4.3上述相关责任人，指事件直接责任人、承担直接管理责任人，二者承担生产安全事故报告管理制度相同责任。</w:t>
            </w:r>
          </w:p>
          <w:p>
            <w:pPr>
              <w:spacing w:line="360" w:lineRule="auto"/>
              <w:ind w:firstLine="420" w:firstLineChars="200"/>
              <w:rPr>
                <w:rFonts w:ascii="宋体" w:hAnsi="宋体" w:cs="宋体"/>
                <w:szCs w:val="21"/>
              </w:rPr>
            </w:pPr>
            <w:r>
              <w:rPr>
                <w:rFonts w:hint="eastAsia" w:ascii="宋体" w:hAnsi="宋体" w:cs="宋体"/>
                <w:szCs w:val="21"/>
              </w:rPr>
              <w:t>3.4.4上述违章行为导致了严重后果，经本企业安全生产领导小组研究除名处理，触犯了刑法的由司法机关追究其刑事责任。</w:t>
            </w:r>
          </w:p>
          <w:p>
            <w:pPr>
              <w:spacing w:line="360" w:lineRule="auto"/>
              <w:ind w:firstLine="420" w:firstLineChars="200"/>
              <w:rPr>
                <w:rFonts w:ascii="宋体" w:hAnsi="宋体" w:cs="宋体"/>
                <w:szCs w:val="21"/>
              </w:rPr>
            </w:pPr>
            <w:r>
              <w:rPr>
                <w:rFonts w:hint="eastAsia" w:ascii="宋体" w:hAnsi="宋体" w:cs="宋体"/>
                <w:szCs w:val="21"/>
              </w:rPr>
              <w:t>①事故现场负责人职责：组织现场、及时报告突发事件领导小组，及时查明突发事件的原因，即时采取措施防止事态扩大，预测事故发展趋势，开展初期抢救。</w:t>
            </w:r>
          </w:p>
          <w:p>
            <w:pPr>
              <w:spacing w:line="360" w:lineRule="auto"/>
              <w:ind w:firstLine="420" w:firstLineChars="200"/>
              <w:rPr>
                <w:rFonts w:ascii="宋体" w:hAnsi="宋体" w:cs="宋体"/>
                <w:szCs w:val="21"/>
              </w:rPr>
            </w:pPr>
            <w:r>
              <w:rPr>
                <w:rFonts w:hint="eastAsia" w:ascii="宋体" w:hAnsi="宋体" w:cs="宋体"/>
                <w:szCs w:val="21"/>
              </w:rPr>
              <w:t>②抢险队职责：根据事故性质、类别，组织有关人员立即赶赴现场实施抢险救援方案。</w:t>
            </w:r>
          </w:p>
          <w:p>
            <w:pPr>
              <w:spacing w:line="360" w:lineRule="auto"/>
              <w:ind w:firstLine="420" w:firstLineChars="200"/>
              <w:rPr>
                <w:rFonts w:ascii="宋体" w:hAnsi="宋体" w:cs="宋体"/>
                <w:szCs w:val="21"/>
              </w:rPr>
            </w:pPr>
            <w:r>
              <w:rPr>
                <w:rFonts w:hint="eastAsia" w:ascii="宋体" w:hAnsi="宋体" w:cs="宋体"/>
                <w:szCs w:val="21"/>
              </w:rPr>
              <w:t>3.4.5主要内容</w:t>
            </w:r>
          </w:p>
          <w:p>
            <w:pPr>
              <w:spacing w:line="360" w:lineRule="auto"/>
              <w:ind w:firstLine="420" w:firstLineChars="200"/>
              <w:rPr>
                <w:rFonts w:ascii="宋体" w:hAnsi="宋体" w:cs="宋体"/>
                <w:szCs w:val="21"/>
              </w:rPr>
            </w:pPr>
            <w:r>
              <w:rPr>
                <w:rFonts w:hint="eastAsia" w:ascii="宋体" w:hAnsi="宋体" w:cs="宋体"/>
                <w:szCs w:val="21"/>
              </w:rPr>
              <w:t>①发生轻伤事故时，当事人或最先发现者立即向厂负责人报告；发生火灾、爆炸、职业急性中毒，重伤以上事故时，当事人或最先发现者应立即向主要负责人报告，主要负责人应及时向政府管理部门报告，同时启动应急救援预案。</w:t>
            </w:r>
          </w:p>
          <w:p>
            <w:pPr>
              <w:spacing w:line="360" w:lineRule="auto"/>
              <w:ind w:firstLine="420" w:firstLineChars="200"/>
              <w:rPr>
                <w:rFonts w:ascii="宋体" w:hAnsi="宋体"/>
                <w:szCs w:val="21"/>
              </w:rPr>
            </w:pPr>
            <w:r>
              <w:rPr>
                <w:rFonts w:hint="eastAsia" w:ascii="宋体" w:hAnsi="宋体" w:cs="宋体"/>
                <w:szCs w:val="21"/>
              </w:rPr>
              <w:t>②成立事故调查组，对轻伤事故或受政府委托的事故进行调查。对其他事故应协助政府部门的调查组进行调查。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5" w:hRule="atLeast"/>
        </w:trPr>
        <w:tc>
          <w:tcPr>
            <w:tcW w:w="5000" w:type="pct"/>
            <w:gridSpan w:val="4"/>
          </w:tcPr>
          <w:p>
            <w:pPr>
              <w:spacing w:line="360" w:lineRule="auto"/>
              <w:ind w:firstLine="420" w:firstLineChars="200"/>
              <w:rPr>
                <w:rFonts w:ascii="宋体" w:hAnsi="宋体" w:cs="宋体"/>
                <w:szCs w:val="21"/>
              </w:rPr>
            </w:pPr>
            <w:r>
              <w:rPr>
                <w:rFonts w:hint="eastAsia" w:ascii="宋体" w:hAnsi="宋体" w:cs="宋体"/>
                <w:szCs w:val="21"/>
              </w:rPr>
              <w:t>③在调查过程中，相关人员如实提供证据、证言，不得拒绝，其他人员不得干涉事故调查组的正常工作。</w:t>
            </w:r>
          </w:p>
          <w:p>
            <w:pPr>
              <w:spacing w:line="360" w:lineRule="auto"/>
              <w:ind w:firstLine="420" w:firstLineChars="200"/>
              <w:rPr>
                <w:rFonts w:ascii="宋体" w:hAnsi="宋体" w:cs="宋体"/>
                <w:szCs w:val="21"/>
              </w:rPr>
            </w:pPr>
            <w:r>
              <w:rPr>
                <w:rFonts w:hint="eastAsia" w:ascii="宋体" w:hAnsi="宋体" w:cs="宋体"/>
                <w:szCs w:val="21"/>
              </w:rPr>
              <w:t>④事故处理严格执行“四不放过”原则，并采取防止类似事故发生的措施。凡属责任事故，均要追究责任。事故调查结束后向全体从业人员通报事故原因、事故教训等内容。</w:t>
            </w:r>
          </w:p>
          <w:p>
            <w:pPr>
              <w:spacing w:line="360" w:lineRule="auto"/>
              <w:ind w:firstLine="420" w:firstLineChars="200"/>
              <w:rPr>
                <w:rFonts w:ascii="宋体" w:hAnsi="宋体" w:cs="宋体"/>
                <w:szCs w:val="21"/>
              </w:rPr>
            </w:pPr>
            <w:r>
              <w:rPr>
                <w:rFonts w:hint="eastAsia" w:ascii="宋体" w:hAnsi="宋体" w:cs="宋体"/>
                <w:szCs w:val="21"/>
              </w:rPr>
              <w:t>⑤凡是违章操作，玩忽职守，违反安全操作规程和劳动纪律，擅自拆除、毁坏、挪用安全装置和设备，违章指挥，造成本人或他人伤害，根据情况轻重，分别给予责任罚款，纪律处分或直接辞退。</w:t>
            </w:r>
          </w:p>
          <w:p>
            <w:pPr>
              <w:spacing w:line="360" w:lineRule="auto"/>
              <w:ind w:firstLine="420" w:firstLineChars="200"/>
              <w:rPr>
                <w:rFonts w:ascii="宋体" w:hAnsi="宋体" w:cs="宋体"/>
                <w:szCs w:val="21"/>
              </w:rPr>
            </w:pPr>
            <w:r>
              <w:rPr>
                <w:rFonts w:hint="eastAsia" w:ascii="宋体" w:hAnsi="宋体" w:cs="宋体"/>
                <w:szCs w:val="21"/>
              </w:rPr>
              <w:t>⑥有毁灭、伪造证据，破坏、伪造现场干扰调查工作或嫁祸于人的，隐瞒事故，慌报或故意拖延不报的从重处罚。</w:t>
            </w:r>
          </w:p>
          <w:p>
            <w:pPr>
              <w:spacing w:line="360" w:lineRule="auto"/>
              <w:ind w:firstLine="420" w:firstLineChars="200"/>
              <w:rPr>
                <w:rFonts w:ascii="宋体" w:hAnsi="宋体" w:cs="宋体"/>
                <w:szCs w:val="21"/>
              </w:rPr>
            </w:pPr>
            <w:r>
              <w:rPr>
                <w:rFonts w:hint="eastAsia" w:ascii="宋体" w:hAnsi="宋体" w:cs="宋体"/>
                <w:szCs w:val="21"/>
              </w:rPr>
              <w:t>⑦涉及到刑事责任的，移交司法机关。</w:t>
            </w:r>
          </w:p>
          <w:p>
            <w:pPr>
              <w:spacing w:line="360" w:lineRule="auto"/>
              <w:ind w:firstLine="420" w:firstLineChars="200"/>
              <w:rPr>
                <w:rFonts w:ascii="宋体" w:hAnsi="宋体" w:cs="宋体"/>
                <w:szCs w:val="21"/>
              </w:rPr>
            </w:pPr>
            <w:r>
              <w:rPr>
                <w:rFonts w:hint="eastAsia" w:ascii="宋体" w:hAnsi="宋体" w:cs="宋体"/>
                <w:szCs w:val="21"/>
              </w:rPr>
              <w:t>3.5在调查过程中，相关人员如实提供证据、证言，不得拒绝，其他人员不得干涉事故调查组的正常工作。</w:t>
            </w:r>
          </w:p>
          <w:p>
            <w:pPr>
              <w:spacing w:line="360" w:lineRule="auto"/>
              <w:ind w:firstLine="420" w:firstLineChars="200"/>
              <w:rPr>
                <w:rFonts w:ascii="宋体" w:hAnsi="宋体" w:cs="宋体"/>
                <w:szCs w:val="21"/>
              </w:rPr>
            </w:pPr>
          </w:p>
        </w:tc>
      </w:tr>
    </w:tbl>
    <w:tbl>
      <w:tblPr>
        <w:tblStyle w:val="20"/>
        <w:tblpPr w:leftFromText="180" w:rightFromText="180" w:vertAnchor="text" w:horzAnchor="page" w:tblpX="1479" w:tblpY="16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96"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安全生产投入保障制度</w:t>
            </w:r>
          </w:p>
        </w:tc>
        <w:tc>
          <w:tcPr>
            <w:tcW w:w="2403"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39"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39"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0"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Cs w:val="21"/>
              </w:rPr>
            </w:pPr>
            <w:r>
              <w:rPr>
                <w:rFonts w:hint="eastAsia" w:hAnsi="宋体" w:cs="宋体"/>
                <w:color w:val="000000"/>
              </w:rPr>
              <w:t>为了全面贯彻《安全生产法》，落实“安全第一、预防为主、综合治理”的方针，</w:t>
            </w:r>
            <w:r>
              <w:rPr>
                <w:rFonts w:hint="eastAsia" w:hAnsi="宋体" w:cs="宋体"/>
                <w:color w:val="000000"/>
                <w:lang w:eastAsia="zh-CN"/>
              </w:rPr>
              <w:t>坚持“人民至上，生命至上”的发展理念</w:t>
            </w:r>
            <w:r>
              <w:rPr>
                <w:rFonts w:hint="eastAsia" w:hAnsi="宋体" w:cs="宋体"/>
                <w:color w:val="000000"/>
              </w:rPr>
              <w:t>，特制定本制度</w:t>
            </w:r>
            <w:r>
              <w:rPr>
                <w:rFonts w:hint="eastAsia" w:ascii="宋体" w:hAnsi="宋体"/>
                <w:color w:val="000000"/>
                <w:szCs w:val="21"/>
              </w:rPr>
              <w:t>。</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安全生产投入</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360" w:lineRule="auto"/>
              <w:ind w:firstLine="420" w:firstLineChars="200"/>
              <w:rPr>
                <w:rFonts w:ascii="宋体" w:hAnsi="宋体" w:cs="宋体"/>
                <w:szCs w:val="21"/>
              </w:rPr>
            </w:pPr>
            <w:r>
              <w:rPr>
                <w:rFonts w:hint="eastAsia" w:ascii="宋体" w:hAnsi="宋体" w:cs="宋体"/>
                <w:szCs w:val="21"/>
              </w:rPr>
              <w:t>3.1 基本原则</w:t>
            </w:r>
          </w:p>
          <w:p>
            <w:pPr>
              <w:spacing w:line="360" w:lineRule="auto"/>
              <w:ind w:firstLine="420" w:firstLineChars="200"/>
              <w:rPr>
                <w:rFonts w:ascii="宋体" w:hAnsi="宋体" w:cs="宋体"/>
                <w:szCs w:val="21"/>
              </w:rPr>
            </w:pPr>
            <w:r>
              <w:rPr>
                <w:rFonts w:hint="eastAsia" w:ascii="宋体" w:hAnsi="宋体" w:cs="宋体"/>
                <w:szCs w:val="21"/>
              </w:rPr>
              <w:t>根据国家有关规定建立稳定的安全投入和资金渠道，保证新增、改善和更新安全系统、设备、设施，改善安全生产条件，安全生产宣传、教育、培训，安全奖励，推广应用先进安全技术措施和管理方法，抢险救灾等均有可靠的资金来源；安全投入应能充分保证安全生产需要，安全投入资金要专款专用。</w:t>
            </w:r>
          </w:p>
          <w:p>
            <w:pPr>
              <w:spacing w:line="360" w:lineRule="auto"/>
              <w:ind w:firstLine="420" w:firstLineChars="200"/>
              <w:rPr>
                <w:rFonts w:ascii="宋体" w:hAnsi="宋体" w:cs="宋体"/>
                <w:szCs w:val="21"/>
              </w:rPr>
            </w:pPr>
            <w:r>
              <w:rPr>
                <w:rFonts w:hint="eastAsia" w:ascii="宋体" w:hAnsi="宋体" w:cs="宋体"/>
                <w:szCs w:val="21"/>
              </w:rPr>
              <w:t>3.2 安全工程项目资金投入</w:t>
            </w:r>
          </w:p>
          <w:p>
            <w:pPr>
              <w:spacing w:line="360" w:lineRule="auto"/>
              <w:ind w:firstLine="420" w:firstLineChars="200"/>
              <w:rPr>
                <w:rFonts w:ascii="宋体" w:hAnsi="宋体" w:cs="宋体"/>
                <w:szCs w:val="21"/>
              </w:rPr>
            </w:pPr>
            <w:r>
              <w:rPr>
                <w:rFonts w:hint="eastAsia" w:ascii="宋体" w:hAnsi="宋体" w:cs="宋体"/>
                <w:szCs w:val="21"/>
              </w:rPr>
              <w:t>3.2.1安全工程项目建设资金项目，范围应包括：</w:t>
            </w:r>
          </w:p>
          <w:p>
            <w:pPr>
              <w:spacing w:line="360" w:lineRule="auto"/>
              <w:ind w:firstLine="420" w:firstLineChars="200"/>
              <w:rPr>
                <w:rFonts w:ascii="宋体" w:hAnsi="宋体" w:cs="宋体"/>
                <w:szCs w:val="21"/>
              </w:rPr>
            </w:pPr>
            <w:r>
              <w:rPr>
                <w:rFonts w:hint="eastAsia" w:ascii="宋体" w:hAnsi="宋体" w:cs="宋体"/>
                <w:szCs w:val="21"/>
              </w:rPr>
              <w:t>①安全技术：以防止火灾、爆炸、工伤等为目的的一切措施，如防护装置、防雷防静电、保险及信号装置、回收处理、通风降温等。</w:t>
            </w:r>
          </w:p>
          <w:p>
            <w:pPr>
              <w:spacing w:line="360" w:lineRule="auto"/>
              <w:ind w:firstLine="420" w:firstLineChars="200"/>
              <w:rPr>
                <w:rFonts w:ascii="宋体" w:hAnsi="宋体" w:cs="宋体"/>
                <w:szCs w:val="21"/>
              </w:rPr>
            </w:pPr>
            <w:r>
              <w:rPr>
                <w:rFonts w:hint="eastAsia" w:ascii="宋体" w:hAnsi="宋体" w:cs="宋体"/>
                <w:szCs w:val="21"/>
              </w:rPr>
              <w:t>②辅助房屋及措施：有关保证生产必须的房屋及一切措施。如淋浴室、更衣室、消毒间等。</w:t>
            </w:r>
          </w:p>
          <w:p>
            <w:pPr>
              <w:spacing w:line="360" w:lineRule="auto"/>
              <w:ind w:firstLine="420" w:firstLineChars="200"/>
              <w:rPr>
                <w:rFonts w:ascii="宋体" w:hAnsi="宋体" w:cs="宋体"/>
                <w:szCs w:val="21"/>
              </w:rPr>
            </w:pPr>
            <w:r>
              <w:rPr>
                <w:rFonts w:hint="eastAsia" w:ascii="宋体" w:hAnsi="宋体" w:cs="宋体"/>
                <w:szCs w:val="21"/>
              </w:rPr>
              <w:t>③隐患整改项目。</w:t>
            </w:r>
          </w:p>
          <w:p>
            <w:pPr>
              <w:spacing w:line="360" w:lineRule="auto"/>
              <w:ind w:firstLine="420" w:firstLineChars="200"/>
              <w:rPr>
                <w:rFonts w:ascii="宋体" w:hAnsi="宋体" w:cs="宋体"/>
                <w:szCs w:val="21"/>
              </w:rPr>
            </w:pPr>
            <w:r>
              <w:rPr>
                <w:rFonts w:hint="eastAsia" w:ascii="宋体" w:hAnsi="宋体" w:cs="宋体"/>
                <w:szCs w:val="21"/>
              </w:rPr>
              <w:t>3.2.2安全工程项目维护保养资金。</w:t>
            </w:r>
          </w:p>
          <w:p>
            <w:pPr>
              <w:spacing w:line="360" w:lineRule="auto"/>
              <w:ind w:firstLine="420" w:firstLineChars="200"/>
              <w:rPr>
                <w:rFonts w:ascii="宋体" w:hAnsi="宋体" w:cs="宋体"/>
                <w:szCs w:val="21"/>
              </w:rPr>
            </w:pPr>
            <w:r>
              <w:rPr>
                <w:rFonts w:hint="eastAsia" w:ascii="宋体" w:hAnsi="宋体" w:cs="宋体"/>
                <w:szCs w:val="21"/>
              </w:rPr>
              <w:t>3.2.3安全工程项目建设和安全工程项目维护保养的人员、时间投入。</w:t>
            </w:r>
          </w:p>
          <w:p>
            <w:pPr>
              <w:spacing w:line="360" w:lineRule="auto"/>
              <w:ind w:firstLine="420" w:firstLineChars="200"/>
              <w:rPr>
                <w:rFonts w:ascii="宋体" w:hAnsi="宋体" w:cs="宋体"/>
                <w:szCs w:val="21"/>
              </w:rPr>
            </w:pPr>
            <w:r>
              <w:rPr>
                <w:rFonts w:hint="eastAsia" w:ascii="宋体" w:hAnsi="宋体" w:cs="宋体"/>
                <w:szCs w:val="21"/>
              </w:rPr>
              <w:t>3.3 劳动防护与保健投入</w:t>
            </w:r>
          </w:p>
          <w:p>
            <w:pPr>
              <w:spacing w:line="360" w:lineRule="auto"/>
              <w:ind w:firstLine="420" w:firstLineChars="200"/>
              <w:rPr>
                <w:rFonts w:ascii="宋体" w:hAnsi="宋体" w:cs="宋体"/>
                <w:szCs w:val="21"/>
              </w:rPr>
            </w:pPr>
            <w:r>
              <w:rPr>
                <w:rFonts w:hint="eastAsia" w:ascii="宋体" w:hAnsi="宋体" w:cs="宋体"/>
                <w:szCs w:val="21"/>
              </w:rPr>
              <w:t>为了保障生产过程中职工的安全与健康而投入的防护用品以及职工保健的费用：</w:t>
            </w:r>
          </w:p>
          <w:p>
            <w:pPr>
              <w:spacing w:line="360" w:lineRule="auto"/>
              <w:ind w:firstLine="420" w:firstLineChars="200"/>
              <w:rPr>
                <w:rFonts w:ascii="宋体" w:hAnsi="宋体" w:cs="宋体"/>
                <w:szCs w:val="21"/>
              </w:rPr>
            </w:pPr>
            <w:r>
              <w:rPr>
                <w:rFonts w:hint="eastAsia" w:ascii="宋体" w:hAnsi="宋体" w:cs="宋体"/>
                <w:szCs w:val="21"/>
              </w:rPr>
              <w:t>3.3.1劳动防护用品（如劳动服装、安全帽、安全手套、防护眼罩、防尘、防毒口罩等）费用以及各种用品的使用年限；</w:t>
            </w:r>
          </w:p>
          <w:p>
            <w:pPr>
              <w:spacing w:line="360" w:lineRule="auto"/>
              <w:ind w:firstLine="420" w:firstLineChars="200"/>
              <w:rPr>
                <w:rFonts w:ascii="宋体" w:hAnsi="宋体" w:cs="宋体"/>
                <w:szCs w:val="21"/>
              </w:rPr>
            </w:pPr>
            <w:r>
              <w:rPr>
                <w:rFonts w:hint="eastAsia" w:ascii="宋体" w:hAnsi="宋体" w:cs="宋体"/>
                <w:szCs w:val="21"/>
              </w:rPr>
              <w:t>3.3.2保健费的发放：保健费（个人）= 职工体检费用 + 职业病预防费用 + 消暑饮料费用。</w:t>
            </w:r>
          </w:p>
          <w:p>
            <w:pPr>
              <w:spacing w:line="360" w:lineRule="auto"/>
              <w:ind w:firstLine="420" w:firstLineChars="200"/>
              <w:rPr>
                <w:rFonts w:ascii="宋体" w:hAnsi="宋体" w:cs="宋体"/>
                <w:szCs w:val="21"/>
              </w:rPr>
            </w:pPr>
            <w:r>
              <w:rPr>
                <w:rFonts w:hint="eastAsia" w:ascii="宋体" w:hAnsi="宋体" w:cs="宋体"/>
                <w:szCs w:val="21"/>
              </w:rPr>
              <w:t>3.4 应急救援投入</w:t>
            </w:r>
          </w:p>
          <w:p>
            <w:pPr>
              <w:spacing w:line="360" w:lineRule="auto"/>
              <w:ind w:firstLine="420" w:firstLineChars="200"/>
              <w:rPr>
                <w:rFonts w:ascii="宋体" w:hAnsi="宋体" w:cs="宋体"/>
                <w:szCs w:val="21"/>
              </w:rPr>
            </w:pPr>
            <w:r>
              <w:rPr>
                <w:rFonts w:hint="eastAsia" w:ascii="宋体" w:hAnsi="宋体" w:cs="宋体"/>
                <w:szCs w:val="21"/>
              </w:rPr>
              <w:t>为了有效控制突发事故而预先计划的应急救援系统的费用。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4" w:hRule="atLeast"/>
        </w:trPr>
        <w:tc>
          <w:tcPr>
            <w:tcW w:w="5000" w:type="pct"/>
            <w:gridSpan w:val="4"/>
          </w:tcPr>
          <w:p>
            <w:pPr>
              <w:spacing w:line="360" w:lineRule="auto"/>
              <w:ind w:firstLine="420" w:firstLineChars="200"/>
              <w:rPr>
                <w:rFonts w:ascii="宋体" w:hAnsi="宋体" w:cs="宋体"/>
                <w:sz w:val="19"/>
                <w:szCs w:val="21"/>
              </w:rPr>
            </w:pPr>
            <w:r>
              <w:rPr>
                <w:rFonts w:hint="eastAsia" w:ascii="宋体" w:hAnsi="宋体" w:cs="宋体"/>
                <w:szCs w:val="21"/>
              </w:rPr>
              <w:t>3.4.</w:t>
            </w:r>
            <w:r>
              <w:rPr>
                <w:rFonts w:hint="eastAsia" w:ascii="宋体" w:hAnsi="宋体" w:cs="宋体"/>
                <w:sz w:val="19"/>
                <w:szCs w:val="21"/>
              </w:rPr>
              <w:t>1应急救援设施（如防爆墙、安全通道、消防用具、抢险救灾的工程设施及器具、警示标志、通讯联络器材、抢险救灾车辆、防爆装置等）、设备、用具或用品等费用；</w:t>
            </w:r>
          </w:p>
          <w:p>
            <w:pPr>
              <w:spacing w:line="360" w:lineRule="auto"/>
              <w:ind w:firstLine="420" w:firstLineChars="200"/>
              <w:rPr>
                <w:rFonts w:ascii="宋体" w:hAnsi="宋体" w:cs="宋体"/>
                <w:sz w:val="19"/>
                <w:szCs w:val="21"/>
              </w:rPr>
            </w:pPr>
            <w:r>
              <w:rPr>
                <w:rFonts w:hint="eastAsia" w:ascii="宋体" w:hAnsi="宋体" w:cs="宋体"/>
                <w:szCs w:val="21"/>
              </w:rPr>
              <w:t>3.4.</w:t>
            </w:r>
            <w:r>
              <w:rPr>
                <w:rFonts w:hint="eastAsia" w:ascii="宋体" w:hAnsi="宋体" w:cs="宋体"/>
                <w:sz w:val="19"/>
                <w:szCs w:val="21"/>
              </w:rPr>
              <w:t>2应急救援组织办公费用；</w:t>
            </w:r>
          </w:p>
          <w:p>
            <w:pPr>
              <w:spacing w:line="360" w:lineRule="auto"/>
              <w:ind w:firstLine="420" w:firstLineChars="200"/>
              <w:rPr>
                <w:rFonts w:ascii="宋体" w:hAnsi="宋体" w:cs="宋体"/>
                <w:sz w:val="19"/>
                <w:szCs w:val="21"/>
              </w:rPr>
            </w:pPr>
            <w:r>
              <w:rPr>
                <w:rFonts w:hint="eastAsia" w:ascii="宋体" w:hAnsi="宋体" w:cs="宋体"/>
                <w:szCs w:val="21"/>
              </w:rPr>
              <w:t>3.4.</w:t>
            </w:r>
            <w:r>
              <w:rPr>
                <w:rFonts w:hint="eastAsia" w:ascii="宋体" w:hAnsi="宋体" w:cs="宋体"/>
                <w:sz w:val="19"/>
                <w:szCs w:val="21"/>
              </w:rPr>
              <w:t>3应急救援培训及演练费用；</w:t>
            </w:r>
          </w:p>
          <w:p>
            <w:pPr>
              <w:spacing w:line="360" w:lineRule="auto"/>
              <w:ind w:firstLine="420" w:firstLineChars="200"/>
              <w:rPr>
                <w:rFonts w:ascii="宋体" w:hAnsi="宋体" w:cs="宋体"/>
                <w:sz w:val="19"/>
                <w:szCs w:val="21"/>
              </w:rPr>
            </w:pPr>
            <w:r>
              <w:rPr>
                <w:rFonts w:hint="eastAsia" w:ascii="宋体" w:hAnsi="宋体" w:cs="宋体"/>
                <w:szCs w:val="21"/>
              </w:rPr>
              <w:t>3.4.</w:t>
            </w:r>
            <w:r>
              <w:rPr>
                <w:rFonts w:hint="eastAsia" w:ascii="宋体" w:hAnsi="宋体" w:cs="宋体"/>
                <w:sz w:val="19"/>
                <w:szCs w:val="21"/>
              </w:rPr>
              <w:t>4参与应急救援及演练人数、时间长度。</w:t>
            </w:r>
          </w:p>
          <w:p>
            <w:pPr>
              <w:spacing w:line="360" w:lineRule="auto"/>
              <w:ind w:firstLine="380" w:firstLineChars="200"/>
              <w:rPr>
                <w:rFonts w:ascii="宋体" w:hAnsi="宋体" w:cs="宋体"/>
                <w:sz w:val="19"/>
                <w:szCs w:val="21"/>
              </w:rPr>
            </w:pPr>
            <w:r>
              <w:rPr>
                <w:rFonts w:hint="eastAsia" w:ascii="宋体" w:hAnsi="宋体" w:cs="宋体"/>
                <w:sz w:val="19"/>
                <w:szCs w:val="21"/>
              </w:rPr>
              <w:t>3.5 安全宣传教育投入。</w:t>
            </w:r>
          </w:p>
          <w:p>
            <w:pPr>
              <w:spacing w:line="360" w:lineRule="auto"/>
              <w:ind w:firstLine="380" w:firstLineChars="200"/>
              <w:rPr>
                <w:rFonts w:ascii="宋体" w:hAnsi="宋体" w:cs="宋体"/>
                <w:sz w:val="19"/>
                <w:szCs w:val="21"/>
              </w:rPr>
            </w:pPr>
            <w:r>
              <w:rPr>
                <w:rFonts w:hint="eastAsia" w:ascii="宋体" w:hAnsi="宋体" w:cs="宋体"/>
                <w:sz w:val="19"/>
                <w:szCs w:val="21"/>
              </w:rPr>
              <w:t>3.5.1对职工进行安全培训（包括三级教育、危险作业上岗培训、安全知识讲座等）的费用（教材费、讲课费等）；</w:t>
            </w:r>
          </w:p>
          <w:p>
            <w:pPr>
              <w:spacing w:line="360" w:lineRule="auto"/>
              <w:ind w:firstLine="380" w:firstLineChars="200"/>
              <w:rPr>
                <w:rFonts w:ascii="宋体" w:hAnsi="宋体" w:cs="宋体"/>
                <w:sz w:val="19"/>
                <w:szCs w:val="21"/>
              </w:rPr>
            </w:pPr>
            <w:r>
              <w:rPr>
                <w:rFonts w:hint="eastAsia" w:ascii="宋体" w:hAnsi="宋体" w:cs="宋体"/>
                <w:sz w:val="19"/>
                <w:szCs w:val="21"/>
              </w:rPr>
              <w:t>3.5.2安全生产例会、安全活动费用；</w:t>
            </w:r>
          </w:p>
          <w:p>
            <w:pPr>
              <w:spacing w:line="360" w:lineRule="auto"/>
              <w:ind w:firstLine="380" w:firstLineChars="200"/>
              <w:rPr>
                <w:rFonts w:ascii="宋体" w:hAnsi="宋体" w:cs="宋体"/>
                <w:sz w:val="19"/>
                <w:szCs w:val="21"/>
              </w:rPr>
            </w:pPr>
            <w:r>
              <w:rPr>
                <w:rFonts w:hint="eastAsia" w:ascii="宋体" w:hAnsi="宋体" w:cs="宋体"/>
                <w:sz w:val="19"/>
                <w:szCs w:val="21"/>
              </w:rPr>
              <w:t>3.5.3参与安全会议以及安全文化活动的人数、时间长度；</w:t>
            </w:r>
          </w:p>
          <w:p>
            <w:pPr>
              <w:spacing w:line="360" w:lineRule="auto"/>
              <w:ind w:firstLine="380" w:firstLineChars="200"/>
              <w:rPr>
                <w:rFonts w:ascii="宋体" w:hAnsi="宋体" w:cs="宋体"/>
                <w:sz w:val="19"/>
                <w:szCs w:val="21"/>
              </w:rPr>
            </w:pPr>
            <w:r>
              <w:rPr>
                <w:rFonts w:hint="eastAsia" w:ascii="宋体" w:hAnsi="宋体" w:cs="宋体"/>
                <w:sz w:val="19"/>
                <w:szCs w:val="21"/>
              </w:rPr>
              <w:t>3.5.4安全专题板报（或报纸）、宣传栏、安全宣传稿件、传单等费用。</w:t>
            </w:r>
          </w:p>
          <w:p>
            <w:pPr>
              <w:spacing w:line="360" w:lineRule="auto"/>
              <w:ind w:firstLine="380" w:firstLineChars="200"/>
              <w:rPr>
                <w:rFonts w:ascii="宋体" w:hAnsi="宋体" w:cs="宋体"/>
                <w:sz w:val="19"/>
                <w:szCs w:val="21"/>
              </w:rPr>
            </w:pPr>
            <w:r>
              <w:rPr>
                <w:rFonts w:hint="eastAsia" w:ascii="宋体" w:hAnsi="宋体" w:cs="宋体"/>
                <w:sz w:val="19"/>
                <w:szCs w:val="21"/>
              </w:rPr>
              <w:t>3.6 保险投入</w:t>
            </w:r>
          </w:p>
          <w:p>
            <w:pPr>
              <w:spacing w:line="360" w:lineRule="auto"/>
              <w:ind w:firstLine="380" w:firstLineChars="200"/>
              <w:rPr>
                <w:rFonts w:ascii="宋体" w:hAnsi="宋体" w:cs="宋体"/>
                <w:sz w:val="19"/>
                <w:szCs w:val="21"/>
              </w:rPr>
            </w:pPr>
            <w:r>
              <w:rPr>
                <w:rFonts w:hint="eastAsia" w:ascii="宋体" w:hAnsi="宋体" w:cs="宋体"/>
                <w:sz w:val="19"/>
                <w:szCs w:val="21"/>
              </w:rPr>
              <w:t>可根据企业的安全生产水平来调整保险费率。</w:t>
            </w:r>
          </w:p>
          <w:p>
            <w:pPr>
              <w:spacing w:line="360" w:lineRule="auto"/>
              <w:ind w:firstLine="380" w:firstLineChars="200"/>
              <w:rPr>
                <w:rFonts w:ascii="宋体" w:hAnsi="宋体" w:cs="宋体"/>
                <w:sz w:val="19"/>
                <w:szCs w:val="21"/>
              </w:rPr>
            </w:pPr>
            <w:r>
              <w:rPr>
                <w:rFonts w:hint="eastAsia" w:ascii="宋体" w:hAnsi="宋体" w:cs="宋体"/>
                <w:sz w:val="19"/>
                <w:szCs w:val="21"/>
              </w:rPr>
              <w:t>3.6.1财产保险投入；</w:t>
            </w:r>
          </w:p>
          <w:p>
            <w:pPr>
              <w:spacing w:line="360" w:lineRule="auto"/>
              <w:ind w:firstLine="380" w:firstLineChars="200"/>
              <w:rPr>
                <w:rFonts w:ascii="宋体" w:hAnsi="宋体" w:cs="宋体"/>
                <w:sz w:val="19"/>
                <w:szCs w:val="21"/>
              </w:rPr>
            </w:pPr>
            <w:r>
              <w:rPr>
                <w:rFonts w:hint="eastAsia" w:ascii="宋体" w:hAnsi="宋体" w:cs="宋体"/>
                <w:sz w:val="19"/>
                <w:szCs w:val="21"/>
              </w:rPr>
              <w:t>3.6.2车辆保险投入；</w:t>
            </w:r>
          </w:p>
          <w:p>
            <w:pPr>
              <w:spacing w:line="360" w:lineRule="auto"/>
              <w:ind w:firstLine="380" w:firstLineChars="200"/>
              <w:rPr>
                <w:rFonts w:ascii="宋体" w:hAnsi="宋体" w:cs="宋体"/>
                <w:sz w:val="19"/>
                <w:szCs w:val="21"/>
              </w:rPr>
            </w:pPr>
            <w:r>
              <w:rPr>
                <w:rFonts w:hint="eastAsia" w:ascii="宋体" w:hAnsi="宋体" w:cs="宋体"/>
                <w:sz w:val="19"/>
                <w:szCs w:val="21"/>
              </w:rPr>
              <w:t>3.6.3职工工伤保险的安全投入。</w:t>
            </w:r>
          </w:p>
          <w:p>
            <w:pPr>
              <w:spacing w:line="360" w:lineRule="auto"/>
              <w:ind w:firstLine="380" w:firstLineChars="200"/>
              <w:rPr>
                <w:rFonts w:ascii="宋体" w:hAnsi="宋体" w:cs="宋体"/>
                <w:sz w:val="19"/>
                <w:szCs w:val="21"/>
              </w:rPr>
            </w:pPr>
            <w:r>
              <w:rPr>
                <w:rFonts w:hint="eastAsia" w:ascii="宋体" w:hAnsi="宋体" w:cs="宋体"/>
                <w:sz w:val="19"/>
                <w:szCs w:val="21"/>
              </w:rPr>
              <w:t>3.7 事故投入</w:t>
            </w:r>
          </w:p>
          <w:p>
            <w:pPr>
              <w:spacing w:line="360" w:lineRule="auto"/>
              <w:ind w:firstLine="380" w:firstLineChars="200"/>
              <w:rPr>
                <w:rFonts w:ascii="宋体" w:hAnsi="宋体" w:cs="宋体"/>
                <w:sz w:val="19"/>
                <w:szCs w:val="21"/>
              </w:rPr>
            </w:pPr>
            <w:r>
              <w:rPr>
                <w:rFonts w:hint="eastAsia" w:ascii="宋体" w:hAnsi="宋体" w:cs="宋体"/>
                <w:sz w:val="19"/>
                <w:szCs w:val="21"/>
              </w:rPr>
              <w:t>在突发事故发生后，企业为了控制事故扩散、减少损失、处理事故而不得不进行的花费。</w:t>
            </w:r>
          </w:p>
          <w:p>
            <w:pPr>
              <w:spacing w:line="360" w:lineRule="auto"/>
              <w:ind w:firstLine="380" w:firstLineChars="200"/>
              <w:rPr>
                <w:rFonts w:ascii="宋体" w:hAnsi="宋体" w:cs="宋体"/>
                <w:sz w:val="19"/>
                <w:szCs w:val="21"/>
              </w:rPr>
            </w:pPr>
            <w:r>
              <w:rPr>
                <w:rFonts w:hint="eastAsia" w:ascii="宋体" w:hAnsi="宋体" w:cs="宋体"/>
                <w:sz w:val="19"/>
                <w:szCs w:val="21"/>
              </w:rPr>
              <w:t>3.8安全投入计划的编制和审批。</w:t>
            </w:r>
          </w:p>
          <w:p>
            <w:pPr>
              <w:spacing w:line="360" w:lineRule="auto"/>
              <w:ind w:firstLine="380" w:firstLineChars="200"/>
              <w:rPr>
                <w:rFonts w:ascii="宋体" w:hAnsi="宋体" w:cs="宋体"/>
                <w:sz w:val="19"/>
                <w:szCs w:val="21"/>
              </w:rPr>
            </w:pPr>
            <w:r>
              <w:rPr>
                <w:rFonts w:hint="eastAsia" w:ascii="宋体" w:hAnsi="宋体" w:cs="宋体"/>
                <w:sz w:val="19"/>
                <w:szCs w:val="21"/>
              </w:rPr>
              <w:t>3.8.1由单位领导会同财务、安全、生产、技术部门，根据国家劳动保护政策和企业有关劳动保护的具体规定，确定本年度安措项目，指定专人作出计划、方案。</w:t>
            </w:r>
          </w:p>
          <w:p>
            <w:pPr>
              <w:spacing w:line="360" w:lineRule="auto"/>
              <w:ind w:firstLine="380" w:firstLineChars="200"/>
              <w:rPr>
                <w:rFonts w:ascii="宋体" w:hAnsi="宋体" w:cs="宋体"/>
                <w:sz w:val="19"/>
                <w:szCs w:val="21"/>
              </w:rPr>
            </w:pPr>
            <w:r>
              <w:rPr>
                <w:rFonts w:hint="eastAsia" w:ascii="宋体" w:hAnsi="宋体" w:cs="宋体"/>
                <w:sz w:val="19"/>
                <w:szCs w:val="21"/>
              </w:rPr>
              <w:t>①确定年度安措项目；</w:t>
            </w:r>
          </w:p>
          <w:p>
            <w:pPr>
              <w:spacing w:line="360" w:lineRule="auto"/>
              <w:ind w:firstLine="380" w:firstLineChars="200"/>
              <w:rPr>
                <w:rFonts w:ascii="宋体" w:hAnsi="宋体" w:cs="宋体"/>
                <w:sz w:val="19"/>
                <w:szCs w:val="21"/>
              </w:rPr>
            </w:pPr>
            <w:r>
              <w:rPr>
                <w:rFonts w:hint="eastAsia" w:ascii="宋体" w:hAnsi="宋体" w:cs="宋体"/>
                <w:sz w:val="19"/>
                <w:szCs w:val="21"/>
              </w:rPr>
              <w:t>②确定各个项目的资金来源；</w:t>
            </w:r>
          </w:p>
          <w:p>
            <w:pPr>
              <w:spacing w:line="360" w:lineRule="auto"/>
              <w:ind w:firstLine="380" w:firstLineChars="200"/>
              <w:rPr>
                <w:rFonts w:ascii="宋体" w:hAnsi="宋体" w:cs="宋体"/>
                <w:sz w:val="19"/>
                <w:szCs w:val="21"/>
              </w:rPr>
            </w:pPr>
            <w:r>
              <w:rPr>
                <w:rFonts w:hint="eastAsia" w:ascii="宋体" w:hAnsi="宋体" w:cs="宋体"/>
                <w:sz w:val="19"/>
                <w:szCs w:val="21"/>
              </w:rPr>
              <w:t>③确定各个项目部门及责任人；</w:t>
            </w:r>
          </w:p>
          <w:p>
            <w:pPr>
              <w:spacing w:line="360" w:lineRule="auto"/>
              <w:ind w:firstLine="380" w:firstLineChars="200"/>
              <w:rPr>
                <w:rFonts w:ascii="宋体" w:hAnsi="宋体" w:cs="宋体"/>
                <w:sz w:val="19"/>
                <w:szCs w:val="21"/>
              </w:rPr>
            </w:pPr>
            <w:r>
              <w:rPr>
                <w:rFonts w:hint="eastAsia" w:ascii="宋体" w:hAnsi="宋体" w:cs="宋体"/>
                <w:sz w:val="19"/>
                <w:szCs w:val="21"/>
              </w:rPr>
              <w:t>④规定完成和投用日期；</w:t>
            </w:r>
          </w:p>
          <w:p>
            <w:pPr>
              <w:spacing w:line="360" w:lineRule="auto"/>
              <w:ind w:firstLine="380" w:firstLineChars="200"/>
              <w:rPr>
                <w:rFonts w:ascii="宋体" w:hAnsi="宋体" w:cs="宋体"/>
                <w:sz w:val="19"/>
                <w:szCs w:val="21"/>
              </w:rPr>
            </w:pPr>
            <w:r>
              <w:rPr>
                <w:rFonts w:hint="eastAsia" w:ascii="宋体" w:hAnsi="宋体" w:cs="宋体"/>
                <w:sz w:val="19"/>
                <w:szCs w:val="21"/>
              </w:rPr>
              <w:t>3.8.2项目主管领导、安全科负责人每季度必须检查一次，并在专题会议上由主管领导总结执行情况。</w:t>
            </w:r>
          </w:p>
          <w:p>
            <w:pPr>
              <w:spacing w:line="360" w:lineRule="auto"/>
              <w:ind w:firstLine="380" w:firstLineChars="200"/>
              <w:rPr>
                <w:rFonts w:ascii="宋体" w:hAnsi="宋体" w:cs="宋体"/>
                <w:sz w:val="19"/>
                <w:szCs w:val="21"/>
              </w:rPr>
            </w:pPr>
            <w:r>
              <w:rPr>
                <w:rFonts w:hint="eastAsia" w:ascii="宋体" w:hAnsi="宋体" w:cs="宋体"/>
                <w:sz w:val="19"/>
                <w:szCs w:val="21"/>
              </w:rPr>
              <w:t>3.8.3安全投入资金来源</w:t>
            </w:r>
          </w:p>
          <w:p>
            <w:pPr>
              <w:spacing w:line="360" w:lineRule="auto"/>
              <w:ind w:firstLine="380" w:firstLineChars="200"/>
              <w:rPr>
                <w:rFonts w:ascii="宋体" w:hAnsi="宋体" w:cs="宋体"/>
                <w:sz w:val="19"/>
                <w:szCs w:val="21"/>
              </w:rPr>
            </w:pPr>
            <w:r>
              <w:rPr>
                <w:rFonts w:hint="eastAsia" w:ascii="宋体" w:hAnsi="宋体" w:cs="宋体"/>
                <w:sz w:val="19"/>
                <w:szCs w:val="21"/>
              </w:rPr>
              <w:t>①安全设备的大修费用，生产设备因不合安全要求进行的重大修理而不增加固定资产的，由大修理费用开支。</w:t>
            </w:r>
          </w:p>
          <w:p>
            <w:pPr>
              <w:spacing w:line="360" w:lineRule="auto"/>
              <w:ind w:firstLine="380" w:firstLineChars="200"/>
              <w:rPr>
                <w:rFonts w:ascii="宋体" w:hAnsi="宋体" w:cs="宋体"/>
                <w:sz w:val="19"/>
                <w:szCs w:val="21"/>
              </w:rPr>
            </w:pPr>
            <w:r>
              <w:rPr>
                <w:rFonts w:hint="eastAsia" w:ascii="宋体" w:hAnsi="宋体" w:cs="宋体"/>
                <w:sz w:val="19"/>
                <w:szCs w:val="21"/>
              </w:rPr>
              <w:t>②</w:t>
            </w:r>
            <w:r>
              <w:rPr>
                <w:rFonts w:hint="eastAsia" w:ascii="宋体" w:hAnsi="宋体" w:cs="宋体"/>
                <w:sz w:val="19"/>
                <w:szCs w:val="21"/>
                <w:lang w:val="en-US" w:eastAsia="zh-CN"/>
              </w:rPr>
              <w:t>生产</w:t>
            </w:r>
            <w:r>
              <w:rPr>
                <w:rFonts w:hint="eastAsia" w:ascii="宋体" w:hAnsi="宋体" w:cs="宋体"/>
                <w:sz w:val="19"/>
                <w:szCs w:val="21"/>
              </w:rPr>
              <w:t>成本费用，凡不增加固定资产的，由生产维修费开支，摊入生产成本中，数额大都可分期摊销。</w:t>
            </w:r>
          </w:p>
          <w:p>
            <w:pPr>
              <w:spacing w:line="360" w:lineRule="auto"/>
              <w:ind w:firstLine="380" w:firstLineChars="200"/>
              <w:rPr>
                <w:rFonts w:ascii="宋体" w:hAnsi="宋体" w:cs="宋体"/>
                <w:sz w:val="19"/>
                <w:szCs w:val="21"/>
              </w:rPr>
            </w:pPr>
            <w:r>
              <w:rPr>
                <w:rFonts w:hint="eastAsia" w:ascii="宋体" w:hAnsi="宋体" w:cs="宋体"/>
                <w:sz w:val="19"/>
                <w:szCs w:val="21"/>
              </w:rPr>
              <w:t>③安全奖励，未列入以上项目或未列入年度计划的临时项目的，由企业奖励基金开支。</w:t>
            </w:r>
          </w:p>
          <w:p>
            <w:pPr>
              <w:spacing w:line="360" w:lineRule="auto"/>
              <w:ind w:firstLine="380" w:firstLineChars="200"/>
              <w:rPr>
                <w:rFonts w:ascii="宋体" w:hAnsi="宋体" w:cs="宋体"/>
                <w:sz w:val="19"/>
                <w:szCs w:val="21"/>
              </w:rPr>
            </w:pPr>
            <w:r>
              <w:rPr>
                <w:rFonts w:hint="eastAsia" w:ascii="宋体" w:hAnsi="宋体" w:cs="宋体"/>
                <w:sz w:val="19"/>
                <w:szCs w:val="21"/>
              </w:rPr>
              <w:t>④．安措专用经费应根据国家有关规定，每年从固定资产更新和技术改造资金中提取10 -20%的资金支用。</w:t>
            </w:r>
          </w:p>
          <w:p>
            <w:pPr>
              <w:spacing w:line="360" w:lineRule="exact"/>
              <w:rPr>
                <w:rFonts w:ascii="宋体" w:hAnsi="宋体"/>
                <w:sz w:val="19"/>
                <w:szCs w:val="21"/>
              </w:rPr>
            </w:pPr>
          </w:p>
        </w:tc>
      </w:tr>
    </w:tbl>
    <w:tbl>
      <w:tblPr>
        <w:tblStyle w:val="20"/>
        <w:tblpPr w:leftFromText="180" w:rightFromText="180" w:vertAnchor="text" w:horzAnchor="page" w:tblpX="1451" w:tblpY="3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792"/>
        <w:gridCol w:w="1109"/>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356"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continue"/>
          </w:tcPr>
          <w:p>
            <w:pPr>
              <w:spacing w:line="360" w:lineRule="exact"/>
              <w:jc w:val="center"/>
              <w:rPr>
                <w:rFonts w:ascii="宋体" w:hAnsi="宋体"/>
                <w:szCs w:val="21"/>
              </w:rPr>
            </w:pPr>
          </w:p>
        </w:tc>
        <w:tc>
          <w:tcPr>
            <w:tcW w:w="2356"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43"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lang w:eastAsia="zh-CN"/>
              </w:rPr>
              <w:t>事故</w:t>
            </w:r>
            <w:r>
              <w:rPr>
                <w:rFonts w:hint="eastAsia" w:ascii="宋体" w:hAnsi="宋体" w:cs="宋体"/>
                <w:bCs/>
                <w:szCs w:val="21"/>
              </w:rPr>
              <w:t>应急管理制度</w:t>
            </w:r>
          </w:p>
        </w:tc>
        <w:tc>
          <w:tcPr>
            <w:tcW w:w="2356"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修订时间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71" w:type="pct"/>
          </w:tcPr>
          <w:p>
            <w:pPr>
              <w:spacing w:line="360" w:lineRule="exact"/>
              <w:jc w:val="center"/>
              <w:rPr>
                <w:rFonts w:ascii="宋体" w:hAnsi="宋体"/>
                <w:szCs w:val="21"/>
              </w:rPr>
            </w:pPr>
            <w:r>
              <w:rPr>
                <w:rFonts w:hint="eastAsia" w:ascii="宋体" w:hAnsi="宋体"/>
                <w:szCs w:val="21"/>
              </w:rPr>
              <w:t>审订时间</w:t>
            </w:r>
          </w:p>
        </w:tc>
        <w:tc>
          <w:tcPr>
            <w:tcW w:w="178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颁布时间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71" w:type="pct"/>
          </w:tcPr>
          <w:p>
            <w:pPr>
              <w:spacing w:line="360" w:lineRule="exact"/>
              <w:rPr>
                <w:rFonts w:ascii="宋体" w:hAnsi="宋体"/>
                <w:szCs w:val="21"/>
              </w:rPr>
            </w:pPr>
            <w:r>
              <w:rPr>
                <w:rFonts w:hint="eastAsia" w:ascii="宋体" w:hAnsi="宋体"/>
                <w:szCs w:val="21"/>
              </w:rPr>
              <w:t>批准人</w:t>
            </w:r>
          </w:p>
        </w:tc>
        <w:tc>
          <w:tcPr>
            <w:tcW w:w="1784"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4"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auto"/>
              <w:ind w:firstLine="420" w:firstLineChars="200"/>
              <w:rPr>
                <w:rFonts w:ascii="宋体" w:hAnsi="宋体" w:cs="宋体"/>
                <w:sz w:val="19"/>
                <w:szCs w:val="21"/>
              </w:rPr>
            </w:pPr>
            <w:r>
              <w:rPr>
                <w:rFonts w:hint="eastAsia" w:hAnsi="宋体" w:cs="宋体"/>
                <w:color w:val="000000"/>
              </w:rPr>
              <w:t>为建立安全生产事故应急救援长效机制，强化安全生产主体责任，加强事故隐患监督管理，防止和减少事故，保障广大员工生命财产安全</w:t>
            </w:r>
            <w:r>
              <w:rPr>
                <w:rFonts w:hint="eastAsia" w:ascii="宋体" w:hAnsi="宋体" w:cs="宋体"/>
                <w:sz w:val="19"/>
                <w:szCs w:val="21"/>
              </w:rPr>
              <w:t>。</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s="宋体"/>
                <w:bCs/>
                <w:szCs w:val="21"/>
              </w:rPr>
              <w:t>应急救援体系</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520" w:lineRule="exact"/>
              <w:ind w:firstLine="420" w:firstLineChars="200"/>
              <w:rPr>
                <w:rFonts w:ascii="宋体" w:hAnsi="宋体" w:cs="宋体"/>
                <w:szCs w:val="21"/>
              </w:rPr>
            </w:pPr>
            <w:r>
              <w:rPr>
                <w:rFonts w:hint="eastAsia" w:ascii="宋体" w:hAnsi="宋体"/>
                <w:color w:val="000000"/>
                <w:szCs w:val="21"/>
              </w:rPr>
              <w:t>3.</w:t>
            </w:r>
            <w:r>
              <w:rPr>
                <w:rFonts w:hint="eastAsia" w:ascii="宋体" w:hAnsi="宋体" w:cs="宋体"/>
                <w:szCs w:val="21"/>
              </w:rPr>
              <w:t>1应急和应急管理工作实行统一领导，分级负责。在企业的统一领导下，建立健全“分级管理，分线负责”为主的</w:t>
            </w:r>
            <w:r>
              <w:fldChar w:fldCharType="begin"/>
            </w:r>
            <w:r>
              <w:instrText xml:space="preserve"> HYPERLINK "http://baike.baidu.com/view/3060038.htm" \t "_blank" </w:instrText>
            </w:r>
            <w:r>
              <w:fldChar w:fldCharType="separate"/>
            </w:r>
            <w:r>
              <w:rPr>
                <w:rFonts w:hint="eastAsia" w:ascii="宋体" w:hAnsi="宋体" w:cs="宋体"/>
                <w:szCs w:val="21"/>
              </w:rPr>
              <w:t>应急管理体制</w:t>
            </w:r>
            <w:r>
              <w:rPr>
                <w:rFonts w:hint="eastAsia" w:ascii="宋体" w:hAnsi="宋体" w:cs="宋体"/>
                <w:szCs w:val="21"/>
              </w:rPr>
              <w:fldChar w:fldCharType="end"/>
            </w:r>
            <w:r>
              <w:rPr>
                <w:rFonts w:hint="eastAsia" w:ascii="宋体" w:hAnsi="宋体" w:cs="宋体"/>
                <w:szCs w:val="21"/>
              </w:rPr>
              <w:t>；各级领导各司其职、各负其责，应充分发挥应急响应的指挥作用。把保障员工的生命安全和身体健康、最大程度地预防和减少事故造成的人员伤亡和财产损失作为首要任务。切实加强应急救援人员的安全防护。</w:t>
            </w:r>
          </w:p>
          <w:p>
            <w:pPr>
              <w:spacing w:line="520" w:lineRule="exact"/>
              <w:ind w:firstLine="420" w:firstLineChars="200"/>
              <w:rPr>
                <w:rFonts w:ascii="宋体" w:hAnsi="宋体" w:cs="宋体"/>
                <w:szCs w:val="21"/>
              </w:rPr>
            </w:pPr>
            <w:r>
              <w:rPr>
                <w:rFonts w:hint="eastAsia" w:ascii="宋体" w:hAnsi="宋体" w:cs="宋体"/>
                <w:szCs w:val="21"/>
              </w:rPr>
              <w:t>3.2应坚持预防与应急相结合、常态与非常态相结合，常抓不懈，在不断提高安全风险辨识、防范水平的同时，加强现场应急基础工作，做好常态下的风险评估、物资储备、队伍建设、完善装备、预案演练等工作。强化一线人员的紧急处置和逃生的能力，“早发现、早报告、迅捷处置”。居安思危，预防为主。</w:t>
            </w:r>
          </w:p>
          <w:p>
            <w:pPr>
              <w:spacing w:line="520" w:lineRule="exact"/>
              <w:ind w:firstLine="420" w:firstLineChars="200"/>
              <w:rPr>
                <w:rFonts w:ascii="宋体" w:hAnsi="宋体" w:cs="宋体"/>
                <w:szCs w:val="21"/>
              </w:rPr>
            </w:pPr>
            <w:r>
              <w:rPr>
                <w:rFonts w:hint="eastAsia" w:ascii="宋体" w:hAnsi="宋体" w:cs="宋体"/>
                <w:szCs w:val="21"/>
              </w:rPr>
              <w:t>3.3应针对本企业重点危险部位、自身特点制订应急救援预案，应急预案应具有针对性、实用性和可操作性。通过危险源辨识、风险评估进行编制；应急对策简练实用，通过演练不断完善改进，完善应急救援条件。</w:t>
            </w:r>
          </w:p>
          <w:p>
            <w:pPr>
              <w:spacing w:line="520" w:lineRule="exact"/>
              <w:ind w:firstLine="420" w:firstLineChars="200"/>
              <w:rPr>
                <w:rFonts w:ascii="宋体" w:hAnsi="宋体" w:cs="宋体"/>
                <w:szCs w:val="21"/>
              </w:rPr>
            </w:pPr>
            <w:r>
              <w:rPr>
                <w:rFonts w:hint="eastAsia" w:ascii="宋体" w:hAnsi="宋体" w:cs="宋体"/>
                <w:szCs w:val="21"/>
              </w:rPr>
              <w:t>3.4落实、准备救援经费，实行专款专用。组织事故应急救援车辆和应急救援人员，并经常对应急救援车辆进行维护保养，确保技术状况良好，经常组织应急救援人员进行教育培训，不断提高应急救援技能和危机处置能力。</w:t>
            </w:r>
          </w:p>
          <w:p>
            <w:pPr>
              <w:spacing w:line="520" w:lineRule="exact"/>
              <w:ind w:firstLine="420" w:firstLineChars="200"/>
              <w:rPr>
                <w:rFonts w:hAnsi="宋体" w:cs="宋体"/>
                <w:color w:val="000000"/>
              </w:rPr>
            </w:pPr>
            <w:r>
              <w:rPr>
                <w:rFonts w:hint="eastAsia" w:ascii="宋体" w:hAnsi="宋体" w:cs="宋体"/>
                <w:szCs w:val="21"/>
              </w:rPr>
              <w:t>3.5在接到事故报告后，立即启动应急救援处置预案，指令各应急人员、车辆赶赴现场，开展应急救援工作，防止事故扩大，减少人员伤亡和财产损失，同时组织人员维护好交通秩序和协助公安交警部门处理现场、疏散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356"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continue"/>
          </w:tcPr>
          <w:p>
            <w:pPr>
              <w:spacing w:line="360" w:lineRule="exact"/>
              <w:jc w:val="center"/>
              <w:rPr>
                <w:rFonts w:ascii="宋体" w:hAnsi="宋体"/>
                <w:szCs w:val="21"/>
              </w:rPr>
            </w:pPr>
          </w:p>
        </w:tc>
        <w:tc>
          <w:tcPr>
            <w:tcW w:w="2356"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43" w:type="pct"/>
            <w:gridSpan w:val="2"/>
            <w:vAlign w:val="center"/>
          </w:tcPr>
          <w:p>
            <w:pPr>
              <w:spacing w:line="720" w:lineRule="auto"/>
              <w:jc w:val="center"/>
              <w:rPr>
                <w:rFonts w:ascii="宋体" w:hAnsi="宋体" w:cs="宋体"/>
                <w:bCs/>
                <w:szCs w:val="21"/>
              </w:rPr>
            </w:pPr>
            <w:r>
              <w:rPr>
                <w:rFonts w:hint="eastAsia" w:ascii="宋体" w:hAnsi="宋体" w:cs="宋体"/>
                <w:bCs/>
                <w:szCs w:val="21"/>
                <w:lang w:eastAsia="zh-CN"/>
              </w:rPr>
              <w:t>安全</w:t>
            </w:r>
            <w:r>
              <w:rPr>
                <w:rFonts w:hint="eastAsia" w:ascii="宋体" w:hAnsi="宋体" w:cs="宋体"/>
                <w:bCs/>
                <w:szCs w:val="21"/>
              </w:rPr>
              <w:t>管理</w:t>
            </w:r>
            <w:r>
              <w:rPr>
                <w:rFonts w:hint="eastAsia" w:ascii="宋体" w:hAnsi="宋体" w:cs="宋体"/>
                <w:bCs/>
                <w:szCs w:val="21"/>
                <w:lang w:eastAsia="zh-CN"/>
              </w:rPr>
              <w:t>责任</w:t>
            </w:r>
            <w:r>
              <w:rPr>
                <w:rFonts w:hint="eastAsia" w:ascii="宋体" w:hAnsi="宋体" w:cs="宋体"/>
                <w:bCs/>
                <w:szCs w:val="21"/>
              </w:rPr>
              <w:t>制度</w:t>
            </w:r>
          </w:p>
        </w:tc>
        <w:tc>
          <w:tcPr>
            <w:tcW w:w="2356"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修订时间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71" w:type="pct"/>
          </w:tcPr>
          <w:p>
            <w:pPr>
              <w:spacing w:line="360" w:lineRule="exact"/>
              <w:jc w:val="center"/>
              <w:rPr>
                <w:rFonts w:ascii="宋体" w:hAnsi="宋体"/>
                <w:szCs w:val="21"/>
              </w:rPr>
            </w:pPr>
            <w:r>
              <w:rPr>
                <w:rFonts w:hint="eastAsia" w:ascii="宋体" w:hAnsi="宋体"/>
                <w:szCs w:val="21"/>
              </w:rPr>
              <w:t>审订时间</w:t>
            </w:r>
          </w:p>
        </w:tc>
        <w:tc>
          <w:tcPr>
            <w:tcW w:w="178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颁布时间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71" w:type="pct"/>
          </w:tcPr>
          <w:p>
            <w:pPr>
              <w:spacing w:line="360" w:lineRule="exact"/>
              <w:rPr>
                <w:rFonts w:ascii="宋体" w:hAnsi="宋体"/>
                <w:szCs w:val="21"/>
              </w:rPr>
            </w:pPr>
            <w:r>
              <w:rPr>
                <w:rFonts w:hint="eastAsia" w:ascii="宋体" w:hAnsi="宋体"/>
                <w:szCs w:val="21"/>
              </w:rPr>
              <w:t>批准人</w:t>
            </w:r>
          </w:p>
        </w:tc>
        <w:tc>
          <w:tcPr>
            <w:tcW w:w="1784"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1"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int="eastAsia" w:ascii="宋体" w:hAnsi="宋体"/>
                <w:color w:val="000000"/>
                <w:szCs w:val="21"/>
              </w:rPr>
            </w:pPr>
            <w:r>
              <w:rPr>
                <w:rFonts w:hint="eastAsia" w:ascii="宋体" w:hAnsi="宋体"/>
                <w:color w:val="000000"/>
                <w:szCs w:val="21"/>
              </w:rPr>
              <w:t>构建</w:t>
            </w:r>
            <w:r>
              <w:rPr>
                <w:rFonts w:hint="eastAsia" w:ascii="宋体" w:hAnsi="宋体"/>
                <w:color w:val="000000"/>
                <w:szCs w:val="21"/>
                <w:lang w:eastAsia="zh-CN"/>
              </w:rPr>
              <w:t>本厂</w:t>
            </w:r>
            <w:r>
              <w:rPr>
                <w:rFonts w:hint="eastAsia" w:ascii="宋体" w:hAnsi="宋体"/>
                <w:color w:val="000000"/>
                <w:szCs w:val="21"/>
              </w:rPr>
              <w:t>安全生产组织保障体系，加强安全生产责任制的管理，保障安全生产责任制在安全生产管理中重要作用的充分发挥。</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w:t>
            </w:r>
            <w:r>
              <w:rPr>
                <w:rFonts w:hint="eastAsia" w:hAnsi="宋体" w:cs="宋体"/>
                <w:color w:val="000000"/>
                <w:lang w:eastAsia="zh-CN"/>
              </w:rPr>
              <w:t>本厂</w:t>
            </w:r>
            <w:r>
              <w:rPr>
                <w:rFonts w:hint="eastAsia" w:hAnsi="宋体" w:cs="宋体"/>
                <w:color w:val="000000"/>
              </w:rPr>
              <w:t>及所属各</w:t>
            </w:r>
            <w:r>
              <w:rPr>
                <w:rFonts w:hint="eastAsia" w:hAnsi="宋体" w:cs="宋体"/>
                <w:color w:val="000000"/>
                <w:lang w:eastAsia="zh-CN"/>
              </w:rPr>
              <w:t>科室</w:t>
            </w:r>
            <w:r>
              <w:rPr>
                <w:rFonts w:hint="eastAsia" w:hAnsi="宋体" w:cs="宋体"/>
                <w:color w:val="000000"/>
              </w:rPr>
              <w:t>安全生产责任制管理</w:t>
            </w:r>
          </w:p>
          <w:p>
            <w:pPr>
              <w:spacing w:line="360" w:lineRule="auto"/>
              <w:rPr>
                <w:rFonts w:hint="eastAsia" w:ascii="宋体" w:hAnsi="宋体"/>
                <w:szCs w:val="21"/>
              </w:rPr>
            </w:pPr>
            <w:r>
              <w:rPr>
                <w:rFonts w:hint="eastAsia" w:ascii="宋体" w:hAnsi="宋体"/>
                <w:szCs w:val="21"/>
              </w:rPr>
              <w:t>3.职责</w:t>
            </w:r>
          </w:p>
          <w:p>
            <w:pPr>
              <w:spacing w:line="360" w:lineRule="auto"/>
              <w:ind w:firstLine="420" w:firstLineChars="200"/>
              <w:rPr>
                <w:rFonts w:hint="eastAsia" w:ascii="宋体" w:hAnsi="宋体"/>
                <w:szCs w:val="21"/>
              </w:rPr>
            </w:pPr>
            <w:r>
              <w:rPr>
                <w:rFonts w:hint="eastAsia" w:ascii="宋体" w:hAnsi="宋体"/>
                <w:szCs w:val="21"/>
                <w:lang w:val="en-US" w:eastAsia="zh-CN"/>
              </w:rPr>
              <w:t>3.1</w:t>
            </w:r>
            <w:r>
              <w:rPr>
                <w:rFonts w:hint="eastAsia" w:ascii="宋体" w:hAnsi="宋体"/>
                <w:szCs w:val="21"/>
              </w:rPr>
              <w:t xml:space="preserve"> 企业安全生产第一责任人负责组织制订、签发本企业各级责任制，对本企业领导班子成员、分管部门领导进行责任制的沟通与评估。</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安全办公室负责企业及各</w:t>
            </w:r>
            <w:r>
              <w:rPr>
                <w:rFonts w:hint="eastAsia" w:ascii="宋体" w:hAnsi="宋体"/>
                <w:szCs w:val="21"/>
                <w:lang w:eastAsia="zh-CN"/>
              </w:rPr>
              <w:t>科室</w:t>
            </w:r>
            <w:r>
              <w:rPr>
                <w:rFonts w:hint="eastAsia" w:ascii="宋体" w:hAnsi="宋体"/>
                <w:szCs w:val="21"/>
              </w:rPr>
              <w:t>领导责任制的编制工作及安全生产责任制的考核工作。</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 xml:space="preserve"> 各</w:t>
            </w:r>
            <w:r>
              <w:rPr>
                <w:rFonts w:hint="eastAsia" w:ascii="宋体" w:hAnsi="宋体"/>
                <w:szCs w:val="21"/>
                <w:lang w:eastAsia="zh-CN"/>
              </w:rPr>
              <w:t>科室</w:t>
            </w:r>
            <w:r>
              <w:rPr>
                <w:rFonts w:hint="eastAsia" w:ascii="宋体" w:hAnsi="宋体"/>
                <w:szCs w:val="21"/>
              </w:rPr>
              <w:t>负责人负责本部门员工岗位责任制的编制、沟通与评估。</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4</w:t>
            </w:r>
            <w:r>
              <w:rPr>
                <w:rFonts w:hint="eastAsia" w:ascii="宋体" w:hAnsi="宋体"/>
                <w:szCs w:val="21"/>
              </w:rPr>
              <w:t xml:space="preserve"> 各班</w:t>
            </w:r>
            <w:r>
              <w:rPr>
                <w:rFonts w:hint="eastAsia" w:ascii="宋体" w:hAnsi="宋体"/>
                <w:szCs w:val="21"/>
                <w:lang w:eastAsia="zh-CN"/>
              </w:rPr>
              <w:t>组</w:t>
            </w:r>
            <w:r>
              <w:rPr>
                <w:rFonts w:hint="eastAsia" w:ascii="宋体" w:hAnsi="宋体"/>
                <w:szCs w:val="21"/>
              </w:rPr>
              <w:t>长负责本班组员工岗位责任制的沟通与评估。</w:t>
            </w:r>
          </w:p>
          <w:p>
            <w:pPr>
              <w:spacing w:line="360" w:lineRule="auto"/>
              <w:rPr>
                <w:rFonts w:hint="eastAsia" w:ascii="宋体" w:hAnsi="宋体" w:eastAsia="宋体"/>
                <w:szCs w:val="21"/>
                <w:lang w:eastAsia="zh-CN"/>
              </w:rPr>
            </w:pPr>
            <w:r>
              <w:rPr>
                <w:rFonts w:hint="eastAsia" w:ascii="宋体" w:hAnsi="宋体"/>
                <w:szCs w:val="21"/>
                <w:lang w:val="en-US" w:eastAsia="zh-CN"/>
              </w:rPr>
              <w:t>4、</w:t>
            </w:r>
            <w:r>
              <w:rPr>
                <w:rFonts w:hint="eastAsia" w:ascii="宋体" w:hAnsi="宋体"/>
                <w:szCs w:val="21"/>
              </w:rPr>
              <w:t>管理</w:t>
            </w:r>
            <w:r>
              <w:rPr>
                <w:rFonts w:hint="eastAsia" w:ascii="宋体" w:hAnsi="宋体"/>
                <w:szCs w:val="21"/>
                <w:lang w:eastAsia="zh-CN"/>
              </w:rPr>
              <w:t>内容</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.1 责任制的制订与发布</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.2 责任制的沟通</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.3 责任制的培训</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.4 责任制的执行与评估</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.5 责任制的修订</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.6 责任制的考核</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.6.1 安全办公室结合岗位履职评估情况对安全生产责任制进行考核，考核参照</w:t>
            </w:r>
            <w:r>
              <w:rPr>
                <w:rFonts w:hint="eastAsia" w:ascii="宋体" w:hAnsi="宋体"/>
                <w:szCs w:val="21"/>
                <w:lang w:eastAsia="zh-CN"/>
              </w:rPr>
              <w:t>本厂</w:t>
            </w:r>
            <w:r>
              <w:rPr>
                <w:rFonts w:hint="eastAsia" w:ascii="宋体" w:hAnsi="宋体"/>
                <w:szCs w:val="21"/>
              </w:rPr>
              <w:t>年度《安全生产责任制》、《安全生产考核管理制度》执行。</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.6.2 各级岗位责任制的沟通应做好记录，记录至少保存3年。</w:t>
            </w:r>
          </w:p>
          <w:p>
            <w:pPr>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、相关记录</w:t>
            </w:r>
          </w:p>
          <w:p>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.1 《安全生产检查考核表》</w:t>
            </w:r>
          </w:p>
          <w:p>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.2 《安全绩效考核表》</w:t>
            </w:r>
          </w:p>
          <w:p>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.3 《培训记录》</w:t>
            </w:r>
          </w:p>
          <w:p>
            <w:pPr>
              <w:spacing w:line="360" w:lineRule="auto"/>
              <w:ind w:firstLine="420" w:firstLineChars="200"/>
              <w:rPr>
                <w:rFonts w:ascii="宋体" w:hAnsi="宋体" w:cs="宋体"/>
                <w:szCs w:val="21"/>
              </w:rPr>
            </w:pPr>
            <w:r>
              <w:rPr>
                <w:rFonts w:hint="eastAsia" w:ascii="宋体" w:hAnsi="宋体"/>
                <w:szCs w:val="21"/>
                <w:lang w:val="en-US" w:eastAsia="zh-CN"/>
              </w:rPr>
              <w:t>5</w:t>
            </w:r>
            <w:r>
              <w:rPr>
                <w:rFonts w:hint="eastAsia" w:ascii="宋体" w:hAnsi="宋体"/>
                <w:szCs w:val="21"/>
              </w:rPr>
              <w:t>.4 《文件评审表》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356"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continue"/>
          </w:tcPr>
          <w:p>
            <w:pPr>
              <w:spacing w:line="360" w:lineRule="exact"/>
              <w:jc w:val="center"/>
              <w:rPr>
                <w:rFonts w:ascii="宋体" w:hAnsi="宋体"/>
                <w:szCs w:val="21"/>
              </w:rPr>
            </w:pPr>
          </w:p>
        </w:tc>
        <w:tc>
          <w:tcPr>
            <w:tcW w:w="2356"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43"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建设工程项目的安全设施“三同时”管理制度</w:t>
            </w:r>
          </w:p>
        </w:tc>
        <w:tc>
          <w:tcPr>
            <w:tcW w:w="2356"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修订时间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71" w:type="pct"/>
          </w:tcPr>
          <w:p>
            <w:pPr>
              <w:spacing w:line="360" w:lineRule="exact"/>
              <w:jc w:val="center"/>
              <w:rPr>
                <w:rFonts w:ascii="宋体" w:hAnsi="宋体"/>
                <w:szCs w:val="21"/>
              </w:rPr>
            </w:pPr>
            <w:r>
              <w:rPr>
                <w:rFonts w:hint="eastAsia" w:ascii="宋体" w:hAnsi="宋体"/>
                <w:szCs w:val="21"/>
              </w:rPr>
              <w:t>审订时间</w:t>
            </w:r>
          </w:p>
        </w:tc>
        <w:tc>
          <w:tcPr>
            <w:tcW w:w="178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颁布时间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71" w:type="pct"/>
          </w:tcPr>
          <w:p>
            <w:pPr>
              <w:spacing w:line="360" w:lineRule="exact"/>
              <w:rPr>
                <w:rFonts w:ascii="宋体" w:hAnsi="宋体"/>
                <w:szCs w:val="21"/>
              </w:rPr>
            </w:pPr>
            <w:r>
              <w:rPr>
                <w:rFonts w:hint="eastAsia" w:ascii="宋体" w:hAnsi="宋体"/>
                <w:szCs w:val="21"/>
              </w:rPr>
              <w:t>批准人</w:t>
            </w:r>
          </w:p>
        </w:tc>
        <w:tc>
          <w:tcPr>
            <w:tcW w:w="1784"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6" w:hRule="atLeast"/>
        </w:trPr>
        <w:tc>
          <w:tcPr>
            <w:tcW w:w="5000" w:type="pct"/>
            <w:gridSpan w:val="4"/>
          </w:tcPr>
          <w:p>
            <w:pPr>
              <w:spacing w:line="360" w:lineRule="exact"/>
              <w:rPr>
                <w:rFonts w:ascii="宋体" w:hAnsi="宋体"/>
                <w:sz w:val="19"/>
                <w:szCs w:val="21"/>
              </w:rPr>
            </w:pPr>
            <w:r>
              <w:rPr>
                <w:rFonts w:hint="eastAsia" w:ascii="宋体" w:hAnsi="宋体"/>
                <w:sz w:val="19"/>
                <w:szCs w:val="21"/>
              </w:rPr>
              <w:t>1.目的</w:t>
            </w:r>
          </w:p>
          <w:p>
            <w:pPr>
              <w:spacing w:line="360" w:lineRule="exact"/>
              <w:ind w:firstLine="420"/>
              <w:rPr>
                <w:rFonts w:ascii="宋体" w:hAnsi="宋体"/>
                <w:color w:val="000000"/>
                <w:sz w:val="19"/>
                <w:szCs w:val="21"/>
              </w:rPr>
            </w:pPr>
            <w:r>
              <w:rPr>
                <w:rFonts w:hint="eastAsia" w:ascii="宋体" w:hAnsi="宋体"/>
                <w:color w:val="000000"/>
                <w:sz w:val="19"/>
                <w:szCs w:val="21"/>
              </w:rPr>
              <w:t>为了落实</w:t>
            </w:r>
            <w:r>
              <w:rPr>
                <w:rFonts w:hint="eastAsia" w:ascii="宋体" w:hAnsi="宋体" w:cs="宋体"/>
                <w:bCs/>
                <w:szCs w:val="21"/>
              </w:rPr>
              <w:t>建设工程项目的安全设施“三同时”管理制度</w:t>
            </w:r>
            <w:r>
              <w:rPr>
                <w:rFonts w:hint="eastAsia" w:ascii="宋体" w:hAnsi="宋体"/>
                <w:color w:val="000000"/>
                <w:sz w:val="19"/>
                <w:szCs w:val="21"/>
              </w:rPr>
              <w:t>。</w:t>
            </w:r>
          </w:p>
          <w:p>
            <w:pPr>
              <w:spacing w:line="360" w:lineRule="exact"/>
              <w:rPr>
                <w:rFonts w:ascii="宋体" w:hAnsi="宋体"/>
                <w:sz w:val="19"/>
                <w:szCs w:val="21"/>
              </w:rPr>
            </w:pPr>
            <w:r>
              <w:rPr>
                <w:rFonts w:hint="eastAsia" w:ascii="宋体" w:hAnsi="宋体"/>
                <w:sz w:val="19"/>
                <w:szCs w:val="21"/>
              </w:rPr>
              <w:t>2.适用范围</w:t>
            </w:r>
          </w:p>
          <w:p>
            <w:pPr>
              <w:spacing w:line="360" w:lineRule="exact"/>
              <w:ind w:firstLine="380" w:firstLineChars="200"/>
              <w:rPr>
                <w:rFonts w:ascii="宋体" w:hAnsi="宋体"/>
                <w:sz w:val="19"/>
                <w:szCs w:val="21"/>
              </w:rPr>
            </w:pPr>
            <w:r>
              <w:rPr>
                <w:rFonts w:hint="eastAsia" w:hAnsi="宋体" w:cs="宋体"/>
                <w:color w:val="000000"/>
                <w:sz w:val="19"/>
              </w:rPr>
              <w:t>适用于本</w:t>
            </w:r>
            <w:r>
              <w:rPr>
                <w:rFonts w:hint="eastAsia" w:ascii="宋体" w:hAnsi="宋体"/>
                <w:sz w:val="19"/>
                <w:szCs w:val="21"/>
              </w:rPr>
              <w:t>厂</w:t>
            </w:r>
            <w:r>
              <w:rPr>
                <w:rFonts w:hint="eastAsia" w:ascii="宋体" w:hAnsi="宋体" w:cs="宋体"/>
                <w:bCs/>
                <w:szCs w:val="21"/>
              </w:rPr>
              <w:t>建设工程项目的安全设施“三同时”</w:t>
            </w:r>
            <w:r>
              <w:rPr>
                <w:rFonts w:hint="eastAsia" w:hAnsi="宋体" w:cs="宋体"/>
                <w:color w:val="000000"/>
                <w:sz w:val="19"/>
              </w:rPr>
              <w:t>管理。</w:t>
            </w:r>
          </w:p>
          <w:p>
            <w:pPr>
              <w:spacing w:line="360" w:lineRule="exact"/>
              <w:rPr>
                <w:rFonts w:ascii="宋体" w:hAnsi="宋体"/>
                <w:sz w:val="19"/>
                <w:szCs w:val="21"/>
              </w:rPr>
            </w:pPr>
            <w:r>
              <w:rPr>
                <w:rFonts w:hint="eastAsia" w:ascii="宋体" w:hAnsi="宋体"/>
                <w:sz w:val="19"/>
                <w:szCs w:val="21"/>
              </w:rPr>
              <w:t>3.内容</w:t>
            </w:r>
          </w:p>
          <w:p>
            <w:pPr>
              <w:spacing w:line="360" w:lineRule="auto"/>
              <w:ind w:firstLine="380" w:firstLineChars="200"/>
              <w:rPr>
                <w:rFonts w:ascii="宋体" w:hAnsi="宋体" w:cs="宋体"/>
                <w:sz w:val="19"/>
                <w:szCs w:val="21"/>
              </w:rPr>
            </w:pPr>
            <w:r>
              <w:rPr>
                <w:rFonts w:hint="eastAsia" w:ascii="宋体" w:hAnsi="宋体" w:cs="宋体"/>
                <w:sz w:val="19"/>
                <w:szCs w:val="21"/>
              </w:rPr>
              <w:t>3.1“三同时”是指在我国境内的新建、改建、扩建的基本建设项目、技术改造项目和引进的建设项目，其安全设施必须符合国家规定的标准，必须与主体工程同时设计、同时施工、同时投入生产和使用。安全设施投资应当纳入建设项目概算。</w:t>
            </w:r>
          </w:p>
          <w:p>
            <w:pPr>
              <w:spacing w:line="360" w:lineRule="auto"/>
              <w:ind w:firstLine="380" w:firstLineChars="200"/>
              <w:rPr>
                <w:rFonts w:ascii="宋体" w:hAnsi="宋体" w:cs="宋体"/>
                <w:sz w:val="19"/>
                <w:szCs w:val="21"/>
              </w:rPr>
            </w:pPr>
            <w:r>
              <w:rPr>
                <w:rFonts w:hint="eastAsia" w:ascii="宋体" w:hAnsi="宋体" w:cs="宋体"/>
                <w:sz w:val="19"/>
                <w:szCs w:val="21"/>
              </w:rPr>
              <w:t>3.2安全设施包括防尘、防毒、防辐射、防噪音、防火防爆、降温保暖、人员疏散、机械、电气设备、仓库等的安全防护装置以及通风、采光、照明、场地的距离通道、运输安全、职工的卫生保健、休息等设施项目。设施的资金来源包括在工程总投资中，任何单位或个人不得以任何借口削减、挪用。</w:t>
            </w:r>
          </w:p>
          <w:p>
            <w:pPr>
              <w:spacing w:line="360" w:lineRule="auto"/>
              <w:ind w:firstLine="380" w:firstLineChars="200"/>
              <w:rPr>
                <w:rFonts w:ascii="宋体" w:hAnsi="宋体" w:cs="宋体"/>
                <w:sz w:val="19"/>
                <w:szCs w:val="21"/>
              </w:rPr>
            </w:pPr>
            <w:r>
              <w:rPr>
                <w:rFonts w:hint="eastAsia" w:ascii="宋体" w:hAnsi="宋体" w:cs="宋体"/>
                <w:sz w:val="19"/>
                <w:szCs w:val="21"/>
              </w:rPr>
              <w:t>3.3建设项目可行性研究报告、安全预评价、开工前安全条件确认和竣工验收阶段严格按照国家有关规定进行规范管理。各阶段资料及审查报告齐全。</w:t>
            </w:r>
          </w:p>
          <w:p>
            <w:pPr>
              <w:spacing w:line="360" w:lineRule="auto"/>
              <w:ind w:firstLine="380" w:firstLineChars="200"/>
              <w:rPr>
                <w:rFonts w:ascii="宋体" w:hAnsi="宋体" w:cs="宋体"/>
                <w:sz w:val="19"/>
                <w:szCs w:val="21"/>
              </w:rPr>
            </w:pPr>
            <w:r>
              <w:rPr>
                <w:rFonts w:hint="eastAsia" w:ascii="宋体" w:hAnsi="宋体" w:cs="宋体"/>
                <w:sz w:val="19"/>
                <w:szCs w:val="21"/>
              </w:rPr>
              <w:t>(1)项目可行性研究报告完成后，委托有资质的评价单位进行项目的安全预评价。</w:t>
            </w:r>
          </w:p>
          <w:p>
            <w:pPr>
              <w:spacing w:line="360" w:lineRule="auto"/>
              <w:ind w:firstLine="380" w:firstLineChars="200"/>
              <w:rPr>
                <w:rFonts w:ascii="宋体" w:hAnsi="宋体" w:cs="宋体"/>
                <w:sz w:val="19"/>
                <w:szCs w:val="21"/>
              </w:rPr>
            </w:pPr>
            <w:r>
              <w:rPr>
                <w:rFonts w:hint="eastAsia" w:ascii="宋体" w:hAnsi="宋体" w:cs="宋体"/>
                <w:sz w:val="19"/>
                <w:szCs w:val="21"/>
              </w:rPr>
              <w:t>(2)依据安全预评价报告和安全生产监督管理机构的批复，委托有资质的设计单位设计。</w:t>
            </w:r>
          </w:p>
          <w:p>
            <w:pPr>
              <w:spacing w:line="360" w:lineRule="auto"/>
              <w:ind w:firstLine="380" w:firstLineChars="200"/>
              <w:rPr>
                <w:rFonts w:ascii="宋体" w:hAnsi="宋体" w:cs="宋体"/>
                <w:sz w:val="19"/>
                <w:szCs w:val="21"/>
              </w:rPr>
            </w:pPr>
            <w:r>
              <w:rPr>
                <w:rFonts w:hint="eastAsia" w:ascii="宋体" w:hAnsi="宋体" w:cs="宋体"/>
                <w:sz w:val="19"/>
                <w:szCs w:val="21"/>
              </w:rPr>
              <w:t>(3)设计单位必须按照国家颁布的安全生产法规、标准等有关规定及使用单位的意见，设计安全设施项目，并负技术责任。</w:t>
            </w:r>
          </w:p>
          <w:p>
            <w:pPr>
              <w:spacing w:line="360" w:lineRule="auto"/>
              <w:ind w:firstLine="380" w:firstLineChars="200"/>
              <w:rPr>
                <w:rFonts w:ascii="宋体" w:hAnsi="宋体" w:cs="宋体"/>
                <w:sz w:val="19"/>
                <w:szCs w:val="21"/>
              </w:rPr>
            </w:pPr>
            <w:r>
              <w:rPr>
                <w:rFonts w:hint="eastAsia" w:ascii="宋体" w:hAnsi="宋体" w:cs="宋体"/>
                <w:sz w:val="19"/>
                <w:szCs w:val="21"/>
              </w:rPr>
              <w:t>(4</w:t>
            </w:r>
            <w:r>
              <w:rPr>
                <w:rFonts w:hint="eastAsia" w:ascii="宋体" w:hAnsi="宋体" w:cs="宋体"/>
                <w:sz w:val="19"/>
                <w:szCs w:val="21"/>
                <w:lang w:eastAsia="zh-CN"/>
              </w:rPr>
              <w:t>）</w:t>
            </w:r>
            <w:r>
              <w:rPr>
                <w:rFonts w:hint="eastAsia" w:ascii="宋体" w:hAnsi="宋体" w:cs="宋体"/>
                <w:sz w:val="19"/>
                <w:szCs w:val="21"/>
              </w:rPr>
              <w:t xml:space="preserve">按设计要求施工。未经设计确认，不得擅自变更安全措施的设计和施工。 </w:t>
            </w:r>
          </w:p>
          <w:p>
            <w:pPr>
              <w:spacing w:line="360" w:lineRule="auto"/>
              <w:ind w:firstLine="380" w:firstLineChars="200"/>
              <w:rPr>
                <w:rFonts w:ascii="宋体" w:hAnsi="宋体" w:cs="宋体"/>
                <w:sz w:val="19"/>
                <w:szCs w:val="21"/>
              </w:rPr>
            </w:pPr>
            <w:r>
              <w:rPr>
                <w:rFonts w:hint="eastAsia" w:ascii="宋体" w:hAnsi="宋体" w:cs="宋体"/>
                <w:sz w:val="19"/>
                <w:szCs w:val="21"/>
              </w:rPr>
              <w:t>(5)在生产设备、设施调试运行阶段，应同时对安全设施进行调试和检测，对其效果作出评估。同时应建立、健全安全生产责任制、安全生产规章制度、安全生产管理台帐、操作规程和事故应急救援预案。</w:t>
            </w:r>
          </w:p>
          <w:p>
            <w:pPr>
              <w:spacing w:line="360" w:lineRule="auto"/>
              <w:ind w:firstLine="380" w:firstLineChars="200"/>
              <w:rPr>
                <w:rFonts w:ascii="宋体" w:hAnsi="宋体" w:cs="宋体"/>
                <w:sz w:val="19"/>
                <w:szCs w:val="21"/>
              </w:rPr>
            </w:pPr>
            <w:r>
              <w:rPr>
                <w:rFonts w:hint="eastAsia" w:ascii="宋体" w:hAnsi="宋体" w:cs="宋体"/>
                <w:sz w:val="19"/>
                <w:szCs w:val="21"/>
              </w:rPr>
              <w:t>(6)在项目试运行稳定后，及时委托有资质的单位进行安全验收评价。并向安全生产监督管理部门申请，组织进行安全专项竣工验收。</w:t>
            </w:r>
          </w:p>
          <w:p>
            <w:pPr>
              <w:spacing w:line="360" w:lineRule="auto"/>
              <w:ind w:firstLine="380" w:firstLineChars="200"/>
              <w:rPr>
                <w:rFonts w:ascii="宋体" w:hAnsi="宋体" w:cs="宋体"/>
                <w:sz w:val="19"/>
                <w:szCs w:val="21"/>
              </w:rPr>
            </w:pPr>
            <w:r>
              <w:rPr>
                <w:rFonts w:hint="eastAsia" w:ascii="宋体" w:hAnsi="宋体" w:cs="宋体"/>
                <w:sz w:val="19"/>
                <w:szCs w:val="21"/>
              </w:rPr>
              <w:t>3.4竣工验收合格后方可投入生产或使用；未经验收或验收不合格的，不得投入生产和使用。</w:t>
            </w:r>
          </w:p>
          <w:p>
            <w:pPr>
              <w:spacing w:line="360" w:lineRule="auto"/>
              <w:ind w:firstLine="380" w:firstLineChars="200"/>
              <w:rPr>
                <w:rFonts w:hint="eastAsia" w:ascii="宋体" w:hAnsi="宋体" w:cs="宋体"/>
                <w:sz w:val="19"/>
                <w:szCs w:val="21"/>
              </w:rPr>
            </w:pPr>
            <w:r>
              <w:rPr>
                <w:rFonts w:hint="eastAsia" w:ascii="宋体" w:hAnsi="宋体" w:cs="宋体"/>
                <w:sz w:val="19"/>
                <w:szCs w:val="21"/>
              </w:rPr>
              <w:t>3.5保持执行建设项目“三同时”过程中的所有记录、资料。</w:t>
            </w:r>
          </w:p>
          <w:p>
            <w:pPr>
              <w:spacing w:line="360" w:lineRule="auto"/>
              <w:ind w:firstLine="380" w:firstLineChars="200"/>
              <w:rPr>
                <w:rFonts w:hint="eastAsia" w:ascii="宋体" w:hAnsi="宋体" w:cs="宋体"/>
                <w:sz w:val="19"/>
                <w:szCs w:val="21"/>
              </w:rPr>
            </w:pPr>
          </w:p>
          <w:p>
            <w:pPr>
              <w:spacing w:line="360" w:lineRule="auto"/>
              <w:ind w:firstLine="380" w:firstLineChars="200"/>
              <w:rPr>
                <w:rFonts w:hint="eastAsia" w:ascii="宋体" w:hAnsi="宋体" w:cs="宋体"/>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356"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continue"/>
          </w:tcPr>
          <w:p>
            <w:pPr>
              <w:spacing w:line="360" w:lineRule="exact"/>
              <w:jc w:val="center"/>
              <w:rPr>
                <w:rFonts w:ascii="宋体" w:hAnsi="宋体"/>
                <w:szCs w:val="21"/>
              </w:rPr>
            </w:pPr>
          </w:p>
        </w:tc>
        <w:tc>
          <w:tcPr>
            <w:tcW w:w="2356"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43" w:type="pct"/>
            <w:gridSpan w:val="2"/>
            <w:vAlign w:val="center"/>
          </w:tcPr>
          <w:p>
            <w:pPr>
              <w:spacing w:line="720" w:lineRule="auto"/>
              <w:jc w:val="center"/>
              <w:rPr>
                <w:rFonts w:ascii="宋体" w:hAnsi="宋体" w:cs="宋体"/>
                <w:bCs/>
                <w:szCs w:val="21"/>
              </w:rPr>
            </w:pPr>
            <w:r>
              <w:rPr>
                <w:rFonts w:hint="eastAsia" w:ascii="宋体" w:hAnsi="宋体" w:cs="宋体"/>
                <w:bCs/>
                <w:szCs w:val="21"/>
                <w:lang w:eastAsia="zh-CN"/>
              </w:rPr>
              <w:t>全员</w:t>
            </w:r>
            <w:r>
              <w:rPr>
                <w:rFonts w:hint="eastAsia" w:ascii="宋体" w:hAnsi="宋体" w:cs="宋体"/>
                <w:bCs/>
                <w:szCs w:val="21"/>
              </w:rPr>
              <w:t>安全生产责任制考核制度</w:t>
            </w:r>
          </w:p>
        </w:tc>
        <w:tc>
          <w:tcPr>
            <w:tcW w:w="2356"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修订时间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71" w:type="pct"/>
          </w:tcPr>
          <w:p>
            <w:pPr>
              <w:spacing w:line="360" w:lineRule="exact"/>
              <w:jc w:val="center"/>
              <w:rPr>
                <w:rFonts w:ascii="宋体" w:hAnsi="宋体"/>
                <w:szCs w:val="21"/>
              </w:rPr>
            </w:pPr>
            <w:r>
              <w:rPr>
                <w:rFonts w:hint="eastAsia" w:ascii="宋体" w:hAnsi="宋体"/>
                <w:szCs w:val="21"/>
              </w:rPr>
              <w:t>审订时间</w:t>
            </w:r>
          </w:p>
        </w:tc>
        <w:tc>
          <w:tcPr>
            <w:tcW w:w="178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颁布时间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71" w:type="pct"/>
          </w:tcPr>
          <w:p>
            <w:pPr>
              <w:spacing w:line="360" w:lineRule="exact"/>
              <w:rPr>
                <w:rFonts w:ascii="宋体" w:hAnsi="宋体"/>
                <w:szCs w:val="21"/>
              </w:rPr>
            </w:pPr>
            <w:r>
              <w:rPr>
                <w:rFonts w:hint="eastAsia" w:ascii="宋体" w:hAnsi="宋体"/>
                <w:szCs w:val="21"/>
              </w:rPr>
              <w:t>批准人</w:t>
            </w:r>
          </w:p>
        </w:tc>
        <w:tc>
          <w:tcPr>
            <w:tcW w:w="1784"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7"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Cs w:val="21"/>
              </w:rPr>
            </w:pPr>
            <w:r>
              <w:rPr>
                <w:rFonts w:hint="eastAsia" w:ascii="宋体" w:hAnsi="宋体" w:cs="宋体"/>
                <w:szCs w:val="21"/>
              </w:rPr>
              <w:t>为确保各岗位人员安全生产责任制的有效实现，保障从业人员及消费者生命安全和健康，促进安全管理工作规范化、标准化，实现安全生产人人有责，全员参与安全管理和监督，把安全生产责任落实到每个人，贯穿于烟花爆竹经营全过程，特制订本制度</w:t>
            </w:r>
            <w:r>
              <w:rPr>
                <w:rFonts w:hint="eastAsia" w:ascii="宋体" w:hAnsi="宋体"/>
                <w:color w:val="000000"/>
                <w:szCs w:val="21"/>
              </w:rPr>
              <w:t>。</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s="宋体"/>
                <w:szCs w:val="21"/>
              </w:rPr>
              <w:t>企业主要负责人、安全管理人员、重点部位从业人员以及其他从业人员</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spacing w:line="560" w:lineRule="exact"/>
              <w:ind w:firstLine="420" w:firstLineChars="200"/>
              <w:rPr>
                <w:rFonts w:ascii="宋体" w:hAnsi="宋体" w:cs="宋体"/>
                <w:szCs w:val="21"/>
              </w:rPr>
            </w:pPr>
            <w:r>
              <w:rPr>
                <w:rFonts w:hint="eastAsia" w:ascii="宋体" w:hAnsi="宋体" w:cs="宋体"/>
                <w:szCs w:val="21"/>
              </w:rPr>
              <w:t>根据《安全生产责任制考核表》，结合个人的安全岗位职责具体对照条件，进行评定分值。</w:t>
            </w:r>
          </w:p>
          <w:p>
            <w:pPr>
              <w:spacing w:line="560" w:lineRule="exact"/>
              <w:ind w:firstLine="420" w:firstLineChars="200"/>
              <w:rPr>
                <w:rFonts w:ascii="宋体" w:hAnsi="宋体" w:cs="宋体"/>
                <w:szCs w:val="21"/>
              </w:rPr>
            </w:pPr>
            <w:r>
              <w:rPr>
                <w:rFonts w:hint="eastAsia" w:ascii="宋体" w:hAnsi="宋体" w:cs="宋体"/>
                <w:szCs w:val="21"/>
              </w:rPr>
              <w:t>3.1考核程序：</w:t>
            </w:r>
          </w:p>
          <w:p>
            <w:pPr>
              <w:spacing w:line="560" w:lineRule="exact"/>
              <w:ind w:firstLine="420" w:firstLineChars="200"/>
              <w:rPr>
                <w:rFonts w:ascii="宋体" w:hAnsi="宋体" w:cs="宋体"/>
                <w:szCs w:val="21"/>
              </w:rPr>
            </w:pPr>
            <w:r>
              <w:rPr>
                <w:rFonts w:hint="eastAsia" w:ascii="宋体" w:hAnsi="宋体" w:cs="宋体"/>
                <w:szCs w:val="21"/>
              </w:rPr>
              <w:t>企业每年开展一次安全生产责任制的考核，由</w:t>
            </w:r>
            <w:r>
              <w:rPr>
                <w:rFonts w:hint="eastAsia" w:ascii="宋体" w:hAnsi="宋体" w:cs="宋体"/>
                <w:szCs w:val="21"/>
                <w:lang w:val="en-US" w:eastAsia="zh-CN"/>
              </w:rPr>
              <w:t>安全科</w:t>
            </w:r>
            <w:r>
              <w:rPr>
                <w:rFonts w:hint="eastAsia" w:ascii="宋体" w:hAnsi="宋体" w:cs="宋体"/>
                <w:szCs w:val="21"/>
              </w:rPr>
              <w:t>组织，对企业成员全年责任制的履行情况进行综合评定，得出评定分值，将评定结果报企业安全考核领导小组审查批准，最后根据奖惩办法进行奖惩。</w:t>
            </w:r>
          </w:p>
          <w:p>
            <w:pPr>
              <w:spacing w:line="560" w:lineRule="exact"/>
              <w:ind w:firstLine="420" w:firstLineChars="200"/>
              <w:rPr>
                <w:rFonts w:ascii="宋体" w:hAnsi="宋体" w:cs="宋体"/>
                <w:szCs w:val="21"/>
              </w:rPr>
            </w:pPr>
            <w:r>
              <w:rPr>
                <w:rFonts w:hint="eastAsia" w:ascii="宋体" w:hAnsi="宋体" w:cs="宋体"/>
                <w:szCs w:val="21"/>
              </w:rPr>
              <w:t>3.2奖惩措施：</w:t>
            </w:r>
          </w:p>
          <w:p>
            <w:pPr>
              <w:spacing w:line="560" w:lineRule="exact"/>
              <w:ind w:firstLine="420" w:firstLineChars="200"/>
              <w:rPr>
                <w:rFonts w:ascii="宋体" w:hAnsi="宋体" w:cs="宋体"/>
                <w:szCs w:val="21"/>
              </w:rPr>
            </w:pPr>
            <w:r>
              <w:rPr>
                <w:rFonts w:hint="eastAsia" w:ascii="宋体" w:hAnsi="宋体" w:cs="宋体"/>
                <w:szCs w:val="21"/>
              </w:rPr>
              <w:t>年度考核时，根据考核领导小组统计的考核结果，考核结果为优秀的，给予500元现金奖励；考核结果为良好的，给予200元现金奖励；考核结果为一般的，给予口头警告，并对其进行安全知识教育；考核结果为不合格的，给予通报批评，并对其进行安全知识教育，考核合格后方能上岗</w:t>
            </w: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356"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continue"/>
          </w:tcPr>
          <w:p>
            <w:pPr>
              <w:spacing w:line="360" w:lineRule="exact"/>
              <w:jc w:val="center"/>
              <w:rPr>
                <w:rFonts w:ascii="宋体" w:hAnsi="宋体"/>
                <w:szCs w:val="21"/>
              </w:rPr>
            </w:pPr>
          </w:p>
        </w:tc>
        <w:tc>
          <w:tcPr>
            <w:tcW w:w="2356"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2643" w:type="pct"/>
            <w:gridSpan w:val="2"/>
            <w:vAlign w:val="center"/>
          </w:tcPr>
          <w:p>
            <w:pPr>
              <w:spacing w:line="720" w:lineRule="auto"/>
              <w:jc w:val="center"/>
              <w:rPr>
                <w:rFonts w:ascii="宋体" w:hAnsi="宋体" w:cs="宋体"/>
                <w:szCs w:val="21"/>
              </w:rPr>
            </w:pPr>
            <w:r>
              <w:rPr>
                <w:rFonts w:hint="eastAsia" w:ascii="宋体" w:hAnsi="宋体" w:cs="宋体"/>
                <w:bCs/>
                <w:szCs w:val="21"/>
              </w:rPr>
              <w:t>特种作业人员管理制度</w:t>
            </w:r>
          </w:p>
        </w:tc>
        <w:tc>
          <w:tcPr>
            <w:tcW w:w="2356"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修订时间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71" w:type="pct"/>
          </w:tcPr>
          <w:p>
            <w:pPr>
              <w:spacing w:line="360" w:lineRule="exact"/>
              <w:jc w:val="center"/>
              <w:rPr>
                <w:rFonts w:ascii="宋体" w:hAnsi="宋体"/>
                <w:szCs w:val="21"/>
              </w:rPr>
            </w:pPr>
            <w:r>
              <w:rPr>
                <w:rFonts w:hint="eastAsia" w:ascii="宋体" w:hAnsi="宋体"/>
                <w:szCs w:val="21"/>
              </w:rPr>
              <w:t>审订时间</w:t>
            </w:r>
          </w:p>
        </w:tc>
        <w:tc>
          <w:tcPr>
            <w:tcW w:w="178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颁布时间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71" w:type="pct"/>
          </w:tcPr>
          <w:p>
            <w:pPr>
              <w:spacing w:line="360" w:lineRule="exact"/>
              <w:rPr>
                <w:rFonts w:ascii="宋体" w:hAnsi="宋体"/>
                <w:szCs w:val="21"/>
              </w:rPr>
            </w:pPr>
            <w:r>
              <w:rPr>
                <w:rFonts w:hint="eastAsia" w:ascii="宋体" w:hAnsi="宋体"/>
                <w:szCs w:val="21"/>
              </w:rPr>
              <w:t>批准人</w:t>
            </w:r>
          </w:p>
        </w:tc>
        <w:tc>
          <w:tcPr>
            <w:tcW w:w="1784"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9"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Cs w:val="21"/>
              </w:rPr>
            </w:pPr>
            <w:r>
              <w:rPr>
                <w:rFonts w:hint="eastAsia" w:ascii="宋体" w:hAnsi="宋体"/>
                <w:color w:val="000000"/>
                <w:szCs w:val="21"/>
              </w:rPr>
              <w:t>为了落实安全生产责任，强化安全生产管理，</w:t>
            </w:r>
            <w:r>
              <w:rPr>
                <w:rFonts w:hint="eastAsia" w:ascii="宋体" w:hAnsi="宋体"/>
                <w:szCs w:val="21"/>
              </w:rPr>
              <w:t>规范特种作业人员管理</w:t>
            </w:r>
            <w:r>
              <w:rPr>
                <w:rFonts w:hint="eastAsia" w:ascii="宋体" w:hAnsi="宋体"/>
                <w:color w:val="000000"/>
                <w:szCs w:val="21"/>
              </w:rPr>
              <w:t>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s="宋体"/>
                <w:bCs/>
                <w:szCs w:val="21"/>
              </w:rPr>
              <w:t>特种作业人员</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500" w:lineRule="exact"/>
              <w:ind w:firstLine="420" w:firstLineChars="200"/>
              <w:rPr>
                <w:rFonts w:ascii="宋体" w:hAnsi="宋体" w:cs="宋体"/>
                <w:szCs w:val="21"/>
              </w:rPr>
            </w:pPr>
            <w:r>
              <w:rPr>
                <w:rFonts w:hint="eastAsia" w:ascii="宋体" w:hAnsi="宋体" w:cs="宋体"/>
                <w:szCs w:val="21"/>
              </w:rPr>
              <w:t>3.1特种作业，是指容易发生事故，对操作者本人、他人的安全健康及设备、设施的安全可能造成重大危害的作业。特种作业的范围由特种作业目录规定。本制度所称特种作业人员，是指直接从事特种作业的从业人员。</w:t>
            </w:r>
          </w:p>
          <w:p>
            <w:pPr>
              <w:spacing w:line="500" w:lineRule="exact"/>
              <w:ind w:firstLine="420" w:firstLineChars="200"/>
              <w:rPr>
                <w:rFonts w:ascii="宋体" w:hAnsi="宋体" w:cs="宋体"/>
                <w:szCs w:val="21"/>
              </w:rPr>
            </w:pPr>
            <w:r>
              <w:rPr>
                <w:rFonts w:hint="eastAsia" w:ascii="宋体" w:hAnsi="宋体" w:cs="宋体"/>
                <w:szCs w:val="21"/>
              </w:rPr>
              <w:t>3.2本企业涉及的特种作业人员类别有：烟花爆竹涉药作业、烟花爆竹储运作业。</w:t>
            </w:r>
          </w:p>
          <w:p>
            <w:pPr>
              <w:spacing w:line="500" w:lineRule="exact"/>
              <w:ind w:firstLine="420" w:firstLineChars="200"/>
              <w:rPr>
                <w:rFonts w:ascii="宋体" w:hAnsi="宋体" w:cs="宋体"/>
                <w:szCs w:val="21"/>
              </w:rPr>
            </w:pPr>
            <w:r>
              <w:rPr>
                <w:rFonts w:hint="eastAsia" w:ascii="宋体" w:hAnsi="宋体" w:cs="宋体"/>
                <w:szCs w:val="21"/>
              </w:rPr>
              <w:t>3.3特种作业人员应当符合下列条件：</w:t>
            </w:r>
          </w:p>
          <w:p>
            <w:pPr>
              <w:spacing w:line="500" w:lineRule="exact"/>
              <w:ind w:firstLine="420" w:firstLineChars="200"/>
              <w:rPr>
                <w:rFonts w:ascii="宋体" w:hAnsi="宋体" w:cs="宋体"/>
                <w:szCs w:val="21"/>
              </w:rPr>
            </w:pPr>
            <w:r>
              <w:rPr>
                <w:rFonts w:hint="eastAsia" w:ascii="宋体" w:hAnsi="宋体" w:cs="宋体"/>
                <w:szCs w:val="21"/>
              </w:rPr>
              <w:t>（1）年满18周岁，且不超过国家法定退休年龄；</w:t>
            </w:r>
          </w:p>
          <w:p>
            <w:pPr>
              <w:spacing w:line="500" w:lineRule="exact"/>
              <w:ind w:firstLine="420" w:firstLineChars="200"/>
              <w:rPr>
                <w:rFonts w:ascii="宋体" w:hAnsi="宋体" w:cs="宋体"/>
                <w:szCs w:val="21"/>
              </w:rPr>
            </w:pPr>
            <w:r>
              <w:rPr>
                <w:rFonts w:hint="eastAsia" w:ascii="宋体" w:hAnsi="宋体" w:cs="宋体"/>
                <w:szCs w:val="21"/>
              </w:rPr>
              <w:t>（2）经社区或者</w:t>
            </w:r>
            <w:r>
              <w:rPr>
                <w:rFonts w:hint="eastAsia" w:ascii="宋体" w:hAnsi="宋体" w:cs="宋体"/>
                <w:szCs w:val="21"/>
                <w:lang w:eastAsia="zh-CN"/>
              </w:rPr>
              <w:t>区</w:t>
            </w:r>
            <w:r>
              <w:rPr>
                <w:rFonts w:hint="eastAsia" w:ascii="宋体" w:hAnsi="宋体" w:cs="宋体"/>
                <w:szCs w:val="21"/>
              </w:rPr>
              <w:t>级以上医疗机构体检健康合格，并无妨碍从事相应特种作业的器质性心脏病、癫痫病、美尼尔氏症、眩晕症、癔病、震颤麻痹症、精神病、痴呆症以及其他疾病和生理缺陷；</w:t>
            </w:r>
          </w:p>
          <w:p>
            <w:pPr>
              <w:spacing w:line="500" w:lineRule="exact"/>
              <w:ind w:firstLine="420" w:firstLineChars="200"/>
              <w:rPr>
                <w:rFonts w:ascii="宋体" w:hAnsi="宋体" w:cs="宋体"/>
                <w:szCs w:val="21"/>
              </w:rPr>
            </w:pPr>
            <w:r>
              <w:rPr>
                <w:rFonts w:hint="eastAsia" w:ascii="宋体" w:hAnsi="宋体" w:cs="宋体"/>
                <w:szCs w:val="21"/>
              </w:rPr>
              <w:t>（3）具有初中及以上文化程度；</w:t>
            </w:r>
          </w:p>
          <w:p>
            <w:pPr>
              <w:spacing w:line="500" w:lineRule="exact"/>
              <w:ind w:firstLine="420" w:firstLineChars="200"/>
              <w:rPr>
                <w:rFonts w:ascii="宋体" w:hAnsi="宋体" w:cs="宋体"/>
                <w:szCs w:val="21"/>
              </w:rPr>
            </w:pPr>
            <w:r>
              <w:rPr>
                <w:rFonts w:hint="eastAsia" w:ascii="宋体" w:hAnsi="宋体" w:cs="宋体"/>
                <w:szCs w:val="21"/>
              </w:rPr>
              <w:t>（4）具备必要的安全技术知识与技能；</w:t>
            </w:r>
          </w:p>
          <w:p>
            <w:pPr>
              <w:spacing w:line="500" w:lineRule="exact"/>
              <w:ind w:firstLine="420" w:firstLineChars="200"/>
              <w:rPr>
                <w:rFonts w:ascii="宋体" w:hAnsi="宋体" w:cs="宋体"/>
                <w:szCs w:val="21"/>
              </w:rPr>
            </w:pPr>
            <w:r>
              <w:rPr>
                <w:rFonts w:hint="eastAsia" w:ascii="宋体" w:hAnsi="宋体" w:cs="宋体"/>
                <w:szCs w:val="21"/>
              </w:rPr>
              <w:t>（5）相应特种作业规定的其他条件。</w:t>
            </w:r>
          </w:p>
          <w:p>
            <w:pPr>
              <w:spacing w:line="500" w:lineRule="exact"/>
              <w:ind w:firstLine="420" w:firstLineChars="200"/>
              <w:rPr>
                <w:rFonts w:ascii="宋体" w:hAnsi="宋体" w:cs="宋体"/>
                <w:szCs w:val="21"/>
              </w:rPr>
            </w:pPr>
            <w:r>
              <w:rPr>
                <w:rFonts w:hint="eastAsia" w:ascii="宋体" w:hAnsi="宋体" w:cs="宋体"/>
                <w:szCs w:val="21"/>
              </w:rPr>
              <w:t>3.4凡从事特种作业的人员，必须经国家专业培训机构的安全教育和安全技术培训，经考核合格取得操作证后，才能上岗独立操作，严禁无证上岗。</w:t>
            </w:r>
          </w:p>
          <w:p>
            <w:pPr>
              <w:spacing w:line="500" w:lineRule="exact"/>
              <w:ind w:firstLine="420" w:firstLineChars="200"/>
              <w:rPr>
                <w:rFonts w:ascii="宋体" w:hAnsi="宋体" w:cs="宋体"/>
                <w:szCs w:val="21"/>
              </w:rPr>
            </w:pPr>
            <w:r>
              <w:rPr>
                <w:rFonts w:hint="eastAsia" w:ascii="宋体" w:hAnsi="宋体" w:cs="宋体"/>
                <w:szCs w:val="21"/>
              </w:rPr>
              <w:t xml:space="preserve">3.5特种作业人员在更换新工种时，必须经过专业培训考核重新持证后，方可上岗，非本岗位人员不得从事本特种岗位工作。 </w:t>
            </w:r>
          </w:p>
          <w:p>
            <w:pPr>
              <w:spacing w:line="500" w:lineRule="exact"/>
              <w:ind w:firstLine="420" w:firstLineChars="200"/>
              <w:rPr>
                <w:rFonts w:ascii="宋体" w:hAnsi="宋体" w:cs="宋体"/>
                <w:szCs w:val="21"/>
              </w:rPr>
            </w:pPr>
            <w:r>
              <w:rPr>
                <w:rFonts w:hint="eastAsia" w:ascii="宋体" w:hAnsi="宋体" w:cs="宋体"/>
                <w:szCs w:val="21"/>
              </w:rPr>
              <w:t>3.6特种作业人员不得随意更换，以保持特种作业人员的稳定。</w:t>
            </w:r>
          </w:p>
          <w:p>
            <w:pPr>
              <w:spacing w:line="500" w:lineRule="exact"/>
              <w:ind w:firstLine="420" w:firstLineChars="200"/>
              <w:rPr>
                <w:rFonts w:hAnsi="宋体" w:cs="宋体"/>
                <w:color w:val="000000"/>
              </w:rPr>
            </w:pPr>
            <w:r>
              <w:rPr>
                <w:rFonts w:hint="eastAsia" w:ascii="宋体" w:hAnsi="宋体" w:cs="宋体"/>
                <w:szCs w:val="21"/>
              </w:rPr>
              <w:t>3.7厂需要进行电气作业时，聘请有资质的电工进行作业，并有专人监护。</w:t>
            </w:r>
          </w:p>
          <w:p>
            <w:pPr>
              <w:pStyle w:val="12"/>
              <w:spacing w:line="360" w:lineRule="auto"/>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356"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continue"/>
          </w:tcPr>
          <w:p>
            <w:pPr>
              <w:spacing w:line="360" w:lineRule="exact"/>
              <w:jc w:val="center"/>
              <w:rPr>
                <w:rFonts w:ascii="宋体" w:hAnsi="宋体"/>
                <w:szCs w:val="21"/>
              </w:rPr>
            </w:pPr>
          </w:p>
        </w:tc>
        <w:tc>
          <w:tcPr>
            <w:tcW w:w="2356"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43"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安全设施设备</w:t>
            </w:r>
            <w:r>
              <w:rPr>
                <w:rFonts w:hint="eastAsia" w:ascii="宋体" w:hAnsi="宋体" w:cs="宋体"/>
                <w:bCs/>
                <w:szCs w:val="21"/>
                <w:lang w:val="en-US" w:eastAsia="zh-CN"/>
              </w:rPr>
              <w:t>检修</w:t>
            </w:r>
            <w:r>
              <w:rPr>
                <w:rFonts w:hint="eastAsia" w:ascii="宋体" w:hAnsi="宋体" w:cs="宋体"/>
                <w:bCs/>
                <w:szCs w:val="21"/>
                <w:lang w:eastAsia="zh-CN"/>
              </w:rPr>
              <w:t>、维护、报废</w:t>
            </w:r>
            <w:r>
              <w:rPr>
                <w:rFonts w:hint="eastAsia" w:ascii="宋体" w:hAnsi="宋体" w:cs="宋体"/>
                <w:bCs/>
                <w:szCs w:val="21"/>
              </w:rPr>
              <w:t>管理制度</w:t>
            </w:r>
          </w:p>
        </w:tc>
        <w:tc>
          <w:tcPr>
            <w:tcW w:w="2356"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修订时间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71" w:type="pct"/>
          </w:tcPr>
          <w:p>
            <w:pPr>
              <w:spacing w:line="360" w:lineRule="exact"/>
              <w:jc w:val="center"/>
              <w:rPr>
                <w:rFonts w:ascii="宋体" w:hAnsi="宋体"/>
                <w:szCs w:val="21"/>
              </w:rPr>
            </w:pPr>
            <w:r>
              <w:rPr>
                <w:rFonts w:hint="eastAsia" w:ascii="宋体" w:hAnsi="宋体"/>
                <w:szCs w:val="21"/>
              </w:rPr>
              <w:t>审订时间</w:t>
            </w:r>
          </w:p>
        </w:tc>
        <w:tc>
          <w:tcPr>
            <w:tcW w:w="178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颁布时间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71" w:type="pct"/>
          </w:tcPr>
          <w:p>
            <w:pPr>
              <w:spacing w:line="360" w:lineRule="exact"/>
              <w:rPr>
                <w:rFonts w:ascii="宋体" w:hAnsi="宋体"/>
                <w:szCs w:val="21"/>
              </w:rPr>
            </w:pPr>
            <w:r>
              <w:rPr>
                <w:rFonts w:hint="eastAsia" w:ascii="宋体" w:hAnsi="宋体"/>
                <w:szCs w:val="21"/>
              </w:rPr>
              <w:t>批准人</w:t>
            </w:r>
          </w:p>
        </w:tc>
        <w:tc>
          <w:tcPr>
            <w:tcW w:w="1784"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Cs w:val="21"/>
              </w:rPr>
            </w:pPr>
            <w:r>
              <w:rPr>
                <w:rFonts w:hint="eastAsia" w:ascii="宋体" w:hAnsi="宋体"/>
                <w:color w:val="000000"/>
                <w:szCs w:val="21"/>
              </w:rPr>
              <w:t>为了规范本厂设施设备</w:t>
            </w:r>
            <w:r>
              <w:rPr>
                <w:rFonts w:hint="eastAsia" w:ascii="宋体" w:hAnsi="宋体" w:cs="宋体"/>
                <w:bCs/>
                <w:szCs w:val="21"/>
                <w:lang w:val="en-US" w:eastAsia="zh-CN"/>
              </w:rPr>
              <w:t>检修</w:t>
            </w:r>
            <w:r>
              <w:rPr>
                <w:rFonts w:hint="eastAsia" w:ascii="宋体" w:hAnsi="宋体" w:cs="宋体"/>
                <w:bCs/>
                <w:szCs w:val="21"/>
                <w:lang w:eastAsia="zh-CN"/>
              </w:rPr>
              <w:t>、维护、报废</w:t>
            </w:r>
            <w:r>
              <w:rPr>
                <w:rFonts w:hint="eastAsia" w:ascii="宋体" w:hAnsi="宋体"/>
                <w:color w:val="000000"/>
                <w:szCs w:val="21"/>
              </w:rPr>
              <w:t>的安全管理。</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的设施设备</w:t>
            </w:r>
            <w:r>
              <w:rPr>
                <w:rFonts w:hint="eastAsia" w:ascii="宋体" w:hAnsi="宋体" w:cs="宋体"/>
                <w:bCs/>
                <w:szCs w:val="21"/>
                <w:lang w:val="en-US" w:eastAsia="zh-CN"/>
              </w:rPr>
              <w:t>检修</w:t>
            </w:r>
            <w:r>
              <w:rPr>
                <w:rFonts w:hint="eastAsia" w:ascii="宋体" w:hAnsi="宋体" w:cs="宋体"/>
                <w:bCs/>
                <w:szCs w:val="21"/>
                <w:lang w:eastAsia="zh-CN"/>
              </w:rPr>
              <w:t>、维护、报废</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360" w:lineRule="auto"/>
              <w:ind w:firstLine="420" w:firstLineChars="200"/>
              <w:rPr>
                <w:rFonts w:ascii="宋体" w:hAnsi="宋体" w:cs="宋体"/>
                <w:szCs w:val="21"/>
              </w:rPr>
            </w:pPr>
            <w:r>
              <w:rPr>
                <w:rFonts w:hint="eastAsia" w:ascii="宋体" w:hAnsi="宋体" w:cs="宋体"/>
                <w:szCs w:val="21"/>
              </w:rPr>
              <w:t>3.1安全设施设备管理制度适用烟花爆竹安全设施设备的管理，仓库必须严格按照</w:t>
            </w:r>
            <w:r>
              <w:rPr>
                <w:rFonts w:hint="eastAsia" w:ascii="宋体" w:hAnsi="宋体" w:cs="宋体"/>
                <w:szCs w:val="21"/>
                <w:lang w:val="en-US" w:eastAsia="zh-CN"/>
              </w:rPr>
              <w:t>应急</w:t>
            </w:r>
            <w:r>
              <w:rPr>
                <w:rFonts w:hint="eastAsia" w:ascii="宋体" w:hAnsi="宋体" w:cs="宋体"/>
                <w:szCs w:val="21"/>
              </w:rPr>
              <w:t xml:space="preserve">、消防部门规定，配齐安全、消防设施设备，并保证性能完好，保持随时启动无故障，定期请消防部门指导消防演练、检查，使员工掌握处理事故及紧急疏散等基础知识；    </w:t>
            </w:r>
          </w:p>
          <w:p>
            <w:pPr>
              <w:spacing w:line="360" w:lineRule="auto"/>
              <w:ind w:firstLine="420" w:firstLineChars="200"/>
              <w:rPr>
                <w:rFonts w:ascii="宋体" w:hAnsi="宋体" w:cs="宋体"/>
                <w:szCs w:val="21"/>
              </w:rPr>
            </w:pPr>
            <w:r>
              <w:rPr>
                <w:rFonts w:hint="eastAsia" w:ascii="宋体" w:hAnsi="宋体" w:cs="宋体"/>
                <w:szCs w:val="21"/>
              </w:rPr>
              <w:t>3.2厂区内安全设施设备由专职安全员每月定期检查。检查内容包括视频监视器、灭火器、消防池、消防沙、消防泵、防洪沟、避雷器、防爆墙及防静电设施等，以保持完好状态。做到有效防火、防盗、防雷、防洪、防爆、防静电、防破环；</w:t>
            </w:r>
          </w:p>
          <w:p>
            <w:pPr>
              <w:spacing w:line="360" w:lineRule="auto"/>
              <w:ind w:firstLine="420" w:firstLineChars="200"/>
              <w:rPr>
                <w:rFonts w:ascii="宋体" w:hAnsi="宋体" w:cs="宋体"/>
                <w:szCs w:val="21"/>
              </w:rPr>
            </w:pPr>
            <w:r>
              <w:rPr>
                <w:rFonts w:hint="eastAsia" w:ascii="宋体" w:hAnsi="宋体" w:cs="宋体"/>
                <w:szCs w:val="21"/>
              </w:rPr>
              <w:t>3.3安全设施设备的购买、维修、报废由企业保卫科负总责，各岗位责任人负责设施设备的日常管理责任；</w:t>
            </w:r>
          </w:p>
          <w:p>
            <w:pPr>
              <w:spacing w:line="360" w:lineRule="auto"/>
              <w:ind w:firstLine="420" w:firstLineChars="200"/>
              <w:rPr>
                <w:rFonts w:ascii="宋体" w:hAnsi="宋体" w:cs="宋体"/>
                <w:szCs w:val="21"/>
              </w:rPr>
            </w:pPr>
            <w:r>
              <w:rPr>
                <w:rFonts w:hint="eastAsia" w:ascii="宋体" w:hAnsi="宋体" w:cs="宋体"/>
                <w:szCs w:val="21"/>
              </w:rPr>
              <w:t>3.4专职安全员建立安全设施设备记录簿，并将检查的情况逐项进行登记。年末将本年度安全设施设备的有关资料、图表、检测报告、检查记录等送企业</w:t>
            </w:r>
            <w:r>
              <w:rPr>
                <w:rFonts w:hint="eastAsia" w:ascii="宋体" w:hAnsi="宋体" w:cs="宋体"/>
                <w:szCs w:val="21"/>
                <w:lang w:val="en-US" w:eastAsia="zh-CN"/>
              </w:rPr>
              <w:t>办公室</w:t>
            </w:r>
            <w:r>
              <w:rPr>
                <w:rFonts w:hint="eastAsia" w:ascii="宋体" w:hAnsi="宋体" w:cs="宋体"/>
                <w:szCs w:val="21"/>
              </w:rPr>
              <w:t>归档保管；</w:t>
            </w:r>
          </w:p>
          <w:p>
            <w:pPr>
              <w:spacing w:line="360" w:lineRule="auto"/>
              <w:ind w:firstLine="420" w:firstLineChars="200"/>
              <w:rPr>
                <w:rFonts w:ascii="宋体" w:hAnsi="宋体" w:cs="宋体"/>
                <w:szCs w:val="21"/>
              </w:rPr>
            </w:pPr>
            <w:r>
              <w:rPr>
                <w:rFonts w:hint="eastAsia" w:ascii="宋体" w:hAnsi="宋体" w:cs="宋体"/>
                <w:szCs w:val="21"/>
              </w:rPr>
              <w:t>3.5烟花爆竹厂区内的安全设施设备实行定点配置，专人管理，禁止挪用、遮挡、掩埋，保证正常使用；</w:t>
            </w:r>
          </w:p>
          <w:p>
            <w:pPr>
              <w:spacing w:line="360" w:lineRule="auto"/>
              <w:ind w:firstLine="420" w:firstLineChars="200"/>
              <w:rPr>
                <w:rFonts w:ascii="宋体" w:hAnsi="宋体" w:cs="宋体"/>
                <w:szCs w:val="21"/>
              </w:rPr>
            </w:pPr>
            <w:r>
              <w:rPr>
                <w:rFonts w:hint="eastAsia" w:ascii="宋体" w:hAnsi="宋体" w:cs="宋体"/>
                <w:szCs w:val="21"/>
              </w:rPr>
              <w:t>3.6安全检查人员定期进行安全设施、消防设施、设备的检查，检查的情况必须逐项登记备案；检查中发现安全设施、消防设施和设备有故障应及时维修，确保能正常、有效地使用；</w:t>
            </w:r>
          </w:p>
          <w:p>
            <w:pPr>
              <w:spacing w:line="360" w:lineRule="auto"/>
              <w:ind w:firstLine="420" w:firstLineChars="200"/>
              <w:rPr>
                <w:rFonts w:ascii="宋体" w:hAnsi="宋体" w:cs="宋体"/>
                <w:szCs w:val="21"/>
              </w:rPr>
            </w:pPr>
            <w:r>
              <w:rPr>
                <w:rFonts w:hint="eastAsia" w:ascii="宋体" w:hAnsi="宋体" w:cs="宋体"/>
                <w:szCs w:val="21"/>
              </w:rPr>
              <w:t>3.7厂区内的消防水源、消防水池的蓄水量应保证满足消防用水的需要，消防储备水不得随意动用，使用后尽快补足消防用水；</w:t>
            </w:r>
          </w:p>
          <w:p>
            <w:pPr>
              <w:spacing w:line="360" w:lineRule="auto"/>
              <w:ind w:firstLine="420" w:firstLineChars="200"/>
              <w:rPr>
                <w:rFonts w:ascii="宋体" w:hAnsi="宋体" w:cs="宋体"/>
                <w:szCs w:val="21"/>
              </w:rPr>
            </w:pPr>
            <w:r>
              <w:rPr>
                <w:rFonts w:hint="eastAsia" w:ascii="宋体" w:hAnsi="宋体" w:cs="宋体"/>
                <w:szCs w:val="21"/>
              </w:rPr>
              <w:t>3.8做好对安全、消防设施设备的检测、养护和维护，对失效和过期的设施设备应及时报告企业保卫科，由保卫科提出进行检测、维修或更新报告，经分管安全负责人确认后报厂长审批，由保卫科具体实施检测、维修或更换；</w:t>
            </w:r>
          </w:p>
          <w:p>
            <w:pPr>
              <w:spacing w:line="360" w:lineRule="auto"/>
              <w:ind w:firstLine="420" w:firstLineChars="200"/>
              <w:rPr>
                <w:rFonts w:ascii="宋体" w:hAnsi="宋体" w:cs="宋体"/>
                <w:szCs w:val="21"/>
              </w:rPr>
            </w:pPr>
            <w:r>
              <w:rPr>
                <w:rFonts w:hint="eastAsia" w:ascii="宋体" w:hAnsi="宋体" w:cs="宋体"/>
                <w:szCs w:val="21"/>
              </w:rPr>
              <w:t>3.9对安全、消防设施设备日常管理中，各部门负责人、岗位责任人未履行管理职责而未能保持安全、消防设施设备完好的，按企业有关规定给予处罚；造成事故的，由有关部门追究其民事、刑事责任。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356"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continue"/>
          </w:tcPr>
          <w:p>
            <w:pPr>
              <w:spacing w:line="360" w:lineRule="exact"/>
              <w:jc w:val="center"/>
              <w:rPr>
                <w:rFonts w:ascii="宋体" w:hAnsi="宋体"/>
                <w:szCs w:val="21"/>
              </w:rPr>
            </w:pPr>
          </w:p>
        </w:tc>
        <w:tc>
          <w:tcPr>
            <w:tcW w:w="2356" w:type="pct"/>
            <w:gridSpan w:val="2"/>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643" w:type="pct"/>
            <w:gridSpan w:val="2"/>
            <w:vAlign w:val="center"/>
          </w:tcPr>
          <w:p>
            <w:pPr>
              <w:spacing w:line="720" w:lineRule="auto"/>
              <w:jc w:val="center"/>
              <w:rPr>
                <w:rFonts w:ascii="宋体" w:hAnsi="宋体" w:cs="宋体"/>
                <w:bCs/>
                <w:szCs w:val="21"/>
              </w:rPr>
            </w:pPr>
            <w:r>
              <w:rPr>
                <w:rFonts w:hint="eastAsia" w:ascii="宋体" w:hAnsi="宋体"/>
                <w:szCs w:val="21"/>
                <w:lang w:eastAsia="zh-CN"/>
              </w:rPr>
              <w:t>职业卫生管理与</w:t>
            </w:r>
            <w:r>
              <w:rPr>
                <w:rFonts w:hint="eastAsia" w:ascii="宋体" w:hAnsi="宋体"/>
                <w:szCs w:val="21"/>
              </w:rPr>
              <w:t>职业健康管理及职业病危害防治制度</w:t>
            </w:r>
          </w:p>
        </w:tc>
        <w:tc>
          <w:tcPr>
            <w:tcW w:w="2356"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修订时间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71" w:type="pct"/>
          </w:tcPr>
          <w:p>
            <w:pPr>
              <w:spacing w:line="360" w:lineRule="exact"/>
              <w:jc w:val="center"/>
              <w:rPr>
                <w:rFonts w:ascii="宋体" w:hAnsi="宋体"/>
                <w:szCs w:val="21"/>
              </w:rPr>
            </w:pPr>
            <w:r>
              <w:rPr>
                <w:rFonts w:hint="eastAsia" w:ascii="宋体" w:hAnsi="宋体"/>
                <w:szCs w:val="21"/>
              </w:rPr>
              <w:t>审订时间</w:t>
            </w:r>
          </w:p>
        </w:tc>
        <w:tc>
          <w:tcPr>
            <w:tcW w:w="178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颁布时间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71" w:type="pct"/>
          </w:tcPr>
          <w:p>
            <w:pPr>
              <w:spacing w:line="360" w:lineRule="exact"/>
              <w:rPr>
                <w:rFonts w:ascii="宋体" w:hAnsi="宋体"/>
                <w:szCs w:val="21"/>
              </w:rPr>
            </w:pPr>
            <w:r>
              <w:rPr>
                <w:rFonts w:hint="eastAsia" w:ascii="宋体" w:hAnsi="宋体"/>
                <w:szCs w:val="21"/>
              </w:rPr>
              <w:t>批准人</w:t>
            </w:r>
          </w:p>
        </w:tc>
        <w:tc>
          <w:tcPr>
            <w:tcW w:w="1784"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6"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Cs w:val="21"/>
              </w:rPr>
            </w:pPr>
            <w:r>
              <w:rPr>
                <w:rFonts w:hint="eastAsia" w:ascii="宋体" w:hAnsi="宋体" w:cs="宋体"/>
                <w:szCs w:val="21"/>
              </w:rPr>
              <w:t>为了认真贯彻《中华人民共和国职业病防治法》，预防、控制和消除职业病危害，防治职业病，保护企业职工的健康，改善生产作业环境，搞好职业卫生工作，制定本职业卫生管理制度</w:t>
            </w:r>
            <w:r>
              <w:rPr>
                <w:rFonts w:hint="eastAsia" w:ascii="宋体" w:hAnsi="宋体"/>
                <w:color w:val="000000"/>
                <w:szCs w:val="21"/>
              </w:rPr>
              <w:t>。</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所有工作人员</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spacing w:line="360" w:lineRule="auto"/>
              <w:ind w:firstLine="420" w:firstLineChars="200"/>
              <w:rPr>
                <w:rFonts w:ascii="宋体" w:hAnsi="宋体" w:cs="宋体"/>
                <w:szCs w:val="21"/>
              </w:rPr>
            </w:pPr>
            <w:r>
              <w:rPr>
                <w:rFonts w:hint="eastAsia" w:ascii="宋体" w:hAnsi="宋体" w:cs="宋体"/>
                <w:szCs w:val="21"/>
              </w:rPr>
              <w:t>3.1本企业职业卫生管理工作归于本企业安全生产领导小组统一管理，具体工作由安全科组织实施。各部门在企业安全生产</w:t>
            </w:r>
            <w:r>
              <w:fldChar w:fldCharType="begin"/>
            </w:r>
            <w:r>
              <w:instrText xml:space="preserve"> HYPERLINK "http://gw.5ykj.com" \t "_blank" </w:instrText>
            </w:r>
            <w:r>
              <w:fldChar w:fldCharType="separate"/>
            </w:r>
            <w:r>
              <w:rPr>
                <w:rFonts w:hint="eastAsia" w:ascii="宋体" w:hAnsi="宋体" w:cs="宋体"/>
                <w:szCs w:val="21"/>
              </w:rPr>
              <w:t>领导</w:t>
            </w:r>
            <w:r>
              <w:rPr>
                <w:rFonts w:hint="eastAsia" w:ascii="宋体" w:hAnsi="宋体" w:cs="宋体"/>
                <w:szCs w:val="21"/>
              </w:rPr>
              <w:fldChar w:fldCharType="end"/>
            </w:r>
            <w:r>
              <w:rPr>
                <w:rFonts w:hint="eastAsia" w:ascii="宋体" w:hAnsi="宋体" w:cs="宋体"/>
                <w:szCs w:val="21"/>
              </w:rPr>
              <w:t>小组的领导下，履行各自职责，做好职业病防治工作。建立好本单位的职业卫生管理台帐及有关档案，并妥善保存。</w:t>
            </w:r>
          </w:p>
          <w:p>
            <w:pPr>
              <w:spacing w:line="360" w:lineRule="auto"/>
              <w:ind w:firstLine="420" w:firstLineChars="200"/>
              <w:rPr>
                <w:rFonts w:ascii="宋体" w:hAnsi="宋体" w:cs="宋体"/>
                <w:szCs w:val="21"/>
              </w:rPr>
            </w:pPr>
            <w:r>
              <w:rPr>
                <w:rFonts w:hint="eastAsia" w:ascii="宋体" w:hAnsi="宋体" w:cs="宋体"/>
                <w:szCs w:val="21"/>
              </w:rPr>
              <w:t xml:space="preserve">3.2严格执行职业病危害项目申报的规定。 </w:t>
            </w:r>
          </w:p>
          <w:p>
            <w:pPr>
              <w:spacing w:line="360" w:lineRule="auto"/>
              <w:ind w:firstLine="420" w:firstLineChars="200"/>
              <w:rPr>
                <w:rFonts w:ascii="宋体" w:hAnsi="宋体" w:cs="宋体"/>
                <w:szCs w:val="21"/>
              </w:rPr>
            </w:pPr>
            <w:r>
              <w:rPr>
                <w:rFonts w:hint="eastAsia" w:ascii="宋体" w:hAnsi="宋体" w:cs="宋体"/>
                <w:szCs w:val="21"/>
              </w:rPr>
              <w:t>3.3依法履行向从业人员烟花爆竹职业病危害告知义务。与劳动者签订劳动合同时，将本企业烟花爆竹</w:t>
            </w:r>
            <w:r>
              <w:rPr>
                <w:rFonts w:hint="eastAsia" w:ascii="宋体" w:hAnsi="宋体" w:cs="宋体"/>
                <w:szCs w:val="21"/>
                <w:lang w:val="en-US" w:eastAsia="zh-CN"/>
              </w:rPr>
              <w:t>生产</w:t>
            </w:r>
            <w:r>
              <w:rPr>
                <w:rFonts w:hint="eastAsia" w:ascii="宋体" w:hAnsi="宋体" w:cs="宋体"/>
                <w:szCs w:val="21"/>
              </w:rPr>
              <w:t>过程中可能产生的职业病危害因素及其后果、职业病防护措施和待遇如实告知劳动者，并在劳动合同中写明。并以标志、公告等形式提高职工对职业病危害的防范意识。</w:t>
            </w:r>
          </w:p>
          <w:p>
            <w:pPr>
              <w:spacing w:line="360" w:lineRule="auto"/>
              <w:ind w:firstLine="420" w:firstLineChars="200"/>
              <w:rPr>
                <w:rFonts w:ascii="宋体" w:hAnsi="宋体" w:cs="宋体"/>
                <w:szCs w:val="21"/>
              </w:rPr>
            </w:pPr>
            <w:r>
              <w:rPr>
                <w:rFonts w:hint="eastAsia" w:ascii="宋体" w:hAnsi="宋体" w:cs="宋体"/>
                <w:szCs w:val="21"/>
              </w:rPr>
              <w:t>3.4对产生职业病危害的工作场所逐步采取技术改造、配备必要的防护设施、防护用品等，落实各项防护措施，积极改善劳动条件。向劳动者提供符合职业病防治要求的职业卫生防护设施和个人防护用品。</w:t>
            </w:r>
          </w:p>
          <w:p>
            <w:pPr>
              <w:spacing w:line="360" w:lineRule="auto"/>
              <w:ind w:firstLine="420" w:firstLineChars="200"/>
              <w:rPr>
                <w:rFonts w:ascii="宋体" w:hAnsi="宋体" w:cs="宋体"/>
                <w:szCs w:val="21"/>
              </w:rPr>
            </w:pPr>
            <w:r>
              <w:rPr>
                <w:rFonts w:hint="eastAsia" w:ascii="宋体" w:hAnsi="宋体" w:cs="宋体"/>
                <w:szCs w:val="21"/>
              </w:rPr>
              <w:t>3.5由安全科组织开展对本单位各作业场所的职业病危害因素日常监测，建立好本单位的职业病危害因素监测档案，并妥善保存。同时定期、不定期组织对各部门职业病防治措施落实情况的检查，对查出的问题及时处理，或上报安全生产领导小组处理，落实部门按期解决。</w:t>
            </w:r>
          </w:p>
          <w:p>
            <w:pPr>
              <w:spacing w:line="360" w:lineRule="auto"/>
              <w:ind w:firstLine="420" w:firstLineChars="200"/>
              <w:rPr>
                <w:rFonts w:ascii="宋体" w:hAnsi="宋体" w:cs="宋体"/>
                <w:szCs w:val="21"/>
              </w:rPr>
            </w:pPr>
            <w:r>
              <w:rPr>
                <w:rFonts w:hint="eastAsia" w:ascii="宋体" w:hAnsi="宋体" w:cs="宋体"/>
                <w:szCs w:val="21"/>
              </w:rPr>
              <w:t>3.6本企业职业卫生检查的主要内容：</w:t>
            </w:r>
          </w:p>
          <w:p>
            <w:pPr>
              <w:spacing w:line="360" w:lineRule="auto"/>
              <w:ind w:firstLine="420" w:firstLineChars="200"/>
              <w:rPr>
                <w:rFonts w:ascii="宋体" w:hAnsi="宋体" w:cs="宋体"/>
                <w:szCs w:val="21"/>
              </w:rPr>
            </w:pPr>
            <w:r>
              <w:rPr>
                <w:rFonts w:hint="eastAsia" w:ascii="宋体" w:hAnsi="宋体" w:cs="宋体"/>
                <w:szCs w:val="21"/>
              </w:rPr>
              <w:t>①根据工作性质和劳动条件，配备全棉服装、布鞋及防护用品，防护用品必须由防静电材料制成。</w:t>
            </w:r>
          </w:p>
          <w:p>
            <w:pPr>
              <w:spacing w:line="360" w:lineRule="auto"/>
              <w:ind w:firstLine="420" w:firstLineChars="200"/>
              <w:rPr>
                <w:rFonts w:ascii="宋体" w:hAnsi="宋体" w:cs="宋体"/>
                <w:szCs w:val="21"/>
              </w:rPr>
            </w:pPr>
            <w:r>
              <w:rPr>
                <w:rFonts w:hint="eastAsia" w:ascii="宋体" w:hAnsi="宋体" w:cs="宋体"/>
                <w:szCs w:val="21"/>
              </w:rPr>
              <w:t xml:space="preserve">②工人上工前，必须穿好工作服（紧口长袖长裤工作服、布袜）。  </w:t>
            </w:r>
          </w:p>
          <w:p>
            <w:pPr>
              <w:spacing w:line="360" w:lineRule="auto"/>
              <w:ind w:firstLine="420" w:firstLineChars="200"/>
              <w:rPr>
                <w:rFonts w:ascii="宋体" w:hAnsi="宋体" w:cs="宋体"/>
                <w:szCs w:val="21"/>
              </w:rPr>
            </w:pPr>
            <w:r>
              <w:rPr>
                <w:rFonts w:hint="eastAsia" w:ascii="宋体" w:hAnsi="宋体" w:cs="宋体"/>
                <w:szCs w:val="21"/>
              </w:rPr>
              <w:t>③直接接触药尘的职工每班下班后要及时洗浴、更衣。</w:t>
            </w:r>
          </w:p>
          <w:p>
            <w:pPr>
              <w:spacing w:line="360" w:lineRule="auto"/>
              <w:ind w:firstLine="420" w:firstLineChars="200"/>
              <w:rPr>
                <w:rFonts w:ascii="宋体" w:hAnsi="宋体" w:cs="宋体"/>
                <w:szCs w:val="21"/>
              </w:rPr>
            </w:pPr>
            <w:r>
              <w:rPr>
                <w:rFonts w:hint="eastAsia" w:ascii="宋体" w:hAnsi="宋体" w:cs="宋体"/>
                <w:szCs w:val="21"/>
              </w:rPr>
              <w:t>④库区无落叶，无杂物，无杂草，工厂围墙外5米之内无杂草，无秸杆堆放。</w:t>
            </w:r>
          </w:p>
          <w:p>
            <w:pPr>
              <w:spacing w:line="360" w:lineRule="auto"/>
              <w:ind w:firstLine="420" w:firstLineChars="200"/>
              <w:rPr>
                <w:rFonts w:ascii="宋体" w:hAnsi="宋体" w:cs="宋体"/>
                <w:szCs w:val="21"/>
              </w:rPr>
            </w:pPr>
            <w:r>
              <w:rPr>
                <w:rFonts w:hint="eastAsia" w:ascii="宋体" w:hAnsi="宋体" w:cs="宋体"/>
                <w:szCs w:val="21"/>
              </w:rPr>
              <w:t>⑤搞好个人卫生，做到穿着得体、大方，勤洗澡，勤换衣。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4" w:hRule="atLeast"/>
        </w:trPr>
        <w:tc>
          <w:tcPr>
            <w:tcW w:w="5000" w:type="pct"/>
            <w:gridSpan w:val="4"/>
          </w:tcPr>
          <w:p>
            <w:pPr>
              <w:spacing w:line="360" w:lineRule="auto"/>
              <w:ind w:firstLine="420" w:firstLineChars="200"/>
              <w:rPr>
                <w:rFonts w:ascii="宋体" w:hAnsi="宋体" w:cs="宋体"/>
                <w:szCs w:val="21"/>
              </w:rPr>
            </w:pPr>
            <w:r>
              <w:rPr>
                <w:rFonts w:hint="eastAsia" w:ascii="宋体" w:hAnsi="宋体" w:cs="宋体"/>
                <w:szCs w:val="21"/>
              </w:rPr>
              <w:t>3.7依法组织对劳动者的职业卫生教育与培训。依法组织对劳动者进行上岗前、在岗期间、离岗时的职业健康检查，发现有与从事的职业有关的健康损害的劳动者，及时调离原岗位，并妥善安置。依法组织本单位职业病患者的诊疗。</w:t>
            </w:r>
          </w:p>
          <w:p>
            <w:pPr>
              <w:spacing w:line="360" w:lineRule="exact"/>
              <w:ind w:firstLine="420" w:firstLineChars="200"/>
              <w:rPr>
                <w:rFonts w:ascii="宋体" w:hAnsi="宋体"/>
                <w:szCs w:val="21"/>
              </w:rPr>
            </w:pPr>
            <w:r>
              <w:rPr>
                <w:rFonts w:hint="eastAsia" w:ascii="宋体" w:hAnsi="宋体" w:cs="宋体"/>
                <w:szCs w:val="21"/>
              </w:rPr>
              <w:t>3.8建立突发性事故应急救援预案，成立应急救援分队，配备必要的应急救援药品、器具，落实职责，以利急需，严格执行职业病危害事故</w:t>
            </w:r>
            <w:r>
              <w:fldChar w:fldCharType="begin"/>
            </w:r>
            <w:r>
              <w:instrText xml:space="preserve"> HYPERLINK "http://gw.5ykj.com" \t "_blank" </w:instrText>
            </w:r>
            <w:r>
              <w:fldChar w:fldCharType="separate"/>
            </w:r>
            <w:r>
              <w:rPr>
                <w:rFonts w:hint="eastAsia" w:ascii="宋体" w:hAnsi="宋体" w:cs="宋体"/>
                <w:szCs w:val="21"/>
              </w:rPr>
              <w:t>报告</w:t>
            </w:r>
            <w:r>
              <w:rPr>
                <w:rFonts w:hint="eastAsia" w:ascii="宋体" w:hAnsi="宋体" w:cs="宋体"/>
                <w:szCs w:val="21"/>
              </w:rPr>
              <w:fldChar w:fldCharType="end"/>
            </w:r>
            <w:r>
              <w:rPr>
                <w:rFonts w:hint="eastAsia" w:ascii="宋体" w:hAnsi="宋体" w:cs="宋体"/>
                <w:szCs w:val="21"/>
              </w:rPr>
              <w:t>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356"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continue"/>
          </w:tcPr>
          <w:p>
            <w:pPr>
              <w:spacing w:line="360" w:lineRule="exact"/>
              <w:jc w:val="center"/>
              <w:rPr>
                <w:rFonts w:ascii="宋体" w:hAnsi="宋体"/>
                <w:szCs w:val="21"/>
              </w:rPr>
            </w:pPr>
          </w:p>
        </w:tc>
        <w:tc>
          <w:tcPr>
            <w:tcW w:w="2356"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43"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szCs w:val="21"/>
              </w:rPr>
              <w:t>文件</w:t>
            </w:r>
            <w:r>
              <w:rPr>
                <w:rFonts w:hint="eastAsia" w:ascii="宋体" w:hAnsi="宋体"/>
                <w:szCs w:val="21"/>
                <w:lang w:eastAsia="zh-CN"/>
              </w:rPr>
              <w:t>、</w:t>
            </w:r>
            <w:r>
              <w:rPr>
                <w:rFonts w:hint="eastAsia" w:ascii="宋体" w:hAnsi="宋体"/>
                <w:szCs w:val="21"/>
              </w:rPr>
              <w:t>档案</w:t>
            </w:r>
            <w:r>
              <w:rPr>
                <w:rFonts w:hint="eastAsia" w:ascii="宋体" w:hAnsi="宋体"/>
                <w:szCs w:val="21"/>
                <w:lang w:eastAsia="zh-CN"/>
              </w:rPr>
              <w:t>和记录</w:t>
            </w:r>
            <w:r>
              <w:rPr>
                <w:rFonts w:hint="eastAsia" w:ascii="宋体" w:hAnsi="宋体"/>
                <w:szCs w:val="21"/>
              </w:rPr>
              <w:t>管理制度</w:t>
            </w:r>
          </w:p>
        </w:tc>
        <w:tc>
          <w:tcPr>
            <w:tcW w:w="2356"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修订时间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71" w:type="pct"/>
          </w:tcPr>
          <w:p>
            <w:pPr>
              <w:spacing w:line="360" w:lineRule="exact"/>
              <w:jc w:val="center"/>
              <w:rPr>
                <w:rFonts w:ascii="宋体" w:hAnsi="宋体"/>
                <w:szCs w:val="21"/>
              </w:rPr>
            </w:pPr>
            <w:r>
              <w:rPr>
                <w:rFonts w:hint="eastAsia" w:ascii="宋体" w:hAnsi="宋体"/>
                <w:szCs w:val="21"/>
              </w:rPr>
              <w:t>审订时间</w:t>
            </w:r>
          </w:p>
        </w:tc>
        <w:tc>
          <w:tcPr>
            <w:tcW w:w="178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颁布时间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71" w:type="pct"/>
          </w:tcPr>
          <w:p>
            <w:pPr>
              <w:spacing w:line="360" w:lineRule="exact"/>
              <w:rPr>
                <w:rFonts w:ascii="宋体" w:hAnsi="宋体"/>
                <w:szCs w:val="21"/>
              </w:rPr>
            </w:pPr>
            <w:r>
              <w:rPr>
                <w:rFonts w:hint="eastAsia" w:ascii="宋体" w:hAnsi="宋体"/>
                <w:szCs w:val="21"/>
              </w:rPr>
              <w:t>批准人</w:t>
            </w:r>
          </w:p>
        </w:tc>
        <w:tc>
          <w:tcPr>
            <w:tcW w:w="1784"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1"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Cs w:val="21"/>
              </w:rPr>
            </w:pPr>
            <w:r>
              <w:rPr>
                <w:rFonts w:hint="eastAsia" w:ascii="宋体" w:hAnsi="宋体"/>
                <w:color w:val="000000"/>
                <w:szCs w:val="21"/>
              </w:rPr>
              <w:t>为了更好的规范文件和档案的收纳和保管。</w:t>
            </w:r>
          </w:p>
          <w:p>
            <w:pPr>
              <w:spacing w:line="360" w:lineRule="exact"/>
              <w:rPr>
                <w:rFonts w:ascii="宋体" w:hAnsi="宋体"/>
                <w:szCs w:val="21"/>
              </w:rPr>
            </w:pPr>
            <w:r>
              <w:rPr>
                <w:rFonts w:hint="eastAsia" w:ascii="宋体" w:hAnsi="宋体"/>
                <w:szCs w:val="21"/>
              </w:rPr>
              <w:t>2.适用范围</w:t>
            </w:r>
          </w:p>
          <w:p>
            <w:pPr>
              <w:spacing w:line="360" w:lineRule="exact"/>
              <w:ind w:firstLine="420"/>
              <w:rPr>
                <w:rFonts w:ascii="宋体" w:hAnsi="宋体"/>
                <w:szCs w:val="21"/>
              </w:rPr>
            </w:pPr>
            <w:r>
              <w:rPr>
                <w:rFonts w:hint="eastAsia" w:hAnsi="宋体" w:cs="宋体"/>
                <w:color w:val="000000"/>
              </w:rPr>
              <w:t>所有文件和档案管理。</w:t>
            </w:r>
          </w:p>
          <w:p>
            <w:pPr>
              <w:spacing w:line="360" w:lineRule="exact"/>
              <w:rPr>
                <w:rFonts w:ascii="宋体" w:hAnsi="宋体"/>
                <w:szCs w:val="21"/>
              </w:rPr>
            </w:pPr>
            <w:r>
              <w:rPr>
                <w:rFonts w:hint="eastAsia" w:ascii="宋体" w:hAnsi="宋体"/>
                <w:szCs w:val="21"/>
              </w:rPr>
              <w:t>3.内容</w:t>
            </w:r>
          </w:p>
          <w:p>
            <w:pPr>
              <w:spacing w:line="520" w:lineRule="exact"/>
              <w:ind w:firstLine="420" w:firstLineChars="200"/>
              <w:rPr>
                <w:rFonts w:ascii="宋体" w:hAnsi="宋体" w:cs="宋体"/>
                <w:szCs w:val="21"/>
              </w:rPr>
            </w:pPr>
            <w:r>
              <w:rPr>
                <w:rFonts w:hint="eastAsia" w:ascii="宋体" w:hAnsi="宋体" w:cs="宋体"/>
                <w:szCs w:val="21"/>
              </w:rPr>
              <w:t>3.1企业办公室档案管理人员负责各项安全生产档案的管理及保存，应根据保存档案数量，设置存放档案的箱柜，所有档案必须入框上架，科学排列，便于查找，避免暴露或捆扎堆放，并具备防火、防潮、防虫等安全条件。</w:t>
            </w:r>
          </w:p>
          <w:p>
            <w:pPr>
              <w:spacing w:line="520" w:lineRule="exact"/>
              <w:ind w:firstLine="420" w:firstLineChars="200"/>
              <w:rPr>
                <w:rFonts w:ascii="宋体" w:hAnsi="宋体" w:cs="宋体"/>
                <w:szCs w:val="21"/>
              </w:rPr>
            </w:pPr>
            <w:r>
              <w:rPr>
                <w:rFonts w:hint="eastAsia" w:ascii="宋体" w:hAnsi="宋体" w:cs="宋体"/>
                <w:szCs w:val="21"/>
              </w:rPr>
              <w:t>3.2档案管理员要根据档案资料的类型、特点科学地分类，编制分类目录；根据需要编制专题目录，以便于查找。使文件档案管理工作达到标准化、制度化、规范化的要求，并逐步实现电子信息化管理。</w:t>
            </w:r>
          </w:p>
          <w:p>
            <w:pPr>
              <w:spacing w:line="520" w:lineRule="exact"/>
              <w:ind w:firstLine="420" w:firstLineChars="200"/>
              <w:rPr>
                <w:rFonts w:ascii="宋体" w:hAnsi="宋体" w:cs="宋体"/>
                <w:szCs w:val="21"/>
              </w:rPr>
            </w:pPr>
            <w:r>
              <w:rPr>
                <w:rFonts w:hint="eastAsia" w:ascii="宋体" w:hAnsi="宋体" w:cs="宋体"/>
                <w:szCs w:val="21"/>
              </w:rPr>
              <w:t>3.3凡是企业在安全生产工作中形成的文件和具有查考利用价值的各类资料、原始记录、图表簿册、照片以及与本企业生产经营活动相关的上级文件等都要齐全完整地收集、整理、立卷、保管。</w:t>
            </w:r>
          </w:p>
          <w:p>
            <w:pPr>
              <w:spacing w:line="520" w:lineRule="exact"/>
              <w:ind w:firstLine="420" w:firstLineChars="200"/>
              <w:rPr>
                <w:rFonts w:ascii="宋体" w:hAnsi="宋体" w:cs="宋体"/>
                <w:szCs w:val="21"/>
              </w:rPr>
            </w:pPr>
            <w:r>
              <w:rPr>
                <w:rFonts w:hint="eastAsia" w:ascii="宋体" w:hAnsi="宋体" w:cs="宋体"/>
                <w:szCs w:val="21"/>
              </w:rPr>
              <w:t>3.4档案要分类、分卷装订成册，保管要有条理，主次分明，存放科学，库存档案必须图物相符，帐物相符。</w:t>
            </w:r>
          </w:p>
          <w:p>
            <w:pPr>
              <w:spacing w:line="520" w:lineRule="exact"/>
              <w:ind w:firstLine="420" w:firstLineChars="200"/>
              <w:rPr>
                <w:rFonts w:ascii="宋体" w:hAnsi="宋体" w:cs="宋体"/>
                <w:szCs w:val="21"/>
              </w:rPr>
            </w:pPr>
            <w:r>
              <w:rPr>
                <w:rFonts w:hint="eastAsia" w:ascii="宋体" w:hAnsi="宋体" w:cs="宋体"/>
                <w:szCs w:val="21"/>
              </w:rPr>
              <w:t>3.5档案管理人员要熟悉所管理的档案资料，了解利用者的需求，掌握利用规律。</w:t>
            </w:r>
          </w:p>
          <w:p>
            <w:pPr>
              <w:spacing w:line="520" w:lineRule="exact"/>
              <w:ind w:firstLine="420" w:firstLineChars="200"/>
              <w:rPr>
                <w:rFonts w:ascii="宋体" w:hAnsi="宋体" w:cs="宋体"/>
                <w:szCs w:val="21"/>
              </w:rPr>
            </w:pPr>
            <w:r>
              <w:rPr>
                <w:rFonts w:hint="eastAsia" w:ascii="宋体" w:hAnsi="宋体" w:cs="宋体"/>
                <w:szCs w:val="21"/>
              </w:rPr>
              <w:t>3.6根据有关规定及企业实际情况，确定档案保存期限，每年年终据此进行整理、剔除。</w:t>
            </w:r>
          </w:p>
          <w:p>
            <w:pPr>
              <w:spacing w:line="520" w:lineRule="exact"/>
              <w:ind w:firstLine="420" w:firstLineChars="200"/>
              <w:rPr>
                <w:rFonts w:ascii="宋体" w:hAnsi="宋体" w:cs="宋体"/>
                <w:szCs w:val="21"/>
              </w:rPr>
            </w:pPr>
            <w:r>
              <w:rPr>
                <w:rFonts w:hint="eastAsia" w:ascii="宋体" w:hAnsi="宋体" w:cs="宋体"/>
                <w:szCs w:val="21"/>
              </w:rPr>
              <w:t>3.7经确定需销毁的档案，由档案管理员编造销毁清册，经企业领导及有关人员会审批准后销毁。销毁的档案清单由档案员永久保存。</w:t>
            </w:r>
          </w:p>
          <w:p>
            <w:pPr>
              <w:spacing w:line="520" w:lineRule="exact"/>
              <w:ind w:firstLine="420" w:firstLineChars="200"/>
              <w:rPr>
                <w:rFonts w:ascii="宋体" w:hAnsi="宋体" w:cs="宋体"/>
                <w:szCs w:val="21"/>
              </w:rPr>
            </w:pPr>
            <w:r>
              <w:rPr>
                <w:rFonts w:hint="eastAsia" w:ascii="宋体" w:hAnsi="宋体" w:cs="宋体"/>
                <w:szCs w:val="21"/>
              </w:rPr>
              <w:t>3.8严格遵守档案安全保密制度，做好档案流失的防护工作。档案属于企业机密，未经许可不得外借、外传。外单位人员未经企业领导批准不得借阅。</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356" w:type="pct"/>
            <w:gridSpan w:val="2"/>
          </w:tcPr>
          <w:p>
            <w:pPr>
              <w:spacing w:line="360" w:lineRule="exact"/>
              <w:jc w:val="center"/>
              <w:rPr>
                <w:rFonts w:hint="eastAsia"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-2</w:t>
            </w: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43" w:type="pct"/>
            <w:gridSpan w:val="2"/>
            <w:vMerge w:val="continue"/>
          </w:tcPr>
          <w:p>
            <w:pPr>
              <w:spacing w:line="360" w:lineRule="exact"/>
              <w:jc w:val="center"/>
              <w:rPr>
                <w:rFonts w:ascii="宋体" w:hAnsi="宋体"/>
                <w:szCs w:val="21"/>
              </w:rPr>
            </w:pPr>
          </w:p>
        </w:tc>
        <w:tc>
          <w:tcPr>
            <w:tcW w:w="2356"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43" w:type="pct"/>
            <w:gridSpan w:val="2"/>
            <w:vAlign w:val="center"/>
          </w:tcPr>
          <w:p>
            <w:pPr>
              <w:spacing w:line="720" w:lineRule="auto"/>
              <w:jc w:val="center"/>
              <w:rPr>
                <w:rFonts w:ascii="宋体" w:hAnsi="宋体" w:cs="宋体"/>
                <w:bCs/>
                <w:szCs w:val="21"/>
              </w:rPr>
            </w:pPr>
            <w:r>
              <w:rPr>
                <w:rFonts w:hint="eastAsia" w:ascii="宋体" w:hAnsi="宋体" w:cs="宋体"/>
                <w:bCs/>
                <w:szCs w:val="21"/>
              </w:rPr>
              <w:t>门卫值班安全管理制度</w:t>
            </w:r>
          </w:p>
        </w:tc>
        <w:tc>
          <w:tcPr>
            <w:tcW w:w="2356" w:type="pct"/>
            <w:gridSpan w:val="2"/>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修订时间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71" w:type="pct"/>
          </w:tcPr>
          <w:p>
            <w:pPr>
              <w:spacing w:line="360" w:lineRule="exact"/>
              <w:jc w:val="center"/>
              <w:rPr>
                <w:rFonts w:ascii="宋体" w:hAnsi="宋体"/>
                <w:szCs w:val="21"/>
              </w:rPr>
            </w:pPr>
            <w:r>
              <w:rPr>
                <w:rFonts w:hint="eastAsia" w:ascii="宋体" w:hAnsi="宋体"/>
                <w:szCs w:val="21"/>
              </w:rPr>
              <w:t>审订时间</w:t>
            </w:r>
          </w:p>
        </w:tc>
        <w:tc>
          <w:tcPr>
            <w:tcW w:w="1784"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6" w:type="pct"/>
          </w:tcPr>
          <w:p>
            <w:pPr>
              <w:spacing w:line="360" w:lineRule="exact"/>
              <w:jc w:val="center"/>
              <w:rPr>
                <w:rFonts w:ascii="宋体" w:hAnsi="宋体"/>
                <w:szCs w:val="21"/>
              </w:rPr>
            </w:pPr>
            <w:r>
              <w:rPr>
                <w:rFonts w:hint="eastAsia" w:ascii="宋体" w:hAnsi="宋体"/>
                <w:szCs w:val="21"/>
              </w:rPr>
              <w:t>颁布时间</w:t>
            </w:r>
          </w:p>
        </w:tc>
        <w:tc>
          <w:tcPr>
            <w:tcW w:w="1437"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71" w:type="pct"/>
          </w:tcPr>
          <w:p>
            <w:pPr>
              <w:spacing w:line="360" w:lineRule="exact"/>
              <w:rPr>
                <w:rFonts w:ascii="宋体" w:hAnsi="宋体"/>
                <w:szCs w:val="21"/>
              </w:rPr>
            </w:pPr>
            <w:r>
              <w:rPr>
                <w:rFonts w:hint="eastAsia" w:ascii="宋体" w:hAnsi="宋体"/>
                <w:szCs w:val="21"/>
              </w:rPr>
              <w:t>批准人</w:t>
            </w:r>
          </w:p>
        </w:tc>
        <w:tc>
          <w:tcPr>
            <w:tcW w:w="1784" w:type="pct"/>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 w:val="21"/>
                <w:szCs w:val="21"/>
              </w:rPr>
            </w:pPr>
            <w:r>
              <w:rPr>
                <w:rFonts w:ascii="Arial" w:hAnsi="Arial" w:cs="Arial"/>
                <w:color w:val="333333"/>
                <w:sz w:val="21"/>
                <w:szCs w:val="21"/>
              </w:rPr>
              <w:t>为了规范本</w:t>
            </w:r>
            <w:r>
              <w:rPr>
                <w:rFonts w:hint="eastAsia" w:ascii="Arial" w:hAnsi="Arial" w:cs="Arial"/>
                <w:sz w:val="21"/>
                <w:szCs w:val="21"/>
                <w:lang w:eastAsia="zh-CN"/>
              </w:rPr>
              <w:t>企业</w:t>
            </w:r>
            <w:r>
              <w:rPr>
                <w:rFonts w:ascii="Arial" w:hAnsi="Arial" w:cs="Arial"/>
                <w:sz w:val="21"/>
                <w:szCs w:val="21"/>
              </w:rPr>
              <w:t>门卫岗位工</w:t>
            </w:r>
            <w:r>
              <w:rPr>
                <w:rFonts w:ascii="Arial" w:hAnsi="Arial" w:cs="Arial"/>
                <w:color w:val="333333"/>
                <w:sz w:val="21"/>
                <w:szCs w:val="21"/>
              </w:rPr>
              <w:t>作标准和担负的责任特制订本</w:t>
            </w:r>
            <w:r>
              <w:rPr>
                <w:rFonts w:hint="eastAsia" w:ascii="Arial" w:hAnsi="Arial" w:cs="Arial"/>
                <w:color w:val="333333"/>
                <w:sz w:val="21"/>
                <w:szCs w:val="21"/>
              </w:rPr>
              <w:t>度</w:t>
            </w:r>
            <w:r>
              <w:rPr>
                <w:rFonts w:hint="eastAsia" w:ascii="宋体" w:hAnsi="宋体"/>
                <w:color w:val="000000"/>
                <w:sz w:val="21"/>
                <w:szCs w:val="21"/>
              </w:rPr>
              <w:t>。</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门卫</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spacing w:line="560" w:lineRule="exact"/>
              <w:ind w:firstLine="420" w:firstLineChars="200"/>
              <w:rPr>
                <w:rFonts w:ascii="宋体" w:hAnsi="宋体" w:cs="宋体"/>
                <w:szCs w:val="21"/>
              </w:rPr>
            </w:pPr>
            <w:r>
              <w:rPr>
                <w:rFonts w:hint="eastAsia" w:ascii="宋体" w:hAnsi="宋体" w:cs="宋体"/>
                <w:szCs w:val="21"/>
              </w:rPr>
              <w:t>3.1坚守岗位，24小时不得擅离职守，不准离岗串位，非工作人员不得进入值班室。</w:t>
            </w:r>
          </w:p>
          <w:p>
            <w:pPr>
              <w:spacing w:line="560" w:lineRule="exact"/>
              <w:ind w:firstLine="420" w:firstLineChars="200"/>
              <w:rPr>
                <w:rFonts w:ascii="宋体" w:hAnsi="宋体" w:cs="宋体"/>
                <w:szCs w:val="21"/>
              </w:rPr>
            </w:pPr>
            <w:r>
              <w:rPr>
                <w:rFonts w:hint="eastAsia" w:ascii="宋体" w:hAnsi="宋体" w:cs="宋体"/>
                <w:szCs w:val="21"/>
              </w:rPr>
              <w:t>3.2本企业从业人员必须佩戴相应证件才能进入烟花爆竹厂（库）区。值守人员有权拒绝未佩戴证件的人员进入厂（库）区。</w:t>
            </w:r>
          </w:p>
          <w:p>
            <w:pPr>
              <w:spacing w:line="560" w:lineRule="exact"/>
              <w:ind w:firstLine="420" w:firstLineChars="200"/>
              <w:rPr>
                <w:rFonts w:ascii="宋体" w:hAnsi="宋体" w:cs="宋体"/>
                <w:szCs w:val="21"/>
              </w:rPr>
            </w:pPr>
            <w:r>
              <w:rPr>
                <w:rFonts w:hint="eastAsia" w:ascii="宋体" w:hAnsi="宋体" w:cs="宋体"/>
                <w:szCs w:val="21"/>
              </w:rPr>
              <w:t>3.3工作时不准烟花爆竹厂（库）区人员会客，禁止外来闲杂人员、小孩和畜禽及机动车辆在烟花爆竹厂（库）区出入。</w:t>
            </w:r>
          </w:p>
          <w:p>
            <w:pPr>
              <w:spacing w:line="560" w:lineRule="exact"/>
              <w:ind w:firstLine="420" w:firstLineChars="200"/>
              <w:rPr>
                <w:rFonts w:ascii="宋体" w:hAnsi="宋体" w:cs="宋体"/>
                <w:szCs w:val="21"/>
              </w:rPr>
            </w:pPr>
            <w:r>
              <w:rPr>
                <w:rFonts w:hint="eastAsia" w:ascii="宋体" w:hAnsi="宋体" w:cs="宋体"/>
                <w:szCs w:val="21"/>
              </w:rPr>
              <w:t>3.4外来工作检查或参观访问时，须经要本企业领导同意，并在门卫处办理入厂（库）登记手续后，在本企业领导或专职安全员陪同带路方能入内。</w:t>
            </w:r>
          </w:p>
          <w:p>
            <w:pPr>
              <w:spacing w:line="560" w:lineRule="exact"/>
              <w:ind w:firstLine="420" w:firstLineChars="200"/>
              <w:rPr>
                <w:rFonts w:ascii="宋体" w:hAnsi="宋体" w:cs="宋体"/>
                <w:szCs w:val="21"/>
              </w:rPr>
            </w:pPr>
            <w:r>
              <w:rPr>
                <w:rFonts w:hint="eastAsia" w:ascii="宋体" w:hAnsi="宋体" w:cs="宋体"/>
                <w:szCs w:val="21"/>
              </w:rPr>
              <w:t>3.5值守人员应主动提醒外来人员进入厂（库）区时关闭手机，并将随身携带的火源火种暂行存门卫室。</w:t>
            </w:r>
          </w:p>
          <w:p>
            <w:pPr>
              <w:spacing w:line="560" w:lineRule="exact"/>
              <w:ind w:firstLine="420" w:firstLineChars="200"/>
              <w:rPr>
                <w:rFonts w:ascii="宋体" w:hAnsi="宋体" w:cs="宋体"/>
                <w:szCs w:val="21"/>
              </w:rPr>
            </w:pPr>
            <w:r>
              <w:rPr>
                <w:rFonts w:hint="eastAsia" w:ascii="宋体" w:hAnsi="宋体" w:cs="宋体"/>
                <w:szCs w:val="21"/>
              </w:rPr>
              <w:t>3.6如果外来人员违反安全规定，不听劝阻，有权拒绝入内，有权将人带物送本企业安全部门处理。</w:t>
            </w:r>
          </w:p>
          <w:p>
            <w:pPr>
              <w:spacing w:line="560" w:lineRule="exact"/>
              <w:ind w:firstLine="420" w:firstLineChars="200"/>
              <w:rPr>
                <w:rFonts w:ascii="宋体" w:hAnsi="宋体" w:cs="宋体"/>
                <w:szCs w:val="21"/>
              </w:rPr>
            </w:pPr>
            <w:r>
              <w:rPr>
                <w:rFonts w:hint="eastAsia" w:ascii="宋体" w:hAnsi="宋体" w:cs="宋体"/>
                <w:szCs w:val="21"/>
              </w:rPr>
              <w:t>3.7严禁在门卫室内吸烟、生火、煮饭。对在厂（库）区门口及周边安全距离内的吸烟、焚烧柴草等不安全行为，应立即制止。</w:t>
            </w:r>
          </w:p>
          <w:p>
            <w:pPr>
              <w:spacing w:line="560" w:lineRule="exact"/>
              <w:ind w:firstLine="420" w:firstLineChars="200"/>
              <w:rPr>
                <w:rFonts w:ascii="宋体" w:hAnsi="宋体" w:cs="宋体"/>
                <w:szCs w:val="21"/>
              </w:rPr>
            </w:pPr>
            <w:r>
              <w:rPr>
                <w:rFonts w:hint="eastAsia" w:ascii="宋体" w:hAnsi="宋体" w:cs="宋体"/>
                <w:szCs w:val="21"/>
              </w:rPr>
              <w:t>3.8上下班时，有义务观察职工思想动向，发现情绪异常者应禁止入内，发现有私自携带烟花爆竹成品出库的应立即报告本企业安全部门处理。</w:t>
            </w:r>
          </w:p>
          <w:p>
            <w:pPr>
              <w:spacing w:line="560" w:lineRule="exact"/>
              <w:ind w:firstLine="420" w:firstLineChars="200"/>
              <w:rPr>
                <w:rFonts w:ascii="宋体" w:hAnsi="宋体" w:cs="宋体"/>
                <w:szCs w:val="21"/>
              </w:rPr>
            </w:pPr>
            <w:r>
              <w:rPr>
                <w:rFonts w:hint="eastAsia" w:ascii="宋体" w:hAnsi="宋体" w:cs="宋体"/>
                <w:szCs w:val="21"/>
              </w:rPr>
              <w:t>3.9本企业安全部门对门岗查出的问题要及时处理，重大问题立即报告企业领导处理。</w:t>
            </w:r>
          </w:p>
          <w:p>
            <w:pPr>
              <w:spacing w:line="560" w:lineRule="exact"/>
              <w:ind w:firstLine="420" w:firstLineChars="200"/>
              <w:rPr>
                <w:rFonts w:ascii="宋体" w:hAnsi="宋体" w:cs="宋体"/>
                <w:szCs w:val="21"/>
              </w:rPr>
            </w:pPr>
            <w:r>
              <w:rPr>
                <w:rFonts w:hint="eastAsia" w:ascii="宋体" w:hAnsi="宋体" w:cs="宋体"/>
                <w:szCs w:val="21"/>
              </w:rPr>
              <w:t>3.10坚持下班巡查、夜间巡查、节假日巡查制度，防止被盗事件发生。</w:t>
            </w:r>
          </w:p>
          <w:p>
            <w:pPr>
              <w:pStyle w:val="12"/>
              <w:spacing w:line="360" w:lineRule="auto"/>
              <w:rPr>
                <w:rFonts w:hAnsi="宋体" w:cs="宋体"/>
                <w:color w:val="000000"/>
              </w:rPr>
            </w:pPr>
          </w:p>
        </w:tc>
      </w:tr>
    </w:tbl>
    <w:p>
      <w:pPr>
        <w:spacing w:line="420" w:lineRule="auto"/>
        <w:ind w:firstLine="420" w:firstLineChars="200"/>
        <w:rPr>
          <w:rFonts w:ascii="宋体" w:hAnsi="宋体"/>
          <w:color w:val="000000"/>
          <w:szCs w:val="21"/>
        </w:rPr>
      </w:pPr>
    </w:p>
    <w:tbl>
      <w:tblPr>
        <w:tblStyle w:val="20"/>
        <w:tblpPr w:leftFromText="180" w:rightFromText="180" w:vertAnchor="text" w:horzAnchor="page" w:tblpX="1424" w:tblpY="-15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691"/>
        <w:gridCol w:w="1096"/>
        <w:gridCol w:w="185"/>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劳动用工管理制度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auto"/>
              <w:ind w:firstLine="420" w:firstLineChars="200"/>
              <w:rPr>
                <w:rFonts w:ascii="宋体" w:hAnsi="宋体" w:cs="宋体"/>
                <w:szCs w:val="21"/>
              </w:rPr>
            </w:pPr>
            <w:r>
              <w:rPr>
                <w:rFonts w:hint="eastAsia" w:ascii="宋体" w:hAnsi="宋体" w:cs="宋体"/>
                <w:szCs w:val="21"/>
              </w:rPr>
              <w:t>为了认真贯彻执行国家《劳动法》和《劳动合同法》，严格执行烟花爆竹行业劳动用工规定，特制订劳动用工管理制度。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职工</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spacing w:line="360" w:lineRule="auto"/>
              <w:ind w:firstLine="420" w:firstLineChars="200"/>
              <w:rPr>
                <w:rFonts w:ascii="宋体" w:hAnsi="宋体" w:cs="宋体"/>
                <w:szCs w:val="21"/>
              </w:rPr>
            </w:pPr>
            <w:r>
              <w:rPr>
                <w:rFonts w:hint="eastAsia" w:ascii="宋体" w:hAnsi="宋体" w:cs="宋体"/>
                <w:szCs w:val="21"/>
              </w:rPr>
              <w:t>3.1招收录用的职工必须是身心健康、政治可靠，经三级培训教育合格，国家规定需持证上岗的人员应取得上岗资格方能上岗。</w:t>
            </w:r>
          </w:p>
          <w:p>
            <w:pPr>
              <w:spacing w:line="360" w:lineRule="auto"/>
              <w:ind w:firstLine="420" w:firstLineChars="200"/>
              <w:rPr>
                <w:rFonts w:ascii="宋体" w:hAnsi="宋体" w:cs="宋体"/>
                <w:szCs w:val="21"/>
              </w:rPr>
            </w:pPr>
            <w:r>
              <w:rPr>
                <w:rFonts w:hint="eastAsia" w:ascii="宋体" w:hAnsi="宋体" w:cs="宋体"/>
                <w:szCs w:val="21"/>
              </w:rPr>
              <w:t>3.2录用的职工必须签定劳动合同，认真执行各项规章制度和操作规程。</w:t>
            </w:r>
          </w:p>
          <w:p>
            <w:pPr>
              <w:spacing w:line="360" w:lineRule="auto"/>
              <w:ind w:firstLine="420" w:firstLineChars="200"/>
              <w:rPr>
                <w:rFonts w:ascii="宋体" w:hAnsi="宋体" w:cs="宋体"/>
                <w:szCs w:val="21"/>
              </w:rPr>
            </w:pPr>
            <w:r>
              <w:rPr>
                <w:rFonts w:hint="eastAsia" w:ascii="宋体" w:hAnsi="宋体" w:cs="宋体"/>
                <w:szCs w:val="21"/>
              </w:rPr>
              <w:t>3.3对特殊岗位职工建立健全劳动保护和职业卫生制度及档案。</w:t>
            </w:r>
          </w:p>
          <w:p>
            <w:pPr>
              <w:spacing w:line="360" w:lineRule="auto"/>
              <w:ind w:firstLine="420" w:firstLineChars="200"/>
              <w:rPr>
                <w:rFonts w:ascii="宋体" w:hAnsi="宋体" w:cs="宋体"/>
                <w:szCs w:val="21"/>
              </w:rPr>
            </w:pPr>
            <w:r>
              <w:rPr>
                <w:rFonts w:hint="eastAsia" w:ascii="宋体" w:hAnsi="宋体" w:cs="宋体"/>
                <w:szCs w:val="21"/>
              </w:rPr>
              <w:t>3.4禁止使用童工和弱智人员、伤残人员及精神不健全等人员进入企业从事烟花爆竹生产作业。</w:t>
            </w:r>
          </w:p>
          <w:p>
            <w:pPr>
              <w:spacing w:line="360" w:lineRule="auto"/>
              <w:ind w:firstLine="420" w:firstLineChars="200"/>
              <w:rPr>
                <w:rFonts w:ascii="宋体" w:hAnsi="宋体" w:cs="宋体"/>
                <w:szCs w:val="21"/>
              </w:rPr>
            </w:pPr>
            <w:r>
              <w:rPr>
                <w:rFonts w:hint="eastAsia" w:ascii="宋体" w:hAnsi="宋体" w:cs="宋体"/>
                <w:szCs w:val="21"/>
              </w:rPr>
              <w:t>3.5经培训教育不合格的人员和怀孕五个月以上的孕妇不能上岗作业。</w:t>
            </w:r>
          </w:p>
          <w:p>
            <w:pPr>
              <w:pStyle w:val="12"/>
              <w:spacing w:line="360" w:lineRule="auto"/>
              <w:ind w:firstLine="420" w:firstLineChars="200"/>
              <w:rPr>
                <w:rFonts w:hAnsi="宋体" w:cs="宋体"/>
                <w:color w:val="000000"/>
              </w:rPr>
            </w:pPr>
            <w:r>
              <w:rPr>
                <w:rFonts w:hint="eastAsia" w:hAnsi="宋体" w:cs="宋体"/>
              </w:rPr>
              <w:t>3.6对一个月内违规违章三次以上，经教育不改者，应予以辞退。</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w:t>
            </w:r>
            <w:r>
              <w:rPr>
                <w:rFonts w:hint="eastAsia" w:ascii="宋体" w:hAnsi="宋体"/>
                <w:szCs w:val="21"/>
                <w:lang w:val="en-US" w:eastAsia="zh-CN"/>
              </w:rPr>
              <w:t>2</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cs="宋体"/>
                <w:bCs/>
                <w:szCs w:val="21"/>
              </w:rPr>
              <w:t>劳动防护用品配备、使用和管理制度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5"/>
          </w:tcPr>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6"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560" w:lineRule="exact"/>
              <w:ind w:firstLine="420" w:firstLineChars="200"/>
              <w:rPr>
                <w:rFonts w:ascii="宋体" w:hAnsi="宋体" w:cs="宋体"/>
                <w:szCs w:val="21"/>
              </w:rPr>
            </w:pPr>
            <w:r>
              <w:rPr>
                <w:rFonts w:hint="eastAsia" w:ascii="宋体" w:hAnsi="宋体" w:cs="宋体"/>
                <w:szCs w:val="21"/>
              </w:rPr>
              <w:t>为了保护劳动者免遭或减轻事故伤害和职业危害，根据国家相关法律法规的规定，结合本企业实际情况制订本制度。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员工</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560" w:lineRule="exact"/>
              <w:ind w:firstLine="420" w:firstLineChars="200"/>
              <w:rPr>
                <w:rFonts w:ascii="宋体" w:hAnsi="宋体" w:cs="宋体"/>
                <w:szCs w:val="21"/>
              </w:rPr>
            </w:pPr>
            <w:r>
              <w:rPr>
                <w:rFonts w:hint="eastAsia" w:ascii="宋体" w:hAnsi="宋体" w:cs="宋体"/>
                <w:szCs w:val="21"/>
              </w:rPr>
              <w:t xml:space="preserve">3.1使用劳动防护用品的原则要求 </w:t>
            </w:r>
          </w:p>
          <w:p>
            <w:pPr>
              <w:spacing w:line="560" w:lineRule="exact"/>
              <w:ind w:firstLine="420" w:firstLineChars="200"/>
              <w:rPr>
                <w:rFonts w:ascii="宋体" w:hAnsi="宋体" w:cs="宋体"/>
                <w:szCs w:val="21"/>
              </w:rPr>
            </w:pPr>
            <w:r>
              <w:rPr>
                <w:rFonts w:hint="eastAsia" w:ascii="宋体" w:hAnsi="宋体" w:cs="宋体"/>
                <w:szCs w:val="21"/>
              </w:rPr>
              <w:t>3.1.1使用劳动防护用品必须根据本企业的劳动条件，需要保护的部位和要求，科学合理地进行选型。</w:t>
            </w:r>
          </w:p>
          <w:p>
            <w:pPr>
              <w:spacing w:line="560" w:lineRule="exact"/>
              <w:ind w:firstLine="420" w:firstLineChars="200"/>
              <w:rPr>
                <w:rFonts w:ascii="宋体" w:hAnsi="宋体" w:cs="宋体"/>
                <w:szCs w:val="21"/>
              </w:rPr>
            </w:pPr>
            <w:r>
              <w:rPr>
                <w:rFonts w:hint="eastAsia" w:ascii="宋体" w:hAnsi="宋体" w:cs="宋体"/>
                <w:szCs w:val="21"/>
              </w:rPr>
              <w:t xml:space="preserve">3.1.2使用人员必须熟悉劳动防护用品的型号、功能、适用范围和使用方法。 </w:t>
            </w:r>
          </w:p>
          <w:p>
            <w:pPr>
              <w:spacing w:line="560" w:lineRule="exact"/>
              <w:ind w:firstLine="420" w:firstLineChars="200"/>
              <w:rPr>
                <w:rFonts w:ascii="宋体" w:hAnsi="宋体" w:cs="宋体"/>
                <w:szCs w:val="21"/>
              </w:rPr>
            </w:pPr>
            <w:r>
              <w:rPr>
                <w:rFonts w:hint="eastAsia" w:ascii="宋体" w:hAnsi="宋体" w:cs="宋体"/>
                <w:szCs w:val="21"/>
              </w:rPr>
              <w:t>3.1.3劳动防护用品，必须严格按照规定正确使用。使用前，要认真检查，确认完好、可靠、有效，严防误用，或使用不符合安全要求的护具，禁止违章使用或擅自代用。</w:t>
            </w:r>
          </w:p>
          <w:p>
            <w:pPr>
              <w:spacing w:line="560" w:lineRule="exact"/>
              <w:ind w:firstLine="420" w:firstLineChars="200"/>
              <w:rPr>
                <w:rFonts w:ascii="宋体" w:hAnsi="宋体" w:cs="宋体"/>
                <w:szCs w:val="21"/>
              </w:rPr>
            </w:pPr>
            <w:r>
              <w:rPr>
                <w:rFonts w:hint="eastAsia" w:ascii="宋体" w:hAnsi="宋体" w:cs="宋体"/>
                <w:szCs w:val="21"/>
              </w:rPr>
              <w:t>3.1.4职工进入工作岗位、作业现场，必须按规定穿戴劳动防护用品，并正确使用劳动防护用品，否则，按违章论处。</w:t>
            </w:r>
          </w:p>
          <w:p>
            <w:pPr>
              <w:spacing w:line="560" w:lineRule="exact"/>
              <w:ind w:firstLine="420" w:firstLineChars="200"/>
              <w:rPr>
                <w:rFonts w:ascii="宋体" w:hAnsi="宋体" w:cs="宋体"/>
                <w:szCs w:val="21"/>
              </w:rPr>
            </w:pPr>
            <w:r>
              <w:rPr>
                <w:rFonts w:hint="eastAsia" w:ascii="宋体" w:hAnsi="宋体" w:cs="宋体"/>
                <w:szCs w:val="21"/>
              </w:rPr>
              <w:t>3.1.5不许穿戴(或使用)不合格的劳动防护用品，不许滥用劳动防护用品。对于在易燃、易爆、烧灼及有静电发生的场所，禁止发放和使用化纤防护用品。</w:t>
            </w:r>
          </w:p>
          <w:p>
            <w:pPr>
              <w:spacing w:line="560" w:lineRule="exact"/>
              <w:ind w:firstLine="420" w:firstLineChars="200"/>
              <w:rPr>
                <w:rFonts w:ascii="宋体" w:hAnsi="宋体" w:cs="宋体"/>
                <w:szCs w:val="21"/>
              </w:rPr>
            </w:pPr>
            <w:r>
              <w:rPr>
                <w:rFonts w:hint="eastAsia" w:ascii="宋体" w:hAnsi="宋体" w:cs="宋体"/>
                <w:szCs w:val="21"/>
              </w:rPr>
              <w:t>3.2、劳动防护用品的管理</w:t>
            </w:r>
          </w:p>
          <w:p>
            <w:pPr>
              <w:spacing w:line="560" w:lineRule="exact"/>
              <w:ind w:firstLine="420" w:firstLineChars="200"/>
              <w:rPr>
                <w:rFonts w:ascii="宋体" w:hAnsi="宋体" w:cs="宋体"/>
                <w:szCs w:val="21"/>
              </w:rPr>
            </w:pPr>
            <w:r>
              <w:rPr>
                <w:rFonts w:hint="eastAsia" w:ascii="宋体" w:hAnsi="宋体" w:cs="宋体"/>
                <w:szCs w:val="21"/>
              </w:rPr>
              <w:t>3.2.1劳动防护用品的发放标准和发放周期，由企业的安全技术部门根据《劳动防护用品配备标准》，根据各工种的劳动环境和劳动条件，配备具有相应安全、卫生性能的劳动防护用品。</w:t>
            </w:r>
          </w:p>
          <w:p>
            <w:pPr>
              <w:spacing w:line="560" w:lineRule="exact"/>
              <w:ind w:firstLine="420" w:firstLineChars="200"/>
              <w:rPr>
                <w:rFonts w:ascii="宋体" w:hAnsi="宋体" w:cs="宋体"/>
                <w:szCs w:val="21"/>
              </w:rPr>
            </w:pPr>
            <w:r>
              <w:rPr>
                <w:rFonts w:hint="eastAsia" w:ascii="宋体" w:hAnsi="宋体" w:cs="宋体"/>
                <w:szCs w:val="21"/>
              </w:rPr>
              <w:t xml:space="preserve">3.2.2安技部门应对购进的劳动防护用品进行验收。 </w:t>
            </w:r>
          </w:p>
          <w:p>
            <w:pPr>
              <w:spacing w:line="560" w:lineRule="exact"/>
              <w:ind w:firstLine="420" w:firstLineChars="200"/>
              <w:rPr>
                <w:rFonts w:ascii="宋体" w:hAnsi="宋体" w:cs="宋体"/>
                <w:szCs w:val="21"/>
              </w:rPr>
            </w:pPr>
            <w:r>
              <w:rPr>
                <w:rFonts w:hint="eastAsia" w:ascii="宋体" w:hAnsi="宋体" w:cs="宋体"/>
                <w:szCs w:val="21"/>
              </w:rPr>
              <w:t>3.2.3从事高粉尘作业工序的操作人员的防护用品应符合下列要求：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2" w:hRule="atLeast"/>
        </w:trPr>
        <w:tc>
          <w:tcPr>
            <w:tcW w:w="5000" w:type="pct"/>
            <w:gridSpan w:val="5"/>
          </w:tcPr>
          <w:p>
            <w:pPr>
              <w:spacing w:line="560" w:lineRule="exact"/>
              <w:ind w:firstLine="420" w:firstLineChars="200"/>
              <w:rPr>
                <w:rFonts w:ascii="宋体" w:hAnsi="宋体" w:cs="宋体"/>
                <w:szCs w:val="21"/>
              </w:rPr>
            </w:pPr>
            <w:r>
              <w:rPr>
                <w:rFonts w:hint="eastAsia" w:ascii="宋体" w:hAnsi="宋体" w:cs="宋体"/>
                <w:szCs w:val="21"/>
              </w:rPr>
              <w:t>①穿戴紧口长袖、长裤工作服、拖帽、布袜，尽量减少身体裸露部分，衣着简单易脱；</w:t>
            </w:r>
          </w:p>
          <w:p>
            <w:pPr>
              <w:spacing w:line="560" w:lineRule="exact"/>
              <w:ind w:firstLine="420" w:firstLineChars="200"/>
              <w:rPr>
                <w:rFonts w:ascii="宋体" w:hAnsi="宋体" w:cs="宋体"/>
                <w:szCs w:val="21"/>
              </w:rPr>
            </w:pPr>
            <w:r>
              <w:rPr>
                <w:rFonts w:hint="eastAsia" w:ascii="宋体" w:hAnsi="宋体" w:cs="宋体"/>
                <w:szCs w:val="21"/>
              </w:rPr>
              <w:t>②防护用品必须用防静电材质制成。</w:t>
            </w:r>
          </w:p>
          <w:p>
            <w:pPr>
              <w:spacing w:line="560" w:lineRule="exact"/>
              <w:ind w:firstLine="420" w:firstLineChars="200"/>
              <w:rPr>
                <w:rFonts w:ascii="宋体" w:hAnsi="宋体" w:cs="宋体"/>
                <w:szCs w:val="21"/>
              </w:rPr>
            </w:pPr>
            <w:r>
              <w:rPr>
                <w:rFonts w:hint="eastAsia" w:ascii="宋体" w:hAnsi="宋体" w:cs="宋体"/>
                <w:szCs w:val="21"/>
              </w:rPr>
              <w:t>3.2.4操作人员应穿戴符合规定的劳动保护用品，不得穿拖鞋、高跟鞋、硬底鞋、钉底鞋和易发生静电积累、易燃的化纤衣服，以及带钢铁制的发夹、纽扣、刀剪、锁链等物品进入危险品仓库。</w:t>
            </w:r>
          </w:p>
          <w:p>
            <w:pPr>
              <w:spacing w:line="560" w:lineRule="exact"/>
              <w:ind w:firstLine="420" w:firstLineChars="200"/>
              <w:rPr>
                <w:rFonts w:ascii="宋体" w:hAnsi="宋体" w:cs="宋体"/>
                <w:szCs w:val="21"/>
              </w:rPr>
            </w:pPr>
            <w:r>
              <w:rPr>
                <w:rFonts w:hint="eastAsia" w:ascii="宋体" w:hAnsi="宋体" w:cs="宋体"/>
                <w:szCs w:val="21"/>
              </w:rPr>
              <w:t>3.2.5安全管理、保卫、销售、装卸、搬运、守护等有关人员，应根据其经常进入的仓库区域，配备相应的劳动防护用品。企业应有公用的工作服，供外来参观、学习、检查工作人员临时使用。</w:t>
            </w:r>
          </w:p>
          <w:p>
            <w:pPr>
              <w:spacing w:line="560" w:lineRule="exact"/>
              <w:ind w:firstLine="420" w:firstLineChars="200"/>
              <w:rPr>
                <w:rFonts w:ascii="宋体" w:hAnsi="宋体" w:cs="宋体"/>
                <w:szCs w:val="21"/>
              </w:rPr>
            </w:pPr>
            <w:r>
              <w:rPr>
                <w:rFonts w:hint="eastAsia" w:ascii="宋体" w:hAnsi="宋体" w:cs="宋体"/>
                <w:szCs w:val="21"/>
              </w:rPr>
              <w:t xml:space="preserve">3.2.6企业要建立和健全劳动防护用品发放登记卡片。按时记载发放劳动防护用品情况，定时核对工种岗位劳动防护用品的种类和使用期限。 </w:t>
            </w:r>
          </w:p>
          <w:p>
            <w:pPr>
              <w:spacing w:line="560" w:lineRule="exact"/>
              <w:ind w:firstLine="420" w:firstLineChars="200"/>
              <w:rPr>
                <w:rFonts w:ascii="宋体" w:hAnsi="宋体" w:cs="宋体"/>
                <w:szCs w:val="21"/>
              </w:rPr>
            </w:pPr>
            <w:r>
              <w:rPr>
                <w:rFonts w:hint="eastAsia" w:ascii="宋体" w:hAnsi="宋体" w:cs="宋体"/>
                <w:szCs w:val="21"/>
              </w:rPr>
              <w:t>3.2.7禁止将劳动防护用品折合现金发给个人，发放的防护用品不准转卖。</w:t>
            </w:r>
          </w:p>
          <w:p>
            <w:pPr>
              <w:spacing w:line="560" w:lineRule="exact"/>
              <w:ind w:firstLine="420" w:firstLineChars="200"/>
              <w:rPr>
                <w:rFonts w:ascii="宋体" w:hAnsi="宋体" w:cs="宋体"/>
                <w:szCs w:val="21"/>
              </w:rPr>
            </w:pPr>
            <w:r>
              <w:rPr>
                <w:rFonts w:hint="eastAsia" w:ascii="宋体" w:hAnsi="宋体" w:cs="宋体"/>
                <w:szCs w:val="21"/>
              </w:rPr>
              <w:t>3.3劳动防护用品必须符合下列条件</w:t>
            </w:r>
          </w:p>
          <w:p>
            <w:pPr>
              <w:spacing w:line="560" w:lineRule="exact"/>
              <w:ind w:firstLine="420" w:firstLineChars="200"/>
              <w:rPr>
                <w:rFonts w:ascii="宋体" w:hAnsi="宋体" w:cs="宋体"/>
                <w:szCs w:val="21"/>
              </w:rPr>
            </w:pPr>
            <w:r>
              <w:rPr>
                <w:rFonts w:hint="eastAsia" w:ascii="宋体" w:hAnsi="宋体" w:cs="宋体"/>
                <w:szCs w:val="21"/>
              </w:rPr>
              <w:t>3.3.1对特种劳动防护用品，国家实施安全生产许可证、产品合格证和安全鉴定证制度。对一般劳动防护用品，应该严格执行其相应的标准。</w:t>
            </w:r>
          </w:p>
          <w:p>
            <w:pPr>
              <w:spacing w:line="560" w:lineRule="exact"/>
              <w:ind w:firstLine="420" w:firstLineChars="200"/>
              <w:rPr>
                <w:rFonts w:ascii="宋体" w:hAnsi="宋体" w:cs="宋体"/>
                <w:szCs w:val="21"/>
              </w:rPr>
            </w:pPr>
            <w:r>
              <w:rPr>
                <w:rFonts w:hint="eastAsia" w:ascii="宋体" w:hAnsi="宋体" w:cs="宋体"/>
                <w:szCs w:val="21"/>
              </w:rPr>
              <w:t>3.3.2能够有效地预防对人各个暴露部位的危害达到全面防护。</w:t>
            </w:r>
          </w:p>
          <w:p>
            <w:pPr>
              <w:spacing w:line="560" w:lineRule="exact"/>
              <w:ind w:firstLine="420" w:firstLineChars="200"/>
              <w:rPr>
                <w:rFonts w:ascii="宋体" w:hAnsi="宋体" w:cs="宋体"/>
                <w:szCs w:val="21"/>
              </w:rPr>
            </w:pPr>
            <w:r>
              <w:rPr>
                <w:rFonts w:hint="eastAsia" w:ascii="宋体" w:hAnsi="宋体" w:cs="宋体"/>
                <w:szCs w:val="21"/>
              </w:rPr>
              <w:t>3.3.3必须符合安全要求，适用、美观、大方、时装化，使职工穿着舒适，佩戴使用方便，不妨碍作业活动。</w:t>
            </w:r>
          </w:p>
          <w:p>
            <w:pPr>
              <w:spacing w:line="560" w:lineRule="exact"/>
              <w:ind w:firstLine="420" w:firstLineChars="200"/>
              <w:rPr>
                <w:rFonts w:ascii="宋体" w:hAnsi="宋体" w:cs="宋体"/>
                <w:szCs w:val="21"/>
              </w:rPr>
            </w:pPr>
            <w:r>
              <w:rPr>
                <w:rFonts w:hint="eastAsia" w:ascii="宋体" w:hAnsi="宋体" w:cs="宋体"/>
                <w:szCs w:val="21"/>
              </w:rPr>
              <w:t>3.3.4选用优质、轻质材料，耐腐蚀，抗老化，对皮肤无刺激，各部、配件的吻合严密，牢固，经济耐用。</w:t>
            </w:r>
          </w:p>
          <w:p>
            <w:pPr>
              <w:spacing w:line="560" w:lineRule="exact"/>
              <w:ind w:firstLine="420" w:firstLineChars="200"/>
              <w:rPr>
                <w:rFonts w:ascii="宋体" w:hAnsi="宋体" w:cs="宋体"/>
                <w:szCs w:val="21"/>
              </w:rPr>
            </w:pPr>
            <w:r>
              <w:rPr>
                <w:rFonts w:hint="eastAsia" w:ascii="宋体" w:hAnsi="宋体" w:cs="宋体"/>
                <w:szCs w:val="21"/>
              </w:rPr>
              <w:t>3.3.5外观光洁，色泽均匀协调，美观大方。</w:t>
            </w:r>
          </w:p>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420" w:lineRule="auto"/>
              <w:ind w:firstLine="420" w:firstLineChars="200"/>
              <w:jc w:val="center"/>
              <w:rPr>
                <w:rFonts w:ascii="宋体" w:hAnsi="宋体"/>
                <w:color w:val="000000"/>
                <w:szCs w:val="21"/>
              </w:rPr>
            </w:pPr>
            <w:r>
              <w:rPr>
                <w:rFonts w:hint="eastAsia" w:ascii="宋体" w:hAnsi="宋体"/>
                <w:szCs w:val="21"/>
              </w:rPr>
              <w:t>消防安全管理制度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7"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rPr>
                <w:rFonts w:ascii="宋体" w:hAnsi="宋体"/>
                <w:color w:val="000000"/>
                <w:szCs w:val="21"/>
              </w:rPr>
            </w:pPr>
            <w:r>
              <w:rPr>
                <w:rFonts w:hint="eastAsia" w:ascii="宋体" w:hAnsi="宋体"/>
                <w:color w:val="000000"/>
                <w:szCs w:val="21"/>
              </w:rPr>
              <w:t>为了落实安全生产责任，强化安全生产管理，</w:t>
            </w:r>
            <w:r>
              <w:rPr>
                <w:rFonts w:hint="eastAsia" w:ascii="宋体" w:hAnsi="宋体"/>
                <w:szCs w:val="21"/>
              </w:rPr>
              <w:t>特制定本</w:t>
            </w:r>
            <w:r>
              <w:rPr>
                <w:rFonts w:hint="eastAsia" w:ascii="宋体" w:hAnsi="宋体"/>
                <w:color w:val="000000"/>
                <w:szCs w:val="21"/>
              </w:rPr>
              <w:t>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olor w:val="000000"/>
                <w:szCs w:val="21"/>
              </w:rPr>
              <w:t>所有消防安全</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600" w:lineRule="exact"/>
              <w:ind w:left="-4" w:leftChars="-2" w:firstLine="415" w:firstLineChars="198"/>
              <w:rPr>
                <w:rFonts w:ascii="宋体" w:hAnsi="宋体"/>
                <w:szCs w:val="21"/>
              </w:rPr>
            </w:pPr>
            <w:r>
              <w:rPr>
                <w:rFonts w:hint="eastAsia" w:ascii="宋体" w:hAnsi="宋体"/>
                <w:szCs w:val="21"/>
              </w:rPr>
              <w:t>3.1贯彻“预防为主、防消结合”的方针，坚持消防队伍与广大员工相结合的原则。</w:t>
            </w:r>
          </w:p>
          <w:p>
            <w:pPr>
              <w:spacing w:line="600" w:lineRule="exact"/>
              <w:ind w:left="-4" w:leftChars="-2" w:firstLine="415" w:firstLineChars="198"/>
              <w:rPr>
                <w:rFonts w:ascii="宋体" w:hAnsi="宋体"/>
                <w:szCs w:val="21"/>
              </w:rPr>
            </w:pPr>
            <w:r>
              <w:rPr>
                <w:rFonts w:hint="eastAsia" w:ascii="宋体" w:hAnsi="宋体"/>
                <w:szCs w:val="21"/>
              </w:rPr>
              <w:t>3.2认真学习执行国家和各级政府颁发的消防工作的方针、政策、法律、法规，强化消防知识的教育、培训、演练，提高全员消防意识。</w:t>
            </w:r>
          </w:p>
          <w:p>
            <w:pPr>
              <w:spacing w:line="600" w:lineRule="exact"/>
              <w:ind w:left="-4" w:leftChars="-2" w:firstLine="415" w:firstLineChars="198"/>
              <w:rPr>
                <w:rFonts w:ascii="宋体" w:hAnsi="宋体"/>
                <w:szCs w:val="21"/>
              </w:rPr>
            </w:pPr>
            <w:r>
              <w:rPr>
                <w:rFonts w:hint="eastAsia" w:ascii="宋体" w:hAnsi="宋体"/>
                <w:szCs w:val="21"/>
              </w:rPr>
              <w:t>3.3建立健全消防管理机构和规章，普及消防技术，开展防火、防爆、抢险演练，培养一支“三好”、“四会”的义务消防队伍。</w:t>
            </w:r>
          </w:p>
          <w:p>
            <w:pPr>
              <w:spacing w:line="600" w:lineRule="exact"/>
              <w:ind w:left="-4" w:leftChars="-2" w:firstLine="415" w:firstLineChars="198"/>
              <w:rPr>
                <w:rFonts w:ascii="宋体" w:hAnsi="宋体"/>
                <w:szCs w:val="21"/>
              </w:rPr>
            </w:pPr>
            <w:r>
              <w:rPr>
                <w:rFonts w:hint="eastAsia" w:ascii="宋体" w:hAnsi="宋体"/>
                <w:szCs w:val="21"/>
              </w:rPr>
              <w:t>3.4消防设施与生产营销同时计划、同步实施，及时配置更新。</w:t>
            </w:r>
          </w:p>
          <w:p>
            <w:pPr>
              <w:spacing w:line="600" w:lineRule="exact"/>
              <w:ind w:left="-4" w:leftChars="-2" w:firstLine="415" w:firstLineChars="198"/>
              <w:rPr>
                <w:rFonts w:ascii="宋体" w:hAnsi="宋体"/>
                <w:szCs w:val="21"/>
              </w:rPr>
            </w:pPr>
            <w:r>
              <w:rPr>
                <w:rFonts w:hint="eastAsia" w:ascii="宋体" w:hAnsi="宋体"/>
                <w:szCs w:val="21"/>
              </w:rPr>
              <w:t>3.5严格消防安全目标管理，逐级建立岗位责任制，做到从上到下层层分解，自下而上层层保证，上下左右齐抓共管。</w:t>
            </w:r>
          </w:p>
          <w:p>
            <w:pPr>
              <w:spacing w:line="600" w:lineRule="exact"/>
              <w:ind w:left="-4" w:leftChars="-2" w:firstLine="415" w:firstLineChars="198"/>
              <w:rPr>
                <w:rFonts w:ascii="宋体" w:hAnsi="宋体"/>
                <w:szCs w:val="21"/>
              </w:rPr>
            </w:pPr>
            <w:r>
              <w:rPr>
                <w:rFonts w:hint="eastAsia" w:ascii="宋体" w:hAnsi="宋体"/>
                <w:szCs w:val="21"/>
              </w:rPr>
              <w:t>3.6及时做好消防设施、器具管理、检查、维修、送检、充装工作，确保完好无损。</w:t>
            </w:r>
          </w:p>
          <w:p>
            <w:pPr>
              <w:spacing w:line="600" w:lineRule="exact"/>
              <w:ind w:left="-4" w:leftChars="-2" w:firstLine="415" w:firstLineChars="198"/>
              <w:rPr>
                <w:rFonts w:ascii="宋体" w:hAnsi="宋体"/>
                <w:szCs w:val="21"/>
              </w:rPr>
            </w:pPr>
            <w:r>
              <w:rPr>
                <w:rFonts w:hint="eastAsia" w:ascii="宋体" w:hAnsi="宋体"/>
                <w:szCs w:val="21"/>
              </w:rPr>
              <w:t>3.7严格生产、生活用电管理，生产、生活电源分开安装，分别监控。</w:t>
            </w:r>
          </w:p>
          <w:p>
            <w:pPr>
              <w:spacing w:line="600" w:lineRule="exact"/>
              <w:ind w:left="-4" w:leftChars="-2" w:firstLine="415" w:firstLineChars="198"/>
              <w:rPr>
                <w:rFonts w:ascii="宋体" w:hAnsi="宋体"/>
                <w:szCs w:val="21"/>
              </w:rPr>
            </w:pPr>
            <w:r>
              <w:rPr>
                <w:rFonts w:hint="eastAsia" w:ascii="宋体" w:hAnsi="宋体"/>
                <w:szCs w:val="21"/>
              </w:rPr>
              <w:t>3.8消防安全管理，必须做到严监督、勤检查、细分析、全面总结、正确评价、及时整改、合理奖惩。</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bCs/>
                <w:szCs w:val="21"/>
              </w:rPr>
              <w:t>涉裸药生产线负责人值(带)班制度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rPr>
              <w:t>为我厂安全生产健康有序进行，充分调动广大员工安全生产积极性，确保安全生产，特制定本制度。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bCs/>
                <w:szCs w:val="21"/>
              </w:rPr>
              <w:t>涉裸药生产线负责人</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pStyle w:val="12"/>
              <w:spacing w:line="360" w:lineRule="auto"/>
              <w:ind w:firstLine="420" w:firstLineChars="200"/>
              <w:rPr>
                <w:rFonts w:hAnsi="宋体"/>
              </w:rPr>
            </w:pPr>
            <w:r>
              <w:rPr>
                <w:rFonts w:hint="eastAsia" w:hAnsi="宋体"/>
              </w:rPr>
              <w:t>3.1在生产期间，主要负责人应安排人员轮流值班。值班期间加强对重点部位、关键环节的检查巡视，及时发现并解决问题。</w:t>
            </w:r>
          </w:p>
          <w:p>
            <w:pPr>
              <w:pStyle w:val="12"/>
              <w:spacing w:line="360" w:lineRule="auto"/>
              <w:ind w:firstLine="420" w:firstLineChars="200"/>
              <w:rPr>
                <w:rFonts w:hAnsi="宋体"/>
              </w:rPr>
            </w:pPr>
            <w:r>
              <w:rPr>
                <w:rFonts w:hint="eastAsia" w:hAnsi="宋体"/>
              </w:rPr>
              <w:t>3.2 企业负责人值班应挂牌公示。</w:t>
            </w:r>
          </w:p>
          <w:p>
            <w:pPr>
              <w:pStyle w:val="12"/>
              <w:spacing w:line="360" w:lineRule="auto"/>
              <w:ind w:firstLine="420" w:firstLineChars="200"/>
              <w:rPr>
                <w:rFonts w:hAnsi="宋体"/>
              </w:rPr>
            </w:pPr>
            <w:r>
              <w:rPr>
                <w:rFonts w:hint="eastAsia" w:hAnsi="宋体"/>
              </w:rPr>
              <w:t>3.3涉药生产线负责人应每天现场带班，加强管理、检查，及时解决生产中产生的问题，并认真做好记录。</w:t>
            </w:r>
          </w:p>
          <w:p>
            <w:pPr>
              <w:pStyle w:val="12"/>
              <w:spacing w:line="360" w:lineRule="auto"/>
              <w:ind w:firstLine="420" w:firstLineChars="200"/>
              <w:rPr>
                <w:rFonts w:hAnsi="宋体"/>
              </w:rPr>
            </w:pPr>
            <w:r>
              <w:rPr>
                <w:rFonts w:hint="eastAsia" w:hAnsi="宋体"/>
              </w:rPr>
              <w:t>3.4 值(带)班人员发现非正常情况和紧急情况时，采取果断措施，停止生产并报告。</w:t>
            </w:r>
          </w:p>
          <w:p>
            <w:pPr>
              <w:pStyle w:val="12"/>
              <w:spacing w:line="360" w:lineRule="auto"/>
              <w:ind w:firstLine="420" w:firstLineChars="200"/>
              <w:rPr>
                <w:rFonts w:hAnsi="宋体"/>
              </w:rPr>
            </w:pPr>
            <w:r>
              <w:rPr>
                <w:rFonts w:hint="eastAsia" w:hAnsi="宋体"/>
              </w:rPr>
              <w:t>3.5 现场带班人员有特殊情况请假时，应安排替班人员，并做好交接。</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jc w:val="center"/>
              <w:outlineLvl w:val="0"/>
              <w:rPr>
                <w:rFonts w:ascii="宋体" w:hAnsi="宋体" w:cs="黑体"/>
                <w:bCs/>
                <w:szCs w:val="21"/>
              </w:rPr>
            </w:pPr>
            <w:r>
              <w:rPr>
                <w:rFonts w:hint="eastAsia" w:ascii="宋体" w:hAnsi="宋体" w:cs="黑体"/>
                <w:bCs/>
                <w:szCs w:val="21"/>
              </w:rPr>
              <w:t>新建、改建、扩建工程项目的安全</w:t>
            </w:r>
          </w:p>
          <w:p>
            <w:pPr>
              <w:jc w:val="center"/>
              <w:outlineLvl w:val="0"/>
              <w:rPr>
                <w:rFonts w:ascii="宋体" w:hAnsi="宋体" w:cs="黑体"/>
                <w:bCs/>
                <w:szCs w:val="21"/>
              </w:rPr>
            </w:pPr>
            <w:bookmarkStart w:id="0" w:name="_Toc13197"/>
            <w:bookmarkStart w:id="1" w:name="_Toc408"/>
            <w:bookmarkStart w:id="2" w:name="_Toc29556"/>
            <w:bookmarkStart w:id="3" w:name="_Toc16785"/>
            <w:bookmarkStart w:id="4" w:name="_Toc7560"/>
            <w:r>
              <w:rPr>
                <w:rFonts w:hint="eastAsia" w:ascii="宋体" w:hAnsi="宋体" w:cs="黑体"/>
                <w:bCs/>
                <w:szCs w:val="21"/>
              </w:rPr>
              <w:t>论证、评价和管理制度</w:t>
            </w:r>
            <w:bookmarkEnd w:id="0"/>
            <w:bookmarkEnd w:id="1"/>
            <w:bookmarkEnd w:id="2"/>
            <w:bookmarkEnd w:id="3"/>
            <w:bookmarkEnd w:id="4"/>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5"/>
          </w:tcPr>
          <w:p>
            <w:pPr>
              <w:spacing w:line="360" w:lineRule="exact"/>
              <w:rPr>
                <w:rFonts w:ascii="宋体" w:hAnsi="宋体"/>
                <w:szCs w:val="21"/>
              </w:rPr>
            </w:pPr>
            <w:r>
              <w:rPr>
                <w:rFonts w:hint="eastAsia" w:ascii="宋体" w:hAnsi="宋体"/>
                <w:szCs w:val="21"/>
              </w:rPr>
              <w:t>1.目的</w:t>
            </w:r>
          </w:p>
          <w:p>
            <w:pPr>
              <w:widowControl/>
              <w:spacing w:line="360" w:lineRule="auto"/>
              <w:ind w:firstLine="420" w:firstLineChars="200"/>
              <w:rPr>
                <w:rFonts w:ascii="宋体" w:hAnsi="宋体" w:cs="仿宋"/>
                <w:color w:val="000000"/>
                <w:kern w:val="0"/>
                <w:szCs w:val="21"/>
              </w:rPr>
            </w:pPr>
            <w:r>
              <w:rPr>
                <w:rFonts w:hint="eastAsia" w:ascii="宋体" w:hAnsi="宋体" w:cs="仿宋"/>
                <w:color w:val="000000"/>
                <w:kern w:val="0"/>
                <w:szCs w:val="21"/>
              </w:rPr>
              <w:t>为确保安全生产，</w:t>
            </w:r>
            <w:r>
              <w:rPr>
                <w:rFonts w:hint="eastAsia" w:ascii="宋体" w:hAnsi="宋体" w:cs="仿宋"/>
                <w:szCs w:val="21"/>
              </w:rPr>
              <w:t>新建、改建、扩建工程必须符合国家标准，同时与标准化建设同步</w:t>
            </w:r>
            <w:r>
              <w:rPr>
                <w:rFonts w:hint="eastAsia" w:ascii="宋体" w:hAnsi="宋体" w:cs="仿宋"/>
                <w:color w:val="000000"/>
                <w:kern w:val="0"/>
                <w:szCs w:val="21"/>
              </w:rPr>
              <w:t>，根据</w:t>
            </w:r>
            <w:r>
              <w:rPr>
                <w:rFonts w:hint="eastAsia" w:ascii="宋体" w:hAnsi="宋体" w:cs="仿宋"/>
                <w:szCs w:val="21"/>
              </w:rPr>
              <w:t>《中华人民共和国安全生产法》、《烟花爆竹生产企业安全生产标准化评审标准》、《危险化学品安全管理条例》</w:t>
            </w:r>
          </w:p>
          <w:p>
            <w:pPr>
              <w:spacing w:line="360" w:lineRule="exact"/>
              <w:rPr>
                <w:rFonts w:hAnsi="宋体"/>
              </w:rPr>
            </w:pPr>
            <w:r>
              <w:rPr>
                <w:rFonts w:hint="eastAsia" w:ascii="宋体" w:hAnsi="宋体" w:cs="仿宋"/>
                <w:color w:val="000000"/>
                <w:kern w:val="0"/>
                <w:szCs w:val="21"/>
              </w:rPr>
              <w:t>特制定本制度。</w:t>
            </w:r>
          </w:p>
          <w:p>
            <w:pPr>
              <w:spacing w:line="360" w:lineRule="exact"/>
              <w:rPr>
                <w:rFonts w:ascii="宋体" w:hAnsi="宋体"/>
                <w:szCs w:val="21"/>
              </w:rPr>
            </w:pPr>
            <w:r>
              <w:rPr>
                <w:rFonts w:hint="eastAsia" w:ascii="宋体" w:hAnsi="宋体"/>
                <w:szCs w:val="21"/>
              </w:rPr>
              <w:t>2.适用范围</w:t>
            </w:r>
          </w:p>
          <w:p>
            <w:pPr>
              <w:ind w:firstLine="420" w:firstLineChars="200"/>
              <w:outlineLvl w:val="0"/>
              <w:rPr>
                <w:rFonts w:ascii="宋体" w:hAnsi="宋体" w:cs="黑体"/>
                <w:bCs/>
                <w:szCs w:val="21"/>
              </w:rPr>
            </w:pPr>
            <w:r>
              <w:rPr>
                <w:rFonts w:hint="eastAsia" w:hAnsi="宋体" w:cs="宋体"/>
                <w:color w:val="000000"/>
              </w:rPr>
              <w:t>适用于本</w:t>
            </w:r>
            <w:r>
              <w:rPr>
                <w:rFonts w:hint="eastAsia" w:ascii="宋体" w:hAnsi="宋体"/>
                <w:szCs w:val="21"/>
              </w:rPr>
              <w:t>厂</w:t>
            </w:r>
            <w:r>
              <w:rPr>
                <w:rFonts w:hint="eastAsia" w:ascii="宋体" w:hAnsi="宋体" w:cs="黑体"/>
                <w:bCs/>
                <w:szCs w:val="21"/>
              </w:rPr>
              <w:t>新建、改建、扩建工程项目的安全论证、评价和管理</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widowControl/>
              <w:spacing w:line="360" w:lineRule="auto"/>
              <w:ind w:firstLine="420" w:firstLineChars="200"/>
              <w:rPr>
                <w:rFonts w:ascii="宋体" w:hAnsi="宋体" w:cs="仿宋"/>
                <w:szCs w:val="21"/>
              </w:rPr>
            </w:pPr>
            <w:r>
              <w:rPr>
                <w:rFonts w:hint="eastAsia" w:ascii="宋体" w:hAnsi="宋体" w:cs="仿宋"/>
                <w:color w:val="000000"/>
                <w:kern w:val="0"/>
                <w:szCs w:val="21"/>
              </w:rPr>
              <w:t>3.1使</w:t>
            </w:r>
            <w:r>
              <w:rPr>
                <w:rFonts w:hint="eastAsia" w:ascii="宋体" w:hAnsi="宋体" w:cs="仿宋"/>
                <w:szCs w:val="21"/>
              </w:rPr>
              <w:t>新建、改建、扩建工程项目符合国家要求，</w:t>
            </w:r>
            <w:r>
              <w:rPr>
                <w:rFonts w:hint="eastAsia" w:ascii="宋体" w:hAnsi="宋体" w:cs="仿宋"/>
                <w:color w:val="000000"/>
                <w:kern w:val="0"/>
                <w:szCs w:val="21"/>
              </w:rPr>
              <w:t>在生产过程中杜绝和减少安全事故。　</w:t>
            </w:r>
          </w:p>
          <w:p>
            <w:pPr>
              <w:widowControl/>
              <w:spacing w:line="360" w:lineRule="auto"/>
              <w:ind w:firstLine="420" w:firstLineChars="200"/>
              <w:rPr>
                <w:rFonts w:ascii="宋体" w:hAnsi="宋体" w:cs="仿宋"/>
                <w:szCs w:val="21"/>
              </w:rPr>
            </w:pPr>
            <w:r>
              <w:rPr>
                <w:rFonts w:hint="eastAsia" w:ascii="宋体" w:hAnsi="宋体" w:cs="仿宋"/>
                <w:color w:val="000000"/>
                <w:kern w:val="0"/>
                <w:szCs w:val="21"/>
              </w:rPr>
              <w:t>3.2</w:t>
            </w:r>
            <w:r>
              <w:rPr>
                <w:rFonts w:hint="eastAsia" w:ascii="宋体" w:hAnsi="宋体" w:cs="仿宋"/>
                <w:szCs w:val="21"/>
              </w:rPr>
              <w:t>新建、改建、扩建工程项目应当按照法律、法规、规章的规定进行可行性研究，安全条件论证和安全评价。</w:t>
            </w:r>
          </w:p>
          <w:p>
            <w:pPr>
              <w:widowControl/>
              <w:spacing w:line="360" w:lineRule="auto"/>
              <w:ind w:firstLine="420" w:firstLineChars="200"/>
              <w:rPr>
                <w:rFonts w:ascii="宋体" w:hAnsi="宋体" w:cs="仿宋"/>
                <w:szCs w:val="21"/>
              </w:rPr>
            </w:pPr>
            <w:r>
              <w:rPr>
                <w:rFonts w:hint="eastAsia" w:ascii="宋体" w:hAnsi="宋体" w:cs="仿宋"/>
                <w:szCs w:val="21"/>
              </w:rPr>
              <w:t>3.3新建、改建、扩建工程项目确立时应编制项目设计文件和编制安全专篇，同时编制建设项目投资计划。</w:t>
            </w:r>
          </w:p>
          <w:p>
            <w:pPr>
              <w:widowControl/>
              <w:spacing w:line="360" w:lineRule="auto"/>
              <w:ind w:firstLine="420" w:firstLineChars="200"/>
              <w:rPr>
                <w:rFonts w:ascii="宋体" w:hAnsi="宋体" w:cs="仿宋"/>
                <w:szCs w:val="21"/>
              </w:rPr>
            </w:pPr>
            <w:r>
              <w:rPr>
                <w:rFonts w:hint="eastAsia" w:ascii="宋体" w:hAnsi="宋体" w:cs="仿宋"/>
                <w:szCs w:val="21"/>
              </w:rPr>
              <w:t>3.4新建、改建、扩建工程项目的施工必须按照安全设施的施工图纸和设计要求进行施工，并遵守</w:t>
            </w:r>
            <w:r>
              <w:rPr>
                <w:rFonts w:hint="eastAsia" w:ascii="宋体" w:hAnsi="宋体" w:cs="仿宋"/>
              </w:rPr>
              <w:t>同时施工、同时生产、同时验收的“三同时”原则进行。</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jc w:val="center"/>
              <w:outlineLvl w:val="0"/>
              <w:rPr>
                <w:rFonts w:ascii="宋体" w:hAnsi="宋体" w:cs="黑体"/>
                <w:bCs/>
                <w:szCs w:val="21"/>
              </w:rPr>
            </w:pPr>
            <w:r>
              <w:rPr>
                <w:rFonts w:hint="eastAsia" w:ascii="宋体" w:hAnsi="宋体" w:cs="黑体"/>
                <w:bCs/>
                <w:szCs w:val="21"/>
              </w:rPr>
              <w:t>生产安全事故报告和调查处理制度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ascii="宋体" w:hAnsi="宋体" w:cs="仿宋"/>
                <w:color w:val="000000"/>
                <w:kern w:val="0"/>
                <w:szCs w:val="21"/>
              </w:rPr>
            </w:pPr>
            <w:r>
              <w:rPr>
                <w:rFonts w:hint="eastAsia" w:ascii="宋体" w:hAnsi="宋体" w:cs="仿宋"/>
                <w:color w:val="000000"/>
                <w:kern w:val="0"/>
                <w:szCs w:val="21"/>
              </w:rPr>
              <w:t>为了规范生产安全事故的报告和调查处理，落实生产安全事故责任追究制度，防止和减少生产安全事故的发生，特制定本制度。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cs="仿宋"/>
                <w:color w:val="000000"/>
                <w:kern w:val="0"/>
                <w:szCs w:val="21"/>
              </w:rPr>
              <w:t>所有</w:t>
            </w:r>
            <w:r>
              <w:rPr>
                <w:rFonts w:hint="eastAsia" w:ascii="宋体" w:hAnsi="宋体" w:cs="仿宋"/>
                <w:szCs w:val="21"/>
              </w:rPr>
              <w:t>安全生产环节</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widowControl/>
              <w:spacing w:line="480" w:lineRule="exact"/>
              <w:jc w:val="left"/>
              <w:rPr>
                <w:rFonts w:ascii="宋体" w:hAnsi="宋体" w:cs="仿宋"/>
                <w:color w:val="000000"/>
                <w:kern w:val="0"/>
                <w:szCs w:val="21"/>
              </w:rPr>
            </w:pPr>
            <w:r>
              <w:rPr>
                <w:rFonts w:hint="eastAsia" w:ascii="宋体" w:hAnsi="宋体" w:cs="仿宋"/>
                <w:color w:val="000000"/>
                <w:kern w:val="0"/>
                <w:szCs w:val="21"/>
              </w:rPr>
              <w:t>3.1主要职责</w:t>
            </w:r>
          </w:p>
          <w:p>
            <w:pPr>
              <w:widowControl/>
              <w:spacing w:line="480" w:lineRule="exact"/>
              <w:ind w:firstLine="210" w:firstLineChars="100"/>
              <w:jc w:val="left"/>
              <w:rPr>
                <w:rFonts w:ascii="宋体" w:hAnsi="宋体" w:cs="仿宋"/>
                <w:color w:val="000000"/>
                <w:kern w:val="0"/>
                <w:szCs w:val="21"/>
              </w:rPr>
            </w:pPr>
            <w:r>
              <w:rPr>
                <w:rFonts w:hint="eastAsia" w:ascii="宋体" w:hAnsi="宋体" w:cs="仿宋"/>
                <w:color w:val="000000"/>
                <w:kern w:val="0"/>
                <w:szCs w:val="21"/>
                <w:lang w:val="en-US" w:eastAsia="zh-CN"/>
              </w:rPr>
              <w:t>3.1.1</w:t>
            </w:r>
            <w:r>
              <w:rPr>
                <w:rFonts w:hint="eastAsia" w:ascii="宋体" w:hAnsi="宋体" w:cs="仿宋"/>
                <w:color w:val="000000"/>
                <w:kern w:val="0"/>
                <w:szCs w:val="21"/>
              </w:rPr>
              <w:t>分析事故发生的原因。</w:t>
            </w:r>
          </w:p>
          <w:p>
            <w:pPr>
              <w:widowControl/>
              <w:spacing w:line="480" w:lineRule="exact"/>
              <w:ind w:firstLine="210" w:firstLineChars="100"/>
              <w:jc w:val="left"/>
              <w:rPr>
                <w:rFonts w:ascii="宋体" w:hAnsi="宋体" w:cs="仿宋"/>
                <w:color w:val="000000"/>
                <w:kern w:val="0"/>
                <w:szCs w:val="21"/>
              </w:rPr>
            </w:pPr>
            <w:r>
              <w:rPr>
                <w:rFonts w:hint="eastAsia" w:ascii="宋体" w:hAnsi="宋体" w:cs="仿宋"/>
                <w:color w:val="000000"/>
                <w:kern w:val="0"/>
                <w:szCs w:val="21"/>
                <w:lang w:val="en-US" w:eastAsia="zh-CN"/>
              </w:rPr>
              <w:t>3.1.2</w:t>
            </w:r>
            <w:r>
              <w:rPr>
                <w:rFonts w:hint="eastAsia" w:ascii="宋体" w:hAnsi="宋体" w:cs="仿宋"/>
                <w:color w:val="000000"/>
                <w:kern w:val="0"/>
                <w:szCs w:val="21"/>
              </w:rPr>
              <w:t>追究和处理事故责任人。</w:t>
            </w:r>
          </w:p>
          <w:p>
            <w:pPr>
              <w:widowControl/>
              <w:spacing w:line="480" w:lineRule="exact"/>
              <w:ind w:firstLine="210" w:firstLineChars="100"/>
              <w:jc w:val="left"/>
              <w:rPr>
                <w:rFonts w:ascii="宋体" w:hAnsi="宋体" w:cs="仿宋"/>
                <w:color w:val="000000"/>
                <w:kern w:val="0"/>
                <w:szCs w:val="21"/>
              </w:rPr>
            </w:pPr>
            <w:r>
              <w:rPr>
                <w:rFonts w:hint="eastAsia" w:ascii="宋体" w:hAnsi="宋体" w:cs="仿宋"/>
                <w:color w:val="000000"/>
                <w:kern w:val="0"/>
                <w:szCs w:val="21"/>
                <w:lang w:val="en-US" w:eastAsia="zh-CN"/>
              </w:rPr>
              <w:t>3.1.3</w:t>
            </w:r>
            <w:r>
              <w:rPr>
                <w:rFonts w:hint="eastAsia" w:ascii="宋体" w:hAnsi="宋体" w:cs="仿宋"/>
                <w:color w:val="000000"/>
                <w:kern w:val="0"/>
                <w:szCs w:val="21"/>
              </w:rPr>
              <w:t>使全员从事故中受到教育，预防类似事故发生。　</w:t>
            </w:r>
          </w:p>
          <w:p>
            <w:pPr>
              <w:widowControl/>
              <w:spacing w:line="480" w:lineRule="exact"/>
              <w:jc w:val="left"/>
              <w:rPr>
                <w:rFonts w:ascii="宋体" w:hAnsi="宋体" w:cs="仿宋"/>
                <w:color w:val="000000"/>
                <w:kern w:val="0"/>
                <w:szCs w:val="21"/>
              </w:rPr>
            </w:pPr>
            <w:r>
              <w:rPr>
                <w:rFonts w:hint="eastAsia" w:ascii="宋体" w:hAnsi="宋体" w:cs="仿宋"/>
                <w:color w:val="000000"/>
                <w:kern w:val="0"/>
                <w:szCs w:val="21"/>
              </w:rPr>
              <w:t>3.2主要内容</w:t>
            </w:r>
          </w:p>
          <w:p>
            <w:pPr>
              <w:widowControl/>
              <w:spacing w:line="480" w:lineRule="exact"/>
              <w:ind w:firstLine="210" w:firstLineChars="100"/>
              <w:jc w:val="left"/>
              <w:rPr>
                <w:rFonts w:ascii="宋体" w:hAnsi="宋体" w:cs="仿宋"/>
                <w:color w:val="000000"/>
                <w:kern w:val="0"/>
                <w:szCs w:val="21"/>
              </w:rPr>
            </w:pPr>
            <w:r>
              <w:rPr>
                <w:rFonts w:hint="eastAsia" w:ascii="宋体" w:hAnsi="宋体" w:cs="仿宋"/>
                <w:color w:val="000000"/>
                <w:kern w:val="0"/>
                <w:szCs w:val="21"/>
                <w:lang w:val="en-US" w:eastAsia="zh-CN"/>
              </w:rPr>
              <w:t>3.2.1</w:t>
            </w:r>
            <w:r>
              <w:rPr>
                <w:rFonts w:hint="eastAsia" w:ascii="宋体" w:hAnsi="宋体" w:cs="仿宋"/>
                <w:color w:val="000000"/>
                <w:kern w:val="0"/>
                <w:szCs w:val="21"/>
              </w:rPr>
              <w:t>在生产过程中如有事故发生后，事故现场有关人员应当立即向本单位负责人报告，单位负责人接到报告后，应当立即向本单位主管安全生产的相关部门报告。</w:t>
            </w:r>
          </w:p>
          <w:p>
            <w:pPr>
              <w:widowControl/>
              <w:spacing w:line="480" w:lineRule="exact"/>
              <w:ind w:firstLine="210" w:firstLineChars="100"/>
              <w:jc w:val="left"/>
              <w:rPr>
                <w:rFonts w:ascii="宋体" w:hAnsi="宋体" w:cs="仿宋"/>
                <w:color w:val="000000"/>
                <w:kern w:val="0"/>
                <w:szCs w:val="21"/>
              </w:rPr>
            </w:pPr>
            <w:r>
              <w:rPr>
                <w:rFonts w:hint="eastAsia" w:ascii="宋体" w:hAnsi="宋体" w:cs="仿宋"/>
                <w:color w:val="000000"/>
                <w:kern w:val="0"/>
                <w:szCs w:val="21"/>
                <w:lang w:val="en-US" w:eastAsia="zh-CN"/>
              </w:rPr>
              <w:t>3.2.2</w:t>
            </w:r>
            <w:r>
              <w:rPr>
                <w:rFonts w:hint="eastAsia" w:ascii="宋体" w:hAnsi="宋体" w:cs="仿宋"/>
                <w:color w:val="000000"/>
                <w:kern w:val="0"/>
                <w:szCs w:val="21"/>
              </w:rPr>
              <w:t>详细述清事故发生单位概况、事故发生时间、地点及现场情况，和事故的简要经过以及事故已经造成或者可能造成的伤亡人数和初步估计的直接经济损失。</w:t>
            </w:r>
          </w:p>
          <w:p>
            <w:pPr>
              <w:widowControl/>
              <w:spacing w:line="480" w:lineRule="exact"/>
              <w:ind w:firstLine="210" w:firstLineChars="100"/>
              <w:jc w:val="left"/>
              <w:rPr>
                <w:rFonts w:ascii="宋体" w:hAnsi="宋体" w:cs="仿宋"/>
                <w:color w:val="000000"/>
                <w:kern w:val="0"/>
                <w:szCs w:val="21"/>
              </w:rPr>
            </w:pPr>
            <w:r>
              <w:rPr>
                <w:rFonts w:hint="eastAsia" w:ascii="宋体" w:hAnsi="宋体" w:cs="仿宋"/>
                <w:color w:val="000000"/>
                <w:kern w:val="0"/>
                <w:szCs w:val="21"/>
                <w:lang w:val="en-US" w:eastAsia="zh-CN"/>
              </w:rPr>
              <w:t>3.2.3</w:t>
            </w:r>
            <w:r>
              <w:rPr>
                <w:rFonts w:hint="eastAsia" w:ascii="宋体" w:hAnsi="宋体" w:cs="仿宋"/>
                <w:color w:val="000000"/>
                <w:kern w:val="0"/>
                <w:szCs w:val="21"/>
              </w:rPr>
              <w:t>事故发生单位负责人接到事故发生报告后，应立即启动事故相应应急预案或者采取有效措施，组织抢救，防止事故扩大，尽量减少人员伤亡和财产损失、</w:t>
            </w:r>
          </w:p>
          <w:p>
            <w:pPr>
              <w:widowControl/>
              <w:spacing w:line="480" w:lineRule="exact"/>
              <w:ind w:firstLine="210" w:firstLineChars="100"/>
              <w:jc w:val="left"/>
              <w:rPr>
                <w:rFonts w:ascii="宋体" w:hAnsi="宋体" w:cs="仿宋"/>
                <w:color w:val="000000"/>
                <w:kern w:val="0"/>
                <w:szCs w:val="21"/>
              </w:rPr>
            </w:pPr>
            <w:r>
              <w:rPr>
                <w:rFonts w:hint="eastAsia" w:ascii="宋体" w:hAnsi="宋体" w:cs="仿宋"/>
                <w:color w:val="000000"/>
                <w:kern w:val="0"/>
                <w:szCs w:val="21"/>
                <w:lang w:val="en-US" w:eastAsia="zh-CN"/>
              </w:rPr>
              <w:t>3.2.4</w:t>
            </w:r>
            <w:r>
              <w:rPr>
                <w:rFonts w:hint="eastAsia" w:ascii="宋体" w:hAnsi="宋体" w:cs="仿宋"/>
                <w:color w:val="000000"/>
                <w:kern w:val="0"/>
                <w:szCs w:val="21"/>
              </w:rPr>
              <w:t>事故发生后相关部门和人员应当妥善保护事故现场以及相关证据，任何部门和个人不得破坏事故现场，毁灭相关证据。</w:t>
            </w:r>
          </w:p>
          <w:p>
            <w:pPr>
              <w:widowControl/>
              <w:spacing w:line="480" w:lineRule="exact"/>
              <w:ind w:firstLine="210" w:firstLineChars="100"/>
              <w:jc w:val="left"/>
              <w:rPr>
                <w:rFonts w:ascii="宋体" w:hAnsi="宋体" w:cs="仿宋"/>
                <w:color w:val="000000"/>
                <w:kern w:val="0"/>
                <w:szCs w:val="21"/>
              </w:rPr>
            </w:pPr>
            <w:r>
              <w:rPr>
                <w:rFonts w:hint="eastAsia" w:ascii="宋体" w:hAnsi="宋体" w:cs="仿宋"/>
                <w:color w:val="000000"/>
                <w:kern w:val="0"/>
                <w:szCs w:val="21"/>
                <w:lang w:val="en-US" w:eastAsia="zh-CN"/>
              </w:rPr>
              <w:t>3.2.5</w:t>
            </w:r>
            <w:r>
              <w:rPr>
                <w:rFonts w:hint="eastAsia" w:ascii="宋体" w:hAnsi="宋体" w:cs="仿宋"/>
                <w:color w:val="000000"/>
                <w:kern w:val="0"/>
                <w:szCs w:val="21"/>
              </w:rPr>
              <w:t>事故调查处理必须遵循“四不放过”（事故原因不查明不放过、事故责任人不处理不放过、全员没有受到教育不放过、事故制订切实可行的整改措施没有落实不放过）的原则。</w:t>
            </w:r>
          </w:p>
          <w:p>
            <w:pPr>
              <w:spacing w:line="480" w:lineRule="exact"/>
              <w:jc w:val="left"/>
              <w:rPr>
                <w:rFonts w:ascii="宋体" w:hAnsi="宋体" w:cs="仿宋"/>
                <w:szCs w:val="21"/>
              </w:rPr>
            </w:pPr>
            <w:r>
              <w:rPr>
                <w:rFonts w:hint="eastAsia" w:ascii="宋体" w:hAnsi="宋体" w:cs="仿宋"/>
                <w:color w:val="000000"/>
                <w:kern w:val="0"/>
                <w:szCs w:val="21"/>
              </w:rPr>
              <w:t xml:space="preserve">   </w:t>
            </w:r>
            <w:r>
              <w:rPr>
                <w:rFonts w:hint="eastAsia" w:ascii="宋体" w:hAnsi="宋体" w:cs="仿宋"/>
                <w:color w:val="000000"/>
                <w:kern w:val="0"/>
                <w:szCs w:val="21"/>
                <w:lang w:val="en-US" w:eastAsia="zh-CN"/>
              </w:rPr>
              <w:t>3.2.6</w:t>
            </w:r>
            <w:r>
              <w:rPr>
                <w:rFonts w:hint="eastAsia" w:ascii="宋体" w:hAnsi="宋体" w:cs="仿宋"/>
                <w:color w:val="000000"/>
                <w:kern w:val="0"/>
                <w:szCs w:val="21"/>
              </w:rPr>
              <w:t>对事故责任人依照本企业的相关规定进行处罚，情节严重者按照《安全生产法》有关条款，进行法律责任划分，应负其相关责任者绝不手软。</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cs="黑体"/>
                <w:bCs/>
                <w:szCs w:val="21"/>
              </w:rPr>
              <w:t>余（废）药处理制度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cs="仿宋"/>
              </w:rPr>
              <w:t>为防止造成环境污染以及消除安全事故隐患</w:t>
            </w:r>
            <w:r>
              <w:rPr>
                <w:rFonts w:hint="eastAsia" w:hAnsi="宋体"/>
              </w:rPr>
              <w:t>，根据</w:t>
            </w:r>
            <w:r>
              <w:rPr>
                <w:rFonts w:hint="eastAsia" w:hAnsi="宋体" w:cs="仿宋"/>
              </w:rPr>
              <w:t>《烟花爆竹安全管理条例》、《中华人民共和国环境污染法》、《烟花爆竹生产经营企业安全标准化评审办法》，</w:t>
            </w:r>
            <w:r>
              <w:rPr>
                <w:rFonts w:hint="eastAsia" w:hAnsi="宋体"/>
              </w:rPr>
              <w:t>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hAnsi="宋体" w:cs="仿宋"/>
              </w:rPr>
              <w:t>所有涉药区域</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pStyle w:val="12"/>
              <w:spacing w:line="360" w:lineRule="auto"/>
              <w:ind w:firstLine="420" w:firstLineChars="200"/>
              <w:rPr>
                <w:rFonts w:hAnsi="宋体" w:cs="仿宋"/>
              </w:rPr>
            </w:pPr>
            <w:r>
              <w:rPr>
                <w:rFonts w:hint="eastAsia" w:hAnsi="宋体" w:cs="仿宋"/>
              </w:rPr>
              <w:t>3.1高度认识余药、废药及时处置的重要性，切实加强监管，分管负责人监督实施具体负责，组织相关人员定期合理销毁，防止意外事故发生。</w:t>
            </w:r>
          </w:p>
          <w:p>
            <w:pPr>
              <w:pStyle w:val="12"/>
              <w:spacing w:line="360" w:lineRule="auto"/>
              <w:ind w:firstLine="420" w:firstLineChars="200"/>
              <w:rPr>
                <w:rFonts w:hAnsi="宋体" w:cs="仿宋"/>
              </w:rPr>
            </w:pPr>
            <w:r>
              <w:rPr>
                <w:rFonts w:hint="eastAsia" w:hAnsi="宋体" w:cs="仿宋"/>
              </w:rPr>
              <w:t>3.2对</w:t>
            </w:r>
            <w:r>
              <w:rPr>
                <w:rFonts w:hint="eastAsia" w:hAnsi="宋体" w:cs="仿宋"/>
                <w:lang w:val="en-US" w:eastAsia="zh-CN"/>
              </w:rPr>
              <w:t>混</w:t>
            </w:r>
            <w:r>
              <w:rPr>
                <w:rFonts w:hint="eastAsia" w:hAnsi="宋体" w:cs="仿宋"/>
              </w:rPr>
              <w:t>药、</w:t>
            </w:r>
            <w:r>
              <w:rPr>
                <w:rFonts w:hint="eastAsia" w:hAnsi="宋体" w:cs="仿宋"/>
                <w:lang w:val="en-US" w:eastAsia="zh-CN"/>
              </w:rPr>
              <w:t>封口</w:t>
            </w:r>
            <w:r>
              <w:rPr>
                <w:rFonts w:hint="eastAsia" w:hAnsi="宋体" w:cs="仿宋"/>
              </w:rPr>
              <w:t xml:space="preserve">时药量的滞留，作业完毕必须及时把余药交回中转库或收发室分类存放。  </w:t>
            </w:r>
          </w:p>
          <w:p>
            <w:pPr>
              <w:spacing w:line="360" w:lineRule="auto"/>
              <w:ind w:firstLine="420" w:firstLineChars="200"/>
              <w:rPr>
                <w:rFonts w:ascii="宋体" w:hAnsi="宋体" w:cs="仿宋"/>
                <w:szCs w:val="21"/>
              </w:rPr>
            </w:pPr>
            <w:r>
              <w:rPr>
                <w:rFonts w:hint="eastAsia" w:ascii="宋体" w:hAnsi="宋体" w:cs="仿宋"/>
                <w:szCs w:val="21"/>
              </w:rPr>
              <w:t xml:space="preserve">3.3作业后滞落的废药、残药必须分类专门存放废药场所存放，杜绝将余药、废药抛撒在生产场所或存放在工房或库房周围，更不许夹杂在其它废渣、废料中。   </w:t>
            </w:r>
          </w:p>
          <w:p>
            <w:pPr>
              <w:spacing w:line="360" w:lineRule="auto"/>
              <w:ind w:firstLine="420" w:firstLineChars="200"/>
              <w:rPr>
                <w:rFonts w:ascii="宋体" w:hAnsi="宋体" w:cs="仿宋"/>
                <w:szCs w:val="21"/>
              </w:rPr>
            </w:pPr>
            <w:r>
              <w:rPr>
                <w:rFonts w:hint="eastAsia" w:ascii="宋体" w:hAnsi="宋体" w:cs="仿宋"/>
                <w:szCs w:val="21"/>
              </w:rPr>
              <w:t xml:space="preserve">3.4对存放的废、残药必须有专房专人管理，要定期清理处理，必须指定专门设备泡沉或安全地带组织专人销毁，试验材料、配方所剩的混合药、余药、废药由试验人员当即转销毁场处置，兑装药每班末的余药、配方失误、材料问题配制的半成品或成品药由兑药员当即转入销毁场销毁。   </w:t>
            </w:r>
          </w:p>
          <w:p>
            <w:pPr>
              <w:spacing w:line="360" w:lineRule="auto"/>
              <w:ind w:firstLine="420" w:firstLineChars="200"/>
              <w:rPr>
                <w:rFonts w:ascii="宋体" w:hAnsi="宋体" w:cs="仿宋"/>
                <w:szCs w:val="21"/>
              </w:rPr>
            </w:pPr>
            <w:r>
              <w:rPr>
                <w:rFonts w:hint="eastAsia" w:ascii="宋体" w:hAnsi="宋体" w:cs="仿宋"/>
                <w:szCs w:val="21"/>
              </w:rPr>
              <w:t>3.5销毁废、残药时，必须有组织有计划进行，运输路线必须安全，销毁场所必须派人四面警戒，销毁人员必须责任心强，不能马虎草率。每次销毁量不得超过5公斤，先将药料平铺地面约1张纸厚，再用安全引线在10米以外点火引烧，保证销毁绝对安全。</w:t>
            </w:r>
          </w:p>
          <w:p>
            <w:pPr>
              <w:pStyle w:val="12"/>
              <w:spacing w:line="360" w:lineRule="auto"/>
              <w:ind w:firstLine="420" w:firstLineChars="200"/>
              <w:rPr>
                <w:rFonts w:hAnsi="宋体" w:cs="仿宋"/>
              </w:rPr>
            </w:pPr>
            <w:r>
              <w:rPr>
                <w:rFonts w:hint="eastAsia" w:hAnsi="宋体" w:cs="仿宋"/>
              </w:rPr>
              <w:t>3.6插引工序操作台上，机具上的零散药粉、废引，随时用软质工用具收集倒入指定地点，专人单独转入销毁场处置。</w:t>
            </w:r>
          </w:p>
          <w:p>
            <w:pPr>
              <w:pStyle w:val="12"/>
              <w:spacing w:line="360" w:lineRule="auto"/>
              <w:ind w:firstLine="420" w:firstLineChars="20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cs="黑体"/>
                <w:bCs/>
                <w:szCs w:val="21"/>
                <w:lang w:eastAsia="zh-CN"/>
              </w:rPr>
              <w:t>工艺</w:t>
            </w:r>
            <w:r>
              <w:rPr>
                <w:rFonts w:hint="eastAsia" w:ascii="宋体" w:hAnsi="宋体" w:cs="黑体"/>
                <w:bCs/>
                <w:szCs w:val="21"/>
              </w:rPr>
              <w:t>与技术档理制度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1"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rPr>
              <w:t>为预防在生产过程中发生事故，从而安全生产，根据《中华人民共和国安全生产法》，《烟花爆竹管理特例》，《烟花爆竹行业操作规范》特制定本制度。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bCs/>
                <w:szCs w:val="21"/>
              </w:rPr>
              <w:t>技术部门</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pStyle w:val="12"/>
              <w:spacing w:line="560" w:lineRule="exact"/>
              <w:ind w:firstLine="420" w:firstLineChars="200"/>
              <w:rPr>
                <w:rFonts w:hAnsi="宋体"/>
              </w:rPr>
            </w:pPr>
            <w:r>
              <w:rPr>
                <w:rFonts w:hint="eastAsia" w:hAnsi="宋体"/>
              </w:rPr>
              <w:t xml:space="preserve">3.1运用技术手段消除不安全因素，消除危险源，防止安全事故发生。 </w:t>
            </w:r>
          </w:p>
          <w:p>
            <w:pPr>
              <w:pStyle w:val="12"/>
              <w:spacing w:line="560" w:lineRule="exact"/>
              <w:ind w:firstLine="420" w:firstLineChars="200"/>
              <w:rPr>
                <w:rFonts w:hAnsi="宋体"/>
              </w:rPr>
            </w:pPr>
            <w:r>
              <w:rPr>
                <w:rFonts w:hint="eastAsia" w:hAnsi="宋体"/>
              </w:rPr>
              <w:t>3.2厂部成立产品开发试制技术小组，并配备专门的技术人员和试验室，试验过程中，出现危险或敏感性强的药物配方，严禁成批配制和生产，严禁使用违禁药物。</w:t>
            </w:r>
          </w:p>
          <w:p>
            <w:pPr>
              <w:spacing w:line="560" w:lineRule="exact"/>
              <w:ind w:firstLine="420" w:firstLineChars="200"/>
              <w:rPr>
                <w:rFonts w:ascii="宋体" w:hAnsi="宋体"/>
                <w:szCs w:val="21"/>
              </w:rPr>
            </w:pPr>
            <w:r>
              <w:rPr>
                <w:rFonts w:hint="eastAsia" w:ascii="宋体" w:hAnsi="宋体"/>
                <w:szCs w:val="21"/>
              </w:rPr>
              <w:t>3.3技术员试制出的新产品配方必须由本人申报，申报内容应包括产品工艺流程和操作要求等，送厂部主管领导审批，并报省级安全与质量检测部门检验合格后方可投产。</w:t>
            </w:r>
          </w:p>
          <w:p>
            <w:pPr>
              <w:spacing w:line="560" w:lineRule="exact"/>
              <w:ind w:firstLine="420" w:firstLineChars="200"/>
              <w:rPr>
                <w:rFonts w:ascii="宋体" w:hAnsi="宋体"/>
                <w:szCs w:val="21"/>
              </w:rPr>
            </w:pPr>
            <w:r>
              <w:rPr>
                <w:rFonts w:hint="eastAsia" w:ascii="宋体" w:hAnsi="宋体"/>
                <w:szCs w:val="21"/>
              </w:rPr>
              <w:t>3.4试验用化工原料应严格控制停滞量，氧化剂与还原剂应隔离存放。</w:t>
            </w:r>
          </w:p>
          <w:p>
            <w:pPr>
              <w:spacing w:line="560" w:lineRule="exact"/>
              <w:ind w:firstLine="420" w:firstLineChars="200"/>
              <w:rPr>
                <w:rFonts w:ascii="宋体" w:hAnsi="宋体"/>
                <w:szCs w:val="21"/>
              </w:rPr>
            </w:pPr>
            <w:r>
              <w:rPr>
                <w:rFonts w:hint="eastAsia" w:ascii="宋体" w:hAnsi="宋体"/>
                <w:szCs w:val="21"/>
              </w:rPr>
              <w:t>3.5试验配制药物要在单独工房内操作，不准在组装室或材料室内配制。</w:t>
            </w:r>
          </w:p>
          <w:p>
            <w:pPr>
              <w:spacing w:line="560" w:lineRule="exact"/>
              <w:ind w:firstLine="420" w:firstLineChars="200"/>
              <w:rPr>
                <w:rFonts w:ascii="宋体" w:hAnsi="宋体"/>
                <w:szCs w:val="21"/>
              </w:rPr>
            </w:pPr>
            <w:r>
              <w:rPr>
                <w:rFonts w:hint="eastAsia" w:ascii="宋体" w:hAnsi="宋体"/>
                <w:szCs w:val="21"/>
              </w:rPr>
              <w:t>3.6检验、试验烟花爆竹产品及其半成品质量时，应在符合安全规定的试放区进行。</w:t>
            </w:r>
          </w:p>
          <w:p>
            <w:pPr>
              <w:spacing w:line="560" w:lineRule="exact"/>
              <w:ind w:firstLine="420" w:firstLineChars="200"/>
              <w:rPr>
                <w:rFonts w:ascii="宋体" w:hAnsi="宋体"/>
                <w:szCs w:val="21"/>
              </w:rPr>
            </w:pPr>
            <w:r>
              <w:rPr>
                <w:rFonts w:hint="eastAsia" w:ascii="宋体" w:hAnsi="宋体"/>
                <w:szCs w:val="21"/>
              </w:rPr>
              <w:t>3.7产品生产储存中，企业领导对安全工作负有主要责任，应根据国家有关规定结合本企业具体情况制定详尽的安全生产责任制度和各种安全操作规程，并监督检查执行。</w:t>
            </w: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cs="黑体"/>
                <w:bCs/>
                <w:szCs w:val="21"/>
              </w:rPr>
              <w:t>新产品、新药物研发管理制度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5"/>
          </w:tcPr>
          <w:p>
            <w:pPr>
              <w:spacing w:line="360" w:lineRule="exact"/>
              <w:rPr>
                <w:rFonts w:ascii="宋体" w:hAnsi="宋体"/>
                <w:szCs w:val="21"/>
              </w:rPr>
            </w:pPr>
            <w:r>
              <w:rPr>
                <w:rFonts w:hint="eastAsia" w:ascii="宋体" w:hAnsi="宋体"/>
                <w:szCs w:val="21"/>
              </w:rPr>
              <w:t>1.目的</w:t>
            </w:r>
          </w:p>
          <w:p>
            <w:pPr>
              <w:pStyle w:val="12"/>
              <w:spacing w:line="360" w:lineRule="auto"/>
              <w:ind w:firstLine="420" w:firstLineChars="200"/>
              <w:rPr>
                <w:rFonts w:hAnsi="宋体"/>
              </w:rPr>
            </w:pPr>
            <w:r>
              <w:rPr>
                <w:rFonts w:hint="eastAsia" w:hAnsi="宋体"/>
              </w:rPr>
              <w:t>掌握有关烟花爆竹生产的新材料、新工艺、新技术、新设备及其安全技术要求，根据《烟花爆竹生产经营企业安全标准化评审办法》特制定本制度。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hAnsi="宋体"/>
              </w:rPr>
              <w:t>新产品的研发</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pStyle w:val="12"/>
              <w:spacing w:line="360" w:lineRule="auto"/>
              <w:ind w:firstLine="420" w:firstLineChars="200"/>
              <w:rPr>
                <w:rFonts w:hAnsi="宋体"/>
              </w:rPr>
            </w:pPr>
            <w:r>
              <w:rPr>
                <w:rFonts w:hint="eastAsia" w:hAnsi="宋体"/>
              </w:rPr>
              <w:t>3.1分管生产负责人具体审批新产品、新药物研发。</w:t>
            </w:r>
          </w:p>
          <w:p>
            <w:pPr>
              <w:pStyle w:val="12"/>
              <w:spacing w:line="360" w:lineRule="auto"/>
              <w:ind w:firstLine="420" w:firstLineChars="200"/>
              <w:rPr>
                <w:rFonts w:hAnsi="宋体"/>
              </w:rPr>
            </w:pPr>
            <w:r>
              <w:rPr>
                <w:rFonts w:hint="eastAsia" w:hAnsi="宋体"/>
              </w:rPr>
              <w:t>3.2技术员对新产品、新药物的研发具体实施。</w:t>
            </w:r>
          </w:p>
          <w:p>
            <w:pPr>
              <w:pStyle w:val="12"/>
              <w:spacing w:line="360" w:lineRule="auto"/>
              <w:ind w:firstLine="420" w:firstLineChars="200"/>
              <w:rPr>
                <w:rFonts w:hAnsi="宋体"/>
              </w:rPr>
            </w:pPr>
            <w:r>
              <w:rPr>
                <w:rFonts w:hint="eastAsia" w:hAnsi="宋体"/>
              </w:rPr>
              <w:t xml:space="preserve">3.3企业必须建立产品开发试制机构,并配有专门的技术人员和试验室;   </w:t>
            </w:r>
          </w:p>
          <w:p>
            <w:pPr>
              <w:spacing w:line="360" w:lineRule="auto"/>
              <w:ind w:firstLine="420" w:firstLineChars="200"/>
              <w:rPr>
                <w:rFonts w:ascii="宋体" w:hAnsi="宋体"/>
                <w:szCs w:val="21"/>
              </w:rPr>
            </w:pPr>
            <w:r>
              <w:rPr>
                <w:rFonts w:hint="eastAsia" w:ascii="宋体" w:hAnsi="宋体"/>
                <w:szCs w:val="21"/>
              </w:rPr>
              <w:t xml:space="preserve">3.4试验过程中，出现危险或敏感性强的产品配方，严禁成批配制和生产；   </w:t>
            </w:r>
          </w:p>
          <w:p>
            <w:pPr>
              <w:spacing w:line="360" w:lineRule="auto"/>
              <w:ind w:firstLine="420" w:firstLineChars="200"/>
              <w:rPr>
                <w:rFonts w:ascii="宋体" w:hAnsi="宋体"/>
                <w:szCs w:val="21"/>
              </w:rPr>
            </w:pPr>
            <w:r>
              <w:rPr>
                <w:rFonts w:hint="eastAsia" w:ascii="宋体" w:hAnsi="宋体"/>
                <w:szCs w:val="21"/>
              </w:rPr>
              <w:t xml:space="preserve">3.5技术员试制出的新产品药物配方必须由本人申报，申报内容应包括产品工艺流程和操作要求等，送企业主管领导审核，并按规定经有关部门审批后方可投产；  </w:t>
            </w:r>
          </w:p>
          <w:p>
            <w:pPr>
              <w:spacing w:line="360" w:lineRule="auto"/>
              <w:ind w:firstLine="420" w:firstLineChars="200"/>
              <w:rPr>
                <w:rFonts w:ascii="宋体" w:hAnsi="宋体"/>
                <w:szCs w:val="21"/>
              </w:rPr>
            </w:pPr>
            <w:r>
              <w:rPr>
                <w:rFonts w:hint="eastAsia" w:ascii="宋体" w:hAnsi="宋体"/>
                <w:szCs w:val="21"/>
              </w:rPr>
              <w:t xml:space="preserve">3.6试验用化工原料应严格控制停滞量，氧化剂与还原剂应隔离存放；   </w:t>
            </w:r>
          </w:p>
          <w:p>
            <w:pPr>
              <w:spacing w:line="360" w:lineRule="auto"/>
              <w:ind w:firstLine="420" w:firstLineChars="200"/>
              <w:rPr>
                <w:rFonts w:ascii="宋体" w:hAnsi="宋体"/>
                <w:szCs w:val="21"/>
              </w:rPr>
            </w:pPr>
            <w:r>
              <w:rPr>
                <w:rFonts w:hint="eastAsia" w:ascii="宋体" w:hAnsi="宋体"/>
                <w:szCs w:val="21"/>
              </w:rPr>
              <w:t xml:space="preserve">3.7试验配制药物要在单独工房操作, 不准在组装室或材料室内配制；   </w:t>
            </w:r>
          </w:p>
          <w:p>
            <w:pPr>
              <w:spacing w:line="360" w:lineRule="auto"/>
              <w:ind w:firstLine="420" w:firstLineChars="200"/>
              <w:rPr>
                <w:rFonts w:ascii="宋体" w:hAnsi="宋体"/>
                <w:szCs w:val="21"/>
              </w:rPr>
            </w:pPr>
            <w:r>
              <w:rPr>
                <w:rFonts w:hint="eastAsia" w:ascii="宋体" w:hAnsi="宋体"/>
                <w:szCs w:val="21"/>
              </w:rPr>
              <w:t>3.8检验、试放产品及其半成品质量场地，应在符合安全规定的检验场所和燃放区域内进行</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cs="黑体"/>
                <w:bCs/>
                <w:szCs w:val="21"/>
              </w:rPr>
              <w:t>药物存储管理、领取制度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rPr>
              <w:t>为防止超量储存，确保安全生产，根据《中华人民共和国安全生产法》、《烟花爆竹安全管理条例》、《烟花爆竹生产企业安全标准化评审办法》特制定本制度。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hAnsi="宋体"/>
              </w:rPr>
              <w:t>药物中转库和药物库房</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pStyle w:val="12"/>
              <w:spacing w:line="360" w:lineRule="auto"/>
              <w:ind w:firstLine="420" w:firstLineChars="200"/>
              <w:rPr>
                <w:rFonts w:hAnsi="宋体"/>
              </w:rPr>
            </w:pPr>
            <w:r>
              <w:rPr>
                <w:rFonts w:hint="eastAsia" w:hAnsi="宋体"/>
              </w:rPr>
              <w:t>3.1 片区负责人对本区域药物的储存领取进行监督。</w:t>
            </w:r>
          </w:p>
          <w:p>
            <w:pPr>
              <w:pStyle w:val="12"/>
              <w:spacing w:line="360" w:lineRule="auto"/>
              <w:ind w:firstLine="420" w:firstLineChars="200"/>
              <w:rPr>
                <w:rFonts w:hAnsi="宋体"/>
              </w:rPr>
            </w:pPr>
            <w:r>
              <w:rPr>
                <w:rFonts w:hint="eastAsia" w:hAnsi="宋体"/>
              </w:rPr>
              <w:t>3.2 具体负责人严格按制度执行。</w:t>
            </w:r>
          </w:p>
          <w:p>
            <w:pPr>
              <w:pStyle w:val="12"/>
              <w:spacing w:line="360" w:lineRule="auto"/>
              <w:ind w:firstLine="420" w:firstLineChars="200"/>
              <w:rPr>
                <w:rFonts w:hAnsi="宋体"/>
              </w:rPr>
            </w:pPr>
            <w:r>
              <w:rPr>
                <w:rFonts w:hint="eastAsia" w:hAnsi="宋体"/>
              </w:rPr>
              <w:t xml:space="preserve">3.3车间中转间必须专人管理，专人收发；   </w:t>
            </w:r>
          </w:p>
          <w:p>
            <w:pPr>
              <w:spacing w:line="360" w:lineRule="auto"/>
              <w:ind w:firstLine="420" w:firstLineChars="200"/>
              <w:rPr>
                <w:rFonts w:ascii="宋体" w:hAnsi="宋体"/>
                <w:szCs w:val="21"/>
              </w:rPr>
            </w:pPr>
            <w:r>
              <w:rPr>
                <w:rFonts w:hint="eastAsia" w:ascii="宋体" w:hAnsi="宋体"/>
                <w:szCs w:val="21"/>
              </w:rPr>
              <w:t xml:space="preserve">3.4中转库管理员责任心要强，工作要认真仔细，要严格遵守安全操作规程；  </w:t>
            </w:r>
          </w:p>
          <w:p>
            <w:pPr>
              <w:spacing w:line="360" w:lineRule="auto"/>
              <w:ind w:firstLine="420" w:firstLineChars="200"/>
              <w:rPr>
                <w:rFonts w:ascii="宋体" w:hAnsi="宋体"/>
                <w:szCs w:val="21"/>
              </w:rPr>
            </w:pPr>
            <w:r>
              <w:rPr>
                <w:rFonts w:hint="eastAsia" w:ascii="宋体" w:hAnsi="宋体"/>
                <w:szCs w:val="21"/>
              </w:rPr>
              <w:t xml:space="preserve">3.5送药、发药人员要经常认真地检查生产工具，并坚持经常清扫药尘，保持工具清洁完好；   </w:t>
            </w:r>
          </w:p>
          <w:p>
            <w:pPr>
              <w:spacing w:line="360" w:lineRule="auto"/>
              <w:ind w:firstLine="420" w:firstLineChars="200"/>
              <w:rPr>
                <w:rFonts w:ascii="宋体" w:hAnsi="宋体"/>
                <w:szCs w:val="21"/>
              </w:rPr>
            </w:pPr>
            <w:r>
              <w:rPr>
                <w:rFonts w:hint="eastAsia" w:ascii="宋体" w:hAnsi="宋体"/>
                <w:szCs w:val="21"/>
              </w:rPr>
              <w:t xml:space="preserve">3.6运药、发药员不得搞错药物。盛装工具上要标明药物名称，药桶要加盖遮掩；   </w:t>
            </w:r>
          </w:p>
          <w:p>
            <w:pPr>
              <w:spacing w:line="360" w:lineRule="auto"/>
              <w:ind w:firstLine="420" w:firstLineChars="200"/>
              <w:rPr>
                <w:rFonts w:ascii="宋体" w:hAnsi="宋体"/>
                <w:szCs w:val="21"/>
              </w:rPr>
            </w:pPr>
            <w:r>
              <w:rPr>
                <w:rFonts w:hint="eastAsia" w:ascii="宋体" w:hAnsi="宋体"/>
                <w:szCs w:val="21"/>
              </w:rPr>
              <w:t xml:space="preserve">3.7中转间药物要妥善保管，人走必须锁门，存量应不超过规定的药物停滞量，危险药物不准过夜；  </w:t>
            </w:r>
          </w:p>
          <w:p>
            <w:pPr>
              <w:spacing w:line="360" w:lineRule="auto"/>
              <w:ind w:firstLine="420" w:firstLineChars="200"/>
              <w:rPr>
                <w:rFonts w:ascii="宋体" w:hAnsi="宋体"/>
                <w:szCs w:val="21"/>
              </w:rPr>
            </w:pPr>
            <w:r>
              <w:rPr>
                <w:rFonts w:hint="eastAsia" w:ascii="宋体" w:hAnsi="宋体"/>
                <w:szCs w:val="21"/>
              </w:rPr>
              <w:t>3.8对</w:t>
            </w:r>
            <w:r>
              <w:rPr>
                <w:rFonts w:hint="eastAsia" w:ascii="宋体" w:hAnsi="宋体"/>
                <w:szCs w:val="21"/>
                <w:lang w:val="en-US" w:eastAsia="zh-CN"/>
              </w:rPr>
              <w:t>混药、封口</w:t>
            </w:r>
            <w:r>
              <w:rPr>
                <w:rFonts w:hint="eastAsia" w:ascii="宋体" w:hAnsi="宋体"/>
                <w:szCs w:val="21"/>
              </w:rPr>
              <w:t xml:space="preserve">的余药,当天必须收回；  </w:t>
            </w:r>
          </w:p>
          <w:p>
            <w:pPr>
              <w:spacing w:line="360" w:lineRule="auto"/>
              <w:ind w:firstLine="420" w:firstLineChars="200"/>
              <w:rPr>
                <w:rFonts w:ascii="宋体" w:hAnsi="宋体"/>
                <w:szCs w:val="21"/>
              </w:rPr>
            </w:pPr>
            <w:r>
              <w:rPr>
                <w:rFonts w:hint="eastAsia" w:ascii="宋体" w:hAnsi="宋体"/>
                <w:szCs w:val="21"/>
              </w:rPr>
              <w:t>3.9中转库必须保持干净整洁，无药尘。下班后必须用水冲洗工房。</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pStyle w:val="74"/>
              <w:jc w:val="center"/>
              <w:outlineLvl w:val="0"/>
              <w:rPr>
                <w:rFonts w:ascii="宋体" w:hAnsi="宋体"/>
              </w:rPr>
            </w:pPr>
            <w:r>
              <w:rPr>
                <w:rFonts w:hint="eastAsia" w:ascii="宋体" w:hAnsi="宋体"/>
              </w:rPr>
              <w:t>安全生产监督保证制度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rPr>
              <w:t>为我厂安全生产健康有序进行，充分调动广大员工安全生产积极性，确保安全生产，特制定本制度。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bCs/>
                <w:szCs w:val="21"/>
              </w:rPr>
              <w:t>安全生产监督</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pStyle w:val="74"/>
              <w:ind w:firstLine="210" w:firstLineChars="100"/>
              <w:rPr>
                <w:rFonts w:ascii="宋体" w:hAnsi="宋体" w:cs="Courier New"/>
                <w:kern w:val="2"/>
              </w:rPr>
            </w:pPr>
            <w:r>
              <w:rPr>
                <w:rFonts w:hint="eastAsia" w:ascii="宋体" w:hAnsi="宋体"/>
              </w:rPr>
              <w:t>3.1 加</w:t>
            </w:r>
            <w:r>
              <w:rPr>
                <w:rFonts w:hint="eastAsia" w:ascii="宋体" w:hAnsi="宋体" w:cs="Courier New"/>
                <w:kern w:val="2"/>
              </w:rPr>
              <w:t>强安全监督管理，是促进企业安全生产、健康发展的根本保证，必须高度重视，落到实处。</w:t>
            </w:r>
          </w:p>
          <w:p>
            <w:pPr>
              <w:pStyle w:val="74"/>
              <w:rPr>
                <w:rFonts w:ascii="宋体" w:hAnsi="宋体" w:cs="Courier New"/>
                <w:kern w:val="2"/>
              </w:rPr>
            </w:pPr>
          </w:p>
          <w:p>
            <w:pPr>
              <w:pStyle w:val="74"/>
              <w:ind w:firstLine="210" w:firstLineChars="100"/>
              <w:rPr>
                <w:rFonts w:ascii="宋体" w:hAnsi="宋体" w:cs="Courier New"/>
                <w:kern w:val="2"/>
              </w:rPr>
            </w:pPr>
            <w:r>
              <w:rPr>
                <w:rFonts w:hint="eastAsia" w:ascii="宋体" w:hAnsi="宋体" w:cs="Courier New"/>
                <w:kern w:val="2"/>
              </w:rPr>
              <w:t>3.2 熟悉国家安全监督体制，自觉接受各级政府、主管机关、相关部门的监督、指导。</w:t>
            </w:r>
          </w:p>
          <w:p>
            <w:pPr>
              <w:pStyle w:val="74"/>
              <w:ind w:firstLine="640"/>
              <w:rPr>
                <w:rFonts w:ascii="宋体" w:hAnsi="宋体" w:cs="Courier New"/>
                <w:kern w:val="2"/>
              </w:rPr>
            </w:pPr>
          </w:p>
          <w:p>
            <w:pPr>
              <w:pStyle w:val="74"/>
              <w:ind w:firstLine="210" w:firstLineChars="100"/>
              <w:rPr>
                <w:rFonts w:ascii="宋体" w:hAnsi="宋体" w:cs="Courier New"/>
                <w:kern w:val="2"/>
              </w:rPr>
            </w:pPr>
            <w:r>
              <w:rPr>
                <w:rFonts w:hint="eastAsia" w:ascii="宋体" w:hAnsi="宋体" w:cs="Courier New"/>
                <w:kern w:val="2"/>
              </w:rPr>
              <w:t>3.3 建立安全管理机构，健全监督体系，完善监管措施。</w:t>
            </w:r>
          </w:p>
          <w:p>
            <w:pPr>
              <w:pStyle w:val="74"/>
              <w:ind w:firstLine="640"/>
              <w:rPr>
                <w:rFonts w:ascii="宋体" w:hAnsi="宋体" w:cs="Courier New"/>
                <w:kern w:val="2"/>
              </w:rPr>
            </w:pPr>
          </w:p>
          <w:p>
            <w:pPr>
              <w:pStyle w:val="74"/>
              <w:ind w:firstLine="210" w:firstLineChars="100"/>
              <w:rPr>
                <w:rFonts w:ascii="宋体" w:hAnsi="宋体" w:cs="Courier New"/>
                <w:kern w:val="2"/>
              </w:rPr>
            </w:pPr>
            <w:r>
              <w:rPr>
                <w:rFonts w:hint="eastAsia" w:ascii="宋体" w:hAnsi="宋体" w:cs="Courier New"/>
                <w:kern w:val="2"/>
              </w:rPr>
              <w:t>3.4 监管人员必须履行义务，行使权利，忠于职守，决不能徇私舞弊，贪脏枉法。</w:t>
            </w:r>
          </w:p>
          <w:p>
            <w:pPr>
              <w:pStyle w:val="74"/>
              <w:ind w:firstLine="640"/>
              <w:rPr>
                <w:rFonts w:ascii="宋体" w:hAnsi="宋体" w:cs="Courier New"/>
                <w:kern w:val="2"/>
              </w:rPr>
            </w:pPr>
          </w:p>
          <w:p>
            <w:pPr>
              <w:pStyle w:val="74"/>
              <w:ind w:firstLine="210" w:firstLineChars="100"/>
              <w:rPr>
                <w:rFonts w:ascii="宋体" w:hAnsi="宋体" w:cs="Courier New"/>
                <w:kern w:val="2"/>
              </w:rPr>
            </w:pPr>
            <w:r>
              <w:rPr>
                <w:rFonts w:hint="eastAsia" w:ascii="宋体" w:hAnsi="宋体" w:cs="Courier New"/>
                <w:kern w:val="2"/>
              </w:rPr>
              <w:t>3.5 充分发挥驻厂安监员的职能，及时贯彻，执行上级安全工作指示。</w:t>
            </w:r>
          </w:p>
          <w:p>
            <w:pPr>
              <w:pStyle w:val="74"/>
              <w:ind w:firstLine="640"/>
              <w:rPr>
                <w:rFonts w:ascii="宋体" w:hAnsi="宋体" w:cs="Courier New"/>
                <w:kern w:val="2"/>
              </w:rPr>
            </w:pPr>
          </w:p>
          <w:p>
            <w:pPr>
              <w:pStyle w:val="74"/>
              <w:ind w:firstLine="210" w:firstLineChars="100"/>
              <w:rPr>
                <w:rFonts w:ascii="宋体" w:hAnsi="宋体" w:cs="Courier New"/>
                <w:kern w:val="2"/>
              </w:rPr>
            </w:pPr>
            <w:r>
              <w:rPr>
                <w:rFonts w:hint="eastAsia" w:ascii="宋体" w:hAnsi="宋体" w:cs="Courier New"/>
                <w:kern w:val="2"/>
              </w:rPr>
              <w:t>3.6 严格实行从上到下逐级监督和至下而上反监督的相互制约机制。</w:t>
            </w:r>
          </w:p>
          <w:p>
            <w:pPr>
              <w:pStyle w:val="74"/>
              <w:ind w:firstLine="640"/>
              <w:rPr>
                <w:rFonts w:ascii="宋体" w:hAnsi="宋体" w:cs="Courier New"/>
                <w:kern w:val="2"/>
              </w:rPr>
            </w:pPr>
          </w:p>
          <w:p>
            <w:pPr>
              <w:pStyle w:val="74"/>
              <w:ind w:firstLine="210" w:firstLineChars="100"/>
              <w:rPr>
                <w:rFonts w:ascii="宋体" w:hAnsi="宋体" w:cs="Courier New"/>
                <w:kern w:val="2"/>
              </w:rPr>
            </w:pPr>
            <w:r>
              <w:rPr>
                <w:rFonts w:hint="eastAsia" w:ascii="宋体" w:hAnsi="宋体" w:cs="Courier New"/>
                <w:kern w:val="2"/>
              </w:rPr>
              <w:t>3.7 对违章、失职、渎职，企业有权于以罚款，罢免、追究相应责任；对违章指挥、强迫冒险作业职工有权提出异议和举报。</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szCs w:val="21"/>
              </w:rPr>
              <w:t>原材料购买、检验、储存及使用保管制度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auto"/>
              <w:ind w:firstLine="420" w:firstLineChars="200"/>
              <w:rPr>
                <w:rFonts w:hAnsi="宋体"/>
              </w:rPr>
            </w:pPr>
            <w:r>
              <w:rPr>
                <w:rFonts w:hint="eastAsia" w:hAnsi="宋体"/>
              </w:rPr>
              <w:t>为防止超量储存，确保安全生产，根据《中华人民共和国安全生产法》、《烟花爆竹安全管理条例》、《烟花爆竹生产企业安全标准化评审办法》特制定本制度。</w:t>
            </w:r>
          </w:p>
          <w:p>
            <w:pPr>
              <w:spacing w:line="360" w:lineRule="auto"/>
              <w:rPr>
                <w:rFonts w:ascii="宋体" w:hAnsi="宋体"/>
                <w:szCs w:val="21"/>
              </w:rPr>
            </w:pPr>
            <w:r>
              <w:rPr>
                <w:rFonts w:hint="eastAsia" w:ascii="宋体" w:hAnsi="宋体"/>
                <w:szCs w:val="21"/>
              </w:rPr>
              <w:t>2.适用范围</w:t>
            </w:r>
          </w:p>
          <w:p>
            <w:pPr>
              <w:spacing w:line="360" w:lineRule="auto"/>
              <w:ind w:firstLine="420" w:firstLineChars="200"/>
              <w:rPr>
                <w:rFonts w:ascii="宋体" w:hAnsi="宋体"/>
                <w:szCs w:val="21"/>
              </w:rPr>
            </w:pPr>
            <w:r>
              <w:rPr>
                <w:rFonts w:hint="eastAsia" w:hAnsi="宋体" w:cs="宋体"/>
                <w:color w:val="000000"/>
              </w:rPr>
              <w:t>适用于本</w:t>
            </w:r>
            <w:r>
              <w:rPr>
                <w:rFonts w:hint="eastAsia" w:ascii="宋体" w:hAnsi="宋体"/>
                <w:szCs w:val="21"/>
              </w:rPr>
              <w:t>厂原材料购买、检验、储存及使用</w:t>
            </w:r>
            <w:r>
              <w:rPr>
                <w:rFonts w:hint="eastAsia" w:hAnsi="宋体" w:cs="宋体"/>
                <w:color w:val="000000"/>
              </w:rPr>
              <w:t>管理。</w:t>
            </w:r>
          </w:p>
          <w:p>
            <w:pPr>
              <w:spacing w:line="360" w:lineRule="auto"/>
              <w:rPr>
                <w:rFonts w:ascii="宋体" w:hAnsi="宋体"/>
                <w:szCs w:val="21"/>
              </w:rPr>
            </w:pPr>
            <w:r>
              <w:rPr>
                <w:rFonts w:hint="eastAsia" w:ascii="宋体" w:hAnsi="宋体"/>
                <w:szCs w:val="21"/>
              </w:rPr>
              <w:t>3.内容</w:t>
            </w:r>
          </w:p>
          <w:p>
            <w:pPr>
              <w:spacing w:line="360" w:lineRule="auto"/>
              <w:ind w:left="-4" w:leftChars="-2" w:firstLine="415" w:firstLineChars="198"/>
              <w:rPr>
                <w:rFonts w:ascii="宋体" w:hAnsi="宋体"/>
                <w:szCs w:val="21"/>
              </w:rPr>
            </w:pPr>
            <w:r>
              <w:rPr>
                <w:rFonts w:hint="eastAsia" w:ascii="宋体" w:hAnsi="宋体"/>
                <w:szCs w:val="21"/>
              </w:rPr>
              <w:t>3.1各种原材料由分管生产技术厂长提供要货计划，与经营部门或正规厂家签订购货合同，一并注明质量要求和残次品退货条款。</w:t>
            </w:r>
          </w:p>
          <w:p>
            <w:pPr>
              <w:spacing w:line="360" w:lineRule="auto"/>
              <w:ind w:left="-4" w:leftChars="-2" w:firstLine="415" w:firstLineChars="198"/>
              <w:rPr>
                <w:rFonts w:ascii="宋体" w:hAnsi="宋体"/>
                <w:szCs w:val="21"/>
              </w:rPr>
            </w:pPr>
            <w:r>
              <w:rPr>
                <w:rFonts w:hint="eastAsia" w:ascii="宋体" w:hAnsi="宋体"/>
                <w:szCs w:val="21"/>
              </w:rPr>
              <w:t>3.2所购原材料必须有品名、产地、出厂日期、执行标准、产品性能、用途、使用方法、规格、数量，保管员按合同进货单及技术员鉴定意见验数入库。</w:t>
            </w:r>
          </w:p>
          <w:p>
            <w:pPr>
              <w:spacing w:line="360" w:lineRule="auto"/>
              <w:ind w:left="-4" w:leftChars="-2" w:firstLine="415" w:firstLineChars="198"/>
              <w:rPr>
                <w:rFonts w:ascii="宋体" w:hAnsi="宋体"/>
                <w:szCs w:val="21"/>
              </w:rPr>
            </w:pPr>
            <w:r>
              <w:rPr>
                <w:rFonts w:hint="eastAsia" w:ascii="宋体" w:hAnsi="宋体"/>
                <w:szCs w:val="21"/>
              </w:rPr>
              <w:t>3.3原材料入库前，由技术管理部门全面鉴定或抽样试验，合格方能入库使用，不合格拒绝入库，并立即通知供方退货。</w:t>
            </w:r>
          </w:p>
          <w:p>
            <w:pPr>
              <w:spacing w:line="360" w:lineRule="auto"/>
              <w:ind w:left="-4" w:leftChars="-2" w:firstLine="415" w:firstLineChars="198"/>
              <w:rPr>
                <w:rFonts w:ascii="宋体" w:hAnsi="宋体"/>
                <w:szCs w:val="21"/>
              </w:rPr>
            </w:pPr>
            <w:r>
              <w:rPr>
                <w:rFonts w:hint="eastAsia" w:ascii="宋体" w:hAnsi="宋体"/>
                <w:szCs w:val="21"/>
              </w:rPr>
              <w:t>3.4各种原材料分类别、品种，分库储存，严禁氧化剂、还原剂混运混存。</w:t>
            </w:r>
          </w:p>
          <w:p>
            <w:pPr>
              <w:spacing w:line="360" w:lineRule="auto"/>
              <w:ind w:left="-4" w:leftChars="-2" w:firstLine="415" w:firstLineChars="198"/>
              <w:rPr>
                <w:rFonts w:ascii="宋体" w:hAnsi="宋体"/>
                <w:szCs w:val="21"/>
              </w:rPr>
            </w:pPr>
            <w:r>
              <w:rPr>
                <w:rFonts w:hint="eastAsia" w:ascii="宋体" w:hAnsi="宋体"/>
                <w:szCs w:val="21"/>
              </w:rPr>
              <w:t>3.5各种原材料按当日生产所需分批多次领取，并作好购进、发出、结存登记、定期盘点，账物相符。</w:t>
            </w:r>
          </w:p>
          <w:p>
            <w:pPr>
              <w:spacing w:line="360" w:lineRule="auto"/>
              <w:ind w:left="-4" w:leftChars="-2" w:firstLine="415" w:firstLineChars="198"/>
              <w:rPr>
                <w:rFonts w:ascii="宋体" w:hAnsi="宋体"/>
                <w:szCs w:val="21"/>
              </w:rPr>
            </w:pPr>
            <w:r>
              <w:rPr>
                <w:rFonts w:hint="eastAsia" w:ascii="宋体" w:hAnsi="宋体"/>
                <w:szCs w:val="21"/>
              </w:rPr>
              <w:t>3.6仓库应通风干燥，防火、防晒、防雷、防潮、防小动物，保护适当干湿度，发现受潮变质立即采取措施处理。</w:t>
            </w:r>
          </w:p>
          <w:p>
            <w:pPr>
              <w:spacing w:line="360" w:lineRule="auto"/>
              <w:ind w:left="-4" w:leftChars="-2" w:firstLine="415" w:firstLineChars="198"/>
              <w:rPr>
                <w:rFonts w:ascii="宋体" w:hAnsi="宋体"/>
                <w:szCs w:val="21"/>
              </w:rPr>
            </w:pPr>
            <w:r>
              <w:rPr>
                <w:rFonts w:hint="eastAsia" w:ascii="宋体" w:hAnsi="宋体"/>
                <w:szCs w:val="21"/>
              </w:rPr>
              <w:t>3.7库内应经常保持堆码规范，清洁卫生，无药尘杂物。</w:t>
            </w: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ascii="宋体" w:hAnsi="宋体"/>
                <w:szCs w:val="21"/>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rPr>
              <w:t>不合格产品处置制度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rPr>
              <w:t>为确保安全生产，根据《中华人民共和国安全生产法》、《烟花爆竹安全管理条例》、《烟花爆竹生产企业安全标准化评审办法》，对不合格产品进行合理的处理。</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ascii="宋体" w:hAnsi="宋体"/>
              </w:rPr>
              <w:t>不合格产品</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pStyle w:val="74"/>
              <w:spacing w:line="360" w:lineRule="auto"/>
              <w:ind w:firstLine="640"/>
              <w:rPr>
                <w:rFonts w:ascii="宋体" w:hAnsi="宋体"/>
              </w:rPr>
            </w:pPr>
            <w:r>
              <w:rPr>
                <w:rFonts w:hint="eastAsia" w:ascii="宋体" w:hAnsi="宋体"/>
              </w:rPr>
              <w:t>3.1 严格产品的检测、检验是提高产品合格率，提高品牌知名度，增强市场竞争力的必要手段。</w:t>
            </w:r>
          </w:p>
          <w:p>
            <w:pPr>
              <w:pStyle w:val="74"/>
              <w:spacing w:line="360" w:lineRule="auto"/>
              <w:ind w:firstLine="640"/>
              <w:rPr>
                <w:rFonts w:ascii="宋体" w:hAnsi="宋体"/>
              </w:rPr>
            </w:pPr>
            <w:r>
              <w:rPr>
                <w:rFonts w:hint="eastAsia" w:ascii="宋体" w:hAnsi="宋体"/>
              </w:rPr>
              <w:t>3.2 从材料采购到产品完工入库，各工序之间层层把关，分步试放、检验，把不合格产品、控制在最初阶段。不合格的产品不得入库，更不许出厂。</w:t>
            </w:r>
          </w:p>
          <w:p>
            <w:pPr>
              <w:pStyle w:val="74"/>
              <w:spacing w:line="360" w:lineRule="auto"/>
              <w:ind w:firstLine="640"/>
              <w:rPr>
                <w:rFonts w:ascii="宋体" w:hAnsi="宋体"/>
              </w:rPr>
            </w:pPr>
            <w:r>
              <w:rPr>
                <w:rFonts w:hint="eastAsia" w:ascii="宋体" w:hAnsi="宋体"/>
              </w:rPr>
              <w:t>3.3 对不合格的产品或半成品认真解剖分析，查准原则，对症下药，施行补救措施和有必要的返工修复。</w:t>
            </w:r>
          </w:p>
          <w:p>
            <w:pPr>
              <w:pStyle w:val="74"/>
              <w:spacing w:line="360" w:lineRule="auto"/>
              <w:ind w:firstLine="640"/>
              <w:rPr>
                <w:rFonts w:ascii="宋体" w:hAnsi="宋体"/>
              </w:rPr>
            </w:pPr>
            <w:r>
              <w:rPr>
                <w:rFonts w:hint="eastAsia" w:ascii="宋体" w:hAnsi="宋体"/>
              </w:rPr>
              <w:t>3.4对造成废、次品的责任人，要根据检测、分析原因，追究赔偿责任。</w:t>
            </w:r>
          </w:p>
          <w:p>
            <w:pPr>
              <w:pStyle w:val="74"/>
              <w:spacing w:line="360" w:lineRule="auto"/>
              <w:ind w:firstLine="640"/>
              <w:rPr>
                <w:rFonts w:ascii="宋体" w:hAnsi="宋体"/>
              </w:rPr>
            </w:pPr>
            <w:r>
              <w:rPr>
                <w:rFonts w:hint="eastAsia" w:ascii="宋体" w:hAnsi="宋体"/>
              </w:rPr>
              <w:t>3.5 对确认为不合格的半成品、成品，专人负责在销毁场处理。</w:t>
            </w:r>
          </w:p>
          <w:p>
            <w:pPr>
              <w:pStyle w:val="74"/>
              <w:spacing w:line="360" w:lineRule="auto"/>
              <w:ind w:firstLine="640"/>
              <w:rPr>
                <w:rFonts w:ascii="宋体" w:hAnsi="宋体"/>
              </w:rPr>
            </w:pPr>
            <w:r>
              <w:rPr>
                <w:rFonts w:hint="eastAsia" w:ascii="宋体" w:hAnsi="宋体"/>
              </w:rPr>
              <w:t>3.6 造成批量的不合格产品，不能与正品混存，及时申报相关部门协助，监督销毁。</w:t>
            </w:r>
          </w:p>
          <w:p>
            <w:pPr>
              <w:pStyle w:val="74"/>
              <w:spacing w:line="360" w:lineRule="auto"/>
              <w:ind w:firstLine="640"/>
              <w:rPr>
                <w:rFonts w:ascii="宋体" w:hAnsi="宋体"/>
              </w:rPr>
            </w:pPr>
            <w:r>
              <w:rPr>
                <w:rFonts w:hint="eastAsia" w:ascii="宋体" w:hAnsi="宋体"/>
              </w:rPr>
              <w:t>3.7 已销售而发现的不合格产品应及时清理核实退厂，统一销毁。</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szCs w:val="21"/>
              </w:rPr>
              <w:t>材料中转库安全管理制度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3"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rPr>
              <w:t>为防止超量储存，确保安全生产，根据《中华人民共和国安全生产法》、《烟花爆竹安全管理条例》、《烟花爆竹生产企业安全标准化评审办法》特制定本制度。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w:t>
            </w:r>
            <w:r>
              <w:rPr>
                <w:rFonts w:hint="eastAsia" w:hAnsi="宋体"/>
              </w:rPr>
              <w:t>材料中转库安全</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360" w:lineRule="auto"/>
              <w:ind w:firstLine="420" w:firstLineChars="200"/>
              <w:rPr>
                <w:rFonts w:ascii="宋体" w:hAnsi="宋体"/>
                <w:szCs w:val="21"/>
              </w:rPr>
            </w:pPr>
            <w:r>
              <w:rPr>
                <w:rFonts w:hint="eastAsia" w:ascii="宋体" w:hAnsi="宋体"/>
                <w:szCs w:val="21"/>
              </w:rPr>
              <w:t>3.1坚持“安全第一，预防为主</w:t>
            </w:r>
            <w:r>
              <w:rPr>
                <w:rFonts w:hint="eastAsia" w:ascii="宋体" w:hAnsi="宋体"/>
                <w:szCs w:val="21"/>
                <w:lang w:eastAsia="zh-CN"/>
              </w:rPr>
              <w:t>，</w:t>
            </w:r>
            <w:r>
              <w:rPr>
                <w:rFonts w:hint="eastAsia" w:ascii="宋体" w:hAnsi="宋体"/>
                <w:szCs w:val="21"/>
                <w:lang w:val="en-US" w:eastAsia="zh-CN"/>
              </w:rPr>
              <w:t>综合治理</w:t>
            </w:r>
            <w:r>
              <w:rPr>
                <w:rFonts w:hint="eastAsia" w:ascii="宋体" w:hAnsi="宋体"/>
                <w:szCs w:val="21"/>
              </w:rPr>
              <w:t>”的安全、消防方针，保持高度警惕性。</w:t>
            </w:r>
          </w:p>
          <w:p>
            <w:pPr>
              <w:spacing w:line="360" w:lineRule="auto"/>
              <w:ind w:firstLine="420" w:firstLineChars="200"/>
              <w:rPr>
                <w:rFonts w:ascii="宋体" w:hAnsi="宋体"/>
                <w:szCs w:val="21"/>
              </w:rPr>
            </w:pPr>
            <w:r>
              <w:rPr>
                <w:rFonts w:hint="eastAsia" w:ascii="宋体" w:hAnsi="宋体"/>
                <w:szCs w:val="21"/>
              </w:rPr>
              <w:t>3.2工作人员必须穿戴好劳保用品，严禁穿化纤服、钉鞋、底鞋、高跟鞋下岗，严禁带火源火种进入生产区。</w:t>
            </w:r>
          </w:p>
          <w:p>
            <w:pPr>
              <w:spacing w:line="360" w:lineRule="auto"/>
              <w:ind w:firstLine="420" w:firstLineChars="200"/>
              <w:rPr>
                <w:rFonts w:ascii="宋体" w:hAnsi="宋体"/>
                <w:szCs w:val="21"/>
              </w:rPr>
            </w:pPr>
            <w:r>
              <w:rPr>
                <w:rFonts w:hint="eastAsia" w:ascii="宋体" w:hAnsi="宋体"/>
                <w:szCs w:val="21"/>
              </w:rPr>
              <w:t>3.3中转库严格实行专库专用，定量存放，专人负责，单人领交的原则。</w:t>
            </w:r>
          </w:p>
          <w:p>
            <w:pPr>
              <w:spacing w:line="360" w:lineRule="auto"/>
              <w:ind w:firstLine="420" w:firstLineChars="200"/>
              <w:rPr>
                <w:rFonts w:ascii="宋体" w:hAnsi="宋体"/>
                <w:szCs w:val="21"/>
              </w:rPr>
            </w:pPr>
            <w:r>
              <w:rPr>
                <w:rFonts w:hint="eastAsia" w:ascii="宋体" w:hAnsi="宋体"/>
                <w:szCs w:val="21"/>
              </w:rPr>
              <w:t>3.4入库半成品分类别，按顺序、定高度存放，留足人行道、规范堆码，观测室内温度，做好详细记录。</w:t>
            </w:r>
          </w:p>
          <w:p>
            <w:pPr>
              <w:spacing w:line="360" w:lineRule="auto"/>
              <w:ind w:firstLine="420" w:firstLineChars="200"/>
              <w:rPr>
                <w:rFonts w:ascii="宋体" w:hAnsi="宋体"/>
                <w:szCs w:val="21"/>
              </w:rPr>
            </w:pPr>
            <w:r>
              <w:rPr>
                <w:rFonts w:hint="eastAsia" w:ascii="宋体" w:hAnsi="宋体"/>
                <w:szCs w:val="21"/>
              </w:rPr>
              <w:t>3.4分称材料，称砣必须用等量沙袋代替，装舀料用具必须用铝质器具，开袋必须用专用工具。</w:t>
            </w:r>
          </w:p>
          <w:p>
            <w:pPr>
              <w:spacing w:line="360" w:lineRule="auto"/>
              <w:ind w:firstLine="420" w:firstLineChars="200"/>
              <w:rPr>
                <w:rFonts w:ascii="宋体" w:hAnsi="宋体"/>
                <w:szCs w:val="21"/>
              </w:rPr>
            </w:pPr>
            <w:r>
              <w:rPr>
                <w:rFonts w:hint="eastAsia" w:ascii="宋体" w:hAnsi="宋体"/>
                <w:szCs w:val="21"/>
              </w:rPr>
              <w:t>3.5氧化剂、还原剂必须分房存放，严禁超量存放，听从管理人员的安排，按指定位置存放，不得乱放乱摔，转运车具停放在门外。</w:t>
            </w:r>
          </w:p>
          <w:p>
            <w:pPr>
              <w:spacing w:line="360" w:lineRule="auto"/>
              <w:ind w:firstLine="420" w:firstLineChars="200"/>
              <w:rPr>
                <w:rFonts w:ascii="宋体" w:hAnsi="宋体"/>
                <w:szCs w:val="21"/>
              </w:rPr>
            </w:pPr>
            <w:r>
              <w:rPr>
                <w:rFonts w:hint="eastAsia" w:ascii="宋体" w:hAnsi="宋体"/>
                <w:szCs w:val="21"/>
              </w:rPr>
              <w:t>3.6领料必须按规定配方，严禁超量违规领取，做到比例准确，衡具精确，分类转运。</w:t>
            </w:r>
          </w:p>
          <w:p>
            <w:pPr>
              <w:spacing w:line="360" w:lineRule="auto"/>
              <w:ind w:firstLine="420" w:firstLineChars="200"/>
              <w:rPr>
                <w:rFonts w:ascii="宋体" w:hAnsi="宋体"/>
                <w:szCs w:val="21"/>
              </w:rPr>
            </w:pPr>
            <w:r>
              <w:rPr>
                <w:rFonts w:hint="eastAsia" w:ascii="宋体" w:hAnsi="宋体"/>
                <w:szCs w:val="21"/>
              </w:rPr>
              <w:t>3.7发现材料与标识不符，受潮变质等异常情况应立即采取应急措施或上报处理，确保安全。</w:t>
            </w:r>
          </w:p>
          <w:p>
            <w:pPr>
              <w:spacing w:line="360" w:lineRule="auto"/>
              <w:ind w:firstLine="420" w:firstLineChars="200"/>
              <w:rPr>
                <w:rFonts w:ascii="宋体" w:hAnsi="宋体"/>
                <w:szCs w:val="21"/>
              </w:rPr>
            </w:pPr>
            <w:r>
              <w:rPr>
                <w:rFonts w:hint="eastAsia" w:ascii="宋体" w:hAnsi="宋体"/>
                <w:szCs w:val="21"/>
              </w:rPr>
              <w:t>3.8严格实行专库中转、专人管理、定人领发，严禁混存混放。</w:t>
            </w:r>
          </w:p>
          <w:p>
            <w:pPr>
              <w:spacing w:line="360" w:lineRule="auto"/>
              <w:ind w:firstLine="420" w:firstLineChars="200"/>
              <w:rPr>
                <w:rFonts w:ascii="宋体" w:hAnsi="宋体"/>
                <w:szCs w:val="21"/>
              </w:rPr>
            </w:pPr>
            <w:r>
              <w:rPr>
                <w:rFonts w:hint="eastAsia" w:ascii="宋体" w:hAnsi="宋体"/>
                <w:szCs w:val="21"/>
              </w:rPr>
              <w:t>3.9切实做好防火、防晒、防潮、防混杂，保持库内外清洁。</w:t>
            </w:r>
          </w:p>
          <w:p>
            <w:pPr>
              <w:spacing w:line="360" w:lineRule="auto"/>
              <w:ind w:firstLine="420" w:firstLineChars="200"/>
              <w:rPr>
                <w:rFonts w:ascii="宋体" w:hAnsi="宋体"/>
                <w:szCs w:val="21"/>
              </w:rPr>
            </w:pPr>
            <w:r>
              <w:rPr>
                <w:rFonts w:hint="eastAsia" w:ascii="宋体" w:hAnsi="宋体"/>
                <w:szCs w:val="21"/>
              </w:rPr>
              <w:t>3.10库房负责人对违规而不听劝说者，具有暂停发串严肃处理的权利和义务。</w:t>
            </w:r>
          </w:p>
          <w:p>
            <w:pPr>
              <w:spacing w:line="360" w:lineRule="auto"/>
              <w:ind w:firstLine="420" w:firstLineChars="200"/>
              <w:rPr>
                <w:rFonts w:ascii="宋体" w:hAnsi="宋体"/>
                <w:szCs w:val="21"/>
              </w:rPr>
            </w:pPr>
            <w:r>
              <w:rPr>
                <w:rFonts w:hint="eastAsia" w:ascii="宋体" w:hAnsi="宋体"/>
                <w:szCs w:val="21"/>
              </w:rPr>
              <w:t>3.11及时准确提供库存情况，以便合理安排指挥全面生产。</w:t>
            </w:r>
          </w:p>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szCs w:val="21"/>
              </w:rPr>
              <w:t>机器混装药封口安全管理制度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rPr>
              <w:t>为确保安全生产，根据《中华人民共和国安全生产法》、《烟花爆竹安全管理条例》、《烟花爆竹生产企业安全标准化评审办法》特制定本制度。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厂机器混装药封口安全</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360" w:lineRule="auto"/>
              <w:ind w:firstLine="420" w:firstLineChars="200"/>
              <w:rPr>
                <w:rFonts w:ascii="宋体" w:hAnsi="宋体"/>
                <w:szCs w:val="21"/>
              </w:rPr>
            </w:pPr>
            <w:r>
              <w:rPr>
                <w:rFonts w:hint="eastAsia" w:ascii="宋体" w:hAnsi="宋体"/>
                <w:szCs w:val="21"/>
              </w:rPr>
              <w:t>3.1全自动混装药封口线人员，必须牢固树立“安全第一，预防为主”和“预防为主，防消结合”的方针，把安全工作放在首位。</w:t>
            </w:r>
          </w:p>
          <w:p>
            <w:pPr>
              <w:spacing w:line="360" w:lineRule="auto"/>
              <w:ind w:firstLine="420" w:firstLineChars="200"/>
              <w:rPr>
                <w:rFonts w:ascii="宋体" w:hAnsi="宋体"/>
                <w:szCs w:val="21"/>
              </w:rPr>
            </w:pPr>
            <w:r>
              <w:rPr>
                <w:rFonts w:hint="eastAsia" w:ascii="宋体" w:hAnsi="宋体"/>
                <w:szCs w:val="21"/>
              </w:rPr>
              <w:t>3.2认真学习，刻苦钻研，熟练掌握机器原理、协调关系、操作方法和技能，各把其关，安全运行。</w:t>
            </w:r>
          </w:p>
          <w:p>
            <w:pPr>
              <w:spacing w:line="360" w:lineRule="auto"/>
              <w:ind w:firstLine="420" w:firstLineChars="200"/>
              <w:rPr>
                <w:rFonts w:ascii="宋体" w:hAnsi="宋体"/>
                <w:szCs w:val="21"/>
              </w:rPr>
            </w:pPr>
            <w:r>
              <w:rPr>
                <w:rFonts w:hint="eastAsia" w:ascii="宋体" w:hAnsi="宋体"/>
                <w:szCs w:val="21"/>
              </w:rPr>
              <w:t>3.3坚持“以人为本”，强化劳动保护，切实做好防职业病，防粉尘、防静电，防机械事故。</w:t>
            </w:r>
          </w:p>
          <w:p>
            <w:pPr>
              <w:spacing w:line="360" w:lineRule="auto"/>
              <w:ind w:firstLine="420" w:firstLineChars="200"/>
              <w:rPr>
                <w:rFonts w:ascii="宋体" w:hAnsi="宋体"/>
                <w:szCs w:val="21"/>
              </w:rPr>
            </w:pPr>
            <w:r>
              <w:rPr>
                <w:rFonts w:hint="eastAsia" w:ascii="宋体" w:hAnsi="宋体"/>
                <w:szCs w:val="21"/>
              </w:rPr>
              <w:t>3.4严格设备自查保养，做到班前全面检查，班中细致观察，班后规范保养。</w:t>
            </w:r>
          </w:p>
          <w:p>
            <w:pPr>
              <w:spacing w:line="360" w:lineRule="auto"/>
              <w:ind w:firstLine="420" w:firstLineChars="200"/>
              <w:rPr>
                <w:rFonts w:ascii="宋体" w:hAnsi="宋体"/>
                <w:szCs w:val="21"/>
              </w:rPr>
            </w:pPr>
            <w:r>
              <w:rPr>
                <w:rFonts w:hint="eastAsia" w:ascii="宋体" w:hAnsi="宋体"/>
                <w:szCs w:val="21"/>
              </w:rPr>
              <w:t>3.5精通安全用电，正确使用和保护电源、线路、开关，保证设施安全和生产安全。</w:t>
            </w:r>
          </w:p>
          <w:p>
            <w:pPr>
              <w:spacing w:line="360" w:lineRule="auto"/>
              <w:ind w:firstLine="420" w:firstLineChars="200"/>
              <w:rPr>
                <w:rFonts w:ascii="宋体" w:hAnsi="宋体"/>
                <w:szCs w:val="21"/>
              </w:rPr>
            </w:pPr>
            <w:r>
              <w:rPr>
                <w:rFonts w:hint="eastAsia" w:ascii="宋体" w:hAnsi="宋体"/>
                <w:szCs w:val="21"/>
              </w:rPr>
              <w:t>3.6严把材料质量关，严禁使用国家违禁药品和不合格材料。按规定领取、合理使用，妥善保管各种材物。</w:t>
            </w:r>
          </w:p>
          <w:p>
            <w:pPr>
              <w:spacing w:line="360" w:lineRule="auto"/>
              <w:ind w:firstLine="420" w:firstLineChars="200"/>
              <w:rPr>
                <w:rFonts w:ascii="宋体" w:hAnsi="宋体"/>
                <w:szCs w:val="21"/>
              </w:rPr>
            </w:pPr>
            <w:r>
              <w:rPr>
                <w:rFonts w:hint="eastAsia" w:ascii="宋体" w:hAnsi="宋体"/>
                <w:szCs w:val="21"/>
              </w:rPr>
              <w:t>3.7发现车间有异常状况、事故苗头或电源、机器故障，应立即停机断电，及时排除隐患和按规定检修。</w:t>
            </w:r>
          </w:p>
          <w:p>
            <w:pPr>
              <w:spacing w:line="360" w:lineRule="auto"/>
              <w:ind w:firstLine="420" w:firstLineChars="200"/>
              <w:rPr>
                <w:rFonts w:ascii="宋体" w:hAnsi="宋体"/>
                <w:szCs w:val="21"/>
              </w:rPr>
            </w:pPr>
            <w:r>
              <w:rPr>
                <w:rFonts w:hint="eastAsia" w:ascii="宋体" w:hAnsi="宋体"/>
                <w:szCs w:val="21"/>
              </w:rPr>
              <w:t>3.8自觉接受上级、厂部及技术人员的监督指导，纠正违章，落实整改，确保安全。</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2588" w:type="pct"/>
            <w:gridSpan w:val="2"/>
            <w:vAlign w:val="center"/>
          </w:tcPr>
          <w:p>
            <w:pPr>
              <w:spacing w:line="560" w:lineRule="exact"/>
              <w:jc w:val="center"/>
              <w:rPr>
                <w:rFonts w:ascii="宋体" w:hAnsi="宋体"/>
                <w:bCs/>
                <w:szCs w:val="21"/>
              </w:rPr>
            </w:pPr>
            <w:r>
              <w:rPr>
                <w:rFonts w:hint="eastAsia" w:ascii="宋体" w:hAnsi="宋体"/>
                <w:szCs w:val="21"/>
              </w:rPr>
              <w:t>插引车间、机械编串安全管理制度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6" w:hRule="atLeast"/>
        </w:trPr>
        <w:tc>
          <w:tcPr>
            <w:tcW w:w="5000" w:type="pct"/>
            <w:gridSpan w:val="5"/>
          </w:tcPr>
          <w:p>
            <w:pPr>
              <w:spacing w:line="360" w:lineRule="auto"/>
              <w:rPr>
                <w:rFonts w:ascii="宋体" w:hAnsi="宋体"/>
                <w:szCs w:val="21"/>
              </w:rPr>
            </w:pPr>
            <w:r>
              <w:rPr>
                <w:rFonts w:hint="eastAsia" w:ascii="宋体" w:hAnsi="宋体"/>
                <w:szCs w:val="21"/>
              </w:rPr>
              <w:t>1.目的</w:t>
            </w:r>
          </w:p>
          <w:p>
            <w:pPr>
              <w:spacing w:line="360" w:lineRule="auto"/>
              <w:ind w:firstLine="420" w:firstLineChars="200"/>
              <w:rPr>
                <w:rFonts w:hAnsi="宋体"/>
              </w:rPr>
            </w:pPr>
            <w:r>
              <w:rPr>
                <w:rFonts w:hint="eastAsia" w:hAnsi="宋体"/>
              </w:rPr>
              <w:t>为确保安全生产，根据《中华人民共和国安全生产法》、《烟花爆竹安全管理条例》、《烟花爆竹生产企业安全标准化评审办法》特制定本制度。</w:t>
            </w:r>
          </w:p>
          <w:p>
            <w:pPr>
              <w:spacing w:line="360" w:lineRule="auto"/>
              <w:rPr>
                <w:rFonts w:ascii="宋体" w:hAnsi="宋体"/>
                <w:szCs w:val="21"/>
              </w:rPr>
            </w:pPr>
            <w:r>
              <w:rPr>
                <w:rFonts w:hint="eastAsia" w:ascii="宋体" w:hAnsi="宋体"/>
                <w:szCs w:val="21"/>
              </w:rPr>
              <w:t>2.适用范围</w:t>
            </w:r>
          </w:p>
          <w:p>
            <w:pPr>
              <w:spacing w:line="360" w:lineRule="auto"/>
              <w:ind w:firstLine="420" w:firstLineChars="200"/>
              <w:rPr>
                <w:rFonts w:ascii="宋体" w:hAnsi="宋体"/>
                <w:szCs w:val="21"/>
              </w:rPr>
            </w:pPr>
            <w:r>
              <w:rPr>
                <w:rFonts w:hint="eastAsia" w:hAnsi="宋体" w:cs="宋体"/>
                <w:color w:val="000000"/>
              </w:rPr>
              <w:t>适用于本</w:t>
            </w:r>
            <w:r>
              <w:rPr>
                <w:rFonts w:hint="eastAsia" w:ascii="宋体" w:hAnsi="宋体"/>
                <w:szCs w:val="21"/>
              </w:rPr>
              <w:t>厂插引车间、机械编串车间</w:t>
            </w:r>
            <w:r>
              <w:rPr>
                <w:rFonts w:hint="eastAsia" w:hAnsi="宋体"/>
              </w:rPr>
              <w:t>安全</w:t>
            </w:r>
            <w:r>
              <w:rPr>
                <w:rFonts w:hint="eastAsia" w:hAnsi="宋体" w:cs="宋体"/>
                <w:color w:val="000000"/>
              </w:rPr>
              <w:t>管理。</w:t>
            </w:r>
          </w:p>
          <w:p>
            <w:pPr>
              <w:spacing w:line="360" w:lineRule="auto"/>
              <w:rPr>
                <w:rFonts w:ascii="宋体" w:hAnsi="宋体"/>
                <w:szCs w:val="21"/>
              </w:rPr>
            </w:pPr>
            <w:r>
              <w:rPr>
                <w:rFonts w:hint="eastAsia" w:ascii="宋体" w:hAnsi="宋体"/>
                <w:szCs w:val="21"/>
              </w:rPr>
              <w:t>3.内容</w:t>
            </w:r>
          </w:p>
          <w:p>
            <w:pPr>
              <w:spacing w:line="360" w:lineRule="auto"/>
              <w:ind w:firstLine="420" w:firstLineChars="200"/>
              <w:rPr>
                <w:rFonts w:ascii="宋体" w:hAnsi="宋体"/>
                <w:szCs w:val="21"/>
              </w:rPr>
            </w:pPr>
            <w:r>
              <w:rPr>
                <w:rFonts w:hint="eastAsia" w:ascii="宋体" w:hAnsi="宋体"/>
                <w:szCs w:val="21"/>
              </w:rPr>
              <w:t>3.1坚持“安全第一，预防为主”和“预防为主，防消结合”的安全、消防方针，随时保持高度警惕。</w:t>
            </w:r>
          </w:p>
          <w:p>
            <w:pPr>
              <w:spacing w:line="360" w:lineRule="auto"/>
              <w:ind w:firstLine="420" w:firstLineChars="200"/>
              <w:rPr>
                <w:rFonts w:ascii="宋体" w:hAnsi="宋体"/>
                <w:szCs w:val="21"/>
              </w:rPr>
            </w:pPr>
            <w:r>
              <w:rPr>
                <w:rFonts w:hint="eastAsia" w:ascii="宋体" w:hAnsi="宋体"/>
                <w:szCs w:val="21"/>
              </w:rPr>
              <w:t>3.2开展安全知识，防范措施、操作技能学习交流。搞好车间二级培训和岗位培训。</w:t>
            </w:r>
          </w:p>
          <w:p>
            <w:pPr>
              <w:spacing w:line="360" w:lineRule="auto"/>
              <w:ind w:firstLine="420" w:firstLineChars="200"/>
              <w:rPr>
                <w:rFonts w:ascii="宋体" w:hAnsi="宋体"/>
                <w:szCs w:val="21"/>
              </w:rPr>
            </w:pPr>
            <w:r>
              <w:rPr>
                <w:rFonts w:hint="eastAsia" w:ascii="宋体" w:hAnsi="宋体"/>
                <w:szCs w:val="21"/>
              </w:rPr>
              <w:t>3.3车间员工必须服从车间负责人的领导、安排，认真执行安全生产法规及厂部各项规章制度。</w:t>
            </w:r>
          </w:p>
          <w:p>
            <w:pPr>
              <w:spacing w:line="360" w:lineRule="auto"/>
              <w:ind w:firstLine="420" w:firstLineChars="200"/>
              <w:rPr>
                <w:rFonts w:ascii="宋体" w:hAnsi="宋体"/>
                <w:szCs w:val="21"/>
              </w:rPr>
            </w:pPr>
            <w:r>
              <w:rPr>
                <w:rFonts w:hint="eastAsia" w:ascii="宋体" w:hAnsi="宋体"/>
                <w:szCs w:val="21"/>
              </w:rPr>
              <w:t>3.4坚持“以人为本”，强化劳动保护，切实做好防职业病、防粉尘、防静电等工作。</w:t>
            </w:r>
          </w:p>
          <w:p>
            <w:pPr>
              <w:spacing w:line="360" w:lineRule="auto"/>
              <w:ind w:firstLine="420" w:firstLineChars="200"/>
              <w:rPr>
                <w:rFonts w:ascii="宋体" w:hAnsi="宋体"/>
                <w:szCs w:val="21"/>
              </w:rPr>
            </w:pPr>
            <w:r>
              <w:rPr>
                <w:rFonts w:hint="eastAsia" w:ascii="宋体" w:hAnsi="宋体"/>
                <w:szCs w:val="21"/>
              </w:rPr>
              <w:t>3.5加强机具维护保养，密切配合机修人员按机修制度进行修配，不得病机作业。</w:t>
            </w:r>
          </w:p>
          <w:p>
            <w:pPr>
              <w:spacing w:line="360" w:lineRule="auto"/>
              <w:ind w:firstLine="420" w:firstLineChars="200"/>
              <w:rPr>
                <w:rFonts w:ascii="宋体" w:hAnsi="宋体"/>
                <w:szCs w:val="21"/>
              </w:rPr>
            </w:pPr>
            <w:r>
              <w:rPr>
                <w:rFonts w:hint="eastAsia" w:ascii="宋体" w:hAnsi="宋体"/>
                <w:szCs w:val="21"/>
              </w:rPr>
              <w:t>3.6发现车间有不安全的问题，事故苗头，应立即采取相应措施停止作业，并上报。</w:t>
            </w:r>
          </w:p>
          <w:p>
            <w:pPr>
              <w:spacing w:line="360" w:lineRule="auto"/>
              <w:ind w:firstLine="420" w:firstLineChars="200"/>
              <w:rPr>
                <w:rFonts w:ascii="宋体" w:hAnsi="宋体"/>
                <w:szCs w:val="21"/>
              </w:rPr>
            </w:pPr>
            <w:r>
              <w:rPr>
                <w:rFonts w:hint="eastAsia" w:ascii="宋体" w:hAnsi="宋体"/>
                <w:szCs w:val="21"/>
              </w:rPr>
              <w:t>3.7交通车辆、生产用具，必须停放在指定地点，严禁乱停乱放。</w:t>
            </w:r>
          </w:p>
          <w:p>
            <w:pPr>
              <w:spacing w:line="360" w:lineRule="auto"/>
              <w:ind w:firstLine="420" w:firstLineChars="200"/>
              <w:rPr>
                <w:rFonts w:ascii="宋体" w:hAnsi="宋体"/>
                <w:szCs w:val="21"/>
              </w:rPr>
            </w:pPr>
            <w:r>
              <w:rPr>
                <w:rFonts w:hint="eastAsia" w:ascii="宋体" w:hAnsi="宋体"/>
                <w:szCs w:val="21"/>
              </w:rPr>
              <w:t>3.8自觉接受上级、厂部、车间负责人的监督指导，纠正违章，落实整改，确保安全。</w:t>
            </w:r>
          </w:p>
          <w:p>
            <w:pPr>
              <w:spacing w:line="360" w:lineRule="auto"/>
              <w:ind w:firstLine="420" w:firstLineChars="200"/>
              <w:rPr>
                <w:rFonts w:ascii="宋体" w:hAnsi="宋体"/>
                <w:szCs w:val="21"/>
              </w:rPr>
            </w:pPr>
            <w:r>
              <w:rPr>
                <w:rFonts w:hint="eastAsia" w:ascii="宋体" w:hAnsi="宋体"/>
                <w:szCs w:val="21"/>
              </w:rPr>
              <w:t>3.9爱岗尽职，爱护设施，投身节能，降耗、增效、保安活动，杜绝铺张浪费，粗制滥造行为。</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szCs w:val="21"/>
              </w:rPr>
              <w:t>包装车间安全管理制度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spacing w:line="360" w:lineRule="auto"/>
              <w:rPr>
                <w:rFonts w:ascii="宋体" w:hAnsi="宋体"/>
                <w:szCs w:val="21"/>
              </w:rPr>
            </w:pPr>
            <w:r>
              <w:rPr>
                <w:rFonts w:hint="eastAsia" w:ascii="宋体" w:hAnsi="宋体"/>
                <w:szCs w:val="21"/>
              </w:rPr>
              <w:t>1.目的</w:t>
            </w:r>
          </w:p>
          <w:p>
            <w:pPr>
              <w:spacing w:line="360" w:lineRule="auto"/>
              <w:ind w:firstLine="420" w:firstLineChars="200"/>
              <w:rPr>
                <w:rFonts w:hAnsi="宋体"/>
              </w:rPr>
            </w:pPr>
            <w:r>
              <w:rPr>
                <w:rFonts w:hint="eastAsia" w:hAnsi="宋体"/>
              </w:rPr>
              <w:t>为确保安全生产，根据《中华人民共和国安全生产法》、《烟花爆竹安全管理条例》、《烟花爆竹生产企业安全标准化评审办法》特制定本制度。</w:t>
            </w:r>
          </w:p>
          <w:p>
            <w:pPr>
              <w:spacing w:line="360" w:lineRule="auto"/>
              <w:rPr>
                <w:rFonts w:ascii="宋体" w:hAnsi="宋体"/>
                <w:szCs w:val="21"/>
              </w:rPr>
            </w:pPr>
            <w:r>
              <w:rPr>
                <w:rFonts w:hint="eastAsia" w:ascii="宋体" w:hAnsi="宋体"/>
                <w:szCs w:val="21"/>
              </w:rPr>
              <w:t>2.适用范围</w:t>
            </w:r>
          </w:p>
          <w:p>
            <w:pPr>
              <w:spacing w:line="360" w:lineRule="auto"/>
              <w:ind w:firstLine="420" w:firstLineChars="200"/>
              <w:rPr>
                <w:rFonts w:ascii="宋体" w:hAnsi="宋体"/>
                <w:szCs w:val="21"/>
              </w:rPr>
            </w:pPr>
            <w:r>
              <w:rPr>
                <w:rFonts w:hint="eastAsia" w:hAnsi="宋体" w:cs="宋体"/>
                <w:color w:val="000000"/>
              </w:rPr>
              <w:t>适用于本</w:t>
            </w:r>
            <w:r>
              <w:rPr>
                <w:rFonts w:hint="eastAsia" w:ascii="宋体" w:hAnsi="宋体"/>
                <w:szCs w:val="21"/>
              </w:rPr>
              <w:t>厂包装车间</w:t>
            </w:r>
            <w:r>
              <w:rPr>
                <w:rFonts w:hint="eastAsia" w:hAnsi="宋体"/>
              </w:rPr>
              <w:t>安全</w:t>
            </w:r>
            <w:r>
              <w:rPr>
                <w:rFonts w:hint="eastAsia" w:hAnsi="宋体" w:cs="宋体"/>
                <w:color w:val="000000"/>
              </w:rPr>
              <w:t>管理。</w:t>
            </w:r>
          </w:p>
          <w:p>
            <w:pPr>
              <w:spacing w:line="360" w:lineRule="auto"/>
              <w:rPr>
                <w:rFonts w:ascii="宋体" w:hAnsi="宋体"/>
                <w:szCs w:val="21"/>
              </w:rPr>
            </w:pPr>
            <w:r>
              <w:rPr>
                <w:rFonts w:hint="eastAsia" w:ascii="宋体" w:hAnsi="宋体"/>
                <w:szCs w:val="21"/>
              </w:rPr>
              <w:t>3.内容</w:t>
            </w:r>
          </w:p>
          <w:p>
            <w:pPr>
              <w:spacing w:line="360" w:lineRule="auto"/>
              <w:ind w:firstLine="420" w:firstLineChars="200"/>
              <w:rPr>
                <w:rFonts w:ascii="宋体" w:hAnsi="宋体"/>
                <w:szCs w:val="21"/>
              </w:rPr>
            </w:pPr>
            <w:r>
              <w:rPr>
                <w:rFonts w:hint="eastAsia" w:ascii="宋体" w:hAnsi="宋体"/>
                <w:szCs w:val="21"/>
              </w:rPr>
              <w:t>3.1车间负责</w:t>
            </w:r>
            <w:r>
              <w:rPr>
                <w:rFonts w:hint="eastAsia" w:ascii="宋体" w:hAnsi="宋体"/>
                <w:szCs w:val="21"/>
                <w:lang w:val="en-US" w:eastAsia="zh-CN"/>
              </w:rPr>
              <w:t>人</w:t>
            </w:r>
            <w:r>
              <w:rPr>
                <w:rFonts w:hint="eastAsia" w:ascii="宋体" w:hAnsi="宋体"/>
                <w:szCs w:val="21"/>
              </w:rPr>
              <w:t>必须以身作则，言传身教，带领全员严格按照操作规程安全生产、文明生产。</w:t>
            </w:r>
          </w:p>
          <w:p>
            <w:pPr>
              <w:spacing w:line="360" w:lineRule="auto"/>
              <w:ind w:firstLine="420" w:firstLineChars="200"/>
              <w:rPr>
                <w:rFonts w:ascii="宋体" w:hAnsi="宋体"/>
                <w:szCs w:val="21"/>
              </w:rPr>
            </w:pPr>
            <w:r>
              <w:rPr>
                <w:rFonts w:hint="eastAsia" w:ascii="宋体" w:hAnsi="宋体"/>
                <w:szCs w:val="21"/>
              </w:rPr>
              <w:t>3.2开展安全知识、防范措施、操作技能学习交流。搞好车间二级培训和新工岗前培训。</w:t>
            </w:r>
          </w:p>
          <w:p>
            <w:pPr>
              <w:spacing w:line="360" w:lineRule="auto"/>
              <w:ind w:firstLine="420" w:firstLineChars="200"/>
              <w:rPr>
                <w:rFonts w:ascii="宋体" w:hAnsi="宋体"/>
                <w:szCs w:val="21"/>
              </w:rPr>
            </w:pPr>
            <w:r>
              <w:rPr>
                <w:rFonts w:hint="eastAsia" w:ascii="宋体" w:hAnsi="宋体"/>
                <w:szCs w:val="21"/>
              </w:rPr>
              <w:t>3.3车间员工必须服从车间负责人的领导、安排，自觉学习、执行安全生产法规及厂部各项规章制度。</w:t>
            </w:r>
          </w:p>
          <w:p>
            <w:pPr>
              <w:spacing w:line="360" w:lineRule="auto"/>
              <w:ind w:firstLine="420" w:firstLineChars="200"/>
              <w:rPr>
                <w:rFonts w:ascii="宋体" w:hAnsi="宋体"/>
                <w:szCs w:val="21"/>
              </w:rPr>
            </w:pPr>
            <w:r>
              <w:rPr>
                <w:rFonts w:hint="eastAsia" w:ascii="宋体" w:hAnsi="宋体"/>
                <w:szCs w:val="21"/>
              </w:rPr>
              <w:t>3.4坚持“以人为本”，强化劳动保护，切实做好防职业病、防粉尘、防静电等工作。</w:t>
            </w:r>
          </w:p>
          <w:p>
            <w:pPr>
              <w:spacing w:line="360" w:lineRule="auto"/>
              <w:ind w:firstLine="420" w:firstLineChars="200"/>
              <w:rPr>
                <w:rFonts w:ascii="宋体" w:hAnsi="宋体"/>
                <w:szCs w:val="21"/>
              </w:rPr>
            </w:pPr>
            <w:r>
              <w:rPr>
                <w:rFonts w:hint="eastAsia" w:ascii="宋体" w:hAnsi="宋体"/>
                <w:szCs w:val="21"/>
              </w:rPr>
              <w:t>3.5及时纠正违章违纪行为，落实整改措施。</w:t>
            </w:r>
          </w:p>
          <w:p>
            <w:pPr>
              <w:spacing w:line="360" w:lineRule="auto"/>
              <w:ind w:firstLine="420" w:firstLineChars="200"/>
              <w:rPr>
                <w:rFonts w:ascii="宋体" w:hAnsi="宋体"/>
                <w:szCs w:val="21"/>
              </w:rPr>
            </w:pPr>
            <w:r>
              <w:rPr>
                <w:rFonts w:hint="eastAsia" w:ascii="宋体" w:hAnsi="宋体"/>
                <w:szCs w:val="21"/>
              </w:rPr>
              <w:t>3.6发现车间有不安全的隐患，事故苗头，采取应急措施，避免引发事故，并上报厂部。</w:t>
            </w:r>
          </w:p>
          <w:p>
            <w:pPr>
              <w:spacing w:line="360" w:lineRule="auto"/>
              <w:ind w:firstLine="420" w:firstLineChars="200"/>
              <w:rPr>
                <w:rFonts w:ascii="宋体" w:hAnsi="宋体"/>
                <w:szCs w:val="21"/>
              </w:rPr>
            </w:pPr>
            <w:r>
              <w:rPr>
                <w:rFonts w:hint="eastAsia" w:ascii="宋体" w:hAnsi="宋体"/>
                <w:szCs w:val="21"/>
              </w:rPr>
              <w:t>3.7交通车辆、生产用具停、放在指定地点、禁止乱停乱放。</w:t>
            </w:r>
          </w:p>
          <w:p>
            <w:pPr>
              <w:spacing w:line="360" w:lineRule="auto"/>
              <w:ind w:firstLine="420" w:firstLineChars="200"/>
              <w:rPr>
                <w:rFonts w:ascii="宋体" w:hAnsi="宋体"/>
                <w:szCs w:val="21"/>
              </w:rPr>
            </w:pPr>
            <w:r>
              <w:rPr>
                <w:rFonts w:hint="eastAsia" w:ascii="宋体" w:hAnsi="宋体"/>
                <w:szCs w:val="21"/>
              </w:rPr>
              <w:t>3.8自觉接受上级、厂部、车间负责人及班组安全责任人的监督、指导，遵章守纪，确保安全。</w:t>
            </w: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560" w:lineRule="exact"/>
              <w:jc w:val="center"/>
              <w:rPr>
                <w:rFonts w:ascii="宋体" w:hAnsi="宋体"/>
                <w:bCs/>
                <w:szCs w:val="21"/>
              </w:rPr>
            </w:pPr>
            <w:r>
              <w:rPr>
                <w:rFonts w:hint="eastAsia" w:ascii="宋体" w:hAnsi="宋体"/>
                <w:szCs w:val="21"/>
              </w:rPr>
              <w:t>封口饼保养库安全管理制度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5" w:hRule="atLeast"/>
        </w:trPr>
        <w:tc>
          <w:tcPr>
            <w:tcW w:w="5000" w:type="pct"/>
            <w:gridSpan w:val="5"/>
          </w:tcPr>
          <w:p>
            <w:pPr>
              <w:spacing w:line="360" w:lineRule="auto"/>
              <w:rPr>
                <w:rFonts w:ascii="宋体" w:hAnsi="宋体"/>
                <w:szCs w:val="21"/>
              </w:rPr>
            </w:pPr>
            <w:r>
              <w:rPr>
                <w:rFonts w:hint="eastAsia" w:ascii="宋体" w:hAnsi="宋体"/>
                <w:szCs w:val="21"/>
              </w:rPr>
              <w:t>1.目的</w:t>
            </w:r>
          </w:p>
          <w:p>
            <w:pPr>
              <w:spacing w:line="360" w:lineRule="auto"/>
              <w:ind w:firstLine="420" w:firstLineChars="200"/>
              <w:rPr>
                <w:rFonts w:hAnsi="宋体" w:cs="宋体"/>
                <w:color w:val="000000"/>
              </w:rPr>
            </w:pPr>
            <w:r>
              <w:rPr>
                <w:rFonts w:hint="eastAsia" w:hAnsi="宋体" w:cs="宋体"/>
                <w:color w:val="000000"/>
              </w:rPr>
              <w:t>为了全面贯彻《安全生产法》，落实“安全第一、预防为主、综合治理”的方针，坚持</w:t>
            </w:r>
            <w:r>
              <w:rPr>
                <w:rFonts w:hint="eastAsia" w:hAnsi="宋体" w:cs="宋体"/>
                <w:color w:val="000000"/>
                <w:lang w:eastAsia="zh-CN"/>
              </w:rPr>
              <w:t>坚持“人民至上，生命至上”的发展理念</w:t>
            </w:r>
            <w:r>
              <w:rPr>
                <w:rFonts w:hint="eastAsia" w:hAnsi="宋体" w:cs="宋体"/>
                <w:color w:val="000000"/>
              </w:rPr>
              <w:t>，加强</w:t>
            </w:r>
            <w:r>
              <w:rPr>
                <w:rFonts w:hint="eastAsia" w:ascii="宋体" w:hAnsi="宋体"/>
                <w:szCs w:val="21"/>
              </w:rPr>
              <w:t>生产、</w:t>
            </w:r>
            <w:r>
              <w:rPr>
                <w:rFonts w:hint="eastAsia" w:hAnsi="宋体" w:cs="宋体"/>
                <w:color w:val="000000"/>
              </w:rPr>
              <w:t>库区的安全生产管理。</w:t>
            </w:r>
          </w:p>
          <w:p>
            <w:pPr>
              <w:spacing w:line="360" w:lineRule="auto"/>
              <w:rPr>
                <w:rFonts w:ascii="宋体" w:hAnsi="宋体"/>
                <w:szCs w:val="21"/>
              </w:rPr>
            </w:pPr>
            <w:r>
              <w:rPr>
                <w:rFonts w:hint="eastAsia" w:ascii="宋体" w:hAnsi="宋体"/>
                <w:szCs w:val="21"/>
              </w:rPr>
              <w:t>2.适用范围</w:t>
            </w:r>
          </w:p>
          <w:p>
            <w:pPr>
              <w:spacing w:line="360" w:lineRule="auto"/>
              <w:ind w:firstLine="420" w:firstLineChars="200"/>
              <w:rPr>
                <w:rFonts w:ascii="宋体" w:hAnsi="宋体"/>
                <w:szCs w:val="21"/>
              </w:rPr>
            </w:pPr>
            <w:r>
              <w:rPr>
                <w:rFonts w:hint="eastAsia" w:hAnsi="宋体" w:cs="宋体"/>
                <w:color w:val="000000"/>
              </w:rPr>
              <w:t>适用于本</w:t>
            </w:r>
            <w:r>
              <w:rPr>
                <w:rFonts w:hint="eastAsia" w:ascii="宋体" w:hAnsi="宋体"/>
                <w:szCs w:val="21"/>
              </w:rPr>
              <w:t>厂封口饼保养库</w:t>
            </w:r>
            <w:r>
              <w:rPr>
                <w:rFonts w:hint="eastAsia" w:hAnsi="宋体"/>
              </w:rPr>
              <w:t>安全</w:t>
            </w:r>
            <w:r>
              <w:rPr>
                <w:rFonts w:hint="eastAsia" w:hAnsi="宋体" w:cs="宋体"/>
                <w:color w:val="000000"/>
              </w:rPr>
              <w:t>管理。</w:t>
            </w:r>
          </w:p>
          <w:p>
            <w:pPr>
              <w:spacing w:line="360" w:lineRule="auto"/>
              <w:rPr>
                <w:rFonts w:ascii="宋体" w:hAnsi="宋体"/>
                <w:szCs w:val="21"/>
              </w:rPr>
            </w:pPr>
            <w:r>
              <w:rPr>
                <w:rFonts w:hint="eastAsia" w:ascii="宋体" w:hAnsi="宋体"/>
                <w:szCs w:val="21"/>
              </w:rPr>
              <w:t>3.内容</w:t>
            </w:r>
          </w:p>
          <w:p>
            <w:pPr>
              <w:spacing w:line="360" w:lineRule="auto"/>
              <w:ind w:firstLine="420" w:firstLineChars="200"/>
              <w:rPr>
                <w:rFonts w:ascii="宋体" w:hAnsi="宋体"/>
                <w:szCs w:val="21"/>
              </w:rPr>
            </w:pPr>
            <w:r>
              <w:rPr>
                <w:rFonts w:hint="eastAsia" w:ascii="宋体" w:hAnsi="宋体"/>
                <w:szCs w:val="21"/>
              </w:rPr>
              <w:t>3.1坚持“安全第一，预防为主”和“预防为主，防消结合”的安全、消防方针，随时保持高度警惕。</w:t>
            </w:r>
          </w:p>
          <w:p>
            <w:pPr>
              <w:spacing w:line="360" w:lineRule="auto"/>
              <w:ind w:firstLine="420" w:firstLineChars="200"/>
              <w:rPr>
                <w:rFonts w:ascii="宋体" w:hAnsi="宋体"/>
                <w:szCs w:val="21"/>
              </w:rPr>
            </w:pPr>
            <w:r>
              <w:rPr>
                <w:rFonts w:hint="eastAsia" w:ascii="宋体" w:hAnsi="宋体"/>
                <w:szCs w:val="21"/>
              </w:rPr>
              <w:t>3.2严格实行专库专用，定量存放，专人负责，单人领交的原则。</w:t>
            </w:r>
          </w:p>
          <w:p>
            <w:pPr>
              <w:spacing w:line="360" w:lineRule="auto"/>
              <w:ind w:firstLine="420" w:firstLineChars="200"/>
              <w:rPr>
                <w:rFonts w:ascii="宋体" w:hAnsi="宋体"/>
                <w:szCs w:val="21"/>
              </w:rPr>
            </w:pPr>
            <w:r>
              <w:rPr>
                <w:rFonts w:hint="eastAsia" w:ascii="宋体" w:hAnsi="宋体"/>
                <w:szCs w:val="21"/>
              </w:rPr>
              <w:t>3.3封口饼入库必须做到分饼型、按顺序、定高度、留足通道，有序规范存放，观测室内温度，做好详细记录。</w:t>
            </w:r>
          </w:p>
          <w:p>
            <w:pPr>
              <w:spacing w:line="360" w:lineRule="auto"/>
              <w:ind w:firstLine="420" w:firstLineChars="200"/>
              <w:rPr>
                <w:rFonts w:ascii="宋体" w:hAnsi="宋体"/>
                <w:szCs w:val="21"/>
              </w:rPr>
            </w:pPr>
            <w:r>
              <w:rPr>
                <w:rFonts w:hint="eastAsia" w:ascii="宋体" w:hAnsi="宋体"/>
                <w:szCs w:val="21"/>
              </w:rPr>
              <w:t>3.4封口饼入库人员必须听从库房负责人的指导，按指定位置存放，不得乱堆乱放，车具只能停放门外。</w:t>
            </w:r>
          </w:p>
          <w:p>
            <w:pPr>
              <w:spacing w:line="360" w:lineRule="auto"/>
              <w:ind w:firstLine="420" w:firstLineChars="200"/>
              <w:rPr>
                <w:rFonts w:ascii="宋体" w:hAnsi="宋体"/>
                <w:szCs w:val="21"/>
              </w:rPr>
            </w:pPr>
            <w:r>
              <w:rPr>
                <w:rFonts w:hint="eastAsia" w:ascii="宋体" w:hAnsi="宋体"/>
                <w:szCs w:val="21"/>
              </w:rPr>
              <w:t>3.5领饼人员必须服从库房管理人员的安排、轮流、依次、有序、定量领取，严禁私自进库领饼，在库内选饼和超量领取。</w:t>
            </w:r>
          </w:p>
          <w:p>
            <w:pPr>
              <w:spacing w:line="360" w:lineRule="auto"/>
              <w:ind w:firstLine="420" w:firstLineChars="200"/>
              <w:rPr>
                <w:rFonts w:ascii="宋体" w:hAnsi="宋体"/>
                <w:szCs w:val="21"/>
              </w:rPr>
            </w:pPr>
            <w:r>
              <w:rPr>
                <w:rFonts w:hint="eastAsia" w:ascii="宋体" w:hAnsi="宋体"/>
                <w:szCs w:val="21"/>
              </w:rPr>
              <w:t>3.6库房负责人对违规违章而不听劝说者，具有暂停发饼和上报严肃处理的权利和义务。</w:t>
            </w:r>
          </w:p>
          <w:p>
            <w:pPr>
              <w:spacing w:line="360" w:lineRule="auto"/>
              <w:ind w:firstLine="420" w:firstLineChars="200"/>
              <w:rPr>
                <w:rFonts w:ascii="宋体" w:hAnsi="宋体"/>
                <w:szCs w:val="21"/>
              </w:rPr>
            </w:pPr>
            <w:r>
              <w:rPr>
                <w:rFonts w:hint="eastAsia" w:ascii="宋体" w:hAnsi="宋体"/>
                <w:szCs w:val="21"/>
              </w:rPr>
              <w:t>3.7及时准确向生产部门提供各型饼存量，以便正确组织指挥全面生产，避免造成误存或部分停工待料。</w:t>
            </w:r>
          </w:p>
          <w:p>
            <w:pPr>
              <w:spacing w:line="360" w:lineRule="auto"/>
              <w:ind w:firstLine="420" w:firstLineChars="200"/>
              <w:rPr>
                <w:rFonts w:ascii="宋体" w:hAnsi="宋体"/>
                <w:szCs w:val="21"/>
              </w:rPr>
            </w:pPr>
            <w:r>
              <w:rPr>
                <w:rFonts w:hint="eastAsia" w:ascii="宋体" w:hAnsi="宋体"/>
                <w:szCs w:val="21"/>
              </w:rPr>
              <w:t>3.8如发现库内出现异常现象，必须立即采取应急措施并上报，确保安全。</w:t>
            </w: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ind w:firstLine="420" w:firstLineChars="200"/>
              <w:rPr>
                <w:rFonts w:hAnsi="宋体" w:cs="宋体"/>
                <w:color w:val="000000"/>
              </w:rPr>
            </w:pPr>
          </w:p>
          <w:p>
            <w:pPr>
              <w:pStyle w:val="1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360" w:lineRule="auto"/>
              <w:jc w:val="center"/>
              <w:outlineLvl w:val="0"/>
              <w:rPr>
                <w:rFonts w:ascii="宋体" w:hAnsi="宋体"/>
                <w:szCs w:val="21"/>
              </w:rPr>
            </w:pPr>
            <w:r>
              <w:rPr>
                <w:rFonts w:hint="eastAsia" w:ascii="宋体" w:hAnsi="宋体"/>
                <w:szCs w:val="21"/>
              </w:rPr>
              <w:t>切纸、切纸板安全管理制度</w:t>
            </w:r>
          </w:p>
        </w:tc>
        <w:tc>
          <w:tcPr>
            <w:tcW w:w="2411" w:type="pct"/>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第1版第2次修订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rPr>
              <w:t>为确保安全生产，根据《中华人民共和国安全生产法》、《烟花爆竹安全管理条例》、《烟花爆竹生产企业安全标准化评审办法》特制定本制度。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厂切纸、切纸板</w:t>
            </w:r>
            <w:r>
              <w:rPr>
                <w:rFonts w:hint="eastAsia" w:hAnsi="宋体"/>
              </w:rPr>
              <w:t>安全</w:t>
            </w:r>
            <w:r>
              <w:rPr>
                <w:rFonts w:hint="eastAsia" w:hAnsi="宋体" w:cs="宋体"/>
                <w:color w:val="000000"/>
              </w:rPr>
              <w:t>管理。</w:t>
            </w:r>
          </w:p>
          <w:p>
            <w:pPr>
              <w:spacing w:line="360" w:lineRule="exact"/>
              <w:rPr>
                <w:rFonts w:ascii="宋体" w:hAnsi="宋体"/>
                <w:szCs w:val="21"/>
              </w:rPr>
            </w:pPr>
            <w:r>
              <w:rPr>
                <w:rFonts w:hint="eastAsia" w:ascii="宋体" w:hAnsi="宋体"/>
                <w:szCs w:val="21"/>
              </w:rPr>
              <w:t>3.内容</w:t>
            </w:r>
          </w:p>
          <w:p>
            <w:pPr>
              <w:spacing w:line="360" w:lineRule="auto"/>
              <w:ind w:firstLine="420" w:firstLineChars="200"/>
              <w:rPr>
                <w:rFonts w:ascii="宋体" w:hAnsi="宋体"/>
                <w:szCs w:val="21"/>
              </w:rPr>
            </w:pPr>
            <w:r>
              <w:rPr>
                <w:rFonts w:hint="eastAsia" w:ascii="宋体" w:hAnsi="宋体"/>
                <w:szCs w:val="21"/>
              </w:rPr>
              <w:t>3.1坚持“安全第一，预防为主”和“预防为主，防消结合”的安全消防方针，强化安全防范意识。</w:t>
            </w:r>
          </w:p>
          <w:p>
            <w:pPr>
              <w:spacing w:line="360" w:lineRule="auto"/>
              <w:ind w:firstLine="420" w:firstLineChars="200"/>
              <w:rPr>
                <w:rFonts w:ascii="宋体" w:hAnsi="宋体"/>
                <w:szCs w:val="21"/>
              </w:rPr>
            </w:pPr>
            <w:r>
              <w:rPr>
                <w:rFonts w:hint="eastAsia" w:ascii="宋体" w:hAnsi="宋体"/>
                <w:szCs w:val="21"/>
              </w:rPr>
              <w:t>3.2加强劳动保护，穿戴好劳动保护用品，不得带火源火种进入生产区。</w:t>
            </w:r>
          </w:p>
          <w:p>
            <w:pPr>
              <w:spacing w:line="360" w:lineRule="auto"/>
              <w:ind w:firstLine="420" w:firstLineChars="200"/>
              <w:rPr>
                <w:rFonts w:ascii="宋体" w:hAnsi="宋体"/>
                <w:szCs w:val="21"/>
              </w:rPr>
            </w:pPr>
            <w:r>
              <w:rPr>
                <w:rFonts w:hint="eastAsia" w:ascii="宋体" w:hAnsi="宋体"/>
                <w:szCs w:val="21"/>
              </w:rPr>
              <w:t>3.3精通安全用具、操作技术、机器维修、故障排除、设备保养，不断提高操作技能和工作效率。</w:t>
            </w:r>
          </w:p>
          <w:p>
            <w:pPr>
              <w:spacing w:line="360" w:lineRule="auto"/>
              <w:ind w:firstLine="420" w:firstLineChars="200"/>
              <w:rPr>
                <w:rFonts w:ascii="宋体" w:hAnsi="宋体"/>
                <w:szCs w:val="21"/>
              </w:rPr>
            </w:pPr>
            <w:r>
              <w:rPr>
                <w:rFonts w:hint="eastAsia" w:ascii="宋体" w:hAnsi="宋体"/>
                <w:szCs w:val="21"/>
              </w:rPr>
              <w:t>3.4坚持“以人为本”，加强自我保护，切实做好防灰尘，防机械事故。</w:t>
            </w:r>
          </w:p>
          <w:p>
            <w:pPr>
              <w:spacing w:line="360" w:lineRule="auto"/>
              <w:ind w:firstLine="420" w:firstLineChars="200"/>
              <w:rPr>
                <w:rFonts w:ascii="宋体" w:hAnsi="宋体"/>
                <w:szCs w:val="21"/>
              </w:rPr>
            </w:pPr>
            <w:r>
              <w:rPr>
                <w:rFonts w:hint="eastAsia" w:ascii="宋体" w:hAnsi="宋体"/>
                <w:szCs w:val="21"/>
              </w:rPr>
              <w:t>3.5班前首先检查电源、线路、开关，保持在正常状态下方可开机，如发现异常现象，及时关掉电源停机检查。</w:t>
            </w:r>
          </w:p>
          <w:p>
            <w:pPr>
              <w:spacing w:line="360" w:lineRule="auto"/>
              <w:ind w:firstLine="420" w:firstLineChars="200"/>
              <w:rPr>
                <w:rFonts w:ascii="宋体" w:hAnsi="宋体"/>
                <w:szCs w:val="21"/>
              </w:rPr>
            </w:pPr>
            <w:r>
              <w:rPr>
                <w:rFonts w:hint="eastAsia" w:ascii="宋体" w:hAnsi="宋体"/>
                <w:szCs w:val="21"/>
              </w:rPr>
              <w:t>3.6各种纸张、纸板、纸块，分类存放、整齐堆码，并按生产需要和安排，及时分割，做到下料准确，保障供应。</w:t>
            </w:r>
          </w:p>
          <w:p>
            <w:pPr>
              <w:spacing w:line="360" w:lineRule="auto"/>
              <w:ind w:firstLine="420" w:firstLineChars="200"/>
              <w:rPr>
                <w:rFonts w:ascii="宋体" w:hAnsi="宋体"/>
                <w:szCs w:val="21"/>
              </w:rPr>
            </w:pPr>
            <w:r>
              <w:rPr>
                <w:rFonts w:hint="eastAsia" w:ascii="宋体" w:hAnsi="宋体"/>
                <w:szCs w:val="21"/>
              </w:rPr>
              <w:t>3.7随时清扫工作场所，保持地面、机械及工房内外经常性整洁。</w:t>
            </w:r>
          </w:p>
          <w:p>
            <w:pPr>
              <w:spacing w:line="360" w:lineRule="auto"/>
              <w:ind w:firstLine="420" w:firstLineChars="200"/>
              <w:rPr>
                <w:rFonts w:ascii="宋体" w:hAnsi="宋体"/>
                <w:szCs w:val="21"/>
              </w:rPr>
            </w:pPr>
            <w:r>
              <w:rPr>
                <w:rFonts w:hint="eastAsia" w:ascii="宋体" w:hAnsi="宋体"/>
                <w:szCs w:val="21"/>
              </w:rPr>
              <w:t>3.8下班时，必须关闭电源，保养机器，全面检查工房内外，人走锁门。</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hint="eastAsia" w:ascii="黑体" w:hAnsi="黑体" w:eastAsia="黑体" w:cs="黑体"/>
                <w:szCs w:val="21"/>
              </w:rPr>
            </w:pPr>
            <w:r>
              <w:rPr>
                <w:rFonts w:hint="eastAsia" w:ascii="黑体" w:hAnsi="黑体" w:eastAsia="黑体" w:cs="黑体"/>
                <w:color w:val="000000"/>
              </w:rPr>
              <w:t>南充市高坪鞭炮厂</w:t>
            </w:r>
          </w:p>
          <w:p>
            <w:pPr>
              <w:spacing w:line="360" w:lineRule="exact"/>
              <w:ind w:left="840" w:hanging="840" w:hangingChars="400"/>
              <w:jc w:val="center"/>
              <w:rPr>
                <w:rFonts w:hint="eastAsia" w:ascii="黑体" w:hAnsi="黑体" w:eastAsia="黑体" w:cs="黑体"/>
                <w:szCs w:val="21"/>
              </w:rPr>
            </w:pPr>
            <w:r>
              <w:rPr>
                <w:rFonts w:hint="eastAsia" w:ascii="黑体" w:hAnsi="黑体" w:eastAsia="黑体" w:cs="黑体"/>
                <w:szCs w:val="21"/>
              </w:rPr>
              <w:t>安全生产管理制度</w:t>
            </w:r>
          </w:p>
        </w:tc>
        <w:tc>
          <w:tcPr>
            <w:tcW w:w="2411" w:type="pct"/>
            <w:gridSpan w:val="3"/>
          </w:tcPr>
          <w:p>
            <w:pPr>
              <w:spacing w:line="360" w:lineRule="exact"/>
              <w:jc w:val="center"/>
              <w:rPr>
                <w:rFonts w:hint="eastAsia" w:ascii="黑体" w:hAnsi="黑体" w:eastAsia="黑体" w:cs="黑体"/>
                <w:szCs w:val="21"/>
                <w:lang w:val="en-US" w:eastAsia="zh-CN"/>
              </w:rPr>
            </w:pPr>
            <w:r>
              <w:rPr>
                <w:rFonts w:hint="eastAsia" w:ascii="黑体" w:hAnsi="黑体" w:eastAsia="黑体" w:cs="黑体"/>
                <w:szCs w:val="21"/>
              </w:rPr>
              <w:t>文件编号：</w:t>
            </w:r>
            <w:r>
              <w:rPr>
                <w:rFonts w:hint="eastAsia" w:ascii="黑体" w:hAnsi="黑体" w:eastAsia="黑体" w:cs="黑体"/>
                <w:szCs w:val="21"/>
                <w:lang w:eastAsia="zh-CN"/>
              </w:rPr>
              <w:t>GLZD2022</w:t>
            </w:r>
            <w:r>
              <w:rPr>
                <w:rFonts w:hint="eastAsia" w:ascii="黑体" w:hAnsi="黑体" w:eastAsia="黑体" w:cs="黑体"/>
                <w:szCs w:val="21"/>
              </w:rPr>
              <w:t>-</w:t>
            </w:r>
            <w:r>
              <w:rPr>
                <w:rFonts w:hint="eastAsia" w:ascii="黑体" w:hAnsi="黑体" w:eastAsia="黑体" w:cs="黑体"/>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588" w:type="pct"/>
            <w:gridSpan w:val="2"/>
            <w:vMerge w:val="continue"/>
          </w:tcPr>
          <w:p>
            <w:pPr>
              <w:spacing w:line="360" w:lineRule="exact"/>
              <w:ind w:left="840" w:hanging="840" w:hangingChars="400"/>
              <w:jc w:val="center"/>
              <w:rPr>
                <w:rFonts w:hint="eastAsia" w:ascii="黑体" w:hAnsi="黑体" w:eastAsia="黑体" w:cs="黑体"/>
                <w:color w:val="000000"/>
              </w:rPr>
            </w:pPr>
          </w:p>
        </w:tc>
        <w:tc>
          <w:tcPr>
            <w:tcW w:w="2411" w:type="pct"/>
            <w:gridSpan w:val="3"/>
          </w:tcPr>
          <w:p>
            <w:pPr>
              <w:spacing w:line="360" w:lineRule="exact"/>
              <w:jc w:val="center"/>
              <w:rPr>
                <w:rFonts w:hint="eastAsia" w:ascii="黑体" w:hAnsi="黑体" w:eastAsia="黑体" w:cs="黑体"/>
                <w:szCs w:val="21"/>
              </w:rPr>
            </w:pPr>
            <w:r>
              <w:rPr>
                <w:rFonts w:hint="eastAsia" w:ascii="黑体" w:hAnsi="黑体" w:eastAsia="黑体" w:cs="黑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588" w:type="pct"/>
            <w:gridSpan w:val="2"/>
            <w:vAlign w:val="center"/>
          </w:tcPr>
          <w:p>
            <w:pPr>
              <w:spacing w:line="360" w:lineRule="auto"/>
              <w:jc w:val="center"/>
              <w:outlineLvl w:val="0"/>
              <w:rPr>
                <w:rFonts w:hint="eastAsia" w:ascii="黑体" w:hAnsi="黑体" w:eastAsia="黑体" w:cs="黑体"/>
                <w:szCs w:val="21"/>
              </w:rPr>
            </w:pPr>
            <w:r>
              <w:rPr>
                <w:rFonts w:hint="eastAsia" w:ascii="黑体" w:hAnsi="黑体" w:eastAsia="黑体" w:cs="黑体"/>
                <w:szCs w:val="21"/>
                <w:lang w:eastAsia="zh-CN"/>
              </w:rPr>
              <w:t>反恐防爆</w:t>
            </w:r>
            <w:r>
              <w:rPr>
                <w:rFonts w:hint="eastAsia" w:ascii="黑体" w:hAnsi="黑体" w:eastAsia="黑体" w:cs="黑体"/>
                <w:szCs w:val="21"/>
                <w:lang w:val="en-US" w:eastAsia="zh-CN"/>
              </w:rPr>
              <w:t>安全管理</w:t>
            </w:r>
            <w:r>
              <w:rPr>
                <w:rFonts w:hint="eastAsia" w:ascii="黑体" w:hAnsi="黑体" w:eastAsia="黑体" w:cs="黑体"/>
                <w:szCs w:val="21"/>
              </w:rPr>
              <w:t>制度</w:t>
            </w:r>
          </w:p>
        </w:tc>
        <w:tc>
          <w:tcPr>
            <w:tcW w:w="2411" w:type="pct"/>
            <w:gridSpan w:val="3"/>
            <w:vAlign w:val="center"/>
          </w:tcPr>
          <w:p>
            <w:pPr>
              <w:spacing w:line="360" w:lineRule="exact"/>
              <w:jc w:val="center"/>
              <w:rPr>
                <w:rFonts w:hint="eastAsia" w:ascii="黑体" w:hAnsi="黑体" w:eastAsia="黑体" w:cs="黑体"/>
                <w:szCs w:val="21"/>
              </w:rPr>
            </w:pPr>
            <w:r>
              <w:rPr>
                <w:rFonts w:hint="eastAsia" w:ascii="黑体" w:hAnsi="黑体" w:eastAsia="黑体" w:cs="黑体"/>
                <w:szCs w:val="21"/>
              </w:rPr>
              <w:t>第1版</w:t>
            </w:r>
            <w:r>
              <w:rPr>
                <w:rFonts w:hint="eastAsia" w:ascii="黑体" w:hAnsi="黑体" w:eastAsia="黑体" w:cs="黑体"/>
                <w:szCs w:val="21"/>
                <w:lang w:eastAsia="zh-CN"/>
              </w:rPr>
              <w:t>第2次</w:t>
            </w:r>
            <w:r>
              <w:rPr>
                <w:rFonts w:hint="eastAsia" w:ascii="黑体" w:hAnsi="黑体" w:eastAsia="黑体" w:cs="黑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203" w:type="pct"/>
          </w:tcPr>
          <w:p>
            <w:pPr>
              <w:spacing w:line="360" w:lineRule="exact"/>
              <w:jc w:val="center"/>
              <w:rPr>
                <w:rFonts w:hint="eastAsia" w:ascii="黑体" w:hAnsi="黑体" w:eastAsia="黑体" w:cs="黑体"/>
                <w:szCs w:val="21"/>
              </w:rPr>
            </w:pPr>
            <w:r>
              <w:rPr>
                <w:rFonts w:hint="eastAsia" w:ascii="黑体" w:hAnsi="黑体" w:eastAsia="黑体" w:cs="黑体"/>
                <w:szCs w:val="21"/>
              </w:rPr>
              <w:t>修订时间</w:t>
            </w:r>
          </w:p>
        </w:tc>
        <w:tc>
          <w:tcPr>
            <w:tcW w:w="1385" w:type="pct"/>
          </w:tcPr>
          <w:p>
            <w:pPr>
              <w:spacing w:line="360" w:lineRule="exact"/>
              <w:jc w:val="center"/>
              <w:rPr>
                <w:rFonts w:hint="eastAsia" w:ascii="黑体" w:hAnsi="黑体" w:eastAsia="黑体" w:cs="黑体"/>
                <w:szCs w:val="21"/>
                <w:lang w:eastAsia="zh-CN"/>
              </w:rPr>
            </w:pPr>
            <w:r>
              <w:rPr>
                <w:rFonts w:hint="eastAsia" w:ascii="黑体" w:hAnsi="黑体" w:eastAsia="黑体" w:cs="黑体"/>
                <w:szCs w:val="21"/>
                <w:lang w:eastAsia="zh-CN"/>
              </w:rPr>
              <w:t>2022年5月10日</w:t>
            </w:r>
          </w:p>
        </w:tc>
        <w:tc>
          <w:tcPr>
            <w:tcW w:w="564" w:type="pct"/>
          </w:tcPr>
          <w:p>
            <w:pPr>
              <w:spacing w:line="360" w:lineRule="exact"/>
              <w:jc w:val="center"/>
              <w:rPr>
                <w:rFonts w:hint="eastAsia" w:ascii="黑体" w:hAnsi="黑体" w:eastAsia="黑体" w:cs="黑体"/>
                <w:szCs w:val="21"/>
              </w:rPr>
            </w:pPr>
            <w:r>
              <w:rPr>
                <w:rFonts w:hint="eastAsia" w:ascii="黑体" w:hAnsi="黑体" w:eastAsia="黑体" w:cs="黑体"/>
                <w:szCs w:val="21"/>
              </w:rPr>
              <w:t>审订时间</w:t>
            </w:r>
          </w:p>
        </w:tc>
        <w:tc>
          <w:tcPr>
            <w:tcW w:w="1847" w:type="pct"/>
            <w:gridSpan w:val="2"/>
          </w:tcPr>
          <w:p>
            <w:pPr>
              <w:spacing w:line="360" w:lineRule="exact"/>
              <w:jc w:val="center"/>
              <w:rPr>
                <w:rFonts w:hint="eastAsia" w:ascii="黑体" w:hAnsi="黑体" w:eastAsia="黑体" w:cs="黑体"/>
                <w:szCs w:val="21"/>
                <w:lang w:eastAsia="zh-CN"/>
              </w:rPr>
            </w:pPr>
            <w:r>
              <w:rPr>
                <w:rFonts w:hint="eastAsia" w:ascii="黑体" w:hAnsi="黑体" w:eastAsia="黑体" w:cs="黑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203" w:type="pct"/>
          </w:tcPr>
          <w:p>
            <w:pPr>
              <w:spacing w:line="360" w:lineRule="exact"/>
              <w:jc w:val="center"/>
              <w:rPr>
                <w:rFonts w:hint="eastAsia" w:ascii="黑体" w:hAnsi="黑体" w:eastAsia="黑体" w:cs="黑体"/>
                <w:szCs w:val="21"/>
              </w:rPr>
            </w:pPr>
            <w:r>
              <w:rPr>
                <w:rFonts w:hint="eastAsia" w:ascii="黑体" w:hAnsi="黑体" w:eastAsia="黑体" w:cs="黑体"/>
                <w:szCs w:val="21"/>
              </w:rPr>
              <w:t>颁布时间</w:t>
            </w:r>
          </w:p>
        </w:tc>
        <w:tc>
          <w:tcPr>
            <w:tcW w:w="1385" w:type="pct"/>
          </w:tcPr>
          <w:p>
            <w:pPr>
              <w:spacing w:line="360" w:lineRule="exact"/>
              <w:jc w:val="center"/>
              <w:rPr>
                <w:rFonts w:hint="eastAsia" w:ascii="黑体" w:hAnsi="黑体" w:eastAsia="黑体" w:cs="黑体"/>
                <w:szCs w:val="21"/>
                <w:lang w:eastAsia="zh-CN"/>
              </w:rPr>
            </w:pPr>
            <w:r>
              <w:rPr>
                <w:rFonts w:hint="eastAsia" w:ascii="黑体" w:hAnsi="黑体" w:eastAsia="黑体" w:cs="黑体"/>
                <w:szCs w:val="21"/>
                <w:lang w:eastAsia="zh-CN"/>
              </w:rPr>
              <w:t>2022年6月8日</w:t>
            </w:r>
          </w:p>
        </w:tc>
        <w:tc>
          <w:tcPr>
            <w:tcW w:w="564" w:type="pct"/>
          </w:tcPr>
          <w:p>
            <w:pPr>
              <w:spacing w:line="360" w:lineRule="exact"/>
              <w:rPr>
                <w:rFonts w:hint="eastAsia" w:ascii="黑体" w:hAnsi="黑体" w:eastAsia="黑体" w:cs="黑体"/>
                <w:szCs w:val="21"/>
              </w:rPr>
            </w:pPr>
            <w:r>
              <w:rPr>
                <w:rFonts w:hint="eastAsia" w:ascii="黑体" w:hAnsi="黑体" w:eastAsia="黑体" w:cs="黑体"/>
                <w:szCs w:val="21"/>
              </w:rPr>
              <w:t>批准人</w:t>
            </w:r>
          </w:p>
        </w:tc>
        <w:tc>
          <w:tcPr>
            <w:tcW w:w="1847" w:type="pct"/>
            <w:gridSpan w:val="2"/>
          </w:tcPr>
          <w:p>
            <w:pPr>
              <w:spacing w:line="360" w:lineRule="exact"/>
              <w:jc w:val="center"/>
              <w:rPr>
                <w:rFonts w:hint="eastAsia" w:ascii="黑体" w:hAnsi="黑体" w:eastAsia="黑体" w:cs="黑体"/>
                <w:szCs w:val="21"/>
              </w:rPr>
            </w:pPr>
            <w:r>
              <w:rPr>
                <w:rFonts w:hint="eastAsia" w:ascii="黑体" w:hAnsi="黑体" w:eastAsia="黑体" w:cs="黑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2" w:hRule="atLeast"/>
        </w:trPr>
        <w:tc>
          <w:tcPr>
            <w:tcW w:w="5000" w:type="pct"/>
            <w:gridSpan w:val="5"/>
          </w:tcPr>
          <w:p>
            <w:pPr>
              <w:spacing w:line="360" w:lineRule="exact"/>
              <w:rPr>
                <w:rFonts w:hint="eastAsia" w:ascii="黑体" w:hAnsi="黑体" w:eastAsia="黑体" w:cs="黑体"/>
                <w:b/>
                <w:bCs/>
              </w:rPr>
            </w:pPr>
            <w:r>
              <w:rPr>
                <w:rFonts w:hint="eastAsia" w:ascii="黑体" w:hAnsi="黑体" w:eastAsia="黑体" w:cs="黑体"/>
                <w:b/>
                <w:bCs/>
              </w:rPr>
              <w:t>1.目的</w:t>
            </w:r>
          </w:p>
          <w:p>
            <w:pPr>
              <w:spacing w:line="360" w:lineRule="exact"/>
              <w:ind w:firstLine="420" w:firstLineChars="200"/>
              <w:rPr>
                <w:rFonts w:hint="eastAsia" w:ascii="黑体" w:hAnsi="黑体" w:eastAsia="黑体" w:cs="黑体"/>
              </w:rPr>
            </w:pPr>
            <w:r>
              <w:rPr>
                <w:rFonts w:hint="eastAsia" w:ascii="黑体" w:hAnsi="黑体" w:eastAsia="黑体" w:cs="黑体"/>
              </w:rPr>
              <w:t>为了有效预防、控制、处置恐怖活动的发生，进一步打击恐怖活动，营造平安和谐的生产生活环境，最大限度地保障</w:t>
            </w:r>
            <w:r>
              <w:rPr>
                <w:rFonts w:hint="eastAsia" w:ascii="黑体" w:hAnsi="黑体" w:eastAsia="黑体" w:cs="黑体"/>
                <w:lang w:val="en-US" w:eastAsia="zh-CN"/>
              </w:rPr>
              <w:t>企业</w:t>
            </w:r>
            <w:r>
              <w:rPr>
                <w:rFonts w:hint="eastAsia" w:ascii="黑体" w:hAnsi="黑体" w:eastAsia="黑体" w:cs="黑体"/>
              </w:rPr>
              <w:t>职工及周边群众的人身、财产安全，维护社会秩序，创造一个良好的社会环境，特制定本管理制度。</w:t>
            </w:r>
          </w:p>
          <w:p>
            <w:pPr>
              <w:spacing w:line="360" w:lineRule="exact"/>
              <w:rPr>
                <w:rFonts w:hint="eastAsia" w:ascii="黑体" w:hAnsi="黑体" w:eastAsia="黑体" w:cs="黑体"/>
                <w:b/>
                <w:bCs/>
              </w:rPr>
            </w:pPr>
            <w:r>
              <w:rPr>
                <w:rFonts w:hint="eastAsia" w:ascii="黑体" w:hAnsi="黑体" w:eastAsia="黑体" w:cs="黑体"/>
                <w:b/>
                <w:bCs/>
              </w:rPr>
              <w:t>2.适用范围</w:t>
            </w:r>
          </w:p>
          <w:p>
            <w:pPr>
              <w:spacing w:line="360" w:lineRule="exact"/>
              <w:ind w:firstLine="420" w:firstLineChars="200"/>
              <w:rPr>
                <w:rFonts w:hint="eastAsia" w:ascii="黑体" w:hAnsi="黑体" w:eastAsia="黑体" w:cs="黑体"/>
              </w:rPr>
            </w:pPr>
            <w:r>
              <w:rPr>
                <w:rFonts w:hint="eastAsia" w:ascii="黑体" w:hAnsi="黑体" w:eastAsia="黑体" w:cs="黑体"/>
              </w:rPr>
              <w:t>适用于本厂</w:t>
            </w:r>
            <w:r>
              <w:rPr>
                <w:rFonts w:hint="eastAsia" w:ascii="黑体" w:hAnsi="黑体" w:eastAsia="黑体" w:cs="黑体"/>
                <w:lang w:val="en-US" w:eastAsia="zh-CN"/>
              </w:rPr>
              <w:t>反恐防爆安全</w:t>
            </w:r>
            <w:r>
              <w:rPr>
                <w:rFonts w:hint="eastAsia" w:ascii="黑体" w:hAnsi="黑体" w:eastAsia="黑体" w:cs="黑体"/>
              </w:rPr>
              <w:t>管理。</w:t>
            </w:r>
          </w:p>
          <w:p>
            <w:pPr>
              <w:spacing w:line="360" w:lineRule="exact"/>
              <w:rPr>
                <w:rFonts w:hint="eastAsia" w:ascii="黑体" w:hAnsi="黑体" w:eastAsia="黑体" w:cs="黑体"/>
                <w:b/>
                <w:bCs/>
              </w:rPr>
            </w:pPr>
            <w:r>
              <w:rPr>
                <w:rFonts w:hint="eastAsia" w:ascii="黑体" w:hAnsi="黑体" w:eastAsia="黑体" w:cs="黑体"/>
                <w:b/>
                <w:bCs/>
              </w:rPr>
              <w:t>3.内容</w:t>
            </w:r>
          </w:p>
          <w:p>
            <w:pPr>
              <w:spacing w:line="360" w:lineRule="auto"/>
              <w:ind w:firstLine="420" w:firstLineChars="200"/>
              <w:rPr>
                <w:rFonts w:hint="eastAsia" w:ascii="黑体" w:hAnsi="黑体" w:eastAsia="黑体" w:cs="黑体"/>
              </w:rPr>
            </w:pPr>
            <w:r>
              <w:rPr>
                <w:rFonts w:hint="eastAsia" w:ascii="黑体" w:hAnsi="黑体" w:eastAsia="黑体" w:cs="黑体"/>
                <w:lang w:val="en-US" w:eastAsia="zh-CN"/>
              </w:rPr>
              <w:t>3.1本厂</w:t>
            </w:r>
            <w:r>
              <w:rPr>
                <w:rFonts w:hint="eastAsia" w:ascii="黑体" w:hAnsi="黑体" w:eastAsia="黑体" w:cs="黑体"/>
              </w:rPr>
              <w:t>须制定</w:t>
            </w:r>
            <w:r>
              <w:rPr>
                <w:rFonts w:hint="eastAsia" w:ascii="黑体" w:hAnsi="黑体" w:eastAsia="黑体" w:cs="黑体"/>
                <w:lang w:val="en-US" w:eastAsia="zh-CN"/>
              </w:rPr>
              <w:t>反恐防爆</w:t>
            </w:r>
            <w:r>
              <w:rPr>
                <w:rFonts w:hint="eastAsia" w:ascii="黑体" w:hAnsi="黑体" w:eastAsia="黑体" w:cs="黑体"/>
              </w:rPr>
              <w:t>教育培训制度,所有</w:t>
            </w:r>
            <w:r>
              <w:rPr>
                <w:rFonts w:hint="eastAsia" w:ascii="黑体" w:hAnsi="黑体" w:eastAsia="黑体" w:cs="黑体"/>
                <w:lang w:eastAsia="zh-CN"/>
              </w:rPr>
              <w:t>反恐防爆</w:t>
            </w:r>
            <w:r>
              <w:rPr>
                <w:rFonts w:hint="eastAsia" w:ascii="黑体" w:hAnsi="黑体" w:eastAsia="黑体" w:cs="黑体"/>
              </w:rPr>
              <w:t>工作有关人员必须进行相关教育培训，对部门、车间人员进行培训教育，掌握基础的反恐怖知识：对反恐怖防范专兼职人员进行培训、考核。对考核不合格者，不得上岗。</w:t>
            </w:r>
          </w:p>
          <w:p>
            <w:pPr>
              <w:spacing w:line="360" w:lineRule="auto"/>
              <w:ind w:firstLine="420" w:firstLineChars="200"/>
              <w:rPr>
                <w:rFonts w:hint="eastAsia" w:ascii="黑体" w:hAnsi="黑体" w:eastAsia="黑体" w:cs="黑体"/>
                <w:lang w:val="en-US" w:eastAsia="zh-CN"/>
              </w:rPr>
            </w:pPr>
            <w:r>
              <w:rPr>
                <w:rFonts w:hint="eastAsia" w:ascii="黑体" w:hAnsi="黑体" w:eastAsia="黑体" w:cs="黑体"/>
                <w:lang w:val="en-US" w:eastAsia="zh-CN"/>
              </w:rPr>
              <w:t>3.2本厂</w:t>
            </w:r>
            <w:r>
              <w:rPr>
                <w:rFonts w:hint="eastAsia" w:ascii="黑体" w:hAnsi="黑体" w:eastAsia="黑体" w:cs="黑体"/>
              </w:rPr>
              <w:t>应建立</w:t>
            </w:r>
            <w:r>
              <w:rPr>
                <w:rFonts w:hint="eastAsia" w:ascii="黑体" w:hAnsi="黑体" w:eastAsia="黑体" w:cs="黑体"/>
                <w:lang w:eastAsia="zh-CN"/>
              </w:rPr>
              <w:t>反恐防爆</w:t>
            </w:r>
            <w:r>
              <w:rPr>
                <w:rFonts w:hint="eastAsia" w:ascii="黑体" w:hAnsi="黑体" w:eastAsia="黑体" w:cs="黑体"/>
              </w:rPr>
              <w:t>巡查</w:t>
            </w:r>
            <w:r>
              <w:rPr>
                <w:rFonts w:hint="eastAsia" w:ascii="黑体" w:hAnsi="黑体" w:eastAsia="黑体" w:cs="黑体"/>
                <w:lang w:val="en-US" w:eastAsia="zh-CN"/>
              </w:rPr>
              <w:t>小组</w:t>
            </w:r>
            <w:r>
              <w:rPr>
                <w:rFonts w:hint="eastAsia" w:ascii="黑体" w:hAnsi="黑体" w:eastAsia="黑体" w:cs="黑体"/>
              </w:rPr>
              <w:t>防止反恐怖事件发生，切实落实安全责任，加强值守巡查，对到厂办事的外来人员进行登记，如实填写进厂时间、离厂时间、来厂事由。登记后要注意其行踪，发现行为异常或携带不明物</w:t>
            </w:r>
            <w:r>
              <w:rPr>
                <w:rFonts w:hint="eastAsia" w:ascii="黑体" w:hAnsi="黑体" w:eastAsia="黑体" w:cs="黑体"/>
                <w:lang w:val="en-US" w:eastAsia="zh-CN"/>
              </w:rPr>
              <w:t>及时制止同时上报管理人员。</w:t>
            </w:r>
          </w:p>
          <w:p>
            <w:pPr>
              <w:spacing w:line="360" w:lineRule="auto"/>
              <w:ind w:firstLine="420" w:firstLineChars="200"/>
              <w:rPr>
                <w:rFonts w:hint="eastAsia" w:ascii="黑体" w:hAnsi="黑体" w:eastAsia="黑体" w:cs="黑体"/>
              </w:rPr>
            </w:pPr>
            <w:r>
              <w:rPr>
                <w:rFonts w:hint="eastAsia" w:ascii="黑体" w:hAnsi="黑体" w:eastAsia="黑体" w:cs="黑体"/>
                <w:lang w:val="en-US" w:eastAsia="zh-CN"/>
              </w:rPr>
              <w:t>3.3</w:t>
            </w:r>
            <w:r>
              <w:rPr>
                <w:rFonts w:hint="eastAsia" w:ascii="黑体" w:hAnsi="黑体" w:eastAsia="黑体" w:cs="黑体"/>
              </w:rPr>
              <w:t>不得让外来人员随意进入生产区域、重点部位及仓库等</w:t>
            </w:r>
            <w:r>
              <w:rPr>
                <w:rFonts w:hint="eastAsia" w:ascii="黑体" w:hAnsi="黑体" w:eastAsia="黑体" w:cs="黑体"/>
                <w:lang w:eastAsia="zh-CN"/>
              </w:rPr>
              <w:t>，</w:t>
            </w:r>
            <w:r>
              <w:rPr>
                <w:rFonts w:hint="eastAsia" w:ascii="黑体" w:hAnsi="黑体" w:eastAsia="黑体" w:cs="黑体"/>
                <w:lang w:val="en-US" w:eastAsia="zh-CN"/>
              </w:rPr>
              <w:t>更</w:t>
            </w:r>
            <w:r>
              <w:rPr>
                <w:rFonts w:hint="eastAsia" w:ascii="黑体" w:hAnsi="黑体" w:eastAsia="黑体" w:cs="黑体"/>
              </w:rPr>
              <w:t>严禁携带易燃、易爆及危险物品入厂。每天做好厂区的巡查工作，对重点要害部位、危险化学品仓库、</w:t>
            </w:r>
            <w:r>
              <w:rPr>
                <w:rFonts w:hint="eastAsia" w:ascii="黑体" w:hAnsi="黑体" w:eastAsia="黑体" w:cs="黑体"/>
                <w:lang w:val="en-US" w:eastAsia="zh-CN"/>
              </w:rPr>
              <w:t>成品</w:t>
            </w:r>
            <w:r>
              <w:rPr>
                <w:rFonts w:hint="eastAsia" w:ascii="黑体" w:hAnsi="黑体" w:eastAsia="黑体" w:cs="黑体"/>
              </w:rPr>
              <w:t>仓库等进行巡回检查，发现异常情况及时上报，并做好巡回检查记录。</w:t>
            </w:r>
          </w:p>
          <w:p>
            <w:pPr>
              <w:spacing w:line="360" w:lineRule="auto"/>
              <w:ind w:firstLine="420" w:firstLineChars="200"/>
              <w:rPr>
                <w:rFonts w:hint="eastAsia" w:ascii="黑体" w:hAnsi="黑体" w:eastAsia="黑体" w:cs="黑体"/>
                <w:lang w:val="en-US" w:eastAsia="zh-CN"/>
              </w:rPr>
            </w:pPr>
            <w:r>
              <w:rPr>
                <w:rFonts w:hint="eastAsia" w:ascii="黑体" w:hAnsi="黑体" w:eastAsia="黑体" w:cs="黑体"/>
                <w:lang w:val="en-US" w:eastAsia="zh-CN"/>
              </w:rPr>
              <w:t>3.4强化应急值守工作的领导，值班每天设带班领导和值班人员。实行24小时有人值班，值班期间要坚守岗位,不得擅自离岗，所有小组成员必须实行24小时开机。要定时巡查有关重点区域、通信设备及有关隐患源、可疑物品、可疑人员，确保安全。严格执行交接班制度，认真履行交接手续。值班人员要当面向接班者交代未尽事宣。交接班时间要准时，不得自迟到或离岗，如有急事要提前向负责人请假，安排替代值班人员。</w:t>
            </w:r>
          </w:p>
          <w:p>
            <w:pPr>
              <w:spacing w:line="360" w:lineRule="auto"/>
              <w:ind w:firstLine="420" w:firstLineChars="200"/>
              <w:rPr>
                <w:rFonts w:hint="eastAsia" w:ascii="黑体" w:hAnsi="黑体" w:eastAsia="黑体" w:cs="黑体"/>
                <w:lang w:val="en-US" w:eastAsia="zh-CN"/>
              </w:rPr>
            </w:pPr>
            <w:r>
              <w:rPr>
                <w:rFonts w:hint="eastAsia" w:ascii="黑体" w:hAnsi="黑体" w:eastAsia="黑体" w:cs="黑体"/>
                <w:lang w:val="en-US" w:eastAsia="zh-CN"/>
              </w:rPr>
              <w:t>3.5落实反恐防爆考核奖惩制度所有人员均应本着主人翁精神，对恐饰活动及时制止和举报。发现恐怖活动知情不报者做开除处理并追究其刑事责任。凡安全保卫人员由于工作疏忽大意，不能按照要求巡回检查的，没能及时发现恐怖活动的，造成严重后果的做开除处理安全保工人员全年在工作中未产生差错的，年底给以一定红额的奖励各车间人员发现恐怖行为加以制止和控制，并未造成严重后果者，每人视情况给子一定数额的奖励。</w:t>
            </w:r>
          </w:p>
          <w:p>
            <w:pPr>
              <w:pStyle w:val="2"/>
              <w:ind w:firstLine="210" w:firstLineChars="100"/>
              <w:rPr>
                <w:rFonts w:hint="eastAsia" w:ascii="黑体" w:hAnsi="黑体" w:eastAsia="黑体" w:cs="黑体"/>
                <w:lang w:val="en-US"/>
              </w:rPr>
            </w:pPr>
            <w:r>
              <w:rPr>
                <w:rFonts w:hint="eastAsia" w:ascii="黑体" w:hAnsi="黑体" w:eastAsia="黑体" w:cs="黑体"/>
                <w:lang w:val="en-US" w:eastAsia="zh-CN"/>
              </w:rPr>
              <w:t>3.6反恐防爆组长：张志红     专职巡查人员：杨永书  王元树   敬金梅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11" w:type="pct"/>
            <w:gridSpan w:val="3"/>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szCs w:val="21"/>
              </w:rPr>
            </w:pPr>
          </w:p>
        </w:tc>
        <w:tc>
          <w:tcPr>
            <w:tcW w:w="2411" w:type="pct"/>
            <w:gridSpan w:val="3"/>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88" w:type="pct"/>
            <w:gridSpan w:val="2"/>
            <w:vAlign w:val="center"/>
          </w:tcPr>
          <w:p>
            <w:pPr>
              <w:spacing w:line="360" w:lineRule="auto"/>
              <w:jc w:val="center"/>
              <w:outlineLvl w:val="0"/>
              <w:rPr>
                <w:rFonts w:ascii="宋体" w:hAnsi="宋体"/>
                <w:szCs w:val="21"/>
              </w:rPr>
            </w:pPr>
            <w:r>
              <w:rPr>
                <w:rFonts w:hint="eastAsia" w:ascii="宋体" w:hAnsi="宋体"/>
                <w:szCs w:val="21"/>
              </w:rPr>
              <w:t>环境保护管理制度</w:t>
            </w:r>
          </w:p>
        </w:tc>
        <w:tc>
          <w:tcPr>
            <w:tcW w:w="2411" w:type="pct"/>
            <w:gridSpan w:val="3"/>
            <w:vAlign w:val="center"/>
          </w:tcPr>
          <w:p>
            <w:pPr>
              <w:spacing w:line="360" w:lineRule="exact"/>
              <w:jc w:val="center"/>
              <w:rPr>
                <w:rFonts w:ascii="宋体" w:hAnsi="宋体"/>
                <w:szCs w:val="21"/>
              </w:rPr>
            </w:pPr>
            <w:r>
              <w:rPr>
                <w:rFonts w:hint="eastAsia" w:ascii="宋体" w:hAnsi="宋体"/>
                <w:szCs w:val="21"/>
              </w:rPr>
              <w:t>第1版</w:t>
            </w:r>
            <w:r>
              <w:rPr>
                <w:rFonts w:hint="eastAsia" w:ascii="宋体" w:hAnsi="宋体"/>
                <w:szCs w:val="21"/>
                <w:lang w:eastAsia="zh-CN"/>
              </w:rPr>
              <w:t>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修订时间</w:t>
            </w:r>
          </w:p>
        </w:tc>
        <w:tc>
          <w:tcPr>
            <w:tcW w:w="1385" w:type="pct"/>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tcPr>
          <w:p>
            <w:pPr>
              <w:spacing w:line="360" w:lineRule="exact"/>
              <w:jc w:val="center"/>
              <w:rPr>
                <w:rFonts w:ascii="宋体" w:hAnsi="宋体"/>
                <w:szCs w:val="21"/>
              </w:rPr>
            </w:pPr>
            <w:r>
              <w:rPr>
                <w:rFonts w:hint="eastAsia" w:ascii="宋体" w:hAnsi="宋体"/>
                <w:szCs w:val="21"/>
              </w:rPr>
              <w:t>审订时间</w:t>
            </w:r>
          </w:p>
        </w:tc>
        <w:tc>
          <w:tcPr>
            <w:tcW w:w="1847" w:type="pct"/>
            <w:gridSpan w:val="2"/>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szCs w:val="21"/>
              </w:rPr>
            </w:pPr>
            <w:r>
              <w:rPr>
                <w:rFonts w:hint="eastAsia" w:ascii="宋体" w:hAnsi="宋体"/>
                <w:szCs w:val="21"/>
              </w:rPr>
              <w:t>颁布时间</w:t>
            </w:r>
          </w:p>
        </w:tc>
        <w:tc>
          <w:tcPr>
            <w:tcW w:w="1385" w:type="pct"/>
          </w:tcPr>
          <w:p>
            <w:pPr>
              <w:spacing w:line="360" w:lineRule="exact"/>
              <w:jc w:val="center"/>
              <w:rPr>
                <w:rFonts w:ascii="宋体" w:hAnsi="宋体"/>
                <w:szCs w:val="21"/>
              </w:rPr>
            </w:pPr>
            <w:r>
              <w:rPr>
                <w:rFonts w:hint="eastAsia" w:ascii="宋体" w:hAnsi="宋体"/>
                <w:szCs w:val="21"/>
              </w:rPr>
              <w:t>20</w:t>
            </w:r>
            <w:r>
              <w:rPr>
                <w:rFonts w:hint="eastAsia" w:ascii="宋体" w:hAnsi="宋体"/>
                <w:szCs w:val="21"/>
                <w:lang w:val="en-US" w:eastAsia="zh-CN"/>
              </w:rPr>
              <w:t>22</w:t>
            </w:r>
            <w:r>
              <w:rPr>
                <w:rFonts w:hint="eastAsia" w:ascii="宋体" w:hAnsi="宋体"/>
                <w:szCs w:val="21"/>
              </w:rPr>
              <w:t>年6月</w:t>
            </w:r>
            <w:r>
              <w:rPr>
                <w:rFonts w:hint="eastAsia" w:ascii="宋体" w:hAnsi="宋体"/>
                <w:szCs w:val="21"/>
                <w:lang w:val="en-US" w:eastAsia="zh-CN"/>
              </w:rPr>
              <w:t>8</w:t>
            </w:r>
            <w:r>
              <w:rPr>
                <w:rFonts w:hint="eastAsia" w:ascii="宋体" w:hAnsi="宋体"/>
                <w:szCs w:val="21"/>
              </w:rPr>
              <w:t>日</w:t>
            </w:r>
          </w:p>
        </w:tc>
        <w:tc>
          <w:tcPr>
            <w:tcW w:w="564" w:type="pct"/>
          </w:tcPr>
          <w:p>
            <w:pPr>
              <w:spacing w:line="360" w:lineRule="exact"/>
              <w:rPr>
                <w:rFonts w:ascii="宋体" w:hAnsi="宋体"/>
                <w:szCs w:val="21"/>
              </w:rPr>
            </w:pPr>
            <w:r>
              <w:rPr>
                <w:rFonts w:hint="eastAsia" w:ascii="宋体" w:hAnsi="宋体"/>
                <w:szCs w:val="21"/>
              </w:rPr>
              <w:t>批准人</w:t>
            </w:r>
          </w:p>
        </w:tc>
        <w:tc>
          <w:tcPr>
            <w:tcW w:w="1847" w:type="pct"/>
            <w:gridSpan w:val="2"/>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trPr>
        <w:tc>
          <w:tcPr>
            <w:tcW w:w="5000" w:type="pct"/>
            <w:gridSpan w:val="5"/>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Ansi="宋体"/>
              </w:rPr>
            </w:pPr>
            <w:r>
              <w:rPr>
                <w:rFonts w:hint="eastAsia" w:hAnsi="宋体"/>
              </w:rPr>
              <w:t>为了保护和改善生产环境，增强职工身体健康，减少疾病，提倡文明生产，加强对“三废”有毒、有害物质治理、防治污染，开展绿化植树建草坪，创建一个清洁、宁静、优美的生产环境，特制定本制度。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ascii="宋体" w:hAnsi="宋体"/>
                <w:szCs w:val="21"/>
              </w:rPr>
            </w:pPr>
            <w:r>
              <w:rPr>
                <w:rFonts w:hint="eastAsia" w:hAnsi="宋体" w:cs="宋体"/>
                <w:color w:val="000000"/>
              </w:rPr>
              <w:t>适用于本</w:t>
            </w:r>
            <w:r>
              <w:rPr>
                <w:rFonts w:hint="eastAsia" w:ascii="宋体" w:hAnsi="宋体"/>
                <w:szCs w:val="21"/>
              </w:rPr>
              <w:t>厂所有员工</w:t>
            </w:r>
            <w:r>
              <w:rPr>
                <w:rFonts w:hint="eastAsia" w:hAnsi="宋体" w:cs="宋体"/>
                <w:color w:val="000000"/>
              </w:rPr>
              <w:t>。</w:t>
            </w:r>
          </w:p>
          <w:p>
            <w:pPr>
              <w:spacing w:line="360" w:lineRule="exact"/>
              <w:rPr>
                <w:rFonts w:ascii="宋体" w:hAnsi="宋体"/>
                <w:szCs w:val="21"/>
              </w:rPr>
            </w:pPr>
            <w:r>
              <w:rPr>
                <w:rFonts w:hint="eastAsia" w:ascii="宋体" w:hAnsi="宋体"/>
                <w:szCs w:val="21"/>
              </w:rPr>
              <w:t>3.内容</w:t>
            </w:r>
          </w:p>
          <w:p>
            <w:pPr>
              <w:spacing w:line="360" w:lineRule="auto"/>
              <w:ind w:firstLine="420" w:firstLineChars="200"/>
              <w:rPr>
                <w:rFonts w:ascii="宋体" w:hAnsi="宋体"/>
                <w:szCs w:val="21"/>
              </w:rPr>
            </w:pPr>
            <w:r>
              <w:rPr>
                <w:rFonts w:hint="eastAsia" w:ascii="宋体" w:hAnsi="宋体"/>
                <w:szCs w:val="21"/>
              </w:rPr>
              <w:t>3.1认真贯彻执行国家颁发《环境保护法》和环境工作方针。做到“全面布局、综合利用、化害为利、依靠员工、大家动手、保护环境、造福人民”。</w:t>
            </w:r>
          </w:p>
          <w:p>
            <w:pPr>
              <w:spacing w:line="360" w:lineRule="auto"/>
              <w:ind w:firstLine="420" w:firstLineChars="200"/>
              <w:rPr>
                <w:rFonts w:ascii="宋体" w:hAnsi="宋体"/>
                <w:szCs w:val="21"/>
              </w:rPr>
            </w:pPr>
            <w:r>
              <w:rPr>
                <w:rFonts w:hint="eastAsia" w:ascii="宋体" w:hAnsi="宋体"/>
                <w:szCs w:val="21"/>
              </w:rPr>
              <w:t>3.2加强环境工作的管理和领导，全管理制度和机构在厂长的直接领导下，由管理部具体负责环保日常工作的管理工作，各车间有负责人兼环保工作，具体负责车间的日常环保管理工作。</w:t>
            </w:r>
          </w:p>
          <w:p>
            <w:pPr>
              <w:spacing w:line="360" w:lineRule="auto"/>
              <w:ind w:firstLine="420" w:firstLineChars="200"/>
              <w:rPr>
                <w:rFonts w:ascii="宋体" w:hAnsi="宋体"/>
                <w:szCs w:val="21"/>
              </w:rPr>
            </w:pPr>
            <w:r>
              <w:rPr>
                <w:rFonts w:hint="eastAsia" w:ascii="宋体" w:hAnsi="宋体"/>
                <w:szCs w:val="21"/>
              </w:rPr>
              <w:t>3.3依靠全体职工和加强环境保护，开展综合利用不断进行技术改造，要把废水、废渣、粉尘治理好，废水经沉淀池沉淀达标后排放，废渣按规定集中销毁，以最大幅度降低工业污染。</w:t>
            </w:r>
          </w:p>
          <w:p>
            <w:pPr>
              <w:spacing w:line="360" w:lineRule="auto"/>
              <w:ind w:firstLine="420" w:firstLineChars="200"/>
              <w:rPr>
                <w:rFonts w:ascii="宋体" w:hAnsi="宋体"/>
                <w:szCs w:val="21"/>
              </w:rPr>
            </w:pPr>
            <w:r>
              <w:rPr>
                <w:rFonts w:hint="eastAsia" w:ascii="宋体" w:hAnsi="宋体"/>
                <w:szCs w:val="21"/>
              </w:rPr>
              <w:t>3.4加强设备的管理和维护保养，及时消除生产中的跑、冒、漏现象，努力创造无粉尘车间和文明车间。</w:t>
            </w:r>
          </w:p>
          <w:p>
            <w:pPr>
              <w:spacing w:line="360" w:lineRule="auto"/>
              <w:ind w:firstLine="420" w:firstLineChars="200"/>
              <w:rPr>
                <w:rFonts w:ascii="宋体" w:hAnsi="宋体"/>
                <w:szCs w:val="21"/>
              </w:rPr>
            </w:pPr>
            <w:r>
              <w:rPr>
                <w:rFonts w:hint="eastAsia" w:ascii="宋体" w:hAnsi="宋体"/>
                <w:szCs w:val="21"/>
              </w:rPr>
              <w:t>3.5 把环境保护工作纳入企业管理的重要议事日程，搞好厂区环境绿化工作，种植大量常绿树木、草坪、花木，绿化厂区，改善生态环境、净化厂区空气，建设一个清洁、宁静、优美的花园工厂。</w:t>
            </w:r>
          </w:p>
          <w:p>
            <w:pPr>
              <w:spacing w:line="360" w:lineRule="auto"/>
              <w:ind w:firstLine="420" w:firstLineChars="200"/>
              <w:rPr>
                <w:rFonts w:ascii="宋体" w:hAnsi="宋体"/>
                <w:szCs w:val="21"/>
              </w:rPr>
            </w:pPr>
            <w:r>
              <w:rPr>
                <w:rFonts w:hint="eastAsia" w:ascii="宋体" w:hAnsi="宋体"/>
                <w:szCs w:val="21"/>
              </w:rPr>
              <w:t>3.6做好车间的原材料半成品的堆放管理工作，防止流失而造成的环境污染，工作中严格执行遵守操作规程，加强生产监督力度，对玩忽职守而造成的污染事故应及时组织力量处理，并及时报告厂领导和管理部门，加强对“三废”治理设备管理和维护保养，确保设备正常运行。</w:t>
            </w:r>
          </w:p>
          <w:p>
            <w:pPr>
              <w:spacing w:line="360" w:lineRule="auto"/>
              <w:ind w:firstLine="420" w:firstLineChars="200"/>
              <w:rPr>
                <w:rFonts w:ascii="宋体" w:hAnsi="宋体"/>
                <w:szCs w:val="21"/>
              </w:rPr>
            </w:pPr>
            <w:r>
              <w:rPr>
                <w:rFonts w:hint="eastAsia" w:ascii="宋体" w:hAnsi="宋体"/>
                <w:szCs w:val="21"/>
              </w:rPr>
              <w:t>3.7实行环保奖惩制度，对“三废”治理提出合理建议的个人、班组、车间和部门给与表扬和奖励，对违反本制度造成污染环境者根据不同情况给予扣除奖金和罚款，对检举揭发乱排“三废”者，给予奖励，对违反国家法律的，将根据国家有关规定追究其相关责任。</w:t>
            </w:r>
          </w:p>
          <w:p>
            <w:pPr>
              <w:spacing w:line="360" w:lineRule="auto"/>
              <w:ind w:firstLine="420" w:firstLineChars="200"/>
              <w:rPr>
                <w:rFonts w:ascii="宋体" w:hAnsi="宋体"/>
                <w:szCs w:val="21"/>
              </w:rPr>
            </w:pPr>
            <w:r>
              <w:rPr>
                <w:rFonts w:hint="eastAsia" w:ascii="宋体" w:hAnsi="宋体"/>
                <w:szCs w:val="21"/>
              </w:rPr>
              <w:t>3.8 成立环境保护领导小组，厂环境领导保护小组受厂长直接领导，负责环境保护管理、环境监察、工艺改革，“三废”治理和环境宣传教育的协调工作，掌握车间的环境污染状况、污染物、污染量，提出车间污染治理的意见。</w:t>
            </w:r>
          </w:p>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restart"/>
          </w:tcPr>
          <w:p>
            <w:pPr>
              <w:spacing w:line="360" w:lineRule="exact"/>
              <w:ind w:left="840" w:hanging="840" w:hangingChars="400"/>
              <w:jc w:val="center"/>
              <w:rPr>
                <w:rFonts w:ascii="宋体" w:hAnsi="宋体"/>
                <w:b w:val="0"/>
                <w:bCs w:val="0"/>
                <w:sz w:val="21"/>
                <w:szCs w:val="21"/>
              </w:rPr>
            </w:pPr>
            <w:r>
              <w:rPr>
                <w:rFonts w:hint="eastAsia" w:hAnsi="宋体" w:cs="宋体"/>
                <w:b w:val="0"/>
                <w:bCs w:val="0"/>
                <w:color w:val="000000"/>
                <w:sz w:val="21"/>
                <w:szCs w:val="21"/>
              </w:rPr>
              <w:t>南充市高坪鞭炮厂</w:t>
            </w:r>
          </w:p>
          <w:p>
            <w:pPr>
              <w:spacing w:line="360" w:lineRule="exact"/>
              <w:ind w:left="840" w:hanging="840" w:hangingChars="400"/>
              <w:jc w:val="center"/>
              <w:rPr>
                <w:rFonts w:ascii="宋体" w:hAnsi="宋体"/>
                <w:b w:val="0"/>
                <w:bCs w:val="0"/>
                <w:sz w:val="21"/>
                <w:szCs w:val="21"/>
              </w:rPr>
            </w:pPr>
            <w:r>
              <w:rPr>
                <w:rFonts w:hint="eastAsia" w:ascii="宋体" w:hAnsi="宋体"/>
                <w:b w:val="0"/>
                <w:bCs w:val="0"/>
                <w:sz w:val="21"/>
                <w:szCs w:val="21"/>
              </w:rPr>
              <w:t>安全生产管理</w:t>
            </w:r>
            <w:r>
              <w:rPr>
                <w:rFonts w:hint="eastAsia" w:ascii="宋体" w:hAnsi="宋体"/>
                <w:b w:val="0"/>
                <w:bCs w:val="0"/>
                <w:sz w:val="21"/>
                <w:szCs w:val="21"/>
                <w:lang w:eastAsia="zh-CN"/>
              </w:rPr>
              <w:t>规章</w:t>
            </w:r>
            <w:r>
              <w:rPr>
                <w:rFonts w:hint="eastAsia" w:ascii="宋体" w:hAnsi="宋体"/>
                <w:b w:val="0"/>
                <w:bCs w:val="0"/>
                <w:sz w:val="21"/>
                <w:szCs w:val="21"/>
              </w:rPr>
              <w:t>制度</w:t>
            </w:r>
          </w:p>
        </w:tc>
        <w:tc>
          <w:tcPr>
            <w:tcW w:w="2411" w:type="pct"/>
            <w:gridSpan w:val="3"/>
          </w:tcPr>
          <w:p>
            <w:pPr>
              <w:spacing w:line="360" w:lineRule="exact"/>
              <w:jc w:val="center"/>
              <w:rPr>
                <w:rFonts w:ascii="宋体" w:hAnsi="宋体"/>
                <w:b w:val="0"/>
                <w:bCs w:val="0"/>
                <w:sz w:val="21"/>
                <w:szCs w:val="21"/>
              </w:rPr>
            </w:pPr>
            <w:r>
              <w:rPr>
                <w:rFonts w:hint="eastAsia" w:ascii="宋体" w:hAnsi="宋体"/>
                <w:b w:val="0"/>
                <w:bCs w:val="0"/>
                <w:sz w:val="21"/>
                <w:szCs w:val="21"/>
              </w:rPr>
              <w:t>文件编号：</w:t>
            </w:r>
            <w:r>
              <w:rPr>
                <w:rFonts w:hint="eastAsia" w:ascii="宋体" w:hAnsi="宋体"/>
                <w:b w:val="0"/>
                <w:bCs w:val="0"/>
                <w:sz w:val="21"/>
                <w:szCs w:val="21"/>
                <w:lang w:eastAsia="zh-CN"/>
              </w:rPr>
              <w:t>GLZD2022</w:t>
            </w:r>
            <w:r>
              <w:rPr>
                <w:rFonts w:hint="eastAsia" w:ascii="宋体" w:hAnsi="宋体"/>
                <w:b w:val="0"/>
                <w:bCs w:val="0"/>
                <w:sz w:val="21"/>
                <w:szCs w:val="21"/>
              </w:rPr>
              <w:t>-</w:t>
            </w:r>
            <w:r>
              <w:rPr>
                <w:rFonts w:hint="eastAsia" w:ascii="宋体" w:hAnsi="宋体"/>
                <w:b w:val="0"/>
                <w:bCs w:val="0"/>
                <w:sz w:val="21"/>
                <w:szCs w:val="21"/>
                <w:lang w:val="en-US" w:eastAsia="zh-CN"/>
              </w:rPr>
              <w:t>5</w:t>
            </w:r>
            <w:r>
              <w:rPr>
                <w:rFonts w:hint="eastAsia" w:ascii="宋体" w:hAnsi="宋体"/>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88" w:type="pct"/>
            <w:gridSpan w:val="2"/>
            <w:vMerge w:val="continue"/>
          </w:tcPr>
          <w:p>
            <w:pPr>
              <w:spacing w:line="360" w:lineRule="exact"/>
              <w:jc w:val="center"/>
              <w:rPr>
                <w:rFonts w:ascii="宋体" w:hAnsi="宋体"/>
                <w:b w:val="0"/>
                <w:bCs w:val="0"/>
                <w:sz w:val="21"/>
                <w:szCs w:val="21"/>
              </w:rPr>
            </w:pPr>
          </w:p>
        </w:tc>
        <w:tc>
          <w:tcPr>
            <w:tcW w:w="2411" w:type="pct"/>
            <w:gridSpan w:val="3"/>
          </w:tcPr>
          <w:p>
            <w:pPr>
              <w:spacing w:line="360" w:lineRule="exact"/>
              <w:jc w:val="center"/>
              <w:rPr>
                <w:rFonts w:ascii="宋体" w:hAnsi="宋体"/>
                <w:b w:val="0"/>
                <w:bCs w:val="0"/>
                <w:sz w:val="21"/>
                <w:szCs w:val="21"/>
              </w:rPr>
            </w:pPr>
            <w:r>
              <w:rPr>
                <w:rFonts w:hint="eastAsia" w:ascii="宋体" w:hAnsi="宋体"/>
                <w:b w:val="0"/>
                <w:bCs w:val="0"/>
                <w:sz w:val="21"/>
                <w:szCs w:val="21"/>
              </w:rPr>
              <w:t>第1页  共</w:t>
            </w:r>
            <w:r>
              <w:rPr>
                <w:rFonts w:hint="eastAsia" w:ascii="宋体" w:hAnsi="宋体"/>
                <w:b w:val="0"/>
                <w:bCs w:val="0"/>
                <w:sz w:val="21"/>
                <w:szCs w:val="21"/>
                <w:lang w:val="en-US" w:eastAsia="zh-CN"/>
              </w:rPr>
              <w:t>2</w:t>
            </w:r>
            <w:r>
              <w:rPr>
                <w:rFonts w:hint="eastAsia" w:ascii="宋体" w:hAnsi="宋体"/>
                <w:b w:val="0"/>
                <w:bCs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588" w:type="pct"/>
            <w:gridSpan w:val="2"/>
            <w:vAlign w:val="center"/>
          </w:tcPr>
          <w:p>
            <w:pPr>
              <w:spacing w:line="360" w:lineRule="auto"/>
              <w:jc w:val="center"/>
              <w:outlineLvl w:val="0"/>
              <w:rPr>
                <w:rFonts w:ascii="宋体" w:hAnsi="宋体"/>
                <w:b w:val="0"/>
                <w:bCs w:val="0"/>
                <w:sz w:val="21"/>
                <w:szCs w:val="21"/>
              </w:rPr>
            </w:pPr>
            <w:r>
              <w:rPr>
                <w:rFonts w:hint="eastAsia" w:ascii="宋体" w:hAnsi="宋体"/>
                <w:b w:val="0"/>
                <w:bCs w:val="0"/>
                <w:sz w:val="21"/>
                <w:szCs w:val="21"/>
              </w:rPr>
              <w:t>安全风险</w:t>
            </w:r>
            <w:r>
              <w:rPr>
                <w:rFonts w:hint="eastAsia" w:ascii="宋体" w:hAnsi="宋体"/>
                <w:b w:val="0"/>
                <w:bCs w:val="0"/>
                <w:sz w:val="21"/>
                <w:szCs w:val="21"/>
                <w:lang w:eastAsia="zh-CN"/>
              </w:rPr>
              <w:t>管控</w:t>
            </w:r>
            <w:r>
              <w:rPr>
                <w:rFonts w:hint="eastAsia" w:ascii="宋体" w:hAnsi="宋体"/>
                <w:b w:val="0"/>
                <w:bCs w:val="0"/>
                <w:sz w:val="21"/>
                <w:szCs w:val="21"/>
              </w:rPr>
              <w:t>制度</w:t>
            </w:r>
          </w:p>
        </w:tc>
        <w:tc>
          <w:tcPr>
            <w:tcW w:w="2411" w:type="pct"/>
            <w:gridSpan w:val="3"/>
            <w:vAlign w:val="center"/>
          </w:tcPr>
          <w:p>
            <w:pPr>
              <w:spacing w:line="360" w:lineRule="exact"/>
              <w:jc w:val="center"/>
              <w:rPr>
                <w:rFonts w:ascii="宋体" w:hAnsi="宋体"/>
                <w:b w:val="0"/>
                <w:bCs w:val="0"/>
                <w:sz w:val="21"/>
                <w:szCs w:val="21"/>
              </w:rPr>
            </w:pPr>
            <w:r>
              <w:rPr>
                <w:rFonts w:hint="eastAsia" w:ascii="宋体" w:hAnsi="宋体"/>
                <w:b w:val="0"/>
                <w:bCs w:val="0"/>
                <w:sz w:val="21"/>
                <w:szCs w:val="21"/>
              </w:rPr>
              <w:t>第1版</w:t>
            </w:r>
            <w:r>
              <w:rPr>
                <w:rFonts w:hint="eastAsia" w:ascii="宋体" w:hAnsi="宋体"/>
                <w:b w:val="0"/>
                <w:bCs w:val="0"/>
                <w:sz w:val="21"/>
                <w:szCs w:val="21"/>
                <w:lang w:eastAsia="zh-CN"/>
              </w:rPr>
              <w:t>第2次</w:t>
            </w:r>
            <w:r>
              <w:rPr>
                <w:rFonts w:hint="eastAsia" w:ascii="宋体" w:hAnsi="宋体"/>
                <w:b w:val="0"/>
                <w:bCs w:val="0"/>
                <w:sz w:val="21"/>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b w:val="0"/>
                <w:bCs w:val="0"/>
                <w:sz w:val="21"/>
                <w:szCs w:val="21"/>
              </w:rPr>
            </w:pPr>
            <w:r>
              <w:rPr>
                <w:rFonts w:hint="eastAsia" w:ascii="宋体" w:hAnsi="宋体"/>
                <w:b w:val="0"/>
                <w:bCs w:val="0"/>
                <w:sz w:val="21"/>
                <w:szCs w:val="21"/>
              </w:rPr>
              <w:t>修订时间</w:t>
            </w:r>
          </w:p>
        </w:tc>
        <w:tc>
          <w:tcPr>
            <w:tcW w:w="1385" w:type="pct"/>
          </w:tcPr>
          <w:p>
            <w:pPr>
              <w:spacing w:line="360" w:lineRule="exact"/>
              <w:jc w:val="center"/>
              <w:rPr>
                <w:rFonts w:hint="eastAsia" w:ascii="宋体" w:hAnsi="宋体" w:eastAsia="宋体"/>
                <w:b w:val="0"/>
                <w:bCs w:val="0"/>
                <w:sz w:val="21"/>
                <w:szCs w:val="21"/>
                <w:lang w:eastAsia="zh-CN"/>
              </w:rPr>
            </w:pPr>
            <w:r>
              <w:rPr>
                <w:rFonts w:hint="eastAsia" w:ascii="宋体" w:hAnsi="宋体"/>
                <w:b w:val="0"/>
                <w:bCs w:val="0"/>
                <w:sz w:val="21"/>
                <w:szCs w:val="21"/>
                <w:lang w:eastAsia="zh-CN"/>
              </w:rPr>
              <w:t>2022年5月10日</w:t>
            </w:r>
          </w:p>
        </w:tc>
        <w:tc>
          <w:tcPr>
            <w:tcW w:w="659" w:type="pct"/>
            <w:gridSpan w:val="2"/>
          </w:tcPr>
          <w:p>
            <w:pPr>
              <w:spacing w:line="360" w:lineRule="exact"/>
              <w:jc w:val="center"/>
              <w:rPr>
                <w:rFonts w:ascii="宋体" w:hAnsi="宋体"/>
                <w:b w:val="0"/>
                <w:bCs w:val="0"/>
                <w:sz w:val="21"/>
                <w:szCs w:val="21"/>
              </w:rPr>
            </w:pPr>
            <w:r>
              <w:rPr>
                <w:rFonts w:hint="eastAsia" w:ascii="宋体" w:hAnsi="宋体"/>
                <w:b w:val="0"/>
                <w:bCs w:val="0"/>
                <w:sz w:val="21"/>
                <w:szCs w:val="21"/>
              </w:rPr>
              <w:t>审订时间</w:t>
            </w:r>
          </w:p>
        </w:tc>
        <w:tc>
          <w:tcPr>
            <w:tcW w:w="1751" w:type="pct"/>
          </w:tcPr>
          <w:p>
            <w:pPr>
              <w:spacing w:line="360" w:lineRule="exact"/>
              <w:jc w:val="center"/>
              <w:rPr>
                <w:rFonts w:hint="eastAsia" w:ascii="宋体" w:hAnsi="宋体" w:eastAsia="宋体"/>
                <w:b w:val="0"/>
                <w:bCs w:val="0"/>
                <w:sz w:val="21"/>
                <w:szCs w:val="21"/>
                <w:lang w:eastAsia="zh-CN"/>
              </w:rPr>
            </w:pPr>
            <w:r>
              <w:rPr>
                <w:rFonts w:hint="eastAsia" w:ascii="宋体" w:hAnsi="宋体"/>
                <w:b w:val="0"/>
                <w:bCs w:val="0"/>
                <w:sz w:val="21"/>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03" w:type="pct"/>
          </w:tcPr>
          <w:p>
            <w:pPr>
              <w:spacing w:line="360" w:lineRule="exact"/>
              <w:jc w:val="center"/>
              <w:rPr>
                <w:rFonts w:ascii="宋体" w:hAnsi="宋体"/>
                <w:b w:val="0"/>
                <w:bCs w:val="0"/>
                <w:sz w:val="21"/>
                <w:szCs w:val="21"/>
              </w:rPr>
            </w:pPr>
            <w:r>
              <w:rPr>
                <w:rFonts w:hint="eastAsia" w:ascii="宋体" w:hAnsi="宋体"/>
                <w:b w:val="0"/>
                <w:bCs w:val="0"/>
                <w:sz w:val="21"/>
                <w:szCs w:val="21"/>
              </w:rPr>
              <w:t>颁布时间</w:t>
            </w:r>
          </w:p>
        </w:tc>
        <w:tc>
          <w:tcPr>
            <w:tcW w:w="1385" w:type="pct"/>
          </w:tcPr>
          <w:p>
            <w:pPr>
              <w:spacing w:line="360" w:lineRule="exact"/>
              <w:jc w:val="center"/>
              <w:rPr>
                <w:rFonts w:ascii="宋体" w:hAnsi="宋体"/>
                <w:b w:val="0"/>
                <w:bCs w:val="0"/>
                <w:sz w:val="21"/>
                <w:szCs w:val="21"/>
              </w:rPr>
            </w:pPr>
            <w:r>
              <w:rPr>
                <w:rFonts w:hint="eastAsia" w:ascii="宋体" w:hAnsi="宋体"/>
                <w:b w:val="0"/>
                <w:bCs w:val="0"/>
                <w:sz w:val="21"/>
                <w:szCs w:val="21"/>
              </w:rPr>
              <w:t>2018年</w:t>
            </w:r>
            <w:r>
              <w:rPr>
                <w:rFonts w:hint="eastAsia" w:ascii="宋体" w:hAnsi="宋体"/>
                <w:b w:val="0"/>
                <w:bCs w:val="0"/>
                <w:sz w:val="21"/>
                <w:szCs w:val="21"/>
                <w:lang w:val="en-US" w:eastAsia="zh-CN"/>
              </w:rPr>
              <w:t>8</w:t>
            </w:r>
            <w:r>
              <w:rPr>
                <w:rFonts w:hint="eastAsia" w:ascii="宋体" w:hAnsi="宋体"/>
                <w:b w:val="0"/>
                <w:bCs w:val="0"/>
                <w:sz w:val="21"/>
                <w:szCs w:val="21"/>
              </w:rPr>
              <w:t>月2</w:t>
            </w:r>
            <w:r>
              <w:rPr>
                <w:rFonts w:hint="eastAsia" w:ascii="宋体" w:hAnsi="宋体"/>
                <w:b w:val="0"/>
                <w:bCs w:val="0"/>
                <w:sz w:val="21"/>
                <w:szCs w:val="21"/>
                <w:lang w:val="en-US" w:eastAsia="zh-CN"/>
              </w:rPr>
              <w:t>7</w:t>
            </w:r>
            <w:r>
              <w:rPr>
                <w:rFonts w:hint="eastAsia" w:ascii="宋体" w:hAnsi="宋体"/>
                <w:b w:val="0"/>
                <w:bCs w:val="0"/>
                <w:sz w:val="21"/>
                <w:szCs w:val="21"/>
              </w:rPr>
              <w:t>日</w:t>
            </w:r>
          </w:p>
        </w:tc>
        <w:tc>
          <w:tcPr>
            <w:tcW w:w="659" w:type="pct"/>
            <w:gridSpan w:val="2"/>
          </w:tcPr>
          <w:p>
            <w:pPr>
              <w:spacing w:line="360" w:lineRule="exact"/>
              <w:rPr>
                <w:rFonts w:ascii="宋体" w:hAnsi="宋体"/>
                <w:b w:val="0"/>
                <w:bCs w:val="0"/>
                <w:sz w:val="21"/>
                <w:szCs w:val="21"/>
              </w:rPr>
            </w:pPr>
            <w:r>
              <w:rPr>
                <w:rFonts w:hint="eastAsia" w:ascii="宋体" w:hAnsi="宋体"/>
                <w:b w:val="0"/>
                <w:bCs w:val="0"/>
                <w:sz w:val="21"/>
                <w:szCs w:val="21"/>
              </w:rPr>
              <w:t>批准人</w:t>
            </w:r>
          </w:p>
        </w:tc>
        <w:tc>
          <w:tcPr>
            <w:tcW w:w="1751" w:type="pct"/>
          </w:tcPr>
          <w:p>
            <w:pPr>
              <w:spacing w:line="360" w:lineRule="exact"/>
              <w:jc w:val="center"/>
              <w:rPr>
                <w:rFonts w:ascii="宋体" w:hAnsi="宋体"/>
                <w:b w:val="0"/>
                <w:bCs w:val="0"/>
                <w:sz w:val="21"/>
                <w:szCs w:val="21"/>
              </w:rPr>
            </w:pPr>
            <w:r>
              <w:rPr>
                <w:rFonts w:hint="eastAsia" w:ascii="宋体" w:hAnsi="宋体"/>
                <w:b w:val="0"/>
                <w:bCs w:val="0"/>
                <w:sz w:val="21"/>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5"/>
          </w:tcPr>
          <w:p>
            <w:pPr>
              <w:pStyle w:val="12"/>
              <w:keepNext w:val="0"/>
              <w:keepLines w:val="0"/>
              <w:pageBreakBefore w:val="0"/>
              <w:widowControl w:val="0"/>
              <w:kinsoku/>
              <w:wordWrap/>
              <w:overflowPunct/>
              <w:topLinePunct w:val="0"/>
              <w:autoSpaceDE/>
              <w:autoSpaceDN/>
              <w:bidi w:val="0"/>
              <w:adjustRightInd/>
              <w:snapToGrid/>
              <w:spacing w:line="360" w:lineRule="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为了准确把握安全生产的特点和规律，坚持风险预控、关口前移，实现把风险控制在隐患形成之前，预防和减少生产安全事故，确保企业的生产安全，落实安全生产主体责任，实现安全技术、安全管理的标准化和规范化，特制定本制度。</w:t>
            </w:r>
          </w:p>
          <w:p>
            <w:pPr>
              <w:pStyle w:val="12"/>
              <w:keepNext w:val="0"/>
              <w:keepLines w:val="0"/>
              <w:pageBreakBefore w:val="0"/>
              <w:widowControl w:val="0"/>
              <w:kinsoku/>
              <w:wordWrap/>
              <w:overflowPunct/>
              <w:topLinePunct w:val="0"/>
              <w:autoSpaceDE/>
              <w:autoSpaceDN/>
              <w:bidi w:val="0"/>
              <w:adjustRightInd/>
              <w:snapToGrid/>
              <w:spacing w:line="360" w:lineRule="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2.适用范围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适用于本厂生产过程中安全风险的评估与管控。</w:t>
            </w:r>
          </w:p>
          <w:p>
            <w:pPr>
              <w:pStyle w:val="12"/>
              <w:keepNext w:val="0"/>
              <w:keepLines w:val="0"/>
              <w:pageBreakBefore w:val="0"/>
              <w:widowControl w:val="0"/>
              <w:kinsoku/>
              <w:wordWrap/>
              <w:overflowPunct/>
              <w:topLinePunct w:val="0"/>
              <w:autoSpaceDE/>
              <w:autoSpaceDN/>
              <w:bidi w:val="0"/>
              <w:adjustRightInd/>
              <w:snapToGrid/>
              <w:spacing w:line="360" w:lineRule="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3.主要依据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《四川省烟花爆竹企业安全生产风险分级监督管理办法（试行）》、《作业条件危险性分析法》</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4.主要内容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4.1结合本厂实际管控情况，选择有效、可行的安全风险评估方法进行危害因素辨识和风险评估。至少每半年进行一次风险辨识、评估，并更新风险管控清单。（当出现下列情形时（不仅限于）应及时开展风险辨识、评估，更新风险管控信息：1.法律法规、技术标准发生变化；2.生产工艺或主要设备设施发生变化；3.新建、改建、扩建项目；4.事故或事件发生后；5.组织机构和人员发生重大调整；6.周边环境发生较大变化。）</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4.2根据安全生产风险评估分级的结果，通过采取隔离危险源、实施个体防护、设置监测监控设施等措施，达到回避、降低和监测安全生产风险的目的，同时针对安全生产风险特点，从组织、制度、技术、应急等方面对安全生产风险进行有效管控。</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4.3依据安全生产风险等级建立企业安全生产风险管控清单，绘制企业“红、橙、黄、蓝”四色安全风险空间分布图。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4.4加强风险教育和技能培训，确保管理层和每名员工都掌握安全生产风险的基本情况及防范、应急措施。 每日通报生产装置的安全运行状态。生产装置及主要工艺参数是否处于指标范围。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4.5各类防雷、防静电、消防等设备设施是否完好；超限报警、紧急切断等各类安全设施设备是否完好无损并可靠运行。</w:t>
            </w:r>
          </w:p>
          <w:p>
            <w:pPr>
              <w:pStyle w:val="2"/>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w:t>
            </w:r>
            <w:r>
              <w:rPr>
                <w:rFonts w:hint="eastAsia" w:ascii="Calibri" w:hAnsi="Calibri" w:cs="Times New Roman"/>
                <w:kern w:val="2"/>
                <w:sz w:val="21"/>
                <w:szCs w:val="22"/>
                <w:lang w:val="en-US" w:eastAsia="zh-CN" w:bidi="ar-SA"/>
              </w:rPr>
              <w:t>6</w:t>
            </w:r>
            <w:r>
              <w:rPr>
                <w:rFonts w:hint="eastAsia" w:ascii="Calibri" w:hAnsi="Calibri" w:eastAsia="宋体" w:cs="Times New Roman"/>
                <w:kern w:val="2"/>
                <w:sz w:val="21"/>
                <w:szCs w:val="22"/>
                <w:lang w:val="en-US" w:eastAsia="zh-CN" w:bidi="ar-SA"/>
              </w:rPr>
              <w:t>各生产工房、仓库等安全运行状态，工房是否存在“四超二改”现象，员工是否按章操</w:t>
            </w:r>
          </w:p>
          <w:p>
            <w:pPr>
              <w:pStyle w:val="2"/>
              <w:rPr>
                <w:rFonts w:hint="eastAsia" w:ascii="Calibri" w:hAnsi="Calibri" w:eastAsia="宋体" w:cs="Times New Roman"/>
                <w:kern w:val="2"/>
                <w:sz w:val="21"/>
                <w:szCs w:val="22"/>
                <w:lang w:val="en-US" w:eastAsia="zh-CN" w:bidi="ar-SA"/>
              </w:rPr>
            </w:pPr>
          </w:p>
        </w:tc>
      </w:tr>
    </w:tbl>
    <w:p>
      <w:pPr>
        <w:spacing w:line="360" w:lineRule="auto"/>
        <w:rPr>
          <w:rFonts w:ascii="Times New Roman" w:hAnsi="宋体"/>
          <w:color w:val="000000"/>
          <w:sz w:val="24"/>
          <w:szCs w:val="24"/>
        </w:rPr>
      </w:pPr>
    </w:p>
    <w:p>
      <w:pPr>
        <w:spacing w:line="360" w:lineRule="auto"/>
        <w:rPr>
          <w:rFonts w:ascii="Times New Roman" w:hAnsi="宋体"/>
          <w:color w:val="000000"/>
          <w:sz w:val="24"/>
          <w:szCs w:val="24"/>
        </w:rPr>
      </w:pPr>
    </w:p>
    <w:p>
      <w:pPr>
        <w:spacing w:line="360" w:lineRule="auto"/>
        <w:rPr>
          <w:rFonts w:ascii="Times New Roman" w:hAnsi="宋体"/>
          <w:color w:val="000000"/>
          <w:sz w:val="24"/>
          <w:szCs w:val="24"/>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4" w:hRule="atLeast"/>
        </w:trPr>
        <w:tc>
          <w:tcPr>
            <w:tcW w:w="5000" w:type="pct"/>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作，仓库是否按照国家标准分区分类储存，是否超量、超品种储存，相互禁配物质是否混放混存。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w:t>
            </w:r>
            <w:r>
              <w:rPr>
                <w:rFonts w:hint="eastAsia" w:cs="Times New Roman"/>
                <w:kern w:val="2"/>
                <w:sz w:val="21"/>
                <w:szCs w:val="22"/>
                <w:lang w:val="en-US" w:eastAsia="zh-CN" w:bidi="ar-SA"/>
              </w:rPr>
              <w:t>7</w:t>
            </w:r>
            <w:r>
              <w:rPr>
                <w:rFonts w:hint="eastAsia" w:ascii="Calibri" w:hAnsi="Calibri" w:eastAsia="宋体" w:cs="Times New Roman"/>
                <w:kern w:val="2"/>
                <w:sz w:val="21"/>
                <w:szCs w:val="22"/>
                <w:lang w:val="en-US" w:eastAsia="zh-CN" w:bidi="ar-SA"/>
              </w:rPr>
              <w:t>高危生产活动及作业的安全风险可控状态，各项特殊作业、检维修作业、是否健全和完善相关制度，作业过程中是否进行安全风险，加强现场监督。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w:t>
            </w:r>
            <w:r>
              <w:rPr>
                <w:rFonts w:hint="eastAsia" w:cs="Times New Roman"/>
                <w:kern w:val="2"/>
                <w:sz w:val="21"/>
                <w:szCs w:val="22"/>
                <w:lang w:val="en-US" w:eastAsia="zh-CN" w:bidi="ar-SA"/>
              </w:rPr>
              <w:t>8</w:t>
            </w:r>
            <w:r>
              <w:rPr>
                <w:rFonts w:hint="eastAsia" w:ascii="Calibri" w:hAnsi="Calibri" w:eastAsia="宋体" w:cs="Times New Roman"/>
                <w:kern w:val="2"/>
                <w:sz w:val="21"/>
                <w:szCs w:val="22"/>
                <w:lang w:val="en-US" w:eastAsia="zh-CN" w:bidi="ar-SA"/>
              </w:rPr>
              <w:t>本厂主要负责人结合本企业实际，全面掌握安全生产各项工作情况，确保生产经营活动的安全风险处于可控状态。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w:t>
            </w:r>
            <w:r>
              <w:rPr>
                <w:rFonts w:hint="eastAsia" w:cs="Times New Roman"/>
                <w:kern w:val="2"/>
                <w:sz w:val="21"/>
                <w:szCs w:val="22"/>
                <w:lang w:val="en-US" w:eastAsia="zh-CN" w:bidi="ar-SA"/>
              </w:rPr>
              <w:t>9</w:t>
            </w:r>
            <w:r>
              <w:rPr>
                <w:rFonts w:hint="eastAsia" w:ascii="Calibri" w:hAnsi="Calibri" w:eastAsia="宋体" w:cs="Times New Roman"/>
                <w:kern w:val="2"/>
                <w:sz w:val="21"/>
                <w:szCs w:val="22"/>
                <w:lang w:val="en-US" w:eastAsia="zh-CN" w:bidi="ar-SA"/>
              </w:rPr>
              <w:t>企业状态及安全承诺：公告企业当天的生产运行状态和可能引发的安全风险主要活动，如有几大生产装置，其中几套运行，几套停产；厂区内是否存在特殊作业及种类、次数；是否存在检维修及承包商作业；是否处于开停车、试生产阶段等。由企业主要负责人承诺当日所有装置是否处于安全运行状态，安全风险是否得到有效管控。</w:t>
            </w:r>
          </w:p>
          <w:p>
            <w:pPr>
              <w:spacing w:line="360" w:lineRule="auto"/>
              <w:rPr>
                <w:rFonts w:hint="eastAsia" w:ascii="Times New Roman" w:hAnsi="宋体"/>
                <w:color w:val="000000"/>
                <w:sz w:val="24"/>
                <w:szCs w:val="24"/>
                <w:vertAlign w:val="baseline"/>
              </w:rPr>
            </w:pPr>
          </w:p>
        </w:tc>
      </w:tr>
    </w:tbl>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Times New Roman" w:hAnsi="宋体"/>
          <w:color w:val="000000"/>
          <w:sz w:val="24"/>
          <w:szCs w:val="24"/>
        </w:rPr>
      </w:pPr>
    </w:p>
    <w:p>
      <w:pPr>
        <w:pStyle w:val="2"/>
        <w:rPr>
          <w:rFonts w:hint="eastAsia" w:ascii="Times New Roman" w:hAnsi="宋体"/>
          <w:color w:val="000000"/>
          <w:sz w:val="24"/>
          <w:szCs w:val="24"/>
        </w:rPr>
      </w:pPr>
    </w:p>
    <w:p>
      <w:pPr>
        <w:pStyle w:val="2"/>
        <w:rPr>
          <w:rFonts w:hint="eastAsia" w:ascii="Times New Roman" w:hAnsi="宋体"/>
          <w:color w:val="000000"/>
          <w:sz w:val="24"/>
          <w:szCs w:val="24"/>
        </w:rPr>
      </w:pPr>
    </w:p>
    <w:tbl>
      <w:tblPr>
        <w:tblStyle w:val="20"/>
        <w:tblpPr w:leftFromText="180" w:rightFromText="180" w:vertAnchor="text" w:horzAnchor="page" w:tblpX="1492" w:tblpY="1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96" w:type="pct"/>
            <w:gridSpan w:val="2"/>
            <w:vAlign w:val="center"/>
          </w:tcPr>
          <w:p>
            <w:pPr>
              <w:spacing w:line="360" w:lineRule="auto"/>
              <w:jc w:val="center"/>
              <w:outlineLvl w:val="0"/>
              <w:rPr>
                <w:rFonts w:hint="eastAsia" w:ascii="宋体" w:hAnsi="宋体" w:eastAsia="宋体"/>
                <w:szCs w:val="21"/>
                <w:lang w:eastAsia="zh-CN"/>
              </w:rPr>
            </w:pPr>
            <w:r>
              <w:rPr>
                <w:rFonts w:hint="eastAsia" w:ascii="宋体" w:hAnsi="宋体"/>
                <w:szCs w:val="21"/>
                <w:lang w:val="en-US" w:eastAsia="zh-CN"/>
              </w:rPr>
              <w:t>四新（新技术、新材料、新工艺、新设备设施）管理制度</w:t>
            </w:r>
          </w:p>
        </w:tc>
        <w:tc>
          <w:tcPr>
            <w:tcW w:w="2403" w:type="pct"/>
            <w:gridSpan w:val="2"/>
            <w:vAlign w:val="center"/>
          </w:tcPr>
          <w:p>
            <w:pPr>
              <w:spacing w:line="360" w:lineRule="exact"/>
              <w:jc w:val="center"/>
              <w:rPr>
                <w:rFonts w:ascii="宋体" w:hAnsi="宋体"/>
                <w:szCs w:val="21"/>
              </w:rPr>
            </w:pPr>
            <w:r>
              <w:rPr>
                <w:rFonts w:hint="eastAsia" w:ascii="宋体" w:hAnsi="宋体"/>
                <w:szCs w:val="21"/>
              </w:rPr>
              <w:t>第1版</w:t>
            </w:r>
            <w:r>
              <w:rPr>
                <w:rFonts w:hint="eastAsia" w:ascii="宋体" w:hAnsi="宋体"/>
                <w:szCs w:val="21"/>
                <w:lang w:eastAsia="zh-CN"/>
              </w:rPr>
              <w:t>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int="eastAsia" w:hAnsi="宋体" w:eastAsia="宋体" w:cs="Times New Roman"/>
                <w:lang w:eastAsia="zh-CN"/>
              </w:rPr>
            </w:pPr>
            <w:r>
              <w:rPr>
                <w:rFonts w:hint="eastAsia" w:hAnsi="宋体" w:cs="Times New Roman"/>
                <w:lang w:eastAsia="zh-CN"/>
              </w:rPr>
              <w:t>在</w:t>
            </w:r>
            <w:r>
              <w:rPr>
                <w:rFonts w:hint="eastAsia" w:hAnsi="宋体" w:cs="Times New Roman"/>
              </w:rPr>
              <w:t>保证</w:t>
            </w:r>
            <w:r>
              <w:rPr>
                <w:rFonts w:hint="eastAsia" w:hAnsi="宋体" w:cs="Times New Roman"/>
                <w:lang w:eastAsia="zh-CN"/>
              </w:rPr>
              <w:t>安全生产的条件下，为更好地推动本厂安全生产技术进步和科技创新，营造尊重知识、尊重科学技术的良好氛围，提高企业安全技术水平，保障企业可持续稳健发展，为规范“四新”（新技术、新材料、新工艺、新设备设施）投入使用，特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hint="eastAsia" w:hAnsi="宋体" w:cs="Times New Roman"/>
              </w:rPr>
            </w:pPr>
            <w:r>
              <w:rPr>
                <w:rFonts w:hint="eastAsia" w:hAnsi="宋体" w:cs="Times New Roman"/>
                <w:lang w:eastAsia="zh-CN"/>
              </w:rPr>
              <w:t>本制度</w:t>
            </w:r>
            <w:r>
              <w:rPr>
                <w:rFonts w:hint="eastAsia" w:hAnsi="宋体" w:cs="Times New Roman"/>
              </w:rPr>
              <w:t>适用于我</w:t>
            </w:r>
            <w:r>
              <w:rPr>
                <w:rFonts w:hint="eastAsia" w:hAnsi="宋体" w:cs="Times New Roman"/>
                <w:lang w:eastAsia="zh-CN"/>
              </w:rPr>
              <w:t>厂安全生产技术“四新”</w:t>
            </w:r>
            <w:r>
              <w:rPr>
                <w:rFonts w:hint="eastAsia" w:hAnsi="宋体" w:cs="Times New Roman"/>
              </w:rPr>
              <w:t>管理</w:t>
            </w:r>
          </w:p>
          <w:p>
            <w:pPr>
              <w:spacing w:line="360" w:lineRule="exact"/>
              <w:rPr>
                <w:rFonts w:ascii="宋体" w:hAnsi="宋体"/>
                <w:szCs w:val="21"/>
              </w:rPr>
            </w:pPr>
            <w:r>
              <w:rPr>
                <w:rFonts w:hint="eastAsia" w:ascii="宋体" w:hAnsi="宋体"/>
                <w:szCs w:val="21"/>
              </w:rPr>
              <w:t>3.内容</w:t>
            </w:r>
          </w:p>
          <w:p>
            <w:pPr>
              <w:pStyle w:val="12"/>
              <w:spacing w:line="288" w:lineRule="auto"/>
              <w:rPr>
                <w:rFonts w:hint="eastAsia" w:hAnsi="宋体" w:cs="Times New Roman"/>
                <w:lang w:eastAsia="zh-CN"/>
              </w:rPr>
            </w:pPr>
            <w:r>
              <w:rPr>
                <w:rFonts w:hint="eastAsia" w:hAnsi="宋体" w:cs="Times New Roman"/>
                <w:lang w:val="en-US" w:eastAsia="zh-CN"/>
              </w:rPr>
              <w:t>3</w:t>
            </w:r>
            <w:r>
              <w:rPr>
                <w:rFonts w:hint="eastAsia" w:hAnsi="宋体" w:cs="Times New Roman"/>
              </w:rPr>
              <w:t>.1</w:t>
            </w:r>
            <w:r>
              <w:rPr>
                <w:rFonts w:hint="eastAsia" w:hAnsi="宋体" w:cs="Times New Roman"/>
                <w:lang w:eastAsia="zh-CN"/>
              </w:rPr>
              <w:t>“四新”即新技术、新材料、新工艺、新设备设施。在安全性能可靠的首要前提下，“四新”应符合下列条件：</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3.1.1可以是本行业领先的技术、材料、工艺和设备。</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3.1.2技术水平先进，经实践证明在生产过程中能够提高安全性能、提高劳动生产率、提高产品质量、节约原材料、降低能耗、改善劳动条件、减少环境污染等方面的显著作用。</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3.1.3技术成熟，且有较好的经济效益和社会效益。</w:t>
            </w:r>
          </w:p>
          <w:p>
            <w:pPr>
              <w:pStyle w:val="12"/>
              <w:spacing w:line="288" w:lineRule="auto"/>
              <w:rPr>
                <w:rFonts w:hint="eastAsia" w:hAnsi="宋体" w:cs="Times New Roman"/>
                <w:lang w:val="en-US" w:eastAsia="zh-CN"/>
              </w:rPr>
            </w:pPr>
            <w:r>
              <w:rPr>
                <w:rFonts w:hint="eastAsia" w:hAnsi="宋体" w:cs="Times New Roman"/>
                <w:lang w:val="en-US" w:eastAsia="zh-CN"/>
              </w:rPr>
              <w:t>3.2“四新”培训管理</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3.2.1当发生新技术、新材料、新工艺、新设备设施即所谓的“四新”投入使用前，应对有关操作岗位的人员进行专门的安全教育和培训。培训对象包括管理人员及直接的作业人员。</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3.2.2培训时间根据技术变革的复杂程度适当调整，但应保证受训人员能够掌控所培训的内容，降低职业危险的发生几率，保障企业员工的人身健康及安全。</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3.2.3本厂在实施新技术、新工艺或使用新设备设施、新材料时，可以参照以下的培训内容对相关人员重新进行针对性的安全培训。</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3.2.3.1工作原理的阐述和解说。</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3.2.3.2新工艺、新技术、新设备与以前的情况相比，在那些地方进行了改进。</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3.2.3.3按照“四新”新的生产标准制定相应的作业操作指导书并向受训人解说。</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3.2.3.4新的工作环境与旧的工作环境相比危险源辨识情况（哪些危害因素被消除同时产生了哪些新的危害因素），应采取哪些预防和保障措施。</w:t>
            </w:r>
          </w:p>
          <w:p>
            <w:pPr>
              <w:pStyle w:val="12"/>
              <w:spacing w:line="288" w:lineRule="auto"/>
              <w:ind w:firstLine="420" w:firstLineChars="200"/>
              <w:rPr>
                <w:rFonts w:hint="default" w:hAnsi="宋体" w:cs="Times New Roman"/>
                <w:lang w:val="en-US" w:eastAsia="zh-CN"/>
              </w:rPr>
            </w:pPr>
            <w:r>
              <w:rPr>
                <w:rFonts w:hint="eastAsia" w:hAnsi="宋体" w:cs="Times New Roman"/>
                <w:lang w:val="en-US" w:eastAsia="zh-CN"/>
              </w:rPr>
              <w:t>3.2.3.5事故发生时，应采取的应急处置措施。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96" w:type="pct"/>
            <w:gridSpan w:val="2"/>
            <w:vAlign w:val="center"/>
          </w:tcPr>
          <w:p>
            <w:pPr>
              <w:spacing w:line="360" w:lineRule="auto"/>
              <w:jc w:val="center"/>
              <w:outlineLvl w:val="0"/>
              <w:rPr>
                <w:rFonts w:hint="eastAsia" w:ascii="宋体" w:hAnsi="宋体" w:eastAsia="宋体"/>
                <w:szCs w:val="21"/>
                <w:lang w:eastAsia="zh-CN"/>
              </w:rPr>
            </w:pPr>
            <w:r>
              <w:rPr>
                <w:rFonts w:hint="eastAsia" w:ascii="宋体" w:hAnsi="宋体"/>
                <w:szCs w:val="21"/>
                <w:lang w:val="en-US" w:eastAsia="zh-CN"/>
              </w:rPr>
              <w:t>安全警示标志管理制度</w:t>
            </w:r>
          </w:p>
        </w:tc>
        <w:tc>
          <w:tcPr>
            <w:tcW w:w="2403" w:type="pct"/>
            <w:gridSpan w:val="2"/>
            <w:vAlign w:val="center"/>
          </w:tcPr>
          <w:p>
            <w:pPr>
              <w:spacing w:line="360" w:lineRule="exact"/>
              <w:jc w:val="center"/>
              <w:rPr>
                <w:rFonts w:ascii="宋体" w:hAnsi="宋体"/>
                <w:szCs w:val="21"/>
              </w:rPr>
            </w:pPr>
            <w:r>
              <w:rPr>
                <w:rFonts w:hint="eastAsia" w:ascii="宋体" w:hAnsi="宋体"/>
                <w:szCs w:val="21"/>
              </w:rPr>
              <w:t>第1版</w:t>
            </w:r>
            <w:r>
              <w:rPr>
                <w:rFonts w:hint="eastAsia" w:ascii="宋体" w:hAnsi="宋体"/>
                <w:szCs w:val="21"/>
                <w:lang w:eastAsia="zh-CN"/>
              </w:rPr>
              <w:t>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trPr>
        <w:tc>
          <w:tcPr>
            <w:tcW w:w="5000" w:type="pct"/>
            <w:gridSpan w:val="4"/>
          </w:tcPr>
          <w:p>
            <w:pPr>
              <w:spacing w:line="360" w:lineRule="exact"/>
              <w:rPr>
                <w:rFonts w:ascii="宋体" w:hAnsi="宋体"/>
                <w:szCs w:val="21"/>
              </w:rPr>
            </w:pPr>
            <w:r>
              <w:rPr>
                <w:rFonts w:hint="eastAsia" w:ascii="宋体" w:hAnsi="宋体"/>
                <w:szCs w:val="21"/>
              </w:rPr>
              <w:t>1.目的</w:t>
            </w:r>
          </w:p>
          <w:p>
            <w:pPr>
              <w:spacing w:line="360" w:lineRule="exact"/>
              <w:ind w:firstLine="420" w:firstLineChars="200"/>
              <w:rPr>
                <w:rFonts w:hint="eastAsia" w:hAnsi="宋体" w:cs="Times New Roman"/>
                <w:lang w:eastAsia="zh-CN"/>
              </w:rPr>
            </w:pPr>
            <w:r>
              <w:rPr>
                <w:rFonts w:hint="eastAsia" w:hAnsi="宋体" w:cs="Times New Roman"/>
                <w:lang w:eastAsia="zh-CN"/>
              </w:rPr>
              <w:t>为规范本厂安全警示标志管理，加强标志的制作、使用、维护和管理，充分发挥安全警示标志在安全生产中的作用，避免事故的发生，结合企业实际情况制定本制度。</w:t>
            </w:r>
          </w:p>
          <w:p>
            <w:pPr>
              <w:spacing w:line="360" w:lineRule="exact"/>
              <w:rPr>
                <w:rFonts w:ascii="宋体" w:hAnsi="宋体"/>
                <w:szCs w:val="21"/>
              </w:rPr>
            </w:pPr>
            <w:r>
              <w:rPr>
                <w:rFonts w:hint="eastAsia" w:ascii="宋体" w:hAnsi="宋体"/>
                <w:szCs w:val="21"/>
              </w:rPr>
              <w:t>2.适用范围</w:t>
            </w:r>
          </w:p>
          <w:p>
            <w:pPr>
              <w:spacing w:line="360" w:lineRule="exact"/>
              <w:ind w:firstLine="420" w:firstLineChars="200"/>
              <w:rPr>
                <w:rFonts w:hint="eastAsia" w:hAnsi="宋体" w:cs="Times New Roman"/>
              </w:rPr>
            </w:pPr>
            <w:r>
              <w:rPr>
                <w:rFonts w:hint="eastAsia" w:hAnsi="宋体" w:cs="Times New Roman"/>
                <w:lang w:eastAsia="zh-CN"/>
              </w:rPr>
              <w:t>本制度</w:t>
            </w:r>
            <w:r>
              <w:rPr>
                <w:rFonts w:hint="eastAsia" w:hAnsi="宋体" w:cs="Times New Roman"/>
              </w:rPr>
              <w:t>适用于我</w:t>
            </w:r>
            <w:r>
              <w:rPr>
                <w:rFonts w:hint="eastAsia" w:hAnsi="宋体" w:cs="Times New Roman"/>
                <w:lang w:eastAsia="zh-CN"/>
              </w:rPr>
              <w:t>厂生产区、库区、生活区、办公区。</w:t>
            </w:r>
          </w:p>
          <w:p>
            <w:pPr>
              <w:spacing w:line="360" w:lineRule="exact"/>
              <w:rPr>
                <w:rFonts w:ascii="宋体" w:hAnsi="宋体"/>
                <w:szCs w:val="21"/>
              </w:rPr>
            </w:pPr>
            <w:r>
              <w:rPr>
                <w:rFonts w:hint="eastAsia" w:ascii="宋体" w:hAnsi="宋体"/>
                <w:szCs w:val="21"/>
              </w:rPr>
              <w:t>3.内容</w:t>
            </w:r>
          </w:p>
          <w:p>
            <w:pPr>
              <w:pStyle w:val="12"/>
              <w:spacing w:line="288" w:lineRule="auto"/>
              <w:ind w:firstLine="420" w:firstLineChars="200"/>
              <w:rPr>
                <w:rFonts w:hint="eastAsia" w:hAnsi="宋体" w:cs="Times New Roman"/>
                <w:lang w:eastAsia="zh-CN"/>
              </w:rPr>
            </w:pPr>
            <w:r>
              <w:rPr>
                <w:rFonts w:hint="eastAsia" w:hAnsi="宋体" w:cs="Times New Roman"/>
                <w:lang w:val="en-US" w:eastAsia="zh-CN"/>
              </w:rPr>
              <w:t>3</w:t>
            </w:r>
            <w:r>
              <w:rPr>
                <w:rFonts w:hint="eastAsia" w:hAnsi="宋体" w:cs="Times New Roman"/>
              </w:rPr>
              <w:t>.1</w:t>
            </w:r>
            <w:r>
              <w:rPr>
                <w:rFonts w:hint="eastAsia" w:hAnsi="宋体" w:cs="Times New Roman"/>
                <w:lang w:eastAsia="zh-CN"/>
              </w:rPr>
              <w:t>安全科负责对安全标志的使用情况进行监督与检查。</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3.2安全标志未经安全科负责人允许，任何人不得随意移动或拆除。</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3.3安全警示标志应当按照能起到提示、提醒的目的，安全警示标志应设置在醒目的地方和它所指示的目标附近，使进入现场作业人员易于识别，引起警惕，预防事故发生。</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3.4安全警示标志的设置应避免滥设和不规范使用，同一地域内要避免设置内容互相矛盾和内容相近的标志。用适量的标志达到提醒人们注意安全的目的，设置图形符号必须符号国家标准和行业标准规定。</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3.5安全警示标志设置应牢固可靠，不宜设在门窗等可移动的物体上，不得妨碍正常作业和避免造成新的隐患。</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3.6安全警示标志是企业的公有财产，每位员工都有义务加以保护，有责任对损坏其行为加以制止。</w:t>
            </w:r>
          </w:p>
          <w:p>
            <w:pPr>
              <w:pStyle w:val="12"/>
              <w:spacing w:line="288" w:lineRule="auto"/>
              <w:ind w:firstLine="420" w:firstLineChars="200"/>
              <w:rPr>
                <w:rFonts w:hint="eastAsia" w:hAnsi="宋体" w:cs="Times New Roman"/>
                <w:lang w:val="en-US" w:eastAsia="zh-CN"/>
              </w:rPr>
            </w:pPr>
            <w:r>
              <w:rPr>
                <w:rFonts w:hint="eastAsia" w:hAnsi="宋体" w:cs="Times New Roman"/>
                <w:lang w:val="en-US" w:eastAsia="zh-CN"/>
              </w:rPr>
              <w:t>3.7安全警示标志的配置使用应列入各级安全检查的内容，按照其安装位置所属部门车间班组负责日常维护，保持整洁，防止玷污和损伤。</w:t>
            </w:r>
          </w:p>
          <w:p>
            <w:pPr>
              <w:pStyle w:val="12"/>
              <w:spacing w:line="288" w:lineRule="auto"/>
              <w:ind w:firstLine="420" w:firstLineChars="200"/>
              <w:rPr>
                <w:rFonts w:hint="default" w:hAnsi="宋体" w:cs="Times New Roman"/>
                <w:lang w:val="en-US" w:eastAsia="zh-CN"/>
              </w:rPr>
            </w:pPr>
            <w:r>
              <w:rPr>
                <w:rFonts w:hint="eastAsia" w:hAnsi="宋体" w:cs="Times New Roman"/>
                <w:lang w:val="en-US" w:eastAsia="zh-CN"/>
              </w:rPr>
              <w:t>3.8安全警示标志的使用、发放、回收有安全科负责并做好发放，作废回收的标识，尽可能地再利用，不能利用的可作废品处理。</w:t>
            </w:r>
          </w:p>
        </w:tc>
      </w:tr>
    </w:tbl>
    <w:p>
      <w:pPr>
        <w:pStyle w:val="2"/>
        <w:rPr>
          <w:rFonts w:hint="eastAsia" w:ascii="Times New Roman" w:hAnsi="宋体"/>
          <w:color w:val="000000"/>
          <w:sz w:val="24"/>
          <w:szCs w:val="24"/>
        </w:rPr>
      </w:pPr>
    </w:p>
    <w:tbl>
      <w:tblPr>
        <w:tblStyle w:val="20"/>
        <w:tblpPr w:leftFromText="180" w:rightFromText="180" w:vertAnchor="text" w:horzAnchor="page" w:tblpX="1383" w:tblpY="9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96" w:type="pct"/>
            <w:gridSpan w:val="2"/>
            <w:vAlign w:val="center"/>
          </w:tcPr>
          <w:p>
            <w:pPr>
              <w:spacing w:line="360" w:lineRule="auto"/>
              <w:jc w:val="center"/>
              <w:outlineLvl w:val="0"/>
              <w:rPr>
                <w:rFonts w:hint="eastAsia" w:ascii="宋体" w:hAnsi="宋体" w:eastAsia="宋体"/>
                <w:szCs w:val="21"/>
                <w:lang w:eastAsia="zh-CN"/>
              </w:rPr>
            </w:pPr>
            <w:r>
              <w:rPr>
                <w:rFonts w:hint="eastAsia" w:ascii="宋体" w:hAnsi="宋体"/>
                <w:szCs w:val="21"/>
                <w:lang w:val="en-US" w:eastAsia="zh-CN"/>
              </w:rPr>
              <w:t>生产安全事故应急值班制度</w:t>
            </w:r>
          </w:p>
        </w:tc>
        <w:tc>
          <w:tcPr>
            <w:tcW w:w="2403" w:type="pct"/>
            <w:gridSpan w:val="2"/>
            <w:vAlign w:val="center"/>
          </w:tcPr>
          <w:p>
            <w:pPr>
              <w:spacing w:line="360" w:lineRule="exact"/>
              <w:jc w:val="center"/>
              <w:rPr>
                <w:rFonts w:ascii="宋体" w:hAnsi="宋体"/>
                <w:szCs w:val="21"/>
              </w:rPr>
            </w:pPr>
            <w:r>
              <w:rPr>
                <w:rFonts w:hint="eastAsia" w:ascii="宋体" w:hAnsi="宋体"/>
                <w:szCs w:val="21"/>
              </w:rPr>
              <w:t>第1版</w:t>
            </w:r>
            <w:r>
              <w:rPr>
                <w:rFonts w:hint="eastAsia" w:ascii="宋体" w:hAnsi="宋体"/>
                <w:szCs w:val="21"/>
                <w:lang w:eastAsia="zh-CN"/>
              </w:rPr>
              <w:t>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trPr>
        <w:tc>
          <w:tcPr>
            <w:tcW w:w="5000" w:type="pct"/>
            <w:gridSpan w:val="4"/>
          </w:tcPr>
          <w:p>
            <w:pPr>
              <w:spacing w:line="360" w:lineRule="auto"/>
              <w:rPr>
                <w:rFonts w:ascii="宋体" w:hAnsi="宋体"/>
                <w:szCs w:val="21"/>
              </w:rPr>
            </w:pPr>
            <w:r>
              <w:rPr>
                <w:rFonts w:hint="eastAsia" w:ascii="宋体" w:hAnsi="宋体"/>
                <w:szCs w:val="21"/>
              </w:rPr>
              <w:t>1.目的</w:t>
            </w:r>
          </w:p>
          <w:p>
            <w:pPr>
              <w:spacing w:line="360" w:lineRule="auto"/>
              <w:ind w:firstLine="420" w:firstLineChars="200"/>
              <w:rPr>
                <w:rFonts w:hint="eastAsia" w:hAnsi="宋体" w:cs="Times New Roman"/>
                <w:lang w:eastAsia="zh-CN"/>
              </w:rPr>
            </w:pPr>
            <w:r>
              <w:rPr>
                <w:rFonts w:hint="eastAsia" w:hAnsi="宋体" w:cs="Times New Roman"/>
                <w:lang w:eastAsia="zh-CN"/>
              </w:rPr>
              <w:t>为规范应急值班秩序，及时有效应对生产安全事故，特制定本制度。</w:t>
            </w:r>
          </w:p>
          <w:p>
            <w:pPr>
              <w:spacing w:line="360" w:lineRule="auto"/>
              <w:rPr>
                <w:rFonts w:ascii="宋体" w:hAnsi="宋体"/>
                <w:szCs w:val="21"/>
              </w:rPr>
            </w:pPr>
            <w:r>
              <w:rPr>
                <w:rFonts w:hint="eastAsia" w:ascii="宋体" w:hAnsi="宋体"/>
                <w:szCs w:val="21"/>
              </w:rPr>
              <w:t>2.适用范围</w:t>
            </w:r>
          </w:p>
          <w:p>
            <w:pPr>
              <w:spacing w:line="360" w:lineRule="auto"/>
              <w:ind w:firstLine="420" w:firstLineChars="200"/>
              <w:rPr>
                <w:rFonts w:hint="eastAsia" w:hAnsi="宋体" w:cs="Times New Roman"/>
              </w:rPr>
            </w:pPr>
            <w:r>
              <w:rPr>
                <w:rFonts w:hint="eastAsia" w:hAnsi="宋体" w:cs="Times New Roman"/>
                <w:lang w:eastAsia="zh-CN"/>
              </w:rPr>
              <w:t>本制度</w:t>
            </w:r>
            <w:r>
              <w:rPr>
                <w:rFonts w:hint="eastAsia" w:hAnsi="宋体" w:cs="Times New Roman"/>
              </w:rPr>
              <w:t>适用于我</w:t>
            </w:r>
            <w:r>
              <w:rPr>
                <w:rFonts w:hint="eastAsia" w:hAnsi="宋体" w:cs="Times New Roman"/>
                <w:lang w:eastAsia="zh-CN"/>
              </w:rPr>
              <w:t>厂应急值班。</w:t>
            </w:r>
          </w:p>
          <w:p>
            <w:pPr>
              <w:spacing w:line="360" w:lineRule="auto"/>
              <w:rPr>
                <w:rFonts w:ascii="宋体" w:hAnsi="宋体"/>
                <w:szCs w:val="21"/>
              </w:rPr>
            </w:pPr>
            <w:r>
              <w:rPr>
                <w:rFonts w:hint="eastAsia" w:ascii="宋体" w:hAnsi="宋体"/>
                <w:szCs w:val="21"/>
              </w:rPr>
              <w:t>3.内容</w:t>
            </w:r>
          </w:p>
          <w:p>
            <w:pPr>
              <w:pStyle w:val="12"/>
              <w:spacing w:line="360" w:lineRule="auto"/>
              <w:ind w:firstLine="420" w:firstLineChars="200"/>
              <w:rPr>
                <w:rFonts w:hint="eastAsia" w:hAnsi="宋体" w:cs="Times New Roman"/>
                <w:lang w:eastAsia="zh-CN"/>
              </w:rPr>
            </w:pPr>
            <w:r>
              <w:rPr>
                <w:rFonts w:hint="eastAsia" w:hAnsi="宋体" w:cs="Times New Roman"/>
                <w:lang w:val="en-US" w:eastAsia="zh-CN"/>
              </w:rPr>
              <w:t>3</w:t>
            </w:r>
            <w:r>
              <w:rPr>
                <w:rFonts w:hint="eastAsia" w:hAnsi="宋体" w:cs="Times New Roman"/>
              </w:rPr>
              <w:t>.1</w:t>
            </w:r>
            <w:r>
              <w:rPr>
                <w:rFonts w:hint="eastAsia" w:hAnsi="宋体" w:cs="Times New Roman"/>
                <w:lang w:eastAsia="zh-CN"/>
              </w:rPr>
              <w:t>成立组织机构，建立保障体系。</w:t>
            </w:r>
          </w:p>
          <w:p>
            <w:pPr>
              <w:pStyle w:val="12"/>
              <w:spacing w:line="360" w:lineRule="auto"/>
              <w:ind w:firstLine="420" w:firstLineChars="200"/>
              <w:rPr>
                <w:rFonts w:hint="eastAsia" w:hAnsi="宋体" w:cs="Times New Roman"/>
                <w:lang w:val="en-US" w:eastAsia="zh-CN"/>
              </w:rPr>
            </w:pPr>
            <w:r>
              <w:rPr>
                <w:rFonts w:hint="eastAsia" w:hAnsi="宋体" w:cs="Times New Roman"/>
                <w:lang w:val="en-US" w:eastAsia="zh-CN"/>
              </w:rPr>
              <w:t>3.2成立应急指挥领导小组，小组下设应急值班办公室，负责我厂应急指挥和应急保障工作。</w:t>
            </w:r>
          </w:p>
          <w:p>
            <w:pPr>
              <w:pStyle w:val="12"/>
              <w:spacing w:line="360" w:lineRule="auto"/>
              <w:ind w:firstLine="420" w:firstLineChars="200"/>
              <w:rPr>
                <w:rFonts w:hint="default" w:hAnsi="宋体" w:cs="Times New Roman"/>
                <w:lang w:val="en-US" w:eastAsia="zh-CN"/>
              </w:rPr>
            </w:pPr>
            <w:r>
              <w:rPr>
                <w:rFonts w:hint="eastAsia" w:hAnsi="宋体" w:cs="Times New Roman"/>
                <w:lang w:val="en-US" w:eastAsia="zh-CN"/>
              </w:rPr>
              <w:t>3.3制定各类切实可行的应急预案，按照预案定时进行应急演习，确保本厂应急救援力量处于良好的待命状态。</w:t>
            </w:r>
          </w:p>
          <w:p>
            <w:pPr>
              <w:pStyle w:val="12"/>
              <w:spacing w:line="360" w:lineRule="auto"/>
              <w:ind w:firstLine="420" w:firstLineChars="200"/>
              <w:rPr>
                <w:rFonts w:hint="eastAsia" w:hAnsi="宋体" w:cs="Times New Roman"/>
                <w:lang w:eastAsia="zh-CN"/>
              </w:rPr>
            </w:pPr>
            <w:r>
              <w:rPr>
                <w:rFonts w:hint="eastAsia" w:hAnsi="宋体" w:cs="Times New Roman"/>
                <w:lang w:val="en-US" w:eastAsia="zh-CN"/>
              </w:rPr>
              <w:t>3.4应急</w:t>
            </w:r>
            <w:r>
              <w:rPr>
                <w:rFonts w:hint="eastAsia" w:hAnsi="宋体" w:cs="Times New Roman"/>
                <w:lang w:eastAsia="zh-CN"/>
              </w:rPr>
              <w:t>值班人员必须认真执行生产安全事故应急救援规章；</w:t>
            </w:r>
          </w:p>
          <w:p>
            <w:pPr>
              <w:pStyle w:val="12"/>
              <w:spacing w:line="360" w:lineRule="auto"/>
              <w:ind w:firstLine="420" w:firstLineChars="200"/>
              <w:rPr>
                <w:rFonts w:hint="default" w:hAnsi="宋体" w:cs="Times New Roman"/>
                <w:lang w:val="en-US" w:eastAsia="zh-CN"/>
              </w:rPr>
            </w:pPr>
            <w:r>
              <w:rPr>
                <w:rFonts w:hint="eastAsia" w:hAnsi="宋体" w:cs="Times New Roman"/>
                <w:lang w:val="en-US" w:eastAsia="zh-CN"/>
              </w:rPr>
              <w:t>3.5应急值班人员必须坚守岗位，不得擅自离岗、串岗。</w:t>
            </w:r>
          </w:p>
          <w:p>
            <w:pPr>
              <w:pStyle w:val="12"/>
              <w:spacing w:line="360" w:lineRule="auto"/>
              <w:ind w:firstLine="420" w:firstLineChars="200"/>
              <w:rPr>
                <w:rFonts w:hint="eastAsia" w:hAnsi="宋体" w:cs="Times New Roman"/>
                <w:lang w:val="en-US" w:eastAsia="zh-CN"/>
              </w:rPr>
            </w:pPr>
            <w:r>
              <w:rPr>
                <w:rFonts w:hint="eastAsia" w:hAnsi="宋体" w:cs="Times New Roman"/>
                <w:lang w:val="en-US" w:eastAsia="zh-CN"/>
              </w:rPr>
              <w:t>3.7应急值守人员发现或接到信息报告，有危及职工生命安全的重大隐患时，必须立即采取停产、撤人、排除隐患等紧急处理措施，安排相关各应急人员及时处理，并及时向带班领导汇报。</w:t>
            </w:r>
          </w:p>
          <w:p>
            <w:pPr>
              <w:pStyle w:val="12"/>
              <w:spacing w:line="288" w:lineRule="auto"/>
              <w:ind w:firstLine="420" w:firstLineChars="200"/>
              <w:rPr>
                <w:rFonts w:hint="default" w:hAnsi="宋体" w:cs="Times New Roman"/>
                <w:lang w:val="en-US" w:eastAsia="zh-CN"/>
              </w:rPr>
            </w:pPr>
          </w:p>
        </w:tc>
      </w:tr>
    </w:tbl>
    <w:p>
      <w:pPr>
        <w:pStyle w:val="2"/>
        <w:rPr>
          <w:rFonts w:hint="eastAsia" w:ascii="Times New Roman" w:hAnsi="宋体"/>
          <w:color w:val="000000"/>
          <w:sz w:val="24"/>
          <w:szCs w:val="24"/>
        </w:rPr>
      </w:pPr>
    </w:p>
    <w:tbl>
      <w:tblPr>
        <w:tblStyle w:val="20"/>
        <w:tblpPr w:leftFromText="180" w:rightFromText="180" w:vertAnchor="text" w:horzAnchor="page" w:tblpX="1465" w:tblpY="19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96" w:type="pct"/>
            <w:gridSpan w:val="2"/>
            <w:vAlign w:val="center"/>
          </w:tcPr>
          <w:p>
            <w:pPr>
              <w:spacing w:line="360" w:lineRule="auto"/>
              <w:jc w:val="center"/>
              <w:outlineLvl w:val="0"/>
              <w:rPr>
                <w:rFonts w:hint="eastAsia" w:ascii="宋体" w:hAnsi="宋体" w:eastAsia="宋体"/>
                <w:szCs w:val="21"/>
                <w:lang w:eastAsia="zh-CN"/>
              </w:rPr>
            </w:pPr>
            <w:r>
              <w:rPr>
                <w:rFonts w:hint="eastAsia" w:ascii="新宋体" w:hAnsi="新宋体" w:eastAsia="新宋体" w:cs="Times New Roman"/>
                <w:lang w:eastAsia="zh-CN"/>
              </w:rPr>
              <w:t>职工违法</w:t>
            </w:r>
            <w:r>
              <w:rPr>
                <w:rFonts w:hint="eastAsia" w:ascii="新宋体" w:hAnsi="新宋体" w:eastAsia="新宋体" w:cs="Times New Roman"/>
              </w:rPr>
              <w:t>违规处罚制度</w:t>
            </w:r>
          </w:p>
        </w:tc>
        <w:tc>
          <w:tcPr>
            <w:tcW w:w="2403" w:type="pct"/>
            <w:gridSpan w:val="2"/>
            <w:vAlign w:val="center"/>
          </w:tcPr>
          <w:p>
            <w:pPr>
              <w:spacing w:line="360" w:lineRule="exact"/>
              <w:jc w:val="center"/>
              <w:rPr>
                <w:rFonts w:ascii="宋体" w:hAnsi="宋体"/>
                <w:szCs w:val="21"/>
              </w:rPr>
            </w:pPr>
            <w:r>
              <w:rPr>
                <w:rFonts w:hint="eastAsia" w:ascii="宋体" w:hAnsi="宋体"/>
                <w:szCs w:val="21"/>
              </w:rPr>
              <w:t>第1版</w:t>
            </w:r>
            <w:r>
              <w:rPr>
                <w:rFonts w:hint="eastAsia" w:ascii="宋体" w:hAnsi="宋体"/>
                <w:szCs w:val="21"/>
                <w:lang w:eastAsia="zh-CN"/>
              </w:rPr>
              <w:t>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trPr>
        <w:tc>
          <w:tcPr>
            <w:tcW w:w="5000" w:type="pct"/>
            <w:gridSpan w:val="4"/>
          </w:tcPr>
          <w:p>
            <w:pPr>
              <w:spacing w:line="360" w:lineRule="auto"/>
              <w:rPr>
                <w:rFonts w:ascii="宋体" w:hAnsi="宋体"/>
                <w:szCs w:val="21"/>
              </w:rPr>
            </w:pPr>
            <w:r>
              <w:rPr>
                <w:rFonts w:hint="eastAsia" w:ascii="宋体" w:hAnsi="宋体"/>
                <w:szCs w:val="21"/>
              </w:rPr>
              <w:t>1.目的</w:t>
            </w:r>
          </w:p>
          <w:p>
            <w:pPr>
              <w:spacing w:line="360" w:lineRule="auto"/>
              <w:ind w:firstLine="420" w:firstLineChars="200"/>
              <w:rPr>
                <w:rFonts w:hint="eastAsia" w:hAnsi="宋体" w:cs="Times New Roman"/>
                <w:lang w:eastAsia="zh-CN"/>
              </w:rPr>
            </w:pPr>
            <w:r>
              <w:rPr>
                <w:rFonts w:hint="eastAsia" w:hAnsi="宋体" w:cs="Times New Roman"/>
                <w:lang w:eastAsia="zh-CN"/>
              </w:rPr>
              <w:t>为规范职工</w:t>
            </w:r>
            <w:r>
              <w:rPr>
                <w:rFonts w:hint="eastAsia" w:ascii="新宋体" w:hAnsi="新宋体" w:eastAsia="新宋体" w:cs="Times New Roman"/>
                <w:lang w:eastAsia="zh-CN"/>
              </w:rPr>
              <w:t>职工违法</w:t>
            </w:r>
            <w:r>
              <w:rPr>
                <w:rFonts w:hint="eastAsia" w:ascii="新宋体" w:hAnsi="新宋体" w:eastAsia="新宋体" w:cs="Times New Roman"/>
              </w:rPr>
              <w:t>违规处罚</w:t>
            </w:r>
            <w:r>
              <w:rPr>
                <w:rFonts w:hint="eastAsia" w:ascii="新宋体" w:hAnsi="新宋体" w:eastAsia="新宋体" w:cs="Times New Roman"/>
                <w:lang w:eastAsia="zh-CN"/>
              </w:rPr>
              <w:t>标准，</w:t>
            </w:r>
            <w:r>
              <w:rPr>
                <w:rFonts w:hint="eastAsia" w:hAnsi="宋体" w:cs="Times New Roman"/>
                <w:lang w:eastAsia="zh-CN"/>
              </w:rPr>
              <w:t>教育严格遵守规章制度，做好安全生产，特制定本制度。</w:t>
            </w:r>
          </w:p>
          <w:p>
            <w:pPr>
              <w:spacing w:line="360" w:lineRule="auto"/>
              <w:rPr>
                <w:rFonts w:ascii="宋体" w:hAnsi="宋体"/>
                <w:szCs w:val="21"/>
              </w:rPr>
            </w:pPr>
            <w:r>
              <w:rPr>
                <w:rFonts w:hint="eastAsia" w:ascii="宋体" w:hAnsi="宋体"/>
                <w:szCs w:val="21"/>
              </w:rPr>
              <w:t>2.适用范围</w:t>
            </w:r>
          </w:p>
          <w:p>
            <w:pPr>
              <w:spacing w:line="360" w:lineRule="auto"/>
              <w:ind w:firstLine="420" w:firstLineChars="200"/>
              <w:rPr>
                <w:rFonts w:hint="eastAsia" w:hAnsi="宋体" w:cs="Times New Roman"/>
              </w:rPr>
            </w:pPr>
            <w:r>
              <w:rPr>
                <w:rFonts w:hint="eastAsia" w:hAnsi="宋体" w:cs="Times New Roman"/>
                <w:lang w:eastAsia="zh-CN"/>
              </w:rPr>
              <w:t>本制度</w:t>
            </w:r>
            <w:r>
              <w:rPr>
                <w:rFonts w:hint="eastAsia" w:hAnsi="宋体" w:cs="Times New Roman"/>
              </w:rPr>
              <w:t>适用于我</w:t>
            </w:r>
            <w:r>
              <w:rPr>
                <w:rFonts w:hint="eastAsia" w:hAnsi="宋体" w:cs="Times New Roman"/>
                <w:lang w:eastAsia="zh-CN"/>
              </w:rPr>
              <w:t>厂职工违法违规处罚。</w:t>
            </w:r>
          </w:p>
          <w:p>
            <w:pPr>
              <w:spacing w:line="360" w:lineRule="auto"/>
              <w:rPr>
                <w:rFonts w:ascii="宋体" w:hAnsi="宋体"/>
                <w:szCs w:val="21"/>
              </w:rPr>
            </w:pPr>
            <w:r>
              <w:rPr>
                <w:rFonts w:hint="eastAsia" w:ascii="宋体" w:hAnsi="宋体"/>
                <w:szCs w:val="21"/>
              </w:rPr>
              <w:t>3.内容</w:t>
            </w:r>
          </w:p>
          <w:p>
            <w:pPr>
              <w:spacing w:line="360" w:lineRule="auto"/>
              <w:ind w:firstLine="420" w:firstLineChars="200"/>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有下列行为之一，视情节轻重，在本月工资中扣除相关责任人每人10-50元。</w:t>
            </w:r>
          </w:p>
          <w:p>
            <w:pPr>
              <w:spacing w:line="360" w:lineRule="auto"/>
              <w:ind w:firstLine="420" w:firstLineChars="200"/>
              <w:rPr>
                <w:rFonts w:ascii="宋体" w:hAnsi="宋体" w:cs="宋体"/>
                <w:szCs w:val="21"/>
              </w:rPr>
            </w:pPr>
            <w:r>
              <w:rPr>
                <w:rFonts w:hint="eastAsia" w:ascii="宋体" w:hAnsi="宋体" w:cs="宋体"/>
                <w:szCs w:val="21"/>
                <w:lang w:val="en-US" w:eastAsia="zh-CN"/>
              </w:rPr>
              <w:t>3.1.1</w:t>
            </w:r>
            <w:r>
              <w:rPr>
                <w:rFonts w:hint="eastAsia" w:ascii="宋体" w:hAnsi="宋体" w:cs="宋体"/>
                <w:szCs w:val="21"/>
              </w:rPr>
              <w:t>无故不按参加安全培训、应急演练、安全文化活动的；</w:t>
            </w:r>
          </w:p>
          <w:p>
            <w:pPr>
              <w:spacing w:line="360" w:lineRule="auto"/>
              <w:ind w:firstLine="420" w:firstLineChars="200"/>
              <w:rPr>
                <w:rFonts w:ascii="宋体" w:hAnsi="宋体" w:cs="宋体"/>
                <w:szCs w:val="21"/>
              </w:rPr>
            </w:pPr>
            <w:r>
              <w:rPr>
                <w:rFonts w:hint="eastAsia" w:ascii="宋体" w:hAnsi="宋体" w:cs="宋体"/>
                <w:szCs w:val="21"/>
                <w:lang w:val="en-US" w:eastAsia="zh-CN"/>
              </w:rPr>
              <w:t>3.1.2</w:t>
            </w:r>
            <w:r>
              <w:rPr>
                <w:rFonts w:hint="eastAsia" w:ascii="宋体" w:hAnsi="宋体" w:cs="宋体"/>
                <w:szCs w:val="21"/>
              </w:rPr>
              <w:t>上下班未假迟到早退，不按规定着装和佩戴上岗证的；</w:t>
            </w:r>
          </w:p>
          <w:p>
            <w:pPr>
              <w:spacing w:line="360" w:lineRule="auto"/>
              <w:ind w:firstLine="420" w:firstLineChars="200"/>
              <w:rPr>
                <w:rFonts w:ascii="宋体" w:hAnsi="宋体" w:cs="宋体"/>
                <w:szCs w:val="21"/>
              </w:rPr>
            </w:pPr>
            <w:r>
              <w:rPr>
                <w:rFonts w:hint="eastAsia" w:ascii="宋体" w:hAnsi="宋体" w:cs="宋体"/>
                <w:szCs w:val="21"/>
                <w:lang w:val="en-US" w:eastAsia="zh-CN"/>
              </w:rPr>
              <w:t>3.1.3</w:t>
            </w:r>
            <w:r>
              <w:rPr>
                <w:rFonts w:hint="eastAsia" w:ascii="宋体" w:hAnsi="宋体" w:cs="宋体"/>
                <w:szCs w:val="21"/>
              </w:rPr>
              <w:t>工作期间有嬉戏、打闹、窜岗等不文明生产行为的；</w:t>
            </w:r>
          </w:p>
          <w:p>
            <w:pPr>
              <w:spacing w:line="360" w:lineRule="auto"/>
              <w:ind w:firstLine="420" w:firstLineChars="200"/>
              <w:rPr>
                <w:rFonts w:ascii="宋体" w:hAnsi="宋体" w:cs="宋体"/>
                <w:szCs w:val="21"/>
              </w:rPr>
            </w:pPr>
            <w:r>
              <w:rPr>
                <w:rFonts w:hint="eastAsia" w:ascii="宋体" w:hAnsi="宋体" w:cs="宋体"/>
                <w:szCs w:val="21"/>
                <w:lang w:val="en-US" w:eastAsia="zh-CN"/>
              </w:rPr>
              <w:t>3.1.4</w:t>
            </w:r>
            <w:r>
              <w:rPr>
                <w:rFonts w:hint="eastAsia" w:ascii="宋体" w:hAnsi="宋体" w:cs="宋体"/>
                <w:szCs w:val="21"/>
              </w:rPr>
              <w:t>损坏工厂安全警示标志、安全设施、设备及工用具的；</w:t>
            </w:r>
          </w:p>
          <w:p>
            <w:pPr>
              <w:spacing w:line="360" w:lineRule="auto"/>
              <w:ind w:firstLine="420" w:firstLineChars="200"/>
              <w:rPr>
                <w:rFonts w:ascii="宋体" w:hAnsi="宋体" w:cs="宋体"/>
                <w:szCs w:val="21"/>
              </w:rPr>
            </w:pPr>
            <w:r>
              <w:rPr>
                <w:rFonts w:hint="eastAsia" w:ascii="宋体" w:hAnsi="宋体" w:cs="宋体"/>
                <w:szCs w:val="21"/>
                <w:lang w:val="en-US" w:eastAsia="zh-CN"/>
              </w:rPr>
              <w:t>3.1.5</w:t>
            </w:r>
            <w:r>
              <w:rPr>
                <w:rFonts w:hint="eastAsia" w:ascii="宋体" w:hAnsi="宋体" w:cs="宋体"/>
                <w:szCs w:val="21"/>
              </w:rPr>
              <w:t>安全态度不端正，不接受批评，顶撞他人纠错行为的；</w:t>
            </w:r>
          </w:p>
          <w:p>
            <w:pPr>
              <w:spacing w:line="360" w:lineRule="auto"/>
              <w:ind w:firstLine="420" w:firstLineChars="200"/>
              <w:rPr>
                <w:rFonts w:ascii="宋体" w:hAnsi="宋体" w:cs="宋体"/>
                <w:szCs w:val="21"/>
              </w:rPr>
            </w:pPr>
            <w:r>
              <w:rPr>
                <w:rFonts w:hint="eastAsia" w:ascii="宋体" w:hAnsi="宋体" w:cs="宋体"/>
                <w:szCs w:val="21"/>
                <w:lang w:val="en-US" w:eastAsia="zh-CN"/>
              </w:rPr>
              <w:t>3.1.6</w:t>
            </w:r>
            <w:r>
              <w:rPr>
                <w:rFonts w:hint="eastAsia" w:ascii="宋体" w:hAnsi="宋体" w:cs="宋体"/>
                <w:szCs w:val="21"/>
              </w:rPr>
              <w:t>其它一般性违章行为，不会直接导致不安全事故发生的。</w:t>
            </w:r>
          </w:p>
          <w:p>
            <w:pPr>
              <w:spacing w:line="360" w:lineRule="auto"/>
              <w:ind w:firstLine="420" w:firstLineChars="200"/>
              <w:rPr>
                <w:rFonts w:ascii="宋体" w:hAnsi="宋体" w:cs="宋体"/>
                <w:szCs w:val="21"/>
              </w:rPr>
            </w:pPr>
            <w:r>
              <w:rPr>
                <w:rFonts w:hint="eastAsia" w:ascii="宋体" w:hAnsi="宋体" w:cs="宋体"/>
                <w:szCs w:val="21"/>
              </w:rPr>
              <w:t>3.2有下列行为之一，视情节轻重，在本月工资中扣除相关责任人每人50-300元。</w:t>
            </w:r>
          </w:p>
          <w:p>
            <w:pPr>
              <w:spacing w:line="360" w:lineRule="auto"/>
              <w:ind w:firstLine="420" w:firstLineChars="200"/>
              <w:rPr>
                <w:rFonts w:ascii="宋体" w:hAnsi="宋体" w:cs="宋体"/>
                <w:szCs w:val="21"/>
              </w:rPr>
            </w:pPr>
            <w:r>
              <w:rPr>
                <w:rFonts w:hint="eastAsia" w:ascii="宋体" w:hAnsi="宋体" w:cs="宋体"/>
                <w:szCs w:val="21"/>
                <w:lang w:val="en-US" w:eastAsia="zh-CN"/>
              </w:rPr>
              <w:t>3.2.1</w:t>
            </w:r>
            <w:r>
              <w:rPr>
                <w:rFonts w:hint="eastAsia" w:ascii="宋体" w:hAnsi="宋体" w:cs="宋体"/>
                <w:szCs w:val="21"/>
              </w:rPr>
              <w:t>安全员、保管员、守护员、押运员、搬运工无证上岗，其他从业人员未经培训合格擅自上岗的；</w:t>
            </w:r>
          </w:p>
          <w:p>
            <w:pPr>
              <w:spacing w:line="360" w:lineRule="auto"/>
              <w:ind w:firstLine="420" w:firstLineChars="200"/>
              <w:rPr>
                <w:rFonts w:ascii="宋体" w:hAnsi="宋体" w:cs="宋体"/>
                <w:szCs w:val="21"/>
              </w:rPr>
            </w:pPr>
            <w:r>
              <w:rPr>
                <w:rFonts w:hint="eastAsia" w:ascii="宋体" w:hAnsi="宋体" w:cs="宋体"/>
                <w:szCs w:val="21"/>
                <w:lang w:val="en-US" w:eastAsia="zh-CN"/>
              </w:rPr>
              <w:t>3.2.2</w:t>
            </w:r>
            <w:r>
              <w:rPr>
                <w:rFonts w:hint="eastAsia" w:ascii="宋体" w:hAnsi="宋体" w:cs="宋体"/>
                <w:szCs w:val="21"/>
              </w:rPr>
              <w:t>不遵守规章制度，违章指挥、或违反安全操作规程，违章蛮干的；</w:t>
            </w:r>
          </w:p>
          <w:p>
            <w:pPr>
              <w:spacing w:line="360" w:lineRule="auto"/>
              <w:ind w:firstLine="420" w:firstLineChars="200"/>
              <w:rPr>
                <w:rFonts w:ascii="宋体" w:hAnsi="宋体" w:cs="宋体"/>
                <w:szCs w:val="21"/>
              </w:rPr>
            </w:pPr>
            <w:r>
              <w:rPr>
                <w:rFonts w:hint="eastAsia" w:ascii="宋体" w:hAnsi="宋体" w:cs="宋体"/>
                <w:szCs w:val="21"/>
                <w:lang w:val="en-US" w:eastAsia="zh-CN"/>
              </w:rPr>
              <w:t>3.2.3</w:t>
            </w:r>
            <w:r>
              <w:rPr>
                <w:rFonts w:hint="eastAsia" w:ascii="宋体" w:hAnsi="宋体" w:cs="宋体"/>
                <w:szCs w:val="21"/>
              </w:rPr>
              <w:t>超量搬运、超量存放、抢功图快等不安全行为的；</w:t>
            </w:r>
          </w:p>
          <w:p>
            <w:pPr>
              <w:spacing w:line="360" w:lineRule="auto"/>
              <w:ind w:firstLine="420" w:firstLineChars="200"/>
              <w:rPr>
                <w:rFonts w:ascii="宋体" w:hAnsi="宋体" w:cs="宋体"/>
                <w:szCs w:val="21"/>
              </w:rPr>
            </w:pPr>
            <w:r>
              <w:rPr>
                <w:rFonts w:hint="eastAsia" w:ascii="宋体" w:hAnsi="宋体" w:cs="宋体"/>
                <w:szCs w:val="21"/>
                <w:lang w:val="en-US" w:eastAsia="zh-CN"/>
              </w:rPr>
              <w:t>3.2.4</w:t>
            </w:r>
            <w:r>
              <w:rPr>
                <w:rFonts w:hint="eastAsia" w:ascii="宋体" w:hAnsi="宋体" w:cs="宋体"/>
                <w:szCs w:val="21"/>
              </w:rPr>
              <w:t>发现事故苗头，既不立即报告，又不积极采取措施，因而未能避免事故发生的；</w:t>
            </w:r>
          </w:p>
          <w:p>
            <w:pPr>
              <w:spacing w:line="360" w:lineRule="auto"/>
              <w:ind w:firstLine="420" w:firstLineChars="200"/>
              <w:rPr>
                <w:rFonts w:ascii="宋体" w:hAnsi="宋体" w:cs="宋体"/>
                <w:szCs w:val="21"/>
              </w:rPr>
            </w:pPr>
            <w:r>
              <w:rPr>
                <w:rFonts w:hint="eastAsia" w:ascii="宋体" w:hAnsi="宋体" w:cs="宋体"/>
                <w:szCs w:val="21"/>
                <w:lang w:val="en-US" w:eastAsia="zh-CN"/>
              </w:rPr>
              <w:t>3.2.5</w:t>
            </w:r>
            <w:r>
              <w:rPr>
                <w:rFonts w:hint="eastAsia" w:ascii="宋体" w:hAnsi="宋体" w:cs="宋体"/>
                <w:szCs w:val="21"/>
              </w:rPr>
              <w:t>隐瞒事故真相，破坏事故现场，弄虚作假，刁难阻碍，甚至嫁祸于与人的。</w:t>
            </w:r>
          </w:p>
          <w:p>
            <w:pPr>
              <w:spacing w:line="360" w:lineRule="auto"/>
              <w:ind w:firstLine="420" w:firstLineChars="200"/>
              <w:rPr>
                <w:rFonts w:ascii="宋体" w:hAnsi="宋体" w:cs="宋体"/>
                <w:szCs w:val="21"/>
              </w:rPr>
            </w:pPr>
            <w:r>
              <w:rPr>
                <w:rFonts w:hint="eastAsia" w:ascii="宋体" w:hAnsi="宋体" w:cs="宋体"/>
                <w:szCs w:val="21"/>
                <w:lang w:val="en-US" w:eastAsia="zh-CN"/>
              </w:rPr>
              <w:t>3.2.6</w:t>
            </w:r>
            <w:r>
              <w:rPr>
                <w:rFonts w:hint="eastAsia" w:ascii="宋体" w:hAnsi="宋体" w:cs="宋体"/>
                <w:szCs w:val="21"/>
              </w:rPr>
              <w:t>携带香烟、火机、火柴等火源火种进入仓库，库区内禁火区出现烟头、明火的；</w:t>
            </w:r>
          </w:p>
          <w:p>
            <w:pPr>
              <w:spacing w:line="360" w:lineRule="auto"/>
              <w:ind w:firstLine="420" w:firstLineChars="200"/>
              <w:rPr>
                <w:rFonts w:hint="eastAsia" w:hAnsi="宋体" w:eastAsia="宋体" w:cs="Times New Roman"/>
                <w:lang w:val="en-US" w:eastAsia="zh-CN"/>
              </w:rPr>
            </w:pPr>
            <w:r>
              <w:rPr>
                <w:rFonts w:hint="eastAsia" w:ascii="宋体" w:hAnsi="宋体" w:cs="宋体"/>
                <w:szCs w:val="21"/>
                <w:lang w:val="en-US" w:eastAsia="zh-CN"/>
              </w:rPr>
              <w:t>3.2.7</w:t>
            </w:r>
            <w:r>
              <w:rPr>
                <w:rFonts w:hint="eastAsia" w:ascii="宋体" w:hAnsi="宋体" w:cs="宋体"/>
                <w:szCs w:val="21"/>
              </w:rPr>
              <w:t>私自携带烟花爆竹成品出库的</w:t>
            </w:r>
            <w:r>
              <w:rPr>
                <w:rFonts w:hint="eastAsia" w:ascii="宋体" w:hAnsi="宋体" w:cs="宋体"/>
                <w:szCs w:val="21"/>
                <w:lang w:eastAsia="zh-CN"/>
              </w:rPr>
              <w:t>。</w:t>
            </w:r>
          </w:p>
          <w:p>
            <w:pPr>
              <w:pStyle w:val="12"/>
              <w:spacing w:line="288" w:lineRule="auto"/>
              <w:ind w:firstLine="420" w:firstLineChars="200"/>
              <w:rPr>
                <w:rFonts w:hint="default" w:hAnsi="宋体" w:cs="Times New Roman"/>
                <w:lang w:val="en-US" w:eastAsia="zh-CN"/>
              </w:rPr>
            </w:pPr>
          </w:p>
        </w:tc>
      </w:tr>
    </w:tbl>
    <w:tbl>
      <w:tblPr>
        <w:tblStyle w:val="20"/>
        <w:tblpPr w:leftFromText="180" w:rightFromText="180" w:vertAnchor="text" w:horzAnchor="page" w:tblpX="1424" w:tblpY="16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96" w:type="pct"/>
            <w:gridSpan w:val="2"/>
            <w:vAlign w:val="center"/>
          </w:tcPr>
          <w:p>
            <w:pPr>
              <w:pStyle w:val="73"/>
              <w:numPr>
                <w:ilvl w:val="0"/>
                <w:numId w:val="0"/>
              </w:numPr>
              <w:adjustRightInd w:val="0"/>
              <w:snapToGrid w:val="0"/>
              <w:spacing w:line="360" w:lineRule="auto"/>
              <w:ind w:leftChars="0"/>
              <w:jc w:val="center"/>
              <w:rPr>
                <w:rFonts w:hint="eastAsia" w:ascii="宋体" w:hAnsi="宋体" w:eastAsia="宋体"/>
                <w:szCs w:val="21"/>
                <w:lang w:eastAsia="zh-CN"/>
              </w:rPr>
            </w:pPr>
            <w:r>
              <w:rPr>
                <w:rFonts w:hint="eastAsia" w:ascii="宋体" w:hAnsi="宋体" w:eastAsia="宋体" w:cs="Times New Roman"/>
                <w:kern w:val="2"/>
                <w:sz w:val="21"/>
                <w:szCs w:val="21"/>
                <w:lang w:val="en-US" w:eastAsia="zh-CN" w:bidi="ar-SA"/>
              </w:rPr>
              <w:t>事故隐患报告与举报奖惩制度</w:t>
            </w:r>
          </w:p>
        </w:tc>
        <w:tc>
          <w:tcPr>
            <w:tcW w:w="2403" w:type="pct"/>
            <w:gridSpan w:val="2"/>
            <w:vAlign w:val="center"/>
          </w:tcPr>
          <w:p>
            <w:pPr>
              <w:spacing w:line="360" w:lineRule="exact"/>
              <w:jc w:val="center"/>
              <w:rPr>
                <w:rFonts w:ascii="宋体" w:hAnsi="宋体"/>
                <w:szCs w:val="21"/>
              </w:rPr>
            </w:pPr>
            <w:r>
              <w:rPr>
                <w:rFonts w:hint="eastAsia" w:ascii="宋体" w:hAnsi="宋体"/>
                <w:szCs w:val="21"/>
              </w:rPr>
              <w:t>第1版</w:t>
            </w:r>
            <w:r>
              <w:rPr>
                <w:rFonts w:hint="eastAsia" w:ascii="宋体" w:hAnsi="宋体"/>
                <w:szCs w:val="21"/>
                <w:lang w:eastAsia="zh-CN"/>
              </w:rPr>
              <w:t>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trPr>
        <w:tc>
          <w:tcPr>
            <w:tcW w:w="5000" w:type="pct"/>
            <w:gridSpan w:val="4"/>
          </w:tcPr>
          <w:p>
            <w:pPr>
              <w:spacing w:line="480" w:lineRule="auto"/>
              <w:rPr>
                <w:rFonts w:ascii="宋体" w:hAnsi="宋体"/>
                <w:szCs w:val="21"/>
              </w:rPr>
            </w:pPr>
            <w:r>
              <w:rPr>
                <w:rFonts w:hint="eastAsia" w:ascii="宋体" w:hAnsi="宋体"/>
                <w:szCs w:val="21"/>
              </w:rPr>
              <w:t>1.目的</w:t>
            </w:r>
          </w:p>
          <w:p>
            <w:pPr>
              <w:spacing w:line="48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为充分发挥安全管理工作中的员工监督和社会舆论作用，及时发现和有效整改安全隐患，生产违章，预防和减少安全事故发生，保障我</w:t>
            </w:r>
            <w:r>
              <w:rPr>
                <w:rFonts w:hint="eastAsia" w:ascii="宋体" w:hAnsi="宋体" w:cs="Times New Roman"/>
                <w:kern w:val="2"/>
                <w:sz w:val="21"/>
                <w:szCs w:val="21"/>
                <w:lang w:val="en-US" w:eastAsia="zh-CN" w:bidi="ar-SA"/>
              </w:rPr>
              <w:t>厂</w:t>
            </w:r>
            <w:r>
              <w:rPr>
                <w:rFonts w:hint="eastAsia" w:ascii="宋体" w:hAnsi="宋体" w:eastAsia="宋体" w:cs="Times New Roman"/>
                <w:kern w:val="2"/>
                <w:sz w:val="21"/>
                <w:szCs w:val="21"/>
                <w:lang w:val="en-US" w:eastAsia="zh-CN" w:bidi="ar-SA"/>
              </w:rPr>
              <w:t>安全生产，结合我</w:t>
            </w:r>
            <w:r>
              <w:rPr>
                <w:rFonts w:hint="eastAsia" w:ascii="宋体" w:hAnsi="宋体" w:cs="Times New Roman"/>
                <w:kern w:val="2"/>
                <w:sz w:val="21"/>
                <w:szCs w:val="21"/>
                <w:lang w:val="en-US" w:eastAsia="zh-CN" w:bidi="ar-SA"/>
              </w:rPr>
              <w:t>厂</w:t>
            </w:r>
            <w:r>
              <w:rPr>
                <w:rFonts w:hint="eastAsia" w:ascii="宋体" w:hAnsi="宋体" w:eastAsia="宋体" w:cs="Times New Roman"/>
                <w:kern w:val="2"/>
                <w:sz w:val="21"/>
                <w:szCs w:val="21"/>
                <w:lang w:val="en-US" w:eastAsia="zh-CN" w:bidi="ar-SA"/>
              </w:rPr>
              <w:t>实际，制定本制度。</w:t>
            </w:r>
          </w:p>
          <w:p>
            <w:pPr>
              <w:spacing w:line="48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2.适用范围</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本制度适用于全厂员工对安全隐患、安全事故和安全为违法、违章行为进行举报的工作。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3.内容</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3.1举报时可用电话、电子邮件、书信、来访等形式，说明事故隐患的名称、地点、安全生产违，违章行为的时间和行为人等。举报时要告知本人的真实姓名和联系电话，以便及时核实，查处和消除事故隐患及兑现奖励。</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3.2对经查证属实的举报，由安全生产领导小组按有关事故隐患或者安全生产违法行为严重程度评审确定奖励标准，给予第一时间举报的单位或个人50一500元不等的奖励。奖励标准分三类:</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firstLine="420" w:firstLineChars="200"/>
              <w:rPr>
                <w:rFonts w:hint="eastAsia" w:ascii="宋体" w:hAnsi="宋体" w:eastAsia="宋体" w:cs="Times New Roman"/>
                <w:kern w:val="2"/>
                <w:sz w:val="21"/>
                <w:szCs w:val="21"/>
                <w:lang w:val="en-US" w:eastAsia="zh-CN" w:bidi="ar-SA"/>
              </w:rPr>
            </w:pPr>
            <w:r>
              <w:rPr>
                <w:rFonts w:hint="eastAsia" w:cs="Times New Roman"/>
                <w:kern w:val="2"/>
                <w:sz w:val="21"/>
                <w:szCs w:val="21"/>
                <w:lang w:val="en-US" w:eastAsia="zh-CN" w:bidi="ar-SA"/>
              </w:rPr>
              <w:t>3.2.1</w:t>
            </w:r>
            <w:r>
              <w:rPr>
                <w:rFonts w:hint="eastAsia" w:ascii="宋体" w:hAnsi="宋体" w:eastAsia="宋体" w:cs="Times New Roman"/>
                <w:kern w:val="2"/>
                <w:sz w:val="21"/>
                <w:szCs w:val="21"/>
                <w:lang w:val="en-US" w:eastAsia="zh-CN" w:bidi="ar-SA"/>
              </w:rPr>
              <w:t>一般事故隐患举报奖励标准为 50元至100元;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firstLine="420" w:firstLineChars="200"/>
              <w:rPr>
                <w:rFonts w:hint="eastAsia" w:ascii="宋体" w:hAnsi="宋体" w:eastAsia="宋体" w:cs="Times New Roman"/>
                <w:kern w:val="2"/>
                <w:sz w:val="21"/>
                <w:szCs w:val="21"/>
                <w:lang w:val="en-US" w:eastAsia="zh-CN" w:bidi="ar-SA"/>
              </w:rPr>
            </w:pPr>
            <w:r>
              <w:rPr>
                <w:rFonts w:hint="eastAsia" w:cs="Times New Roman"/>
                <w:kern w:val="2"/>
                <w:sz w:val="21"/>
                <w:szCs w:val="21"/>
                <w:lang w:val="en-US" w:eastAsia="zh-CN" w:bidi="ar-SA"/>
              </w:rPr>
              <w:t>3.2.2</w:t>
            </w:r>
            <w:r>
              <w:rPr>
                <w:rFonts w:hint="eastAsia" w:ascii="宋体" w:hAnsi="宋体" w:eastAsia="宋体" w:cs="Times New Roman"/>
                <w:kern w:val="2"/>
                <w:sz w:val="21"/>
                <w:szCs w:val="21"/>
                <w:lang w:val="en-US" w:eastAsia="zh-CN" w:bidi="ar-SA"/>
              </w:rPr>
              <w:t>重大事故隐患举报奖励标准为300元至500元;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firstLine="420" w:firstLineChars="200"/>
              <w:rPr>
                <w:rFonts w:hint="eastAsia" w:ascii="宋体" w:hAnsi="宋体" w:eastAsia="宋体" w:cs="Times New Roman"/>
                <w:kern w:val="2"/>
                <w:sz w:val="21"/>
                <w:szCs w:val="21"/>
                <w:lang w:val="en-US" w:eastAsia="zh-CN" w:bidi="ar-SA"/>
              </w:rPr>
            </w:pPr>
            <w:r>
              <w:rPr>
                <w:rFonts w:hint="eastAsia" w:cs="Times New Roman"/>
                <w:kern w:val="2"/>
                <w:sz w:val="21"/>
                <w:szCs w:val="21"/>
                <w:lang w:val="en-US" w:eastAsia="zh-CN" w:bidi="ar-SA"/>
              </w:rPr>
              <w:t>3.2.3</w:t>
            </w:r>
            <w:r>
              <w:rPr>
                <w:rFonts w:hint="eastAsia" w:ascii="宋体" w:hAnsi="宋体" w:eastAsia="宋体" w:cs="Times New Roman"/>
                <w:kern w:val="2"/>
                <w:sz w:val="21"/>
                <w:szCs w:val="21"/>
                <w:lang w:val="en-US" w:eastAsia="zh-CN" w:bidi="ar-SA"/>
              </w:rPr>
              <w:t>未按规定上报、隐瞒不报的安全举报奖励标准为200元;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firstLine="420" w:firstLineChars="200"/>
              <w:rPr>
                <w:rFonts w:hint="default" w:cs="Times New Roman"/>
                <w:kern w:val="2"/>
                <w:sz w:val="21"/>
                <w:szCs w:val="21"/>
                <w:lang w:val="en-US" w:eastAsia="zh-CN" w:bidi="ar-SA"/>
              </w:rPr>
            </w:pPr>
            <w:r>
              <w:rPr>
                <w:rFonts w:hint="eastAsia" w:cs="Times New Roman"/>
                <w:kern w:val="2"/>
                <w:sz w:val="21"/>
                <w:szCs w:val="21"/>
                <w:lang w:val="en-US" w:eastAsia="zh-CN" w:bidi="ar-SA"/>
              </w:rPr>
              <w:t>3.3从业人员发现事故隐患有及时报告的义务，若发现事故隐患瞒报、拖延或谎报的将处罚款50-500元。</w:t>
            </w:r>
          </w:p>
          <w:p>
            <w:pPr>
              <w:pStyle w:val="12"/>
              <w:spacing w:line="480" w:lineRule="auto"/>
              <w:ind w:firstLine="420" w:firstLineChars="200"/>
              <w:rPr>
                <w:rFonts w:hint="default" w:ascii="宋体" w:hAnsi="宋体" w:eastAsia="宋体" w:cs="Times New Roman"/>
                <w:kern w:val="2"/>
                <w:sz w:val="21"/>
                <w:szCs w:val="21"/>
                <w:lang w:val="en-US" w:eastAsia="zh-CN" w:bidi="ar-SA"/>
              </w:rPr>
            </w:pPr>
          </w:p>
          <w:p>
            <w:pPr>
              <w:pStyle w:val="12"/>
              <w:spacing w:line="288" w:lineRule="auto"/>
              <w:ind w:firstLine="560" w:firstLineChars="200"/>
              <w:rPr>
                <w:rFonts w:hint="default" w:ascii="仿宋_GB2312" w:hAnsi="仿宋_GB2312" w:eastAsia="仿宋_GB2312" w:cs="仿宋_GB2312"/>
                <w:kern w:val="2"/>
                <w:sz w:val="28"/>
                <w:szCs w:val="28"/>
                <w:highlight w:val="none"/>
                <w:lang w:val="en-US" w:eastAsia="zh-CN" w:bidi="ar-SA"/>
              </w:rPr>
            </w:pPr>
          </w:p>
        </w:tc>
      </w:tr>
    </w:tbl>
    <w:tbl>
      <w:tblPr>
        <w:tblStyle w:val="20"/>
        <w:tblpPr w:leftFromText="180" w:rightFromText="180" w:vertAnchor="text" w:horzAnchor="page" w:tblpX="1370" w:tblpY="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692"/>
        <w:gridCol w:w="109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96" w:type="pct"/>
            <w:gridSpan w:val="2"/>
            <w:vAlign w:val="center"/>
          </w:tcPr>
          <w:p>
            <w:pPr>
              <w:pStyle w:val="73"/>
              <w:numPr>
                <w:ilvl w:val="0"/>
                <w:numId w:val="0"/>
              </w:numPr>
              <w:adjustRightInd w:val="0"/>
              <w:snapToGrid w:val="0"/>
              <w:spacing w:line="360" w:lineRule="auto"/>
              <w:ind w:leftChars="0"/>
              <w:jc w:val="center"/>
              <w:rPr>
                <w:rFonts w:hint="eastAsia" w:ascii="宋体" w:hAnsi="宋体" w:eastAsia="宋体"/>
                <w:szCs w:val="21"/>
                <w:lang w:eastAsia="zh-CN"/>
              </w:rPr>
            </w:pPr>
            <w:r>
              <w:rPr>
                <w:rFonts w:hint="eastAsia" w:ascii="宋体" w:hAnsi="宋体" w:cs="Times New Roman"/>
                <w:kern w:val="2"/>
                <w:sz w:val="21"/>
                <w:szCs w:val="21"/>
                <w:lang w:val="en-US" w:eastAsia="zh-CN" w:bidi="ar-SA"/>
              </w:rPr>
              <w:t>产品入出库管理制度</w:t>
            </w:r>
          </w:p>
        </w:tc>
        <w:tc>
          <w:tcPr>
            <w:tcW w:w="2403" w:type="pct"/>
            <w:gridSpan w:val="2"/>
            <w:vAlign w:val="center"/>
          </w:tcPr>
          <w:p>
            <w:pPr>
              <w:spacing w:line="360" w:lineRule="exact"/>
              <w:jc w:val="center"/>
              <w:rPr>
                <w:rFonts w:ascii="宋体" w:hAnsi="宋体"/>
                <w:szCs w:val="21"/>
              </w:rPr>
            </w:pPr>
            <w:r>
              <w:rPr>
                <w:rFonts w:hint="eastAsia" w:ascii="宋体" w:hAnsi="宋体"/>
                <w:szCs w:val="21"/>
              </w:rPr>
              <w:t>第1版</w:t>
            </w:r>
            <w:r>
              <w:rPr>
                <w:rFonts w:hint="eastAsia" w:ascii="宋体" w:hAnsi="宋体"/>
                <w:szCs w:val="21"/>
                <w:lang w:eastAsia="zh-CN"/>
              </w:rPr>
              <w:t>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7" w:hRule="atLeast"/>
        </w:trPr>
        <w:tc>
          <w:tcPr>
            <w:tcW w:w="5000" w:type="pct"/>
            <w:gridSpan w:val="4"/>
          </w:tcPr>
          <w:p>
            <w:pPr>
              <w:spacing w:line="480" w:lineRule="auto"/>
              <w:rPr>
                <w:rFonts w:ascii="宋体" w:hAnsi="宋体"/>
                <w:szCs w:val="21"/>
              </w:rPr>
            </w:pPr>
            <w:r>
              <w:rPr>
                <w:rFonts w:hint="eastAsia" w:ascii="宋体" w:hAnsi="宋体"/>
                <w:szCs w:val="21"/>
              </w:rPr>
              <w:t>1.目的</w:t>
            </w:r>
          </w:p>
          <w:p>
            <w:pPr>
              <w:spacing w:line="48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为做好产品成品仓库入出库管理</w:t>
            </w:r>
            <w:r>
              <w:rPr>
                <w:rFonts w:hint="eastAsia" w:ascii="宋体" w:hAnsi="宋体" w:eastAsia="宋体" w:cs="Times New Roman"/>
                <w:kern w:val="2"/>
                <w:sz w:val="21"/>
                <w:szCs w:val="21"/>
                <w:lang w:val="en-US" w:eastAsia="zh-CN" w:bidi="ar-SA"/>
              </w:rPr>
              <w:t>，结合我</w:t>
            </w:r>
            <w:r>
              <w:rPr>
                <w:rFonts w:hint="eastAsia" w:ascii="宋体" w:hAnsi="宋体" w:cs="Times New Roman"/>
                <w:kern w:val="2"/>
                <w:sz w:val="21"/>
                <w:szCs w:val="21"/>
                <w:lang w:val="en-US" w:eastAsia="zh-CN" w:bidi="ar-SA"/>
              </w:rPr>
              <w:t>厂</w:t>
            </w:r>
            <w:r>
              <w:rPr>
                <w:rFonts w:hint="eastAsia" w:ascii="宋体" w:hAnsi="宋体" w:eastAsia="宋体" w:cs="Times New Roman"/>
                <w:kern w:val="2"/>
                <w:sz w:val="21"/>
                <w:szCs w:val="21"/>
                <w:lang w:val="en-US" w:eastAsia="zh-CN" w:bidi="ar-SA"/>
              </w:rPr>
              <w:t>实际，制定本制度。</w:t>
            </w:r>
          </w:p>
          <w:p>
            <w:pPr>
              <w:spacing w:line="48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2.适用范围</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本制度适用于</w:t>
            </w:r>
            <w:r>
              <w:rPr>
                <w:rFonts w:hint="eastAsia" w:cs="Times New Roman"/>
                <w:kern w:val="2"/>
                <w:sz w:val="21"/>
                <w:szCs w:val="21"/>
                <w:lang w:val="en-US" w:eastAsia="zh-CN" w:bidi="ar-SA"/>
              </w:rPr>
              <w:t>本厂成品仓库管理</w:t>
            </w:r>
            <w:r>
              <w:rPr>
                <w:rFonts w:hint="eastAsia" w:ascii="宋体" w:hAnsi="宋体" w:eastAsia="宋体" w:cs="Times New Roman"/>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3.内容</w:t>
            </w:r>
          </w:p>
          <w:p>
            <w:pPr>
              <w:spacing w:line="48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3.1</w:t>
            </w:r>
            <w:r>
              <w:rPr>
                <w:rFonts w:hint="eastAsia" w:ascii="宋体" w:hAnsi="宋体" w:eastAsia="宋体" w:cs="Times New Roman"/>
                <w:kern w:val="2"/>
                <w:sz w:val="21"/>
                <w:szCs w:val="21"/>
                <w:lang w:val="en-US" w:eastAsia="zh-CN" w:bidi="ar-SA"/>
              </w:rPr>
              <w:t>成品仓库管理员上班前必须穿戴好劳保用品，严禁穿化纤衣裤、钉鞋、硬底鞋和带火源、火种进入仓库。</w:t>
            </w:r>
          </w:p>
          <w:p>
            <w:pPr>
              <w:spacing w:line="48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3.2</w:t>
            </w:r>
            <w:r>
              <w:rPr>
                <w:rFonts w:hint="eastAsia" w:ascii="宋体" w:hAnsi="宋体" w:eastAsia="宋体" w:cs="Times New Roman"/>
                <w:kern w:val="2"/>
                <w:sz w:val="21"/>
                <w:szCs w:val="21"/>
                <w:lang w:val="en-US" w:eastAsia="zh-CN" w:bidi="ar-SA"/>
              </w:rPr>
              <w:t>熟悉各种产品规格、型号，做到分类存放，堆码有序，各种标签醒目，规格、型号、数量、生产日期等内容齐全。</w:t>
            </w:r>
          </w:p>
          <w:p>
            <w:pPr>
              <w:spacing w:line="48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3.3</w:t>
            </w:r>
            <w:r>
              <w:rPr>
                <w:rFonts w:hint="eastAsia" w:ascii="宋体" w:hAnsi="宋体" w:eastAsia="宋体" w:cs="Times New Roman"/>
                <w:kern w:val="2"/>
                <w:sz w:val="21"/>
                <w:szCs w:val="21"/>
                <w:lang w:val="en-US" w:eastAsia="zh-CN" w:bidi="ar-SA"/>
              </w:rPr>
              <w:t>仓库应通风干燥，做到防火、防漏、防小动物，经常保持适当的干湿度，防止成品受潮。</w:t>
            </w:r>
          </w:p>
          <w:p>
            <w:pPr>
              <w:spacing w:line="48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3.4</w:t>
            </w:r>
            <w:r>
              <w:rPr>
                <w:rFonts w:hint="eastAsia" w:ascii="宋体" w:hAnsi="宋体" w:eastAsia="宋体" w:cs="Times New Roman"/>
                <w:kern w:val="2"/>
                <w:sz w:val="21"/>
                <w:szCs w:val="21"/>
                <w:lang w:val="en-US" w:eastAsia="zh-CN" w:bidi="ar-SA"/>
              </w:rPr>
              <w:t>成品堆码高度不超过2.5米，距墙壁有0.45米的间距，中间应有人行通道。地面应软化并做好防潮处理。</w:t>
            </w:r>
          </w:p>
          <w:p>
            <w:pPr>
              <w:spacing w:line="48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3.5</w:t>
            </w:r>
            <w:r>
              <w:rPr>
                <w:rFonts w:hint="eastAsia" w:ascii="宋体" w:hAnsi="宋体" w:eastAsia="宋体" w:cs="Times New Roman"/>
                <w:kern w:val="2"/>
                <w:sz w:val="21"/>
                <w:szCs w:val="21"/>
                <w:lang w:val="en-US" w:eastAsia="zh-CN" w:bidi="ar-SA"/>
              </w:rPr>
              <w:t>严禁在仓库内包装、翻箱等违章操作。</w:t>
            </w:r>
          </w:p>
          <w:p>
            <w:pPr>
              <w:spacing w:line="48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3.6</w:t>
            </w:r>
            <w:r>
              <w:rPr>
                <w:rFonts w:hint="eastAsia" w:ascii="宋体" w:hAnsi="宋体" w:eastAsia="宋体" w:cs="Times New Roman"/>
                <w:kern w:val="2"/>
                <w:sz w:val="21"/>
                <w:szCs w:val="21"/>
                <w:lang w:val="en-US" w:eastAsia="zh-CN" w:bidi="ar-SA"/>
              </w:rPr>
              <w:t>定期清理盘点，保证账目清楚，做到日清月结。</w:t>
            </w:r>
          </w:p>
          <w:p>
            <w:pPr>
              <w:spacing w:line="48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3.7</w:t>
            </w:r>
            <w:r>
              <w:rPr>
                <w:rFonts w:hint="eastAsia" w:ascii="宋体" w:hAnsi="宋体" w:eastAsia="宋体" w:cs="Times New Roman"/>
                <w:kern w:val="2"/>
                <w:sz w:val="21"/>
                <w:szCs w:val="21"/>
                <w:lang w:val="en-US" w:eastAsia="zh-CN" w:bidi="ar-SA"/>
              </w:rPr>
              <w:t>保持清洁卫生，无药尘、杂物。</w:t>
            </w:r>
          </w:p>
          <w:p>
            <w:pPr>
              <w:pStyle w:val="12"/>
              <w:spacing w:line="480" w:lineRule="auto"/>
              <w:ind w:firstLine="420" w:firstLineChars="200"/>
              <w:rPr>
                <w:rFonts w:hint="default" w:ascii="宋体" w:hAnsi="宋体" w:eastAsia="宋体" w:cs="Times New Roman"/>
                <w:kern w:val="2"/>
                <w:sz w:val="21"/>
                <w:szCs w:val="21"/>
                <w:lang w:val="en-US" w:eastAsia="zh-CN" w:bidi="ar-SA"/>
              </w:rPr>
            </w:pPr>
          </w:p>
          <w:p>
            <w:pPr>
              <w:pStyle w:val="12"/>
              <w:spacing w:line="288" w:lineRule="auto"/>
              <w:ind w:firstLine="560" w:firstLineChars="200"/>
              <w:rPr>
                <w:rFonts w:hint="default" w:ascii="仿宋_GB2312" w:hAnsi="仿宋_GB2312" w:eastAsia="仿宋_GB2312" w:cs="仿宋_GB2312"/>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596" w:type="pct"/>
            <w:gridSpan w:val="2"/>
            <w:vMerge w:val="restart"/>
          </w:tcPr>
          <w:p>
            <w:pPr>
              <w:spacing w:line="360" w:lineRule="exact"/>
              <w:ind w:left="840" w:hanging="840" w:hangingChars="400"/>
              <w:jc w:val="center"/>
              <w:rPr>
                <w:rFonts w:ascii="宋体" w:hAnsi="宋体"/>
                <w:szCs w:val="21"/>
              </w:rPr>
            </w:pPr>
            <w:r>
              <w:rPr>
                <w:rFonts w:hint="eastAsia" w:hAnsi="宋体" w:cs="宋体"/>
                <w:color w:val="000000"/>
              </w:rPr>
              <w:t>南充市高坪鞭炮厂</w:t>
            </w:r>
          </w:p>
          <w:p>
            <w:pPr>
              <w:spacing w:line="360" w:lineRule="exact"/>
              <w:ind w:left="840" w:hanging="840" w:hangingChars="400"/>
              <w:jc w:val="center"/>
              <w:rPr>
                <w:rFonts w:ascii="宋体" w:hAnsi="宋体"/>
                <w:szCs w:val="21"/>
              </w:rPr>
            </w:pPr>
            <w:r>
              <w:rPr>
                <w:rFonts w:hint="eastAsia" w:ascii="宋体" w:hAnsi="宋体"/>
                <w:szCs w:val="21"/>
              </w:rPr>
              <w:t>安全生产管理制度</w:t>
            </w:r>
          </w:p>
        </w:tc>
        <w:tc>
          <w:tcPr>
            <w:tcW w:w="2403" w:type="pct"/>
            <w:gridSpan w:val="2"/>
          </w:tcPr>
          <w:p>
            <w:pPr>
              <w:spacing w:line="360" w:lineRule="exact"/>
              <w:jc w:val="center"/>
              <w:rPr>
                <w:rFonts w:hint="default" w:ascii="宋体" w:hAnsi="宋体" w:eastAsia="宋体"/>
                <w:szCs w:val="21"/>
                <w:lang w:val="en-US" w:eastAsia="zh-CN"/>
              </w:rPr>
            </w:pPr>
            <w:r>
              <w:rPr>
                <w:rFonts w:hint="eastAsia" w:ascii="宋体" w:hAnsi="宋体"/>
                <w:szCs w:val="21"/>
              </w:rPr>
              <w:t>文件编号：</w:t>
            </w:r>
            <w:r>
              <w:rPr>
                <w:rFonts w:hint="eastAsia" w:ascii="宋体" w:hAnsi="宋体"/>
                <w:szCs w:val="21"/>
                <w:lang w:eastAsia="zh-CN"/>
              </w:rPr>
              <w:t>GLZD2022</w:t>
            </w:r>
            <w:r>
              <w:rPr>
                <w:rFonts w:hint="eastAsia" w:ascii="宋体" w:hAnsi="宋体"/>
                <w:szCs w:val="21"/>
              </w:rPr>
              <w:t>-</w:t>
            </w:r>
            <w:r>
              <w:rPr>
                <w:rFonts w:hint="eastAsia" w:ascii="宋体" w:hAnsi="宋体"/>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2596" w:type="pct"/>
            <w:gridSpan w:val="2"/>
            <w:vMerge w:val="continue"/>
          </w:tcPr>
          <w:p>
            <w:pPr>
              <w:spacing w:line="360" w:lineRule="exact"/>
              <w:jc w:val="center"/>
              <w:rPr>
                <w:rFonts w:ascii="宋体" w:hAnsi="宋体"/>
                <w:szCs w:val="21"/>
              </w:rPr>
            </w:pPr>
          </w:p>
        </w:tc>
        <w:tc>
          <w:tcPr>
            <w:tcW w:w="2403" w:type="pct"/>
            <w:gridSpan w:val="2"/>
          </w:tcPr>
          <w:p>
            <w:pPr>
              <w:spacing w:line="360" w:lineRule="exact"/>
              <w:jc w:val="center"/>
              <w:rPr>
                <w:rFonts w:ascii="宋体" w:hAnsi="宋体"/>
                <w:szCs w:val="21"/>
              </w:rPr>
            </w:pPr>
            <w:r>
              <w:rPr>
                <w:rFonts w:hint="eastAsia" w:ascii="宋体" w:hAnsi="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2596" w:type="pct"/>
            <w:gridSpan w:val="2"/>
            <w:vAlign w:val="center"/>
          </w:tcPr>
          <w:p>
            <w:pPr>
              <w:spacing w:line="360" w:lineRule="exact"/>
              <w:ind w:left="840" w:hanging="840" w:hangingChars="400"/>
              <w:jc w:val="center"/>
              <w:rPr>
                <w:rFonts w:hint="eastAsia" w:ascii="宋体" w:hAnsi="宋体" w:eastAsia="宋体"/>
                <w:szCs w:val="21"/>
                <w:lang w:eastAsia="zh-CN"/>
              </w:rPr>
            </w:pPr>
            <w:r>
              <w:rPr>
                <w:rFonts w:hint="eastAsia" w:ascii="宋体" w:hAnsi="宋体"/>
                <w:szCs w:val="21"/>
                <w:lang w:val="en-US" w:eastAsia="zh-CN"/>
              </w:rPr>
              <w:t>危险作业（动火作业）审批管理制度</w:t>
            </w:r>
          </w:p>
        </w:tc>
        <w:tc>
          <w:tcPr>
            <w:tcW w:w="2403" w:type="pct"/>
            <w:gridSpan w:val="2"/>
            <w:vAlign w:val="center"/>
          </w:tcPr>
          <w:p>
            <w:pPr>
              <w:spacing w:line="360" w:lineRule="exact"/>
              <w:jc w:val="center"/>
              <w:rPr>
                <w:rFonts w:ascii="宋体" w:hAnsi="宋体"/>
                <w:szCs w:val="21"/>
              </w:rPr>
            </w:pPr>
            <w:r>
              <w:rPr>
                <w:rFonts w:hint="eastAsia" w:ascii="宋体" w:hAnsi="宋体"/>
                <w:szCs w:val="21"/>
              </w:rPr>
              <w:t>第1版</w:t>
            </w:r>
            <w:r>
              <w:rPr>
                <w:rFonts w:hint="eastAsia" w:ascii="宋体" w:hAnsi="宋体"/>
                <w:szCs w:val="21"/>
                <w:lang w:eastAsia="zh-CN"/>
              </w:rPr>
              <w:t>第2次</w:t>
            </w:r>
            <w:r>
              <w:rPr>
                <w:rFonts w:hint="eastAsia" w:ascii="宋体" w:hAnsi="宋体"/>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10" w:type="pct"/>
            <w:vAlign w:val="top"/>
          </w:tcPr>
          <w:p>
            <w:pPr>
              <w:spacing w:line="360" w:lineRule="exact"/>
              <w:jc w:val="center"/>
              <w:rPr>
                <w:rFonts w:ascii="宋体" w:hAnsi="宋体"/>
                <w:szCs w:val="21"/>
              </w:rPr>
            </w:pPr>
            <w:r>
              <w:rPr>
                <w:rFonts w:hint="eastAsia" w:ascii="宋体" w:hAnsi="宋体"/>
                <w:szCs w:val="21"/>
              </w:rPr>
              <w:t>修订时间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2022年5月10日</w:t>
            </w:r>
          </w:p>
        </w:tc>
        <w:tc>
          <w:tcPr>
            <w:tcW w:w="564" w:type="pct"/>
            <w:vAlign w:val="top"/>
          </w:tcPr>
          <w:p>
            <w:pPr>
              <w:spacing w:line="360" w:lineRule="exact"/>
              <w:jc w:val="center"/>
              <w:rPr>
                <w:rFonts w:ascii="宋体" w:hAnsi="宋体"/>
                <w:szCs w:val="21"/>
              </w:rPr>
            </w:pPr>
            <w:r>
              <w:rPr>
                <w:rFonts w:hint="eastAsia" w:ascii="宋体" w:hAnsi="宋体"/>
                <w:szCs w:val="21"/>
              </w:rPr>
              <w:t>审订时间</w:t>
            </w:r>
          </w:p>
        </w:tc>
        <w:tc>
          <w:tcPr>
            <w:tcW w:w="1839"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0" w:type="pct"/>
            <w:vAlign w:val="top"/>
          </w:tcPr>
          <w:p>
            <w:pPr>
              <w:spacing w:line="360" w:lineRule="exact"/>
              <w:jc w:val="center"/>
              <w:rPr>
                <w:rFonts w:ascii="宋体" w:hAnsi="宋体"/>
                <w:szCs w:val="21"/>
              </w:rPr>
            </w:pPr>
            <w:r>
              <w:rPr>
                <w:rFonts w:hint="eastAsia" w:ascii="宋体" w:hAnsi="宋体"/>
                <w:szCs w:val="21"/>
              </w:rPr>
              <w:t>颁布时间</w:t>
            </w:r>
          </w:p>
        </w:tc>
        <w:tc>
          <w:tcPr>
            <w:tcW w:w="1385" w:type="pct"/>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2022年6月8日</w:t>
            </w:r>
          </w:p>
        </w:tc>
        <w:tc>
          <w:tcPr>
            <w:tcW w:w="564" w:type="pct"/>
            <w:vAlign w:val="top"/>
          </w:tcPr>
          <w:p>
            <w:pPr>
              <w:spacing w:line="360" w:lineRule="exact"/>
              <w:jc w:val="center"/>
              <w:rPr>
                <w:rFonts w:ascii="宋体" w:hAnsi="宋体"/>
                <w:szCs w:val="21"/>
              </w:rPr>
            </w:pPr>
            <w:r>
              <w:rPr>
                <w:rFonts w:hint="eastAsia" w:ascii="宋体" w:hAnsi="宋体"/>
                <w:szCs w:val="21"/>
              </w:rPr>
              <w:t>批准人</w:t>
            </w:r>
          </w:p>
        </w:tc>
        <w:tc>
          <w:tcPr>
            <w:tcW w:w="1839" w:type="pct"/>
            <w:vAlign w:val="top"/>
          </w:tcPr>
          <w:p>
            <w:pPr>
              <w:spacing w:line="360" w:lineRule="exact"/>
              <w:jc w:val="center"/>
              <w:rPr>
                <w:rFonts w:ascii="宋体" w:hAnsi="宋体"/>
                <w:szCs w:val="21"/>
              </w:rPr>
            </w:pPr>
            <w:r>
              <w:rPr>
                <w:rFonts w:hint="eastAsia" w:ascii="宋体" w:hAnsi="宋体"/>
                <w:szCs w:val="21"/>
              </w:rPr>
              <w:t>张蕊蕊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0" w:hRule="atLeast"/>
        </w:trPr>
        <w:tc>
          <w:tcPr>
            <w:tcW w:w="5000" w:type="pct"/>
            <w:gridSpan w:val="4"/>
          </w:tcPr>
          <w:p>
            <w:pPr>
              <w:keepNext w:val="0"/>
              <w:keepLines w:val="0"/>
              <w:pageBreakBefore w:val="0"/>
              <w:kinsoku/>
              <w:wordWrap/>
              <w:overflowPunct/>
              <w:topLinePunct w:val="0"/>
              <w:autoSpaceDE/>
              <w:autoSpaceDN/>
              <w:bidi w:val="0"/>
              <w:adjustRightInd/>
              <w:snapToGrid/>
              <w:spacing w:line="312" w:lineRule="auto"/>
              <w:textAlignment w:val="auto"/>
              <w:rPr>
                <w:rFonts w:ascii="宋体" w:hAnsi="宋体"/>
                <w:szCs w:val="21"/>
              </w:rPr>
            </w:pPr>
            <w:r>
              <w:rPr>
                <w:rFonts w:hint="eastAsia" w:ascii="宋体" w:hAnsi="宋体"/>
                <w:szCs w:val="21"/>
              </w:rPr>
              <w:t>1.目的</w:t>
            </w:r>
          </w:p>
          <w:p>
            <w:pPr>
              <w:keepNext w:val="0"/>
              <w:keepLines w:val="0"/>
              <w:pageBreakBefore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为了规范安全生产，增加生产中安全系数，现就动火作业一项制定审批制度。                                            </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kern w:val="2"/>
                <w:sz w:val="21"/>
                <w:szCs w:val="21"/>
                <w:lang w:val="en-US" w:eastAsia="zh-CN" w:bidi="ar-SA"/>
              </w:rPr>
            </w:pPr>
            <w:r>
              <w:rPr>
                <w:rFonts w:hint="eastAsia" w:ascii="宋体" w:hAnsi="宋体" w:eastAsia="宋体" w:cs="Times New Roman"/>
                <w:kern w:val="2"/>
                <w:sz w:val="21"/>
                <w:szCs w:val="21"/>
                <w:lang w:val="en-US" w:eastAsia="zh-CN" w:bidi="ar-SA"/>
              </w:rPr>
              <w:t>2.适用范围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本制度适用于本厂需动火作业区域管理。</w:t>
            </w:r>
          </w:p>
          <w:p>
            <w:pPr>
              <w:pStyle w:val="19"/>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12" w:lineRule="auto"/>
              <w:ind w:left="0" w:leftChars="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12" w:lineRule="auto"/>
              <w:ind w:leftChars="0" w:right="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鞭炮车间机械装兑药工序，成品装卸、搬运等工序都属于危险作业的范畴。</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3.2</w:t>
            </w:r>
            <w:r>
              <w:rPr>
                <w:rFonts w:hint="eastAsia" w:ascii="宋体" w:hAnsi="宋体" w:eastAsia="宋体" w:cs="宋体"/>
                <w:color w:val="auto"/>
                <w:sz w:val="21"/>
                <w:szCs w:val="21"/>
                <w:highlight w:val="none"/>
              </w:rPr>
              <w:t>凡是从事危险作业工序的，首先要具体确保具有从事特种作业操作资格的人员，并持有特种作业操作证，注明从事危险工作的时间、地点，上报</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主管领导，由主管领导审核批准后，方能持证上岗。</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rPr>
              <w:t>从事危险作业人员在岗时，必须要有主要管理人员带班，随时掌握作业人员的基本情况，并把作业人员在岗情况记录于《涉药生产线带班登记表》内，以备查验。</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带班管理人员要随时掌握作业人员的工作状况和思想动态。遇到以下情况时，必须立即停止生产，保管好在制品，并组织作业人员及时撤离；</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3.4.1</w:t>
            </w:r>
            <w:r>
              <w:rPr>
                <w:rFonts w:hint="eastAsia" w:ascii="宋体" w:hAnsi="宋体" w:eastAsia="宋体" w:cs="宋体"/>
                <w:color w:val="auto"/>
                <w:sz w:val="21"/>
                <w:szCs w:val="21"/>
                <w:highlight w:val="none"/>
              </w:rPr>
              <w:t>作业人员情绪异常时；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3.4.2</w:t>
            </w:r>
            <w:r>
              <w:rPr>
                <w:rFonts w:hint="eastAsia" w:ascii="宋体" w:hAnsi="宋体" w:eastAsia="宋体" w:cs="宋体"/>
                <w:color w:val="auto"/>
                <w:sz w:val="21"/>
                <w:szCs w:val="21"/>
                <w:highlight w:val="none"/>
              </w:rPr>
              <w:t>雷鸣电闪，狂风暴雨等极端天气发生时；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3.4.3</w:t>
            </w:r>
            <w:r>
              <w:rPr>
                <w:rFonts w:hint="eastAsia" w:ascii="宋体" w:hAnsi="宋体" w:eastAsia="宋体" w:cs="宋体"/>
                <w:color w:val="auto"/>
                <w:sz w:val="21"/>
                <w:szCs w:val="21"/>
                <w:highlight w:val="none"/>
              </w:rPr>
              <w:t>药物自然升温或者发生异味时；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3.4.4</w:t>
            </w:r>
            <w:r>
              <w:rPr>
                <w:rFonts w:hint="eastAsia" w:ascii="宋体" w:hAnsi="宋体" w:eastAsia="宋体" w:cs="宋体"/>
                <w:color w:val="auto"/>
                <w:sz w:val="21"/>
                <w:szCs w:val="21"/>
                <w:highlight w:val="none"/>
              </w:rPr>
              <w:t>高感度带药工序室温超过32℃时；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3.4.5</w:t>
            </w:r>
            <w:r>
              <w:rPr>
                <w:rFonts w:hint="eastAsia" w:ascii="宋体" w:hAnsi="宋体" w:eastAsia="宋体" w:cs="宋体"/>
                <w:color w:val="auto"/>
                <w:sz w:val="21"/>
                <w:szCs w:val="21"/>
                <w:highlight w:val="none"/>
              </w:rPr>
              <w:t>电源线路漏电短路时；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3.4.6</w:t>
            </w:r>
            <w:r>
              <w:rPr>
                <w:rFonts w:hint="eastAsia" w:ascii="宋体" w:hAnsi="宋体" w:eastAsia="宋体" w:cs="宋体"/>
                <w:color w:val="auto"/>
                <w:sz w:val="21"/>
                <w:szCs w:val="21"/>
                <w:highlight w:val="none"/>
              </w:rPr>
              <w:t>机械运转不正常时。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带班员必须在《涉药生产线带班登记表》中注明进入、离开时间。</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rPr>
              <w:t>严格加强生活区动火管理，</w:t>
            </w:r>
            <w:r>
              <w:rPr>
                <w:rFonts w:hint="eastAsia" w:ascii="宋体" w:hAnsi="宋体" w:cs="宋体"/>
                <w:color w:val="auto"/>
                <w:sz w:val="21"/>
                <w:szCs w:val="21"/>
                <w:highlight w:val="none"/>
                <w:lang w:eastAsia="zh-CN"/>
              </w:rPr>
              <w:t>企业</w:t>
            </w:r>
            <w:r>
              <w:rPr>
                <w:rFonts w:hint="eastAsia" w:ascii="宋体" w:hAnsi="宋体" w:eastAsia="宋体" w:cs="宋体"/>
                <w:color w:val="auto"/>
                <w:sz w:val="21"/>
                <w:szCs w:val="21"/>
                <w:highlight w:val="none"/>
              </w:rPr>
              <w:t>员工只能在生活区内进行炊事活动。</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3.7</w:t>
            </w:r>
            <w:r>
              <w:rPr>
                <w:rFonts w:hint="eastAsia" w:ascii="宋体" w:hAnsi="宋体" w:eastAsia="宋体" w:cs="宋体"/>
                <w:color w:val="auto"/>
                <w:sz w:val="21"/>
                <w:szCs w:val="21"/>
                <w:highlight w:val="none"/>
              </w:rPr>
              <w:t>生活区守护人员，不准在守护区内吸烟，熏蚊香，照蜡烛，更不准使用电炉。</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rPr>
              <w:t>职工上班时必须将打火机、火柴、香烟寄放在门卫室，需吸烟时到门卫室领取到</w:t>
            </w:r>
            <w:r>
              <w:rPr>
                <w:rFonts w:hint="eastAsia" w:ascii="宋体" w:hAnsi="宋体" w:eastAsia="宋体" w:cs="宋体"/>
                <w:color w:val="auto"/>
                <w:sz w:val="21"/>
                <w:szCs w:val="21"/>
                <w:highlight w:val="none"/>
                <w:lang w:eastAsia="zh-CN"/>
              </w:rPr>
              <w:t>厂</w:t>
            </w:r>
            <w:r>
              <w:rPr>
                <w:rFonts w:hint="eastAsia" w:ascii="宋体" w:hAnsi="宋体" w:eastAsia="宋体" w:cs="宋体"/>
                <w:color w:val="auto"/>
                <w:sz w:val="21"/>
                <w:szCs w:val="21"/>
                <w:highlight w:val="none"/>
              </w:rPr>
              <w:t>外指定的吸烟处吸烟，吸烟后仍将打火机、火柴、香烟寄放在门卫室。</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3.9</w:t>
            </w:r>
            <w:r>
              <w:rPr>
                <w:rFonts w:hint="eastAsia" w:ascii="宋体" w:hAnsi="宋体" w:eastAsia="宋体" w:cs="宋体"/>
                <w:color w:val="auto"/>
                <w:sz w:val="21"/>
                <w:szCs w:val="21"/>
                <w:highlight w:val="none"/>
                <w:lang w:eastAsia="zh-CN"/>
              </w:rPr>
              <w:t>产品</w:t>
            </w:r>
            <w:r>
              <w:rPr>
                <w:rFonts w:hint="eastAsia" w:ascii="宋体" w:hAnsi="宋体" w:eastAsia="宋体" w:cs="宋体"/>
                <w:color w:val="auto"/>
                <w:sz w:val="21"/>
                <w:szCs w:val="21"/>
                <w:highlight w:val="none"/>
              </w:rPr>
              <w:t>试放，只能在</w:t>
            </w:r>
            <w:r>
              <w:rPr>
                <w:rFonts w:hint="eastAsia" w:ascii="宋体" w:hAnsi="宋体" w:eastAsia="宋体" w:cs="宋体"/>
                <w:color w:val="auto"/>
                <w:sz w:val="21"/>
                <w:szCs w:val="21"/>
                <w:highlight w:val="none"/>
                <w:lang w:eastAsia="zh-CN"/>
              </w:rPr>
              <w:t>厂</w:t>
            </w:r>
            <w:r>
              <w:rPr>
                <w:rFonts w:hint="eastAsia" w:ascii="宋体" w:hAnsi="宋体" w:eastAsia="宋体" w:cs="宋体"/>
                <w:color w:val="auto"/>
                <w:sz w:val="21"/>
                <w:szCs w:val="21"/>
                <w:highlight w:val="none"/>
              </w:rPr>
              <w:t>试放场试放，不准在</w:t>
            </w:r>
            <w:r>
              <w:rPr>
                <w:rFonts w:hint="eastAsia" w:ascii="宋体" w:hAnsi="宋体" w:eastAsia="宋体" w:cs="宋体"/>
                <w:color w:val="auto"/>
                <w:sz w:val="21"/>
                <w:szCs w:val="21"/>
                <w:highlight w:val="none"/>
                <w:lang w:eastAsia="zh-CN"/>
              </w:rPr>
              <w:t>厂</w:t>
            </w:r>
            <w:r>
              <w:rPr>
                <w:rFonts w:hint="eastAsia" w:ascii="宋体" w:hAnsi="宋体" w:eastAsia="宋体" w:cs="宋体"/>
                <w:color w:val="auto"/>
                <w:sz w:val="21"/>
                <w:szCs w:val="21"/>
                <w:highlight w:val="none"/>
              </w:rPr>
              <w:t>附近放。</w:t>
            </w:r>
            <w:r>
              <w:rPr>
                <w:rFonts w:hint="eastAsia" w:ascii="宋体" w:hAnsi="宋体" w:eastAsia="宋体" w:cs="宋体"/>
                <w:color w:val="auto"/>
                <w:sz w:val="21"/>
                <w:szCs w:val="21"/>
                <w:highlight w:val="none"/>
                <w:lang w:eastAsia="zh-CN"/>
              </w:rPr>
              <w:t>厂</w:t>
            </w:r>
            <w:r>
              <w:rPr>
                <w:rFonts w:hint="eastAsia" w:ascii="宋体" w:hAnsi="宋体" w:eastAsia="宋体" w:cs="宋体"/>
                <w:color w:val="auto"/>
                <w:sz w:val="21"/>
                <w:szCs w:val="21"/>
                <w:highlight w:val="none"/>
              </w:rPr>
              <w:t>内重大庆典活动也不准在</w:t>
            </w:r>
            <w:r>
              <w:rPr>
                <w:rFonts w:hint="eastAsia" w:ascii="宋体" w:hAnsi="宋体" w:eastAsia="宋体" w:cs="宋体"/>
                <w:color w:val="auto"/>
                <w:sz w:val="21"/>
                <w:szCs w:val="21"/>
                <w:highlight w:val="none"/>
                <w:lang w:eastAsia="zh-CN"/>
              </w:rPr>
              <w:t>厂</w:t>
            </w:r>
            <w:r>
              <w:rPr>
                <w:rFonts w:hint="eastAsia" w:ascii="宋体" w:hAnsi="宋体" w:eastAsia="宋体" w:cs="宋体"/>
                <w:color w:val="auto"/>
                <w:sz w:val="21"/>
                <w:szCs w:val="21"/>
                <w:highlight w:val="none"/>
              </w:rPr>
              <w:t>周围燃放烟花、鞭炮，如需活跃气氛，只能在</w:t>
            </w:r>
            <w:r>
              <w:rPr>
                <w:rFonts w:hint="eastAsia" w:ascii="宋体" w:hAnsi="宋体" w:cs="宋体"/>
                <w:color w:val="auto"/>
                <w:sz w:val="21"/>
                <w:szCs w:val="21"/>
                <w:highlight w:val="none"/>
                <w:lang w:eastAsia="zh-CN"/>
              </w:rPr>
              <w:t>企业</w:t>
            </w:r>
            <w:r>
              <w:rPr>
                <w:rFonts w:hint="eastAsia" w:ascii="宋体" w:hAnsi="宋体" w:eastAsia="宋体" w:cs="宋体"/>
                <w:color w:val="auto"/>
                <w:sz w:val="21"/>
                <w:szCs w:val="21"/>
                <w:highlight w:val="none"/>
              </w:rPr>
              <w:t>试验场进行。</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3.10</w:t>
            </w:r>
            <w:r>
              <w:rPr>
                <w:rFonts w:hint="eastAsia" w:ascii="宋体" w:hAnsi="宋体" w:eastAsia="宋体" w:cs="宋体"/>
                <w:color w:val="auto"/>
                <w:sz w:val="21"/>
                <w:szCs w:val="21"/>
                <w:highlight w:val="none"/>
              </w:rPr>
              <w:t>加强对邻近村民的联系，严格杜绝村民在</w:t>
            </w:r>
            <w:r>
              <w:rPr>
                <w:rFonts w:hint="eastAsia" w:ascii="宋体" w:hAnsi="宋体" w:cs="宋体"/>
                <w:color w:val="auto"/>
                <w:sz w:val="21"/>
                <w:szCs w:val="21"/>
                <w:highlight w:val="none"/>
                <w:lang w:eastAsia="zh-CN"/>
              </w:rPr>
              <w:t>企业</w:t>
            </w:r>
            <w:r>
              <w:rPr>
                <w:rFonts w:hint="eastAsia" w:ascii="宋体" w:hAnsi="宋体" w:eastAsia="宋体" w:cs="宋体"/>
                <w:color w:val="auto"/>
                <w:sz w:val="21"/>
                <w:szCs w:val="21"/>
                <w:highlight w:val="none"/>
              </w:rPr>
              <w:t>围墙外堆放柴草和焚烧篙杆。</w:t>
            </w: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3.11</w:t>
            </w:r>
            <w:r>
              <w:rPr>
                <w:rFonts w:hint="eastAsia" w:ascii="宋体" w:hAnsi="宋体" w:eastAsia="宋体" w:cs="宋体"/>
                <w:color w:val="auto"/>
                <w:sz w:val="21"/>
                <w:szCs w:val="21"/>
                <w:highlight w:val="none"/>
              </w:rPr>
              <w:t>加强对</w:t>
            </w:r>
            <w:r>
              <w:rPr>
                <w:rFonts w:hint="eastAsia" w:ascii="宋体" w:hAnsi="宋体" w:cs="宋体"/>
                <w:color w:val="auto"/>
                <w:sz w:val="21"/>
                <w:szCs w:val="21"/>
                <w:highlight w:val="none"/>
                <w:lang w:eastAsia="zh-CN"/>
              </w:rPr>
              <w:t>企业</w:t>
            </w:r>
            <w:r>
              <w:rPr>
                <w:rFonts w:hint="eastAsia" w:ascii="宋体" w:hAnsi="宋体" w:eastAsia="宋体" w:cs="宋体"/>
                <w:color w:val="auto"/>
                <w:sz w:val="21"/>
                <w:szCs w:val="21"/>
                <w:highlight w:val="none"/>
              </w:rPr>
              <w:t>围墙外安全巡逻检查，严防小孩在围墙外玩火，玩耍烟花、鞭炮。</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仿宋_GB2312" w:hAnsi="仿宋_GB2312" w:eastAsia="仿宋_GB2312" w:cs="仿宋_GB2312"/>
                <w:kern w:val="2"/>
                <w:sz w:val="28"/>
                <w:szCs w:val="28"/>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3.12</w:t>
            </w:r>
            <w:r>
              <w:rPr>
                <w:rFonts w:hint="eastAsia" w:ascii="宋体" w:hAnsi="宋体" w:eastAsia="宋体" w:cs="宋体"/>
                <w:color w:val="auto"/>
                <w:sz w:val="21"/>
                <w:szCs w:val="21"/>
                <w:highlight w:val="none"/>
              </w:rPr>
              <w:t>每逢传统佳节，</w:t>
            </w:r>
            <w:r>
              <w:rPr>
                <w:rFonts w:hint="eastAsia" w:ascii="宋体" w:hAnsi="宋体" w:cs="宋体"/>
                <w:color w:val="auto"/>
                <w:sz w:val="21"/>
                <w:szCs w:val="21"/>
                <w:highlight w:val="none"/>
                <w:lang w:eastAsia="zh-CN"/>
              </w:rPr>
              <w:t>企业</w:t>
            </w:r>
            <w:r>
              <w:rPr>
                <w:rFonts w:hint="eastAsia" w:ascii="宋体" w:hAnsi="宋体" w:eastAsia="宋体" w:cs="宋体"/>
                <w:color w:val="auto"/>
                <w:sz w:val="21"/>
                <w:szCs w:val="21"/>
                <w:highlight w:val="none"/>
              </w:rPr>
              <w:t>附近村民上坟、烧纸、放鞭炮，要严格控制在围墙外200米进行类似活动。</w:t>
            </w:r>
          </w:p>
        </w:tc>
      </w:tr>
    </w:tbl>
    <w:p>
      <w:pPr>
        <w:spacing w:line="360" w:lineRule="auto"/>
        <w:rPr>
          <w:rFonts w:ascii="Times New Roman" w:hAnsi="宋体"/>
          <w:color w:val="000000"/>
          <w:sz w:val="24"/>
          <w:szCs w:val="24"/>
        </w:rPr>
      </w:pPr>
    </w:p>
    <w:p>
      <w:pPr>
        <w:spacing w:line="360" w:lineRule="auto"/>
        <w:rPr>
          <w:rFonts w:ascii="Times New Roman" w:hAnsi="宋体"/>
          <w:color w:val="000000"/>
          <w:sz w:val="24"/>
          <w:szCs w:val="24"/>
        </w:rPr>
      </w:pPr>
    </w:p>
    <w:p>
      <w:pPr>
        <w:pStyle w:val="2"/>
      </w:pPr>
    </w:p>
    <w:p>
      <w:pPr>
        <w:pStyle w:val="2"/>
      </w:pPr>
    </w:p>
    <w:p>
      <w:pPr>
        <w:pStyle w:val="2"/>
      </w:pPr>
    </w:p>
    <w:p>
      <w:pPr>
        <w:pStyle w:val="2"/>
      </w:pPr>
    </w:p>
    <w:p>
      <w:pPr>
        <w:pStyle w:val="2"/>
      </w:pPr>
    </w:p>
    <w:sectPr>
      <w:footerReference r:id="rId4" w:type="default"/>
      <w:pgSz w:w="11906" w:h="16838"/>
      <w:pgMar w:top="1276" w:right="1133" w:bottom="993" w:left="127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FAD0C"/>
    <w:multiLevelType w:val="singleLevel"/>
    <w:tmpl w:val="DDCFAD0C"/>
    <w:lvl w:ilvl="0" w:tentative="0">
      <w:start w:val="1"/>
      <w:numFmt w:val="decimal"/>
      <w:lvlText w:val="%1."/>
      <w:lvlJc w:val="left"/>
      <w:pPr>
        <w:ind w:left="425" w:hanging="425"/>
      </w:pPr>
      <w:rPr>
        <w:rFonts w:hint="default"/>
      </w:rPr>
    </w:lvl>
  </w:abstractNum>
  <w:abstractNum w:abstractNumId="1">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0"/>
      <w:numFmt w:val="none"/>
      <w:pStyle w:val="62"/>
      <w:lvlText w:val=""/>
      <w:lvlJc w:val="left"/>
      <w:pPr>
        <w:tabs>
          <w:tab w:val="left" w:pos="360"/>
        </w:tabs>
      </w:pPr>
    </w:lvl>
    <w:lvl w:ilvl="1" w:tentative="0">
      <w:start w:val="1"/>
      <w:numFmt w:val="decimal"/>
      <w:pStyle w:val="6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55AB36CA"/>
    <w:multiLevelType w:val="multilevel"/>
    <w:tmpl w:val="55AB36CA"/>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4">
    <w:nsid w:val="646260FA"/>
    <w:multiLevelType w:val="multilevel"/>
    <w:tmpl w:val="646260FA"/>
    <w:lvl w:ilvl="0" w:tentative="0">
      <w:start w:val="1"/>
      <w:numFmt w:val="decimal"/>
      <w:pStyle w:val="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7F8D2CF"/>
    <w:multiLevelType w:val="singleLevel"/>
    <w:tmpl w:val="67F8D2CF"/>
    <w:lvl w:ilvl="0" w:tentative="0">
      <w:start w:val="2"/>
      <w:numFmt w:val="decimal"/>
      <w:lvlText w:val="%1."/>
      <w:lvlJc w:val="left"/>
      <w:pPr>
        <w:tabs>
          <w:tab w:val="left" w:pos="312"/>
        </w:tabs>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Njk5Y2VhNzE4NTRmZjE1OTEyNDk5ZWZjNzhiZDEifQ=="/>
  </w:docVars>
  <w:rsids>
    <w:rsidRoot w:val="00137A14"/>
    <w:rsid w:val="000225F1"/>
    <w:rsid w:val="00026C80"/>
    <w:rsid w:val="000355F9"/>
    <w:rsid w:val="00041D1B"/>
    <w:rsid w:val="0005467C"/>
    <w:rsid w:val="00061B4F"/>
    <w:rsid w:val="000656E7"/>
    <w:rsid w:val="00066C62"/>
    <w:rsid w:val="000A23CD"/>
    <w:rsid w:val="000C17C0"/>
    <w:rsid w:val="000C555E"/>
    <w:rsid w:val="000E3649"/>
    <w:rsid w:val="001124FB"/>
    <w:rsid w:val="001127EB"/>
    <w:rsid w:val="00114F7D"/>
    <w:rsid w:val="0011685F"/>
    <w:rsid w:val="00120ADE"/>
    <w:rsid w:val="00125EE0"/>
    <w:rsid w:val="00126F66"/>
    <w:rsid w:val="00137A14"/>
    <w:rsid w:val="001469E4"/>
    <w:rsid w:val="001676FA"/>
    <w:rsid w:val="00167817"/>
    <w:rsid w:val="001958EC"/>
    <w:rsid w:val="001C648D"/>
    <w:rsid w:val="001E3C5C"/>
    <w:rsid w:val="00203B90"/>
    <w:rsid w:val="0020489E"/>
    <w:rsid w:val="00234ABD"/>
    <w:rsid w:val="0023578F"/>
    <w:rsid w:val="00261201"/>
    <w:rsid w:val="00266095"/>
    <w:rsid w:val="0029012F"/>
    <w:rsid w:val="00292F64"/>
    <w:rsid w:val="00292F75"/>
    <w:rsid w:val="00295A2F"/>
    <w:rsid w:val="002A39C1"/>
    <w:rsid w:val="002D3B17"/>
    <w:rsid w:val="002E7F6B"/>
    <w:rsid w:val="002F30F1"/>
    <w:rsid w:val="00305E69"/>
    <w:rsid w:val="00313847"/>
    <w:rsid w:val="00325194"/>
    <w:rsid w:val="00325EC9"/>
    <w:rsid w:val="00344508"/>
    <w:rsid w:val="00371F11"/>
    <w:rsid w:val="003A72F7"/>
    <w:rsid w:val="003B4B54"/>
    <w:rsid w:val="003D4FBC"/>
    <w:rsid w:val="003D625D"/>
    <w:rsid w:val="003D6498"/>
    <w:rsid w:val="003E0726"/>
    <w:rsid w:val="003F5CC1"/>
    <w:rsid w:val="00402E01"/>
    <w:rsid w:val="00416219"/>
    <w:rsid w:val="004368F2"/>
    <w:rsid w:val="00495713"/>
    <w:rsid w:val="004A11FA"/>
    <w:rsid w:val="004E1F38"/>
    <w:rsid w:val="00522B55"/>
    <w:rsid w:val="005302CD"/>
    <w:rsid w:val="00572B19"/>
    <w:rsid w:val="00574BD6"/>
    <w:rsid w:val="0059070B"/>
    <w:rsid w:val="00592A42"/>
    <w:rsid w:val="00597B7D"/>
    <w:rsid w:val="005A0EEE"/>
    <w:rsid w:val="005A11A3"/>
    <w:rsid w:val="005A18DF"/>
    <w:rsid w:val="005A5184"/>
    <w:rsid w:val="005B2AD2"/>
    <w:rsid w:val="005E6637"/>
    <w:rsid w:val="00615A2E"/>
    <w:rsid w:val="00617F47"/>
    <w:rsid w:val="00641A27"/>
    <w:rsid w:val="0064460A"/>
    <w:rsid w:val="00652F38"/>
    <w:rsid w:val="00654D3D"/>
    <w:rsid w:val="00664460"/>
    <w:rsid w:val="00685B31"/>
    <w:rsid w:val="006A2FF5"/>
    <w:rsid w:val="006B5534"/>
    <w:rsid w:val="006B788E"/>
    <w:rsid w:val="006E2AB8"/>
    <w:rsid w:val="00703D72"/>
    <w:rsid w:val="007122F7"/>
    <w:rsid w:val="00732CF8"/>
    <w:rsid w:val="00740DCE"/>
    <w:rsid w:val="007D7FA1"/>
    <w:rsid w:val="007F51B8"/>
    <w:rsid w:val="00805DE3"/>
    <w:rsid w:val="00822C9C"/>
    <w:rsid w:val="00827F74"/>
    <w:rsid w:val="00830917"/>
    <w:rsid w:val="00837457"/>
    <w:rsid w:val="00882ADB"/>
    <w:rsid w:val="00887D74"/>
    <w:rsid w:val="00894EF8"/>
    <w:rsid w:val="008E66D4"/>
    <w:rsid w:val="00917199"/>
    <w:rsid w:val="009226B1"/>
    <w:rsid w:val="00964FC1"/>
    <w:rsid w:val="00971071"/>
    <w:rsid w:val="009831FE"/>
    <w:rsid w:val="009A0997"/>
    <w:rsid w:val="009B3BEF"/>
    <w:rsid w:val="009B62A3"/>
    <w:rsid w:val="009E1420"/>
    <w:rsid w:val="009F30D7"/>
    <w:rsid w:val="00A03463"/>
    <w:rsid w:val="00A127E7"/>
    <w:rsid w:val="00A30A3E"/>
    <w:rsid w:val="00A42FA3"/>
    <w:rsid w:val="00A526C6"/>
    <w:rsid w:val="00A5686D"/>
    <w:rsid w:val="00A66C15"/>
    <w:rsid w:val="00AB3489"/>
    <w:rsid w:val="00AD2C0F"/>
    <w:rsid w:val="00AF01CE"/>
    <w:rsid w:val="00B07F4B"/>
    <w:rsid w:val="00BA5535"/>
    <w:rsid w:val="00BD598C"/>
    <w:rsid w:val="00BF6319"/>
    <w:rsid w:val="00C40FAA"/>
    <w:rsid w:val="00C4325A"/>
    <w:rsid w:val="00C526C2"/>
    <w:rsid w:val="00C5600F"/>
    <w:rsid w:val="00C85CBA"/>
    <w:rsid w:val="00C87A6B"/>
    <w:rsid w:val="00CA78F9"/>
    <w:rsid w:val="00CD098E"/>
    <w:rsid w:val="00CE7063"/>
    <w:rsid w:val="00CF6024"/>
    <w:rsid w:val="00D22F26"/>
    <w:rsid w:val="00D374AD"/>
    <w:rsid w:val="00D37D2A"/>
    <w:rsid w:val="00D4157D"/>
    <w:rsid w:val="00D43E88"/>
    <w:rsid w:val="00D57689"/>
    <w:rsid w:val="00DB4F49"/>
    <w:rsid w:val="00DF7825"/>
    <w:rsid w:val="00E0627D"/>
    <w:rsid w:val="00E1486A"/>
    <w:rsid w:val="00E64CCD"/>
    <w:rsid w:val="00E93EF6"/>
    <w:rsid w:val="00EC2DAC"/>
    <w:rsid w:val="00EE38EF"/>
    <w:rsid w:val="00F1536F"/>
    <w:rsid w:val="00F23079"/>
    <w:rsid w:val="00F66929"/>
    <w:rsid w:val="00F67BBF"/>
    <w:rsid w:val="00FB6012"/>
    <w:rsid w:val="00FB64A7"/>
    <w:rsid w:val="00FB7EEA"/>
    <w:rsid w:val="00FC1011"/>
    <w:rsid w:val="00FC203B"/>
    <w:rsid w:val="00FC7108"/>
    <w:rsid w:val="00FE68A2"/>
    <w:rsid w:val="00FF0746"/>
    <w:rsid w:val="01C35890"/>
    <w:rsid w:val="02176DEF"/>
    <w:rsid w:val="03152A66"/>
    <w:rsid w:val="03584BA0"/>
    <w:rsid w:val="04342540"/>
    <w:rsid w:val="06803D8E"/>
    <w:rsid w:val="08B810C2"/>
    <w:rsid w:val="092B5AD6"/>
    <w:rsid w:val="099C2FD3"/>
    <w:rsid w:val="09BB11A1"/>
    <w:rsid w:val="0C4C3FED"/>
    <w:rsid w:val="0F30316B"/>
    <w:rsid w:val="121404A0"/>
    <w:rsid w:val="12CA2E1D"/>
    <w:rsid w:val="12D17CA7"/>
    <w:rsid w:val="146756E3"/>
    <w:rsid w:val="156D323A"/>
    <w:rsid w:val="171028D8"/>
    <w:rsid w:val="172A2DB8"/>
    <w:rsid w:val="17B87D4E"/>
    <w:rsid w:val="194859F8"/>
    <w:rsid w:val="1B645383"/>
    <w:rsid w:val="1C9511FB"/>
    <w:rsid w:val="1FE012AC"/>
    <w:rsid w:val="21495F2D"/>
    <w:rsid w:val="23602BFB"/>
    <w:rsid w:val="254C049B"/>
    <w:rsid w:val="265C3FAD"/>
    <w:rsid w:val="2C7F113F"/>
    <w:rsid w:val="2D7615D1"/>
    <w:rsid w:val="2F95109D"/>
    <w:rsid w:val="33B82260"/>
    <w:rsid w:val="33FE1032"/>
    <w:rsid w:val="34E460E8"/>
    <w:rsid w:val="35E85D2B"/>
    <w:rsid w:val="36FA4FC3"/>
    <w:rsid w:val="39E22273"/>
    <w:rsid w:val="3C1A4DDD"/>
    <w:rsid w:val="3E2618AD"/>
    <w:rsid w:val="3ECF74FA"/>
    <w:rsid w:val="424657CC"/>
    <w:rsid w:val="430F75CC"/>
    <w:rsid w:val="442A6979"/>
    <w:rsid w:val="44CD2CA9"/>
    <w:rsid w:val="461E1D05"/>
    <w:rsid w:val="463F53FF"/>
    <w:rsid w:val="4AB53CC4"/>
    <w:rsid w:val="4B5C71E0"/>
    <w:rsid w:val="4D68036B"/>
    <w:rsid w:val="4DF2532D"/>
    <w:rsid w:val="4FB711DC"/>
    <w:rsid w:val="4FD008E3"/>
    <w:rsid w:val="55253683"/>
    <w:rsid w:val="5764621C"/>
    <w:rsid w:val="5AF041AA"/>
    <w:rsid w:val="5D2702FE"/>
    <w:rsid w:val="5DD402FC"/>
    <w:rsid w:val="626A4C9F"/>
    <w:rsid w:val="635F6ACA"/>
    <w:rsid w:val="63980E0E"/>
    <w:rsid w:val="65D12E08"/>
    <w:rsid w:val="688F2180"/>
    <w:rsid w:val="68FF4474"/>
    <w:rsid w:val="6B5D5DF9"/>
    <w:rsid w:val="6C461F4B"/>
    <w:rsid w:val="6D1020F7"/>
    <w:rsid w:val="6D6102E0"/>
    <w:rsid w:val="6DA97952"/>
    <w:rsid w:val="6F464CA3"/>
    <w:rsid w:val="74810452"/>
    <w:rsid w:val="77AE766F"/>
    <w:rsid w:val="79C30E79"/>
    <w:rsid w:val="7BC064DA"/>
    <w:rsid w:val="7D594240"/>
    <w:rsid w:val="7E12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0"/>
    <w:pPr>
      <w:keepNext/>
      <w:keepLines/>
      <w:numPr>
        <w:ilvl w:val="0"/>
        <w:numId w:val="1"/>
      </w:numPr>
      <w:spacing w:before="340" w:after="330" w:line="578" w:lineRule="auto"/>
      <w:ind w:left="432" w:hanging="432"/>
      <w:outlineLvl w:val="0"/>
    </w:pPr>
    <w:rPr>
      <w:rFonts w:ascii="Times New Roman" w:hAnsi="Times New Roman"/>
      <w:b/>
      <w:bCs/>
      <w:kern w:val="44"/>
      <w:sz w:val="44"/>
      <w:szCs w:val="44"/>
    </w:rPr>
  </w:style>
  <w:style w:type="paragraph" w:styleId="4">
    <w:name w:val="heading 2"/>
    <w:basedOn w:val="1"/>
    <w:next w:val="1"/>
    <w:link w:val="31"/>
    <w:qFormat/>
    <w:uiPriority w:val="0"/>
    <w:pPr>
      <w:widowControl/>
      <w:numPr>
        <w:ilvl w:val="1"/>
        <w:numId w:val="1"/>
      </w:numPr>
      <w:spacing w:before="100" w:beforeAutospacing="1" w:after="100" w:afterAutospacing="1"/>
      <w:ind w:left="575" w:hanging="575"/>
      <w:jc w:val="left"/>
      <w:outlineLvl w:val="1"/>
    </w:pPr>
    <w:rPr>
      <w:rFonts w:ascii="宋体" w:hAnsi="宋体" w:cs="宋体"/>
      <w:b/>
      <w:bCs/>
      <w:kern w:val="0"/>
      <w:sz w:val="24"/>
      <w:szCs w:val="24"/>
    </w:rPr>
  </w:style>
  <w:style w:type="paragraph" w:styleId="5">
    <w:name w:val="heading 3"/>
    <w:basedOn w:val="1"/>
    <w:next w:val="1"/>
    <w:link w:val="32"/>
    <w:qFormat/>
    <w:uiPriority w:val="0"/>
    <w:pPr>
      <w:keepNext/>
      <w:keepLines/>
      <w:numPr>
        <w:ilvl w:val="2"/>
        <w:numId w:val="1"/>
      </w:numPr>
      <w:spacing w:before="260" w:after="260" w:line="416" w:lineRule="auto"/>
      <w:ind w:left="720" w:hanging="720"/>
      <w:outlineLvl w:val="2"/>
    </w:pPr>
    <w:rPr>
      <w:rFonts w:ascii="Times New Roman" w:hAnsi="Times New Roman" w:eastAsia="仿宋_GB2312"/>
      <w:b/>
      <w:bCs/>
      <w:sz w:val="32"/>
      <w:szCs w:val="32"/>
    </w:rPr>
  </w:style>
  <w:style w:type="paragraph" w:styleId="6">
    <w:name w:val="heading 4"/>
    <w:basedOn w:val="1"/>
    <w:next w:val="1"/>
    <w:link w:val="33"/>
    <w:qFormat/>
    <w:uiPriority w:val="0"/>
    <w:pPr>
      <w:keepNext/>
      <w:keepLines/>
      <w:numPr>
        <w:ilvl w:val="3"/>
        <w:numId w:val="1"/>
      </w:numPr>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34"/>
    <w:qFormat/>
    <w:uiPriority w:val="0"/>
    <w:pPr>
      <w:keepNext/>
      <w:keepLines/>
      <w:numPr>
        <w:ilvl w:val="4"/>
        <w:numId w:val="1"/>
      </w:numPr>
      <w:spacing w:before="280" w:after="290" w:line="376" w:lineRule="auto"/>
      <w:ind w:left="1008" w:hanging="1008"/>
      <w:outlineLvl w:val="4"/>
    </w:pPr>
    <w:rPr>
      <w:rFonts w:ascii="Times New Roman" w:hAnsi="Times New Roman" w:eastAsia="仿宋_GB2312"/>
      <w:b/>
      <w:bCs/>
      <w:sz w:val="28"/>
      <w:szCs w:val="28"/>
    </w:rPr>
  </w:style>
  <w:style w:type="paragraph" w:styleId="8">
    <w:name w:val="heading 6"/>
    <w:basedOn w:val="1"/>
    <w:next w:val="1"/>
    <w:link w:val="35"/>
    <w:qFormat/>
    <w:uiPriority w:val="0"/>
    <w:pPr>
      <w:keepNext/>
      <w:keepLines/>
      <w:numPr>
        <w:ilvl w:val="5"/>
        <w:numId w:val="1"/>
      </w:numPr>
      <w:spacing w:before="240" w:after="64" w:line="320" w:lineRule="auto"/>
      <w:ind w:left="1151" w:hanging="1151"/>
      <w:outlineLvl w:val="5"/>
    </w:pPr>
    <w:rPr>
      <w:rFonts w:ascii="Arial" w:hAnsi="Arial" w:eastAsia="黑体"/>
      <w:b/>
      <w:bCs/>
      <w:sz w:val="24"/>
      <w:szCs w:val="24"/>
    </w:rPr>
  </w:style>
  <w:style w:type="paragraph" w:styleId="9">
    <w:name w:val="heading 7"/>
    <w:basedOn w:val="1"/>
    <w:next w:val="1"/>
    <w:link w:val="36"/>
    <w:qFormat/>
    <w:uiPriority w:val="0"/>
    <w:pPr>
      <w:keepNext/>
      <w:keepLines/>
      <w:numPr>
        <w:ilvl w:val="6"/>
        <w:numId w:val="1"/>
      </w:numPr>
      <w:spacing w:before="240" w:after="64" w:line="320" w:lineRule="auto"/>
      <w:ind w:left="1296" w:hanging="1296"/>
      <w:outlineLvl w:val="6"/>
    </w:pPr>
    <w:rPr>
      <w:rFonts w:ascii="Times New Roman" w:hAnsi="Times New Roman" w:eastAsia="仿宋_GB2312"/>
      <w:b/>
      <w:bCs/>
      <w:sz w:val="24"/>
      <w:szCs w:val="24"/>
    </w:rPr>
  </w:style>
  <w:style w:type="paragraph" w:styleId="10">
    <w:name w:val="heading 8"/>
    <w:basedOn w:val="1"/>
    <w:next w:val="1"/>
    <w:link w:val="37"/>
    <w:qFormat/>
    <w:uiPriority w:val="0"/>
    <w:pPr>
      <w:keepNext/>
      <w:keepLines/>
      <w:numPr>
        <w:ilvl w:val="7"/>
        <w:numId w:val="1"/>
      </w:numPr>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38"/>
    <w:qFormat/>
    <w:uiPriority w:val="0"/>
    <w:pPr>
      <w:keepNext/>
      <w:keepLines/>
      <w:numPr>
        <w:ilvl w:val="8"/>
        <w:numId w:val="1"/>
      </w:numPr>
      <w:spacing w:before="240" w:after="64" w:line="320" w:lineRule="auto"/>
      <w:ind w:left="1583" w:hanging="1583"/>
      <w:outlineLvl w:val="8"/>
    </w:pPr>
    <w:rPr>
      <w:rFonts w:ascii="Arial" w:hAnsi="Arial" w:eastAsia="黑体"/>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8"/>
    <w:qFormat/>
    <w:uiPriority w:val="0"/>
    <w:pPr>
      <w:jc w:val="left"/>
    </w:pPr>
    <w:rPr>
      <w:rFonts w:ascii="Times New Roman" w:hAnsi="Times New Roman"/>
      <w:szCs w:val="24"/>
    </w:rPr>
  </w:style>
  <w:style w:type="paragraph" w:styleId="12">
    <w:name w:val="Plain Text"/>
    <w:basedOn w:val="1"/>
    <w:link w:val="27"/>
    <w:unhideWhenUsed/>
    <w:qFormat/>
    <w:uiPriority w:val="0"/>
    <w:rPr>
      <w:rFonts w:ascii="宋体" w:hAnsi="Courier New" w:cs="Courier New"/>
      <w:szCs w:val="21"/>
    </w:rPr>
  </w:style>
  <w:style w:type="paragraph" w:styleId="13">
    <w:name w:val="Date"/>
    <w:basedOn w:val="1"/>
    <w:next w:val="1"/>
    <w:link w:val="52"/>
    <w:unhideWhenUsed/>
    <w:qFormat/>
    <w:uiPriority w:val="0"/>
    <w:pPr>
      <w:ind w:left="100" w:leftChars="2500"/>
    </w:pPr>
  </w:style>
  <w:style w:type="paragraph" w:styleId="14">
    <w:name w:val="Balloon Text"/>
    <w:basedOn w:val="1"/>
    <w:link w:val="54"/>
    <w:semiHidden/>
    <w:unhideWhenUsed/>
    <w:qFormat/>
    <w:uiPriority w:val="0"/>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64"/>
    <w:qFormat/>
    <w:uiPriority w:val="0"/>
    <w:rPr>
      <w:rFonts w:ascii="Times New Roman" w:hAnsi="Times New Roman"/>
      <w:color w:val="000000"/>
      <w:szCs w:val="21"/>
    </w:rPr>
  </w:style>
  <w:style w:type="paragraph" w:styleId="18">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21">
    <w:name w:val="Table Grid"/>
    <w:basedOn w:val="20"/>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Emphasis"/>
    <w:basedOn w:val="22"/>
    <w:qFormat/>
    <w:uiPriority w:val="20"/>
    <w:rPr>
      <w:color w:val="CC0000"/>
    </w:rPr>
  </w:style>
  <w:style w:type="character" w:styleId="26">
    <w:name w:val="Hyperlink"/>
    <w:basedOn w:val="22"/>
    <w:unhideWhenUsed/>
    <w:qFormat/>
    <w:uiPriority w:val="0"/>
    <w:rPr>
      <w:color w:val="0000FF"/>
      <w:u w:val="single"/>
    </w:rPr>
  </w:style>
  <w:style w:type="character" w:customStyle="1" w:styleId="27">
    <w:name w:val="纯文本 Char"/>
    <w:basedOn w:val="22"/>
    <w:link w:val="12"/>
    <w:qFormat/>
    <w:uiPriority w:val="0"/>
    <w:rPr>
      <w:rFonts w:ascii="宋体" w:hAnsi="Courier New" w:eastAsia="宋体" w:cs="Courier New"/>
      <w:szCs w:val="21"/>
    </w:rPr>
  </w:style>
  <w:style w:type="character" w:customStyle="1" w:styleId="28">
    <w:name w:val="页眉 Char"/>
    <w:basedOn w:val="22"/>
    <w:link w:val="16"/>
    <w:qFormat/>
    <w:uiPriority w:val="99"/>
    <w:rPr>
      <w:rFonts w:ascii="Calibri" w:hAnsi="Calibri" w:eastAsia="宋体" w:cs="Times New Roman"/>
      <w:sz w:val="18"/>
      <w:szCs w:val="18"/>
    </w:rPr>
  </w:style>
  <w:style w:type="character" w:customStyle="1" w:styleId="29">
    <w:name w:val="页脚 Char"/>
    <w:basedOn w:val="22"/>
    <w:link w:val="15"/>
    <w:qFormat/>
    <w:uiPriority w:val="99"/>
    <w:rPr>
      <w:rFonts w:ascii="Calibri" w:hAnsi="Calibri" w:eastAsia="宋体" w:cs="Times New Roman"/>
      <w:sz w:val="18"/>
      <w:szCs w:val="18"/>
    </w:rPr>
  </w:style>
  <w:style w:type="character" w:customStyle="1" w:styleId="30">
    <w:name w:val="标题 1 Char"/>
    <w:basedOn w:val="22"/>
    <w:link w:val="3"/>
    <w:qFormat/>
    <w:uiPriority w:val="0"/>
    <w:rPr>
      <w:rFonts w:ascii="Times New Roman" w:hAnsi="Times New Roman" w:eastAsia="宋体" w:cs="Times New Roman"/>
      <w:b/>
      <w:bCs/>
      <w:kern w:val="44"/>
      <w:sz w:val="44"/>
      <w:szCs w:val="44"/>
    </w:rPr>
  </w:style>
  <w:style w:type="character" w:customStyle="1" w:styleId="31">
    <w:name w:val="标题 2 Char"/>
    <w:basedOn w:val="22"/>
    <w:link w:val="4"/>
    <w:qFormat/>
    <w:uiPriority w:val="0"/>
    <w:rPr>
      <w:rFonts w:ascii="宋体" w:hAnsi="宋体" w:eastAsia="宋体" w:cs="宋体"/>
      <w:b/>
      <w:bCs/>
      <w:kern w:val="0"/>
      <w:sz w:val="24"/>
      <w:szCs w:val="24"/>
    </w:rPr>
  </w:style>
  <w:style w:type="character" w:customStyle="1" w:styleId="32">
    <w:name w:val="标题 3 Char"/>
    <w:basedOn w:val="22"/>
    <w:link w:val="5"/>
    <w:qFormat/>
    <w:uiPriority w:val="0"/>
    <w:rPr>
      <w:rFonts w:ascii="Times New Roman" w:hAnsi="Times New Roman" w:eastAsia="仿宋_GB2312" w:cs="Times New Roman"/>
      <w:b/>
      <w:bCs/>
      <w:sz w:val="32"/>
      <w:szCs w:val="32"/>
    </w:rPr>
  </w:style>
  <w:style w:type="character" w:customStyle="1" w:styleId="33">
    <w:name w:val="标题 4 Char"/>
    <w:basedOn w:val="22"/>
    <w:link w:val="6"/>
    <w:qFormat/>
    <w:uiPriority w:val="0"/>
    <w:rPr>
      <w:rFonts w:ascii="Arial" w:hAnsi="Arial" w:eastAsia="黑体" w:cs="Times New Roman"/>
      <w:b/>
      <w:bCs/>
      <w:sz w:val="28"/>
      <w:szCs w:val="28"/>
    </w:rPr>
  </w:style>
  <w:style w:type="character" w:customStyle="1" w:styleId="34">
    <w:name w:val="标题 5 Char"/>
    <w:basedOn w:val="22"/>
    <w:link w:val="7"/>
    <w:qFormat/>
    <w:uiPriority w:val="0"/>
    <w:rPr>
      <w:rFonts w:ascii="Times New Roman" w:hAnsi="Times New Roman" w:eastAsia="仿宋_GB2312" w:cs="Times New Roman"/>
      <w:b/>
      <w:bCs/>
      <w:sz w:val="28"/>
      <w:szCs w:val="28"/>
    </w:rPr>
  </w:style>
  <w:style w:type="character" w:customStyle="1" w:styleId="35">
    <w:name w:val="标题 6 Char"/>
    <w:basedOn w:val="22"/>
    <w:link w:val="8"/>
    <w:qFormat/>
    <w:uiPriority w:val="0"/>
    <w:rPr>
      <w:rFonts w:ascii="Arial" w:hAnsi="Arial" w:eastAsia="黑体" w:cs="Times New Roman"/>
      <w:b/>
      <w:bCs/>
      <w:sz w:val="24"/>
      <w:szCs w:val="24"/>
    </w:rPr>
  </w:style>
  <w:style w:type="character" w:customStyle="1" w:styleId="36">
    <w:name w:val="标题 7 Char"/>
    <w:basedOn w:val="22"/>
    <w:link w:val="9"/>
    <w:qFormat/>
    <w:uiPriority w:val="0"/>
    <w:rPr>
      <w:rFonts w:ascii="Times New Roman" w:hAnsi="Times New Roman" w:eastAsia="仿宋_GB2312" w:cs="Times New Roman"/>
      <w:b/>
      <w:bCs/>
      <w:sz w:val="24"/>
      <w:szCs w:val="24"/>
    </w:rPr>
  </w:style>
  <w:style w:type="character" w:customStyle="1" w:styleId="37">
    <w:name w:val="标题 8 Char"/>
    <w:basedOn w:val="22"/>
    <w:link w:val="10"/>
    <w:qFormat/>
    <w:uiPriority w:val="0"/>
    <w:rPr>
      <w:rFonts w:ascii="Arial" w:hAnsi="Arial" w:eastAsia="黑体" w:cs="Times New Roman"/>
      <w:sz w:val="24"/>
      <w:szCs w:val="24"/>
    </w:rPr>
  </w:style>
  <w:style w:type="character" w:customStyle="1" w:styleId="38">
    <w:name w:val="标题 9 Char"/>
    <w:basedOn w:val="22"/>
    <w:link w:val="11"/>
    <w:qFormat/>
    <w:uiPriority w:val="0"/>
    <w:rPr>
      <w:rFonts w:ascii="Arial" w:hAnsi="Arial" w:eastAsia="黑体" w:cs="Times New Roman"/>
      <w:szCs w:val="21"/>
    </w:rPr>
  </w:style>
  <w:style w:type="character" w:customStyle="1" w:styleId="39">
    <w:name w:val="Char Char4"/>
    <w:basedOn w:val="22"/>
    <w:qFormat/>
    <w:uiPriority w:val="0"/>
    <w:rPr>
      <w:sz w:val="18"/>
      <w:szCs w:val="18"/>
    </w:rPr>
  </w:style>
  <w:style w:type="character" w:customStyle="1" w:styleId="40">
    <w:name w:val="Char Char3"/>
    <w:basedOn w:val="22"/>
    <w:qFormat/>
    <w:uiPriority w:val="0"/>
    <w:rPr>
      <w:sz w:val="18"/>
      <w:szCs w:val="18"/>
    </w:rPr>
  </w:style>
  <w:style w:type="paragraph" w:customStyle="1" w:styleId="4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43">
    <w:name w:val="一级条标题"/>
    <w:next w:val="42"/>
    <w:qFormat/>
    <w:uiPriority w:val="0"/>
    <w:pPr>
      <w:numPr>
        <w:ilvl w:val="1"/>
        <w:numId w:val="2"/>
      </w:numPr>
      <w:tabs>
        <w:tab w:val="left" w:pos="360"/>
      </w:tabs>
      <w:spacing w:beforeLines="50" w:afterLines="50"/>
      <w:outlineLvl w:val="2"/>
    </w:pPr>
    <w:rPr>
      <w:rFonts w:ascii="黑体" w:hAnsi="Times New Roman" w:eastAsia="黑体" w:cs="Times New Roman"/>
      <w:kern w:val="0"/>
      <w:sz w:val="21"/>
      <w:szCs w:val="21"/>
      <w:lang w:val="en-US" w:eastAsia="zh-CN" w:bidi="ar-SA"/>
    </w:rPr>
  </w:style>
  <w:style w:type="paragraph" w:customStyle="1" w:styleId="44">
    <w:name w:val="章标题"/>
    <w:next w:val="42"/>
    <w:qFormat/>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5">
    <w:name w:val="二级条标题"/>
    <w:basedOn w:val="43"/>
    <w:next w:val="42"/>
    <w:qFormat/>
    <w:uiPriority w:val="0"/>
    <w:pPr>
      <w:numPr>
        <w:ilvl w:val="2"/>
      </w:numPr>
      <w:spacing w:before="50" w:after="50"/>
      <w:outlineLvl w:val="3"/>
    </w:pPr>
  </w:style>
  <w:style w:type="paragraph" w:customStyle="1" w:styleId="46">
    <w:name w:val="三级条标题"/>
    <w:basedOn w:val="45"/>
    <w:next w:val="42"/>
    <w:qFormat/>
    <w:uiPriority w:val="0"/>
    <w:pPr>
      <w:numPr>
        <w:ilvl w:val="3"/>
      </w:numPr>
      <w:outlineLvl w:val="4"/>
    </w:pPr>
  </w:style>
  <w:style w:type="paragraph" w:customStyle="1" w:styleId="47">
    <w:name w:val="四级条标题"/>
    <w:basedOn w:val="46"/>
    <w:next w:val="42"/>
    <w:qFormat/>
    <w:uiPriority w:val="0"/>
    <w:pPr>
      <w:numPr>
        <w:ilvl w:val="4"/>
      </w:numPr>
      <w:outlineLvl w:val="5"/>
    </w:pPr>
  </w:style>
  <w:style w:type="paragraph" w:customStyle="1" w:styleId="48">
    <w:name w:val="五级条标题"/>
    <w:basedOn w:val="47"/>
    <w:next w:val="42"/>
    <w:qFormat/>
    <w:uiPriority w:val="0"/>
    <w:pPr>
      <w:numPr>
        <w:ilvl w:val="5"/>
      </w:numPr>
      <w:outlineLvl w:val="6"/>
    </w:pPr>
  </w:style>
  <w:style w:type="paragraph" w:customStyle="1" w:styleId="49">
    <w:name w:val="二级无"/>
    <w:basedOn w:val="45"/>
    <w:qFormat/>
    <w:uiPriority w:val="0"/>
    <w:pPr>
      <w:spacing w:beforeLines="0" w:afterLines="0"/>
    </w:pPr>
    <w:rPr>
      <w:rFonts w:ascii="宋体" w:eastAsia="宋体"/>
    </w:rPr>
  </w:style>
  <w:style w:type="paragraph" w:customStyle="1" w:styleId="50">
    <w:name w:val="正文表标题"/>
    <w:next w:val="42"/>
    <w:qFormat/>
    <w:uiPriority w:val="0"/>
    <w:pPr>
      <w:tabs>
        <w:tab w:val="left" w:pos="839"/>
      </w:tabs>
      <w:spacing w:beforeLines="50" w:afterLines="50"/>
      <w:ind w:left="839" w:hanging="360"/>
      <w:jc w:val="center"/>
    </w:pPr>
    <w:rPr>
      <w:rFonts w:ascii="黑体" w:hAnsi="Times New Roman" w:eastAsia="黑体" w:cs="Times New Roman"/>
      <w:kern w:val="0"/>
      <w:sz w:val="21"/>
      <w:szCs w:val="20"/>
      <w:lang w:val="en-US" w:eastAsia="zh-CN" w:bidi="ar-SA"/>
    </w:rPr>
  </w:style>
  <w:style w:type="paragraph" w:customStyle="1" w:styleId="51">
    <w:name w:val="正文图标题"/>
    <w:next w:val="42"/>
    <w:qFormat/>
    <w:uiPriority w:val="0"/>
    <w:pPr>
      <w:numPr>
        <w:ilvl w:val="0"/>
        <w:numId w:val="3"/>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character" w:customStyle="1" w:styleId="52">
    <w:name w:val="日期 Char"/>
    <w:basedOn w:val="22"/>
    <w:link w:val="13"/>
    <w:qFormat/>
    <w:uiPriority w:val="0"/>
    <w:rPr>
      <w:rFonts w:ascii="Calibri" w:hAnsi="Calibri" w:eastAsia="宋体" w:cs="Times New Roman"/>
    </w:rPr>
  </w:style>
  <w:style w:type="character" w:customStyle="1" w:styleId="53">
    <w:name w:val="Char Char2"/>
    <w:basedOn w:val="22"/>
    <w:semiHidden/>
    <w:qFormat/>
    <w:uiPriority w:val="0"/>
    <w:rPr>
      <w:kern w:val="2"/>
      <w:sz w:val="21"/>
      <w:szCs w:val="22"/>
    </w:rPr>
  </w:style>
  <w:style w:type="character" w:customStyle="1" w:styleId="54">
    <w:name w:val="批注框文本 Char"/>
    <w:basedOn w:val="22"/>
    <w:link w:val="14"/>
    <w:semiHidden/>
    <w:qFormat/>
    <w:uiPriority w:val="0"/>
    <w:rPr>
      <w:rFonts w:ascii="Calibri" w:hAnsi="Calibri" w:eastAsia="宋体" w:cs="Times New Roman"/>
      <w:sz w:val="18"/>
      <w:szCs w:val="18"/>
    </w:rPr>
  </w:style>
  <w:style w:type="character" w:customStyle="1" w:styleId="55">
    <w:name w:val="Char Char1"/>
    <w:basedOn w:val="22"/>
    <w:semiHidden/>
    <w:qFormat/>
    <w:uiPriority w:val="0"/>
    <w:rPr>
      <w:kern w:val="2"/>
      <w:sz w:val="18"/>
      <w:szCs w:val="18"/>
    </w:rPr>
  </w:style>
  <w:style w:type="paragraph" w:styleId="56">
    <w:name w:val="No Spacing"/>
    <w:qFormat/>
    <w:uiPriority w:val="1"/>
    <w:rPr>
      <w:rFonts w:ascii="Calibri" w:hAnsi="Calibri" w:eastAsia="宋体" w:cs="Times New Roman"/>
      <w:kern w:val="0"/>
      <w:sz w:val="22"/>
      <w:szCs w:val="22"/>
      <w:lang w:val="en-US" w:eastAsia="zh-CN" w:bidi="ar-SA"/>
    </w:rPr>
  </w:style>
  <w:style w:type="character" w:customStyle="1" w:styleId="57">
    <w:name w:val="无间隔 Char"/>
    <w:basedOn w:val="22"/>
    <w:qFormat/>
    <w:uiPriority w:val="1"/>
    <w:rPr>
      <w:sz w:val="22"/>
      <w:szCs w:val="22"/>
      <w:lang w:val="en-US" w:eastAsia="zh-CN" w:bidi="ar-SA"/>
    </w:rPr>
  </w:style>
  <w:style w:type="character" w:customStyle="1" w:styleId="58">
    <w:name w:val="正文文本 Char"/>
    <w:basedOn w:val="22"/>
    <w:link w:val="2"/>
    <w:qFormat/>
    <w:uiPriority w:val="0"/>
    <w:rPr>
      <w:rFonts w:ascii="Times New Roman" w:hAnsi="Times New Roman" w:eastAsia="宋体" w:cs="Times New Roman"/>
      <w:szCs w:val="24"/>
    </w:rPr>
  </w:style>
  <w:style w:type="character" w:customStyle="1" w:styleId="59">
    <w:name w:val="Char Char"/>
    <w:basedOn w:val="22"/>
    <w:qFormat/>
    <w:uiPriority w:val="0"/>
    <w:rPr>
      <w:rFonts w:ascii="Times New Roman" w:hAnsi="Times New Roman"/>
      <w:kern w:val="2"/>
      <w:sz w:val="21"/>
      <w:szCs w:val="24"/>
    </w:rPr>
  </w:style>
  <w:style w:type="character" w:customStyle="1" w:styleId="60">
    <w:name w:val="HTML 预设格式 Char"/>
    <w:basedOn w:val="22"/>
    <w:link w:val="18"/>
    <w:qFormat/>
    <w:uiPriority w:val="0"/>
    <w:rPr>
      <w:rFonts w:ascii="Arial" w:hAnsi="Arial" w:eastAsia="宋体" w:cs="Arial"/>
      <w:kern w:val="0"/>
      <w:sz w:val="24"/>
      <w:szCs w:val="24"/>
    </w:rPr>
  </w:style>
  <w:style w:type="paragraph" w:customStyle="1" w:styleId="61">
    <w:name w:val="数字编号列项（二级）"/>
    <w:qFormat/>
    <w:uiPriority w:val="0"/>
    <w:pPr>
      <w:numPr>
        <w:ilvl w:val="1"/>
        <w:numId w:val="4"/>
      </w:numPr>
      <w:jc w:val="both"/>
    </w:pPr>
    <w:rPr>
      <w:rFonts w:ascii="宋体" w:hAnsi="Times New Roman" w:eastAsia="宋体" w:cs="Times New Roman"/>
      <w:kern w:val="0"/>
      <w:sz w:val="21"/>
      <w:szCs w:val="20"/>
      <w:lang w:val="en-US" w:eastAsia="zh-CN" w:bidi="ar-SA"/>
    </w:rPr>
  </w:style>
  <w:style w:type="paragraph" w:customStyle="1" w:styleId="62">
    <w:name w:val="字母编号列项（一级）"/>
    <w:qFormat/>
    <w:uiPriority w:val="0"/>
    <w:pPr>
      <w:numPr>
        <w:ilvl w:val="0"/>
        <w:numId w:val="4"/>
      </w:numPr>
      <w:jc w:val="both"/>
    </w:pPr>
    <w:rPr>
      <w:rFonts w:ascii="宋体" w:hAnsi="Times New Roman" w:eastAsia="宋体" w:cs="Times New Roman"/>
      <w:kern w:val="0"/>
      <w:sz w:val="21"/>
      <w:szCs w:val="20"/>
      <w:lang w:val="en-US" w:eastAsia="zh-CN" w:bidi="ar-SA"/>
    </w:rPr>
  </w:style>
  <w:style w:type="paragraph" w:customStyle="1" w:styleId="63">
    <w:name w:val="编号列项（三级）"/>
    <w:qFormat/>
    <w:uiPriority w:val="0"/>
    <w:pPr>
      <w:numPr>
        <w:ilvl w:val="2"/>
        <w:numId w:val="4"/>
      </w:numPr>
    </w:pPr>
    <w:rPr>
      <w:rFonts w:ascii="宋体" w:hAnsi="Times New Roman" w:eastAsia="宋体" w:cs="Times New Roman"/>
      <w:kern w:val="0"/>
      <w:sz w:val="21"/>
      <w:szCs w:val="20"/>
      <w:lang w:val="en-US" w:eastAsia="zh-CN" w:bidi="ar-SA"/>
    </w:rPr>
  </w:style>
  <w:style w:type="character" w:customStyle="1" w:styleId="64">
    <w:name w:val="正文文本 2 Char"/>
    <w:basedOn w:val="22"/>
    <w:link w:val="17"/>
    <w:qFormat/>
    <w:uiPriority w:val="0"/>
    <w:rPr>
      <w:rFonts w:ascii="Times New Roman" w:hAnsi="Times New Roman" w:eastAsia="宋体" w:cs="Times New Roman"/>
      <w:color w:val="000000"/>
      <w:szCs w:val="21"/>
    </w:rPr>
  </w:style>
  <w:style w:type="character" w:customStyle="1" w:styleId="65">
    <w:name w:val="headline-content2"/>
    <w:basedOn w:val="22"/>
    <w:qFormat/>
    <w:uiPriority w:val="0"/>
  </w:style>
  <w:style w:type="paragraph" w:customStyle="1" w:styleId="66">
    <w:name w:val="Char Char Char Char Char Char Char Char Char Char Char Char Char Char Char Char"/>
    <w:basedOn w:val="1"/>
    <w:qFormat/>
    <w:uiPriority w:val="0"/>
    <w:pPr>
      <w:widowControl/>
      <w:spacing w:line="240" w:lineRule="exact"/>
      <w:jc w:val="left"/>
      <w:textAlignment w:val="baseline"/>
    </w:pPr>
    <w:rPr>
      <w:rFonts w:ascii="Verdana" w:hAnsi="Verdana"/>
      <w:color w:val="000000"/>
      <w:kern w:val="0"/>
      <w:sz w:val="20"/>
      <w:szCs w:val="20"/>
      <w:u w:color="000000"/>
      <w:lang w:eastAsia="en-US"/>
    </w:rPr>
  </w:style>
  <w:style w:type="character" w:customStyle="1" w:styleId="67">
    <w:name w:val="正文1"/>
    <w:basedOn w:val="22"/>
    <w:qFormat/>
    <w:uiPriority w:val="0"/>
    <w:rPr>
      <w:rFonts w:hint="eastAsia" w:ascii="宋体" w:hAnsi="宋体" w:eastAsia="宋体"/>
      <w:sz w:val="22"/>
      <w:szCs w:val="22"/>
    </w:rPr>
  </w:style>
  <w:style w:type="paragraph" w:customStyle="1" w:styleId="68">
    <w:name w:val="三级无"/>
    <w:basedOn w:val="46"/>
    <w:qFormat/>
    <w:uiPriority w:val="0"/>
    <w:pPr>
      <w:spacing w:beforeLines="0" w:afterLines="0"/>
    </w:pPr>
    <w:rPr>
      <w:rFonts w:ascii="宋体" w:eastAsia="宋体"/>
    </w:rPr>
  </w:style>
  <w:style w:type="paragraph" w:customStyle="1" w:styleId="69">
    <w:name w:val="一级无"/>
    <w:basedOn w:val="43"/>
    <w:qFormat/>
    <w:uiPriority w:val="0"/>
    <w:pPr>
      <w:numPr>
        <w:ilvl w:val="0"/>
        <w:numId w:val="0"/>
      </w:numPr>
      <w:spacing w:beforeLines="0" w:afterLines="0"/>
    </w:pPr>
    <w:rPr>
      <w:rFonts w:ascii="宋体" w:eastAsia="宋体"/>
    </w:rPr>
  </w:style>
  <w:style w:type="paragraph" w:customStyle="1" w:styleId="70">
    <w:name w:val="样式1"/>
    <w:basedOn w:val="3"/>
    <w:qFormat/>
    <w:uiPriority w:val="0"/>
    <w:pPr>
      <w:spacing w:line="360" w:lineRule="auto"/>
      <w:ind w:firstLine="560" w:firstLineChars="200"/>
    </w:pPr>
    <w:rPr>
      <w:rFonts w:ascii="宋体" w:hAnsi="宋体" w:eastAsia="黑体"/>
      <w:b w:val="0"/>
      <w:bCs w:val="0"/>
      <w:sz w:val="32"/>
    </w:rPr>
  </w:style>
  <w:style w:type="paragraph" w:customStyle="1" w:styleId="71">
    <w:name w:val="Char Char Char Char Char Char Char Char Char Char Char Char Char Char Char Char1"/>
    <w:basedOn w:val="1"/>
    <w:qFormat/>
    <w:uiPriority w:val="0"/>
    <w:pPr>
      <w:widowControl/>
      <w:spacing w:after="160" w:line="240" w:lineRule="exact"/>
      <w:jc w:val="left"/>
      <w:textAlignment w:val="baseline"/>
    </w:pPr>
    <w:rPr>
      <w:rFonts w:ascii="Verdana" w:hAnsi="Verdana"/>
      <w:color w:val="000000"/>
      <w:kern w:val="0"/>
      <w:sz w:val="20"/>
      <w:szCs w:val="20"/>
      <w:u w:color="000000"/>
      <w:lang w:eastAsia="en-US"/>
    </w:rPr>
  </w:style>
  <w:style w:type="character" w:customStyle="1" w:styleId="72">
    <w:name w:val="text_edit editable-title"/>
    <w:basedOn w:val="22"/>
    <w:qFormat/>
    <w:uiPriority w:val="0"/>
  </w:style>
  <w:style w:type="paragraph" w:styleId="73">
    <w:name w:val="List Paragraph"/>
    <w:basedOn w:val="1"/>
    <w:qFormat/>
    <w:uiPriority w:val="34"/>
    <w:pPr>
      <w:ind w:firstLine="420" w:firstLineChars="200"/>
    </w:pPr>
  </w:style>
  <w:style w:type="paragraph" w:customStyle="1" w:styleId="7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1855F-A324-4324-B28F-2D0F2AF9C41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75</Pages>
  <Words>41526</Words>
  <Characters>50288</Characters>
  <Lines>309</Lines>
  <Paragraphs>87</Paragraphs>
  <TotalTime>0</TotalTime>
  <ScaleCrop>false</ScaleCrop>
  <LinksUpToDate>false</LinksUpToDate>
  <CharactersWithSpaces>51090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2017-04-02T07:58:00Z</dcterms:created>
  <dc:creator>Administrator</dc:creator>
  <cp:lastModifiedBy>你别再晚睡</cp:lastModifiedBy>
  <cp:lastPrinted>2022-09-18T01:40:00Z</cp:lastPrinted>
  <dcterms:modified xsi:type="dcterms:W3CDTF">2023-04-14T10:55:05Z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E1DC8FAF1D2F47A3A2DA7BD9011FFD7C_13</vt:lpwstr>
  </property>
</Properties>
</file>