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日常安全检查表</w:t>
      </w:r>
    </w:p>
    <w:tbl>
      <w:tblPr>
        <w:tblStyle w:val="6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7621"/>
        <w:gridCol w:w="1559"/>
        <w:gridCol w:w="993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检查项目</w:t>
            </w:r>
          </w:p>
        </w:tc>
        <w:tc>
          <w:tcPr>
            <w:tcW w:w="762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检查标准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检查方法（或依据）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tabs>
                <w:tab w:val="left" w:pos="1800"/>
              </w:tabs>
              <w:spacing w:line="320" w:lineRule="exact"/>
              <w:ind w:firstLine="211" w:firstLineChars="1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6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符合</w:t>
            </w:r>
          </w:p>
        </w:tc>
        <w:tc>
          <w:tcPr>
            <w:tcW w:w="2067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不符合及主要问题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工艺</w:t>
            </w:r>
          </w:p>
        </w:tc>
        <w:tc>
          <w:tcPr>
            <w:tcW w:w="7621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检查工艺管线有无震动、松动、跑、冒、滴、漏、腐蚀、堵塞等情况；检查工艺阀门开关是否灵活，是否有开关不到位、过紧、过松响动、内漏外流、腐蚀、堵塞等情况。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依据安全操作法检查现场和记录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67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设备</w:t>
            </w:r>
          </w:p>
        </w:tc>
        <w:tc>
          <w:tcPr>
            <w:tcW w:w="7621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检查运转设备的基础牢固情况、运转及润滑情况，各运转部件是否有异常响声，裸露的运转部件防护罩是否齐全可靠，辅机及管线是否有震动，检查静止设备的运转状态是否良好。 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依据安全操作规程检查现场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67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电气</w:t>
            </w:r>
          </w:p>
        </w:tc>
        <w:tc>
          <w:tcPr>
            <w:tcW w:w="7621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检查电气设备的工作状态、电机声音是否增大、震动是否增强，保护接地是否牢靠，电机及轴承温度是否升高、电机及电器元件是否有火化及异常声音、气味，变、配电室门窗、玻璃、及安全防护措施是否齐全。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依据安全操作规程检查现场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67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现场管理</w:t>
            </w:r>
          </w:p>
        </w:tc>
        <w:tc>
          <w:tcPr>
            <w:tcW w:w="7621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查工作现场是否清洁、有序、员工劳保用品的穿戴是否符合要求各种通道是否畅通无阻，应急灯具是否完好，消防设施是否安全可靠，气防用具是否定期维护保养，时刻处于备用状态等。安全设施是否处于正常状态。可能发生急性职业损伤的有毒有害作业场所按规定设置警示标志、报警设施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、冲洗设施防护急救器具转柜是否完好，柜内设施是否齐全。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查现场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67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安全教育</w:t>
            </w:r>
          </w:p>
        </w:tc>
        <w:tc>
          <w:tcPr>
            <w:tcW w:w="7621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查各车间对外来参观、学习，外来施工单位进行作业现场前的安全培训教育工作。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查现场查记录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67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关键装置及重点部位</w:t>
            </w:r>
          </w:p>
        </w:tc>
        <w:tc>
          <w:tcPr>
            <w:tcW w:w="7621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检查公司关键装置及重点部位的运行状况是否良好，安全监控设施运行情况是否符合要求。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查现场查记录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67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作业证</w:t>
            </w:r>
          </w:p>
        </w:tc>
        <w:tc>
          <w:tcPr>
            <w:tcW w:w="7621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检查公司员工在进行动火作业、进入受限空间作业、破土作业、临时用电作业、高处作业、检修作业等危险作业，作业证的申办工作。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查作业许可证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67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警示标志</w:t>
            </w:r>
          </w:p>
        </w:tc>
        <w:tc>
          <w:tcPr>
            <w:tcW w:w="7621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对公司易燃易爆、有毒有害场所的警示标志和告知牌的完好情况，检维修施工、吊装等作业现场设置警戒区域和警示标志的情况进行检查。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查现场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67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其它</w:t>
            </w:r>
          </w:p>
        </w:tc>
        <w:tc>
          <w:tcPr>
            <w:tcW w:w="7621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检查公司范围内外来施工队伍，施工是否按照国家和企业的有关要求规定进行施工。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查现场查记录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67" w:type="dxa"/>
          </w:tcPr>
          <w:p>
            <w:pPr>
              <w:tabs>
                <w:tab w:val="left" w:pos="1800"/>
              </w:tabs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line="3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检查人：                                                                        检查时间：  </w:t>
      </w:r>
    </w:p>
    <w:sectPr>
      <w:headerReference r:id="rId3" w:type="default"/>
      <w:pgSz w:w="16838" w:h="11906" w:orient="landscape"/>
      <w:pgMar w:top="1418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四川阆中光明玻璃制品有限公司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80"/>
    <w:rsid w:val="001A0373"/>
    <w:rsid w:val="001C08C8"/>
    <w:rsid w:val="00201688"/>
    <w:rsid w:val="0032608B"/>
    <w:rsid w:val="00367B8B"/>
    <w:rsid w:val="00421880"/>
    <w:rsid w:val="00473B01"/>
    <w:rsid w:val="007E1F21"/>
    <w:rsid w:val="00940634"/>
    <w:rsid w:val="00BF3001"/>
    <w:rsid w:val="00CB6958"/>
    <w:rsid w:val="00CF4995"/>
    <w:rsid w:val="00E14F3A"/>
    <w:rsid w:val="06040B44"/>
    <w:rsid w:val="190C5EDE"/>
    <w:rsid w:val="42FE5266"/>
    <w:rsid w:val="439B0965"/>
    <w:rsid w:val="47CC3996"/>
    <w:rsid w:val="6513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996</Words>
  <Characters>5680</Characters>
  <Lines>47</Lines>
  <Paragraphs>13</Paragraphs>
  <TotalTime>4</TotalTime>
  <ScaleCrop>false</ScaleCrop>
  <LinksUpToDate>false</LinksUpToDate>
  <CharactersWithSpaces>6663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2016-11-29T14:47:00Z</dcterms:created>
  <dc:creator>lenovo</dc:creator>
  <cp:lastModifiedBy>Administrator</cp:lastModifiedBy>
  <dcterms:modified xsi:type="dcterms:W3CDTF">2022-04-11T02:57:08Z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