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  <w:lang w:val="en-US" w:eastAsia="zh-CN"/>
        </w:rPr>
        <w:t>金牌网吧</w:t>
      </w:r>
      <w:bookmarkStart w:id="0" w:name="_GoBack"/>
      <w:bookmarkEnd w:id="0"/>
      <w:r>
        <w:rPr>
          <w:rFonts w:hint="eastAsia"/>
        </w:rPr>
        <w:t>消防安全疏散设施的定期检查清单</w:t>
      </w:r>
    </w:p>
    <w:tbl>
      <w:tblPr>
        <w:tblStyle w:val="4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黑体_GBK"/>
                <w:b/>
                <w:sz w:val="24"/>
              </w:rPr>
            </w:pPr>
            <w:r>
              <w:rPr>
                <w:rFonts w:eastAsia="方正黑体_GBK"/>
                <w:b/>
                <w:sz w:val="24"/>
              </w:rPr>
              <w:t>行业类别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黑体_GBK"/>
                <w:b/>
                <w:sz w:val="24"/>
              </w:rPr>
            </w:pPr>
            <w:r>
              <w:rPr>
                <w:rFonts w:eastAsia="方正黑体_GBK"/>
                <w:b/>
                <w:sz w:val="24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网吧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1、安全疏散设施包括疏散通道、安全出口、疏散楼梯、防火门、防火卷帘门、疏散指示、应急照明灯具等设施。应按照有关规范配备相应数量的消防安全疏散设施，并建档管理。</w:t>
            </w:r>
            <w:r>
              <w:rPr>
                <w:rFonts w:eastAsia="仿宋"/>
                <w:b/>
                <w:sz w:val="28"/>
                <w:szCs w:val="28"/>
              </w:rPr>
              <w:t> </w:t>
            </w:r>
            <w:r>
              <w:rPr>
                <w:rFonts w:hint="eastAsia" w:eastAsia="仿宋"/>
                <w:b/>
                <w:sz w:val="28"/>
                <w:szCs w:val="28"/>
              </w:rPr>
              <w:t>每日对安全疏散设施进行巡查，发现有以下问题的，应立即整改。</w:t>
            </w:r>
            <w:r>
              <w:rPr>
                <w:rFonts w:eastAsia="仿宋"/>
                <w:b/>
                <w:sz w:val="28"/>
                <w:szCs w:val="28"/>
              </w:rPr>
              <w:t> (1)</w:t>
            </w:r>
            <w:r>
              <w:rPr>
                <w:rFonts w:hint="eastAsia" w:eastAsia="仿宋"/>
                <w:b/>
                <w:sz w:val="28"/>
                <w:szCs w:val="28"/>
              </w:rPr>
              <w:t>、占用疏散通道。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(2)</w:t>
            </w:r>
            <w:r>
              <w:rPr>
                <w:rFonts w:hint="eastAsia" w:eastAsia="仿宋"/>
                <w:b/>
                <w:sz w:val="28"/>
                <w:szCs w:val="28"/>
              </w:rPr>
              <w:t>、堵塞安全出口</w:t>
            </w:r>
            <w:r>
              <w:rPr>
                <w:rFonts w:eastAsia="仿宋"/>
                <w:b/>
                <w:sz w:val="28"/>
                <w:szCs w:val="28"/>
              </w:rPr>
              <w:t>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(3)</w:t>
            </w:r>
            <w:r>
              <w:rPr>
                <w:rFonts w:hint="eastAsia" w:eastAsia="仿宋"/>
                <w:b/>
                <w:sz w:val="28"/>
                <w:szCs w:val="28"/>
              </w:rPr>
              <w:t>、锁闭疏散门</w:t>
            </w:r>
            <w:r>
              <w:rPr>
                <w:rFonts w:eastAsia="仿宋"/>
                <w:b/>
                <w:sz w:val="28"/>
                <w:szCs w:val="28"/>
              </w:rPr>
              <w:t>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(4)</w:t>
            </w:r>
            <w:r>
              <w:rPr>
                <w:rFonts w:hint="eastAsia" w:eastAsia="仿宋"/>
                <w:b/>
                <w:sz w:val="28"/>
                <w:szCs w:val="28"/>
              </w:rPr>
              <w:t>、在疏散楼梯上堆放物品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(5)</w:t>
            </w:r>
            <w:r>
              <w:rPr>
                <w:rFonts w:hint="eastAsia" w:eastAsia="仿宋"/>
                <w:b/>
                <w:sz w:val="28"/>
                <w:szCs w:val="28"/>
              </w:rPr>
              <w:t>、破坏、覆盖、挪用疏散指示标示、应急照明灯具。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2、对疏散指示和应急照明灯具的性能进行检测，发现故障及时更换或维修。</w:t>
            </w:r>
            <w:r>
              <w:rPr>
                <w:rFonts w:eastAsia="仿宋"/>
                <w:b/>
                <w:sz w:val="28"/>
                <w:szCs w:val="28"/>
              </w:rPr>
              <w:t>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3</w:t>
            </w:r>
            <w:r>
              <w:rPr>
                <w:rFonts w:hint="eastAsia" w:eastAsia="仿宋"/>
                <w:b/>
                <w:sz w:val="28"/>
                <w:szCs w:val="28"/>
              </w:rPr>
              <w:t>、每月对防火卷帘门和防火门的开启情况进行检査，发现开启不灵活、闭门器损坏等故障及时维修</w:t>
            </w:r>
            <w:r>
              <w:rPr>
                <w:rFonts w:eastAsia="仿宋"/>
                <w:b/>
                <w:sz w:val="28"/>
                <w:szCs w:val="28"/>
              </w:rPr>
              <w:t> 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4</w:t>
            </w:r>
            <w:r>
              <w:rPr>
                <w:rFonts w:hint="eastAsia" w:eastAsia="仿宋"/>
                <w:b/>
                <w:sz w:val="28"/>
                <w:szCs w:val="28"/>
              </w:rPr>
              <w:t>、每月进行一次电源切换试验，以检测疏散指示和应急照明的完好率，并根据实际情况进行调整。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二"/>
    <w:basedOn w:val="2"/>
    <w:uiPriority w:val="0"/>
    <w:pPr>
      <w:jc w:val="center"/>
    </w:pPr>
    <w:rPr>
      <w:rFonts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2023-11-02T09:09:35Z</dcterms:created>
  <dc:creator>Administrator</dc:creator>
  <cp:lastModifiedBy>                 ╯</cp:lastModifiedBy>
  <dcterms:modified xsi:type="dcterms:W3CDTF">2023-11-02T09:10:21Z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