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05"/>
        <w:gridCol w:w="1380"/>
        <w:gridCol w:w="4155"/>
        <w:gridCol w:w="1500"/>
        <w:gridCol w:w="102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站日常安全隐患检查记录表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检查部位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检查内容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检查标准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问题情况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整改完成情况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4"/>
              </w:rPr>
              <w:t>整改责任人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前庭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员工行为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劳动纪律符合规定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现场安全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无“三违”行为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加油场地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无油污、无烟蒂、警示牌完好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消防器材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数量齐全、压力正常、位置正确、卫生良好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加油机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外观完好无油污、加油枪无故障、视油器无气泡杂质、计量器显示清晰，内部完好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照明灯具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照度正常、符合防爆要求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罩棚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无漏水、无开裂、无材料脱落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油罐区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罐区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罐区干净无杂质、无易燃物、无明显油气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操作井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无积水、油污、杂质、无明显油气味、无裂损、无锈蚀、无渗漏，跨接完好，计量口密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通气管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安装牢固、阻火器无油污、管线无腐蚀损坏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卸油区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干净无油污和明显的油气味、卸油口密闭管线完好、开关灵活、无渗漏、无腐蚀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消防器材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数量齐全、压力正常、位置正确、卫生良好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静电报警器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接头紧固、完好有效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人体静电释放桩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完好、有效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潜油泵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油气回收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无异常声音、无渗漏、无油气味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油罐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无明显上浮和下沉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办公区域/生活区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视频监控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各摄像头对准制作位置，视频显示清晰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电器、线路      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无超负荷使用、无私拉乱接、无电烧痕迹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消防器材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数量齐全、压力正常、位置正确、卫生良好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电器设备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开关柜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开关完整牢固、线路无搭连、无乱接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配电柜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仪表完好准确、线路规则有序，继电器动作灵活，接地保护设施有效完好、无烧结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发电机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安装牢固、无渗漏、皮带无松动、机油、冷却水充足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消防器材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是否配备C02灭火器，对否定期保养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 xml:space="preserve"> 环保</w:t>
            </w: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隔油池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无开裂、无明显浮油、杂物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卫生间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设施设备安全、地面不湿滑、定时是否巡检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ZTM3NWE5MDBiNTFmNGEzOTQ4MDIzZGE1NDcxM2UifQ=="/>
  </w:docVars>
  <w:rsids>
    <w:rsidRoot w:val="00172A27"/>
    <w:rsid w:val="65C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629</Characters>
  <Lines>0</Lines>
  <Paragraphs>0</Paragraphs>
  <TotalTime>0</TotalTime>
  <ScaleCrop>false</ScaleCrop>
  <LinksUpToDate>false</LinksUpToDate>
  <CharactersWithSpaces>636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2023-04-20T11:46:00Z</dcterms:created>
  <dc:creator>小汪</dc:creator>
  <cp:lastModifiedBy>小汪</cp:lastModifiedBy>
  <dcterms:modified xsi:type="dcterms:W3CDTF">2023-04-20T11:46:48Z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48BEF5A72BA049558445E97BF977BE08_11</vt:lpwstr>
  </property>
</Properties>
</file>