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/>
          <w:b/>
          <w:bCs/>
          <w:sz w:val="32"/>
          <w:szCs w:val="32"/>
          <w:lang w:eastAsia="zh-CN"/>
        </w:rPr>
      </w:pPr>
      <w:r>
        <w:rPr>
          <w:rFonts w:hint="eastAsia" w:ascii="Calibri Light"/>
          <w:b/>
          <w:bCs/>
          <w:sz w:val="32"/>
          <w:szCs w:val="32"/>
          <w:lang w:eastAsia="zh-CN"/>
        </w:rPr>
        <w:t>营山县千祥烟花爆竹连锁有限公司安全检查记录</w:t>
      </w:r>
    </w:p>
    <w:p>
      <w:pPr>
        <w:jc w:val="center"/>
        <w:rPr>
          <w:rFonts w:hint="eastAsia" w:ascii="Calibri Light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登记号</w:t>
      </w:r>
      <w:r>
        <w:rPr>
          <w:rFonts w:hint="eastAsia" w:ascii="黑体" w:hAnsi="黑体" w:eastAsia="黑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/>
        </w:rPr>
        <w:t>YSQX/JLBG31</w:t>
      </w:r>
    </w:p>
    <w:tbl>
      <w:tblPr>
        <w:tblStyle w:val="3"/>
        <w:tblpPr w:leftFromText="180" w:rightFromText="180" w:vertAnchor="text" w:horzAnchor="page" w:tblpXSpec="center" w:tblpY="234"/>
        <w:tblOverlap w:val="never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14"/>
        <w:gridCol w:w="2682"/>
        <w:gridCol w:w="1276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检查类型</w:t>
            </w:r>
          </w:p>
        </w:tc>
        <w:tc>
          <w:tcPr>
            <w:tcW w:w="838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季节性检查□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、节假日检查□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、专项检查□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、综合检查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、专业检查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检查单位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检查人员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月    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被检查单位</w:t>
            </w:r>
            <w:r>
              <w:rPr>
                <w:rFonts w:hint="eastAsia"/>
                <w:b/>
                <w:bCs/>
                <w:lang w:val="en-US" w:eastAsia="zh-CN"/>
              </w:rPr>
              <w:t>（人）</w:t>
            </w:r>
            <w:r>
              <w:rPr>
                <w:rFonts w:hint="eastAsia"/>
                <w:b/>
                <w:bCs/>
                <w:lang w:eastAsia="zh-CN"/>
              </w:rPr>
              <w:t>签字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exac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检查项目</w:t>
            </w: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838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lang w:eastAsia="zh-CN"/>
              </w:rPr>
              <w:t>值班人员是否脱岗，通信是否畅通，是否持证上岗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lang w:eastAsia="zh-CN"/>
              </w:rPr>
              <w:t>库区内是否有闲杂人员，车辆、人员出入是否登记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lang w:eastAsia="zh-CN"/>
              </w:rPr>
              <w:t>库内人员是否按规章制度操作，是否违法劳动纪律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4、</w:t>
            </w:r>
            <w:r>
              <w:rPr>
                <w:rFonts w:hint="eastAsia"/>
                <w:b/>
                <w:bCs/>
                <w:lang w:eastAsia="zh-CN"/>
              </w:rPr>
              <w:t>安全警示标识、消防标示等是否完备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5、</w:t>
            </w:r>
            <w:r>
              <w:rPr>
                <w:rFonts w:hint="eastAsia"/>
                <w:b/>
                <w:bCs/>
                <w:lang w:eastAsia="zh-CN"/>
              </w:rPr>
              <w:t>防雷、防静电设施是否完好并正常使用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6、</w:t>
            </w:r>
            <w:r>
              <w:rPr>
                <w:rFonts w:hint="eastAsia"/>
                <w:b/>
                <w:bCs/>
                <w:lang w:eastAsia="zh-CN"/>
              </w:rPr>
              <w:t>消防器材是否按规定存放，是否维护并可正常使用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7、</w:t>
            </w:r>
            <w:r>
              <w:rPr>
                <w:rFonts w:hint="eastAsia"/>
                <w:b/>
                <w:bCs/>
                <w:lang w:eastAsia="zh-CN"/>
              </w:rPr>
              <w:t>消防泵是否能正常启动，消防池水源是否充足，消防沙池是否装满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8、</w:t>
            </w:r>
            <w:r>
              <w:rPr>
                <w:rFonts w:hint="eastAsia"/>
                <w:b/>
                <w:bCs/>
                <w:lang w:eastAsia="zh-CN"/>
              </w:rPr>
              <w:t>库内温湿度计是否正常使用并记录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9、</w:t>
            </w:r>
            <w:r>
              <w:rPr>
                <w:rFonts w:hint="eastAsia"/>
                <w:b/>
                <w:bCs/>
                <w:lang w:eastAsia="zh-CN"/>
              </w:rPr>
              <w:t>仓库</w:t>
            </w:r>
            <w:r>
              <w:rPr>
                <w:rFonts w:hint="eastAsia"/>
                <w:b/>
                <w:bCs/>
              </w:rPr>
              <w:t>通风、降温、</w:t>
            </w:r>
            <w:r>
              <w:rPr>
                <w:rFonts w:hint="eastAsia"/>
                <w:b/>
                <w:bCs/>
                <w:lang w:eastAsia="zh-CN"/>
              </w:rPr>
              <w:t>防潮、</w:t>
            </w:r>
            <w:r>
              <w:rPr>
                <w:rFonts w:hint="eastAsia"/>
                <w:b/>
                <w:bCs/>
              </w:rPr>
              <w:t>除湿</w:t>
            </w:r>
            <w:r>
              <w:rPr>
                <w:rFonts w:hint="eastAsia"/>
                <w:b/>
                <w:bCs/>
                <w:lang w:eastAsia="zh-CN"/>
              </w:rPr>
              <w:t>、防鼠等措施</w:t>
            </w:r>
            <w:r>
              <w:rPr>
                <w:rFonts w:hint="eastAsia"/>
                <w:b/>
                <w:bCs/>
              </w:rPr>
              <w:t>是否符合要求</w:t>
            </w:r>
            <w:r>
              <w:rPr>
                <w:rFonts w:hint="eastAsia"/>
                <w:b/>
                <w:bCs/>
                <w:lang w:eastAsia="zh-CN"/>
              </w:rPr>
              <w:t>并维护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10、</w:t>
            </w:r>
            <w:r>
              <w:rPr>
                <w:rFonts w:hint="eastAsia"/>
                <w:b/>
                <w:bCs/>
              </w:rPr>
              <w:t>仓库存储是否超量</w:t>
            </w:r>
            <w:r>
              <w:rPr>
                <w:rFonts w:hint="eastAsia"/>
                <w:b/>
                <w:bCs/>
                <w:lang w:eastAsia="zh-CN"/>
              </w:rPr>
              <w:t>，产品</w:t>
            </w:r>
            <w:r>
              <w:rPr>
                <w:rFonts w:hint="eastAsia"/>
                <w:b/>
                <w:bCs/>
              </w:rPr>
              <w:t>是否</w:t>
            </w:r>
            <w:r>
              <w:rPr>
                <w:rFonts w:hint="eastAsia"/>
                <w:b/>
                <w:bCs/>
                <w:lang w:eastAsia="zh-CN"/>
              </w:rPr>
              <w:t>分级</w:t>
            </w:r>
            <w:r>
              <w:rPr>
                <w:rFonts w:hint="eastAsia"/>
                <w:b/>
                <w:bCs/>
              </w:rPr>
              <w:t>分类储存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11、</w:t>
            </w:r>
            <w:r>
              <w:rPr>
                <w:rFonts w:hint="eastAsia"/>
                <w:b/>
                <w:bCs/>
              </w:rPr>
              <w:t>仓库储存</w:t>
            </w:r>
            <w:r>
              <w:rPr>
                <w:rFonts w:hint="eastAsia"/>
                <w:b/>
                <w:bCs/>
                <w:lang w:eastAsia="zh-CN"/>
              </w:rPr>
              <w:t>堆垛、</w:t>
            </w:r>
            <w:r>
              <w:rPr>
                <w:rFonts w:hint="eastAsia"/>
                <w:b/>
                <w:bCs/>
              </w:rPr>
              <w:t>堆码</w:t>
            </w:r>
            <w:r>
              <w:rPr>
                <w:rFonts w:hint="eastAsia"/>
                <w:b/>
                <w:bCs/>
                <w:lang w:eastAsia="zh-CN"/>
              </w:rPr>
              <w:t>方式</w:t>
            </w:r>
            <w:r>
              <w:rPr>
                <w:rFonts w:hint="eastAsia"/>
                <w:b/>
                <w:bCs/>
              </w:rPr>
              <w:t>是否整齐并</w:t>
            </w:r>
            <w:r>
              <w:rPr>
                <w:rFonts w:hint="eastAsia"/>
                <w:b/>
                <w:bCs/>
                <w:lang w:eastAsia="zh-CN"/>
              </w:rPr>
              <w:t>规范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12、</w:t>
            </w:r>
            <w:r>
              <w:rPr>
                <w:rFonts w:hint="eastAsia"/>
                <w:b/>
                <w:bCs/>
              </w:rPr>
              <w:t>监控系统运行</w:t>
            </w:r>
            <w:r>
              <w:rPr>
                <w:rFonts w:hint="eastAsia"/>
                <w:b/>
                <w:bCs/>
                <w:lang w:eastAsia="zh-CN"/>
              </w:rPr>
              <w:t>是否</w:t>
            </w:r>
            <w:r>
              <w:rPr>
                <w:rFonts w:hint="eastAsia"/>
                <w:b/>
                <w:bCs/>
              </w:rPr>
              <w:t>正常</w:t>
            </w:r>
            <w:r>
              <w:rPr>
                <w:rFonts w:hint="eastAsia"/>
                <w:b/>
                <w:bCs/>
                <w:lang w:eastAsia="zh-CN"/>
              </w:rPr>
              <w:t>并如实记录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13、</w:t>
            </w:r>
            <w:r>
              <w:rPr>
                <w:rFonts w:hint="eastAsia"/>
                <w:b/>
                <w:bCs/>
                <w:lang w:eastAsia="zh-CN"/>
              </w:rPr>
              <w:t>职业危害防护设施、个体防护用品是否正常维护并正常使用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14、</w:t>
            </w:r>
            <w:r>
              <w:rPr>
                <w:rFonts w:hint="eastAsia"/>
                <w:b/>
                <w:bCs/>
                <w:lang w:eastAsia="zh-CN"/>
              </w:rPr>
              <w:t>值班人员是否定时巡查，发现问题和隐患是否立即处理或上报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15、</w:t>
            </w:r>
            <w:r>
              <w:rPr>
                <w:rFonts w:hint="eastAsia"/>
                <w:b/>
                <w:bCs/>
                <w:lang w:eastAsia="zh-CN"/>
              </w:rPr>
              <w:t>库区外山体是否有滑坡迹象，库区内排水是否通畅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16、</w:t>
            </w:r>
            <w:r>
              <w:rPr>
                <w:rFonts w:hint="eastAsia"/>
                <w:b/>
                <w:bCs/>
                <w:lang w:eastAsia="zh-CN"/>
              </w:rPr>
              <w:t>仓库周边是否存在其它安全隐患，仓库卫生环境是否达标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</w:t>
            </w: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它</w:t>
            </w: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检查记录</w:t>
            </w:r>
          </w:p>
        </w:tc>
        <w:tc>
          <w:tcPr>
            <w:tcW w:w="8388" w:type="dxa"/>
            <w:gridSpan w:val="4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记录人员：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整改计划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和措施</w:t>
            </w:r>
          </w:p>
        </w:tc>
        <w:tc>
          <w:tcPr>
            <w:tcW w:w="8388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b/>
                <w:bCs/>
                <w:vertAlign w:val="baseline"/>
              </w:rPr>
            </w:pPr>
          </w:p>
          <w:p>
            <w:pPr>
              <w:spacing w:line="240" w:lineRule="auto"/>
              <w:rPr>
                <w:b/>
                <w:bCs/>
                <w:vertAlign w:val="baseline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安全管理人员：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年   月   日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审批人：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</w:tbl>
    <w:p>
      <w:pPr>
        <w:jc w:val="both"/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/>
        </w:rPr>
        <w:t xml:space="preserve">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21D1"/>
    <w:rsid w:val="04DA35D7"/>
    <w:rsid w:val="08D60170"/>
    <w:rsid w:val="09C43FE8"/>
    <w:rsid w:val="16F739F0"/>
    <w:rsid w:val="1C45363E"/>
    <w:rsid w:val="1E300BDC"/>
    <w:rsid w:val="209176EB"/>
    <w:rsid w:val="24DB1BAD"/>
    <w:rsid w:val="26C76999"/>
    <w:rsid w:val="26DD6E60"/>
    <w:rsid w:val="297E03BF"/>
    <w:rsid w:val="2CFE7DE4"/>
    <w:rsid w:val="2F257504"/>
    <w:rsid w:val="308418C1"/>
    <w:rsid w:val="328A4638"/>
    <w:rsid w:val="379F6F5A"/>
    <w:rsid w:val="3AE3409C"/>
    <w:rsid w:val="3B1821D1"/>
    <w:rsid w:val="3F9E56CC"/>
    <w:rsid w:val="46511F36"/>
    <w:rsid w:val="4B8A4476"/>
    <w:rsid w:val="55453F13"/>
    <w:rsid w:val="5A8747A8"/>
    <w:rsid w:val="6F791610"/>
    <w:rsid w:val="70903EC4"/>
    <w:rsid w:val="783A0CE8"/>
    <w:rsid w:val="7A3742F6"/>
    <w:rsid w:val="7D6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2018-12-24T03:34:00Z</dcterms:created>
  <dc:creator>简单的快乐</dc:creator>
  <cp:lastModifiedBy>漫步云端</cp:lastModifiedBy>
  <cp:lastPrinted>2019-12-07T00:53:00Z</cp:lastPrinted>
  <dcterms:modified xsi:type="dcterms:W3CDTF">2020-07-20T03:11:46Z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