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4E5" w:rsidRPr="008500E9" w:rsidRDefault="008500E9" w:rsidP="008500E9">
      <w:pPr>
        <w:spacing w:line="720" w:lineRule="exact"/>
        <w:jc w:val="center"/>
        <w:rPr>
          <w:rFonts w:ascii="方正小标宋简体" w:eastAsia="方正小标宋简体" w:hAnsi="仿宋" w:hint="eastAsia"/>
          <w:b/>
          <w:sz w:val="44"/>
          <w:szCs w:val="44"/>
        </w:rPr>
      </w:pPr>
      <w:r w:rsidRPr="008500E9">
        <w:rPr>
          <w:rFonts w:ascii="方正小标宋简体" w:eastAsia="方正小标宋简体" w:hAnsi="仿宋" w:hint="eastAsia"/>
          <w:b/>
          <w:sz w:val="44"/>
          <w:szCs w:val="44"/>
        </w:rPr>
        <w:t>安全检查清单</w:t>
      </w:r>
    </w:p>
    <w:p w:rsidR="008500E9" w:rsidRDefault="008500E9" w:rsidP="008500E9">
      <w:pPr>
        <w:spacing w:line="560" w:lineRule="exact"/>
        <w:rPr>
          <w:rFonts w:ascii="仿宋" w:eastAsia="仿宋" w:hAnsi="仿宋"/>
          <w:b/>
          <w:sz w:val="32"/>
          <w:szCs w:val="32"/>
        </w:rPr>
      </w:pPr>
    </w:p>
    <w:p w:rsidR="008500E9" w:rsidRPr="008500E9" w:rsidRDefault="008500E9" w:rsidP="008500E9">
      <w:pPr>
        <w:spacing w:line="560" w:lineRule="exact"/>
        <w:rPr>
          <w:rFonts w:ascii="仿宋" w:eastAsia="仿宋" w:hAnsi="仿宋" w:hint="eastAsia"/>
          <w:b/>
          <w:sz w:val="32"/>
          <w:szCs w:val="32"/>
        </w:rPr>
      </w:pPr>
      <w:r w:rsidRPr="008500E9">
        <w:rPr>
          <w:rFonts w:ascii="仿宋" w:eastAsia="仿宋" w:hAnsi="仿宋" w:hint="eastAsia"/>
          <w:b/>
          <w:sz w:val="32"/>
          <w:szCs w:val="32"/>
        </w:rPr>
        <w:t>一、</w:t>
      </w:r>
      <w:r w:rsidRPr="008500E9">
        <w:rPr>
          <w:rFonts w:ascii="仿宋" w:eastAsia="仿宋" w:hAnsi="仿宋"/>
          <w:b/>
          <w:sz w:val="32"/>
          <w:szCs w:val="32"/>
        </w:rPr>
        <w:t>机电设备</w:t>
      </w:r>
      <w:r w:rsidRPr="008500E9">
        <w:rPr>
          <w:rFonts w:ascii="仿宋" w:eastAsia="仿宋" w:hAnsi="仿宋" w:hint="eastAsia"/>
          <w:b/>
          <w:sz w:val="32"/>
          <w:szCs w:val="32"/>
        </w:rPr>
        <w:t>、</w:t>
      </w:r>
      <w:r w:rsidRPr="008500E9">
        <w:rPr>
          <w:rFonts w:ascii="仿宋" w:eastAsia="仿宋" w:hAnsi="仿宋"/>
          <w:b/>
          <w:sz w:val="32"/>
          <w:szCs w:val="32"/>
        </w:rPr>
        <w:t>办公设备</w:t>
      </w:r>
    </w:p>
    <w:p w:rsidR="008500E9" w:rsidRPr="008500E9" w:rsidRDefault="008500E9" w:rsidP="008500E9">
      <w:pPr>
        <w:spacing w:line="560" w:lineRule="exact"/>
        <w:rPr>
          <w:rFonts w:ascii="仿宋" w:eastAsia="仿宋" w:hAnsi="仿宋"/>
          <w:b/>
          <w:sz w:val="32"/>
          <w:szCs w:val="32"/>
        </w:rPr>
      </w:pPr>
      <w:r w:rsidRPr="008500E9">
        <w:rPr>
          <w:rFonts w:ascii="仿宋" w:eastAsia="仿宋" w:hAnsi="仿宋" w:hint="eastAsia"/>
          <w:b/>
          <w:sz w:val="32"/>
          <w:szCs w:val="32"/>
        </w:rPr>
        <w:t>二</w:t>
      </w:r>
      <w:r w:rsidRPr="008500E9">
        <w:rPr>
          <w:rFonts w:ascii="仿宋" w:eastAsia="仿宋" w:hAnsi="仿宋"/>
          <w:b/>
          <w:sz w:val="32"/>
          <w:szCs w:val="32"/>
        </w:rPr>
        <w:t>、原水</w:t>
      </w:r>
      <w:r w:rsidRPr="008500E9">
        <w:rPr>
          <w:rFonts w:ascii="仿宋" w:eastAsia="仿宋" w:hAnsi="仿宋" w:hint="eastAsia"/>
          <w:b/>
          <w:sz w:val="32"/>
          <w:szCs w:val="32"/>
        </w:rPr>
        <w:t>输水</w:t>
      </w:r>
      <w:r w:rsidRPr="008500E9">
        <w:rPr>
          <w:rFonts w:ascii="仿宋" w:eastAsia="仿宋" w:hAnsi="仿宋"/>
          <w:b/>
          <w:sz w:val="32"/>
          <w:szCs w:val="32"/>
        </w:rPr>
        <w:t>管道、</w:t>
      </w:r>
      <w:r w:rsidRPr="008500E9">
        <w:rPr>
          <w:rFonts w:ascii="仿宋" w:eastAsia="仿宋" w:hAnsi="仿宋" w:hint="eastAsia"/>
          <w:b/>
          <w:sz w:val="32"/>
          <w:szCs w:val="32"/>
        </w:rPr>
        <w:t>供水</w:t>
      </w:r>
      <w:r w:rsidRPr="008500E9">
        <w:rPr>
          <w:rFonts w:ascii="仿宋" w:eastAsia="仿宋" w:hAnsi="仿宋"/>
          <w:b/>
          <w:sz w:val="32"/>
          <w:szCs w:val="32"/>
        </w:rPr>
        <w:t>管道</w:t>
      </w:r>
    </w:p>
    <w:p w:rsidR="008500E9" w:rsidRPr="008500E9" w:rsidRDefault="008500E9" w:rsidP="008500E9">
      <w:pPr>
        <w:spacing w:line="560" w:lineRule="exact"/>
        <w:rPr>
          <w:rFonts w:ascii="仿宋" w:eastAsia="仿宋" w:hAnsi="仿宋"/>
          <w:b/>
          <w:sz w:val="32"/>
          <w:szCs w:val="32"/>
        </w:rPr>
      </w:pPr>
      <w:r w:rsidRPr="008500E9">
        <w:rPr>
          <w:rFonts w:ascii="仿宋" w:eastAsia="仿宋" w:hAnsi="仿宋" w:hint="eastAsia"/>
          <w:b/>
          <w:sz w:val="32"/>
          <w:szCs w:val="32"/>
        </w:rPr>
        <w:t>三</w:t>
      </w:r>
      <w:r w:rsidRPr="008500E9">
        <w:rPr>
          <w:rFonts w:ascii="仿宋" w:eastAsia="仿宋" w:hAnsi="仿宋"/>
          <w:b/>
          <w:sz w:val="32"/>
          <w:szCs w:val="32"/>
        </w:rPr>
        <w:t>、</w:t>
      </w:r>
      <w:r w:rsidRPr="008500E9">
        <w:rPr>
          <w:rFonts w:ascii="仿宋" w:eastAsia="仿宋" w:hAnsi="仿宋" w:hint="eastAsia"/>
          <w:b/>
          <w:sz w:val="32"/>
          <w:szCs w:val="32"/>
        </w:rPr>
        <w:t>各</w:t>
      </w:r>
      <w:r w:rsidRPr="008500E9">
        <w:rPr>
          <w:rFonts w:ascii="仿宋" w:eastAsia="仿宋" w:hAnsi="仿宋"/>
          <w:b/>
          <w:sz w:val="32"/>
          <w:szCs w:val="32"/>
        </w:rPr>
        <w:t>生产车</w:t>
      </w:r>
      <w:r w:rsidRPr="008500E9">
        <w:rPr>
          <w:rFonts w:ascii="仿宋" w:eastAsia="仿宋" w:hAnsi="仿宋" w:hint="eastAsia"/>
          <w:b/>
          <w:sz w:val="32"/>
          <w:szCs w:val="32"/>
        </w:rPr>
        <w:t>间</w:t>
      </w:r>
    </w:p>
    <w:p w:rsidR="008500E9" w:rsidRPr="008500E9" w:rsidRDefault="008500E9" w:rsidP="008500E9">
      <w:pPr>
        <w:spacing w:line="560" w:lineRule="exact"/>
        <w:rPr>
          <w:rFonts w:ascii="仿宋" w:eastAsia="仿宋" w:hAnsi="仿宋"/>
          <w:b/>
          <w:sz w:val="32"/>
          <w:szCs w:val="32"/>
        </w:rPr>
      </w:pPr>
      <w:r w:rsidRPr="008500E9">
        <w:rPr>
          <w:rFonts w:ascii="仿宋" w:eastAsia="仿宋" w:hAnsi="仿宋" w:hint="eastAsia"/>
          <w:b/>
          <w:sz w:val="32"/>
          <w:szCs w:val="32"/>
        </w:rPr>
        <w:t>四</w:t>
      </w:r>
      <w:r w:rsidRPr="008500E9">
        <w:rPr>
          <w:rFonts w:ascii="仿宋" w:eastAsia="仿宋" w:hAnsi="仿宋"/>
          <w:b/>
          <w:sz w:val="32"/>
          <w:szCs w:val="32"/>
        </w:rPr>
        <w:t>、操作规程</w:t>
      </w:r>
    </w:p>
    <w:p w:rsidR="008500E9" w:rsidRPr="008500E9" w:rsidRDefault="008500E9" w:rsidP="008500E9">
      <w:pPr>
        <w:spacing w:line="560" w:lineRule="exact"/>
        <w:rPr>
          <w:rFonts w:ascii="仿宋" w:eastAsia="仿宋" w:hAnsi="仿宋"/>
          <w:b/>
          <w:sz w:val="32"/>
          <w:szCs w:val="32"/>
        </w:rPr>
      </w:pPr>
      <w:r w:rsidRPr="008500E9">
        <w:rPr>
          <w:rFonts w:ascii="仿宋" w:eastAsia="仿宋" w:hAnsi="仿宋" w:hint="eastAsia"/>
          <w:b/>
          <w:sz w:val="32"/>
          <w:szCs w:val="32"/>
        </w:rPr>
        <w:t>五</w:t>
      </w:r>
      <w:r w:rsidRPr="008500E9">
        <w:rPr>
          <w:rFonts w:ascii="仿宋" w:eastAsia="仿宋" w:hAnsi="仿宋"/>
          <w:b/>
          <w:sz w:val="32"/>
          <w:szCs w:val="32"/>
        </w:rPr>
        <w:t>、</w:t>
      </w:r>
      <w:r w:rsidRPr="008500E9">
        <w:rPr>
          <w:rFonts w:ascii="仿宋" w:eastAsia="仿宋" w:hAnsi="仿宋" w:hint="eastAsia"/>
          <w:b/>
          <w:sz w:val="32"/>
          <w:szCs w:val="32"/>
        </w:rPr>
        <w:t>三级</w:t>
      </w:r>
      <w:r w:rsidRPr="008500E9">
        <w:rPr>
          <w:rFonts w:ascii="仿宋" w:eastAsia="仿宋" w:hAnsi="仿宋"/>
          <w:b/>
          <w:sz w:val="32"/>
          <w:szCs w:val="32"/>
        </w:rPr>
        <w:t>安全教育培训</w:t>
      </w:r>
      <w:r w:rsidRPr="008500E9">
        <w:rPr>
          <w:rFonts w:ascii="仿宋" w:eastAsia="仿宋" w:hAnsi="仿宋" w:hint="eastAsia"/>
          <w:b/>
          <w:sz w:val="32"/>
          <w:szCs w:val="32"/>
        </w:rPr>
        <w:t>和</w:t>
      </w:r>
      <w:r w:rsidRPr="008500E9">
        <w:rPr>
          <w:rFonts w:ascii="仿宋" w:eastAsia="仿宋" w:hAnsi="仿宋"/>
          <w:b/>
          <w:sz w:val="32"/>
          <w:szCs w:val="32"/>
        </w:rPr>
        <w:t>应急演练</w:t>
      </w:r>
    </w:p>
    <w:p w:rsidR="008500E9" w:rsidRPr="008500E9" w:rsidRDefault="008500E9" w:rsidP="008500E9">
      <w:pPr>
        <w:spacing w:line="560" w:lineRule="exact"/>
        <w:rPr>
          <w:rFonts w:ascii="仿宋" w:eastAsia="仿宋" w:hAnsi="仿宋"/>
          <w:b/>
          <w:sz w:val="32"/>
          <w:szCs w:val="32"/>
        </w:rPr>
      </w:pPr>
      <w:r w:rsidRPr="008500E9">
        <w:rPr>
          <w:rFonts w:ascii="仿宋" w:eastAsia="仿宋" w:hAnsi="仿宋" w:hint="eastAsia"/>
          <w:b/>
          <w:sz w:val="32"/>
          <w:szCs w:val="32"/>
        </w:rPr>
        <w:t>六</w:t>
      </w:r>
      <w:r w:rsidRPr="008500E9">
        <w:rPr>
          <w:rFonts w:ascii="仿宋" w:eastAsia="仿宋" w:hAnsi="仿宋"/>
          <w:b/>
          <w:sz w:val="32"/>
          <w:szCs w:val="32"/>
        </w:rPr>
        <w:t>、危化品管理</w:t>
      </w:r>
    </w:p>
    <w:p w:rsidR="008500E9" w:rsidRPr="008500E9" w:rsidRDefault="008500E9" w:rsidP="008500E9">
      <w:pPr>
        <w:spacing w:line="560" w:lineRule="exact"/>
        <w:rPr>
          <w:rFonts w:ascii="仿宋" w:eastAsia="仿宋" w:hAnsi="仿宋"/>
          <w:b/>
          <w:sz w:val="32"/>
          <w:szCs w:val="32"/>
        </w:rPr>
      </w:pPr>
      <w:r w:rsidRPr="008500E9">
        <w:rPr>
          <w:rFonts w:ascii="仿宋" w:eastAsia="仿宋" w:hAnsi="仿宋" w:hint="eastAsia"/>
          <w:b/>
          <w:sz w:val="32"/>
          <w:szCs w:val="32"/>
        </w:rPr>
        <w:t>七</w:t>
      </w:r>
      <w:r w:rsidRPr="008500E9">
        <w:rPr>
          <w:rFonts w:ascii="仿宋" w:eastAsia="仿宋" w:hAnsi="仿宋"/>
          <w:b/>
          <w:sz w:val="32"/>
          <w:szCs w:val="32"/>
        </w:rPr>
        <w:t>、车辆管理</w:t>
      </w:r>
    </w:p>
    <w:p w:rsidR="008500E9" w:rsidRPr="008500E9" w:rsidRDefault="008500E9" w:rsidP="008500E9">
      <w:pPr>
        <w:spacing w:line="560" w:lineRule="exact"/>
        <w:rPr>
          <w:rFonts w:ascii="仿宋" w:eastAsia="仿宋" w:hAnsi="仿宋"/>
          <w:b/>
          <w:sz w:val="32"/>
          <w:szCs w:val="32"/>
        </w:rPr>
      </w:pPr>
      <w:r w:rsidRPr="008500E9">
        <w:rPr>
          <w:rFonts w:ascii="仿宋" w:eastAsia="仿宋" w:hAnsi="仿宋" w:hint="eastAsia"/>
          <w:b/>
          <w:sz w:val="32"/>
          <w:szCs w:val="32"/>
        </w:rPr>
        <w:t>八</w:t>
      </w:r>
      <w:r w:rsidRPr="008500E9">
        <w:rPr>
          <w:rFonts w:ascii="仿宋" w:eastAsia="仿宋" w:hAnsi="仿宋"/>
          <w:b/>
          <w:sz w:val="32"/>
          <w:szCs w:val="32"/>
        </w:rPr>
        <w:t>、施工现场</w:t>
      </w:r>
    </w:p>
    <w:p w:rsidR="008500E9" w:rsidRPr="008500E9" w:rsidRDefault="008500E9" w:rsidP="008500E9">
      <w:pPr>
        <w:spacing w:line="560" w:lineRule="exact"/>
        <w:rPr>
          <w:rFonts w:ascii="仿宋" w:eastAsia="仿宋" w:hAnsi="仿宋"/>
          <w:b/>
          <w:sz w:val="32"/>
          <w:szCs w:val="32"/>
        </w:rPr>
      </w:pPr>
      <w:r w:rsidRPr="008500E9">
        <w:rPr>
          <w:rFonts w:ascii="仿宋" w:eastAsia="仿宋" w:hAnsi="仿宋" w:hint="eastAsia"/>
          <w:b/>
          <w:sz w:val="32"/>
          <w:szCs w:val="32"/>
        </w:rPr>
        <w:t>九</w:t>
      </w:r>
      <w:r w:rsidRPr="008500E9">
        <w:rPr>
          <w:rFonts w:ascii="仿宋" w:eastAsia="仿宋" w:hAnsi="仿宋"/>
          <w:b/>
          <w:sz w:val="32"/>
          <w:szCs w:val="32"/>
        </w:rPr>
        <w:t>、工程建设</w:t>
      </w:r>
    </w:p>
    <w:p w:rsidR="008500E9" w:rsidRPr="008500E9" w:rsidRDefault="008500E9" w:rsidP="008500E9">
      <w:pPr>
        <w:spacing w:line="560" w:lineRule="exact"/>
        <w:rPr>
          <w:rFonts w:ascii="仿宋" w:eastAsia="仿宋" w:hAnsi="仿宋"/>
          <w:b/>
          <w:sz w:val="32"/>
          <w:szCs w:val="32"/>
        </w:rPr>
      </w:pPr>
      <w:r w:rsidRPr="008500E9">
        <w:rPr>
          <w:rFonts w:ascii="仿宋" w:eastAsia="仿宋" w:hAnsi="仿宋" w:hint="eastAsia"/>
          <w:b/>
          <w:sz w:val="32"/>
          <w:szCs w:val="32"/>
        </w:rPr>
        <w:t>十</w:t>
      </w:r>
      <w:r w:rsidRPr="008500E9">
        <w:rPr>
          <w:rFonts w:ascii="仿宋" w:eastAsia="仿宋" w:hAnsi="仿宋"/>
          <w:b/>
          <w:sz w:val="32"/>
          <w:szCs w:val="32"/>
        </w:rPr>
        <w:t>、资金管理</w:t>
      </w:r>
    </w:p>
    <w:p w:rsidR="008500E9" w:rsidRPr="008500E9" w:rsidRDefault="008500E9" w:rsidP="008500E9">
      <w:pPr>
        <w:spacing w:line="560" w:lineRule="exact"/>
        <w:rPr>
          <w:rFonts w:ascii="仿宋" w:eastAsia="仿宋" w:hAnsi="仿宋"/>
          <w:b/>
          <w:sz w:val="32"/>
          <w:szCs w:val="32"/>
        </w:rPr>
      </w:pPr>
      <w:r w:rsidRPr="008500E9">
        <w:rPr>
          <w:rFonts w:ascii="仿宋" w:eastAsia="仿宋" w:hAnsi="仿宋" w:hint="eastAsia"/>
          <w:b/>
          <w:sz w:val="32"/>
          <w:szCs w:val="32"/>
        </w:rPr>
        <w:t>十一</w:t>
      </w:r>
      <w:r w:rsidRPr="008500E9">
        <w:rPr>
          <w:rFonts w:ascii="仿宋" w:eastAsia="仿宋" w:hAnsi="仿宋"/>
          <w:b/>
          <w:sz w:val="32"/>
          <w:szCs w:val="32"/>
        </w:rPr>
        <w:t>、安防设备、监控设备</w:t>
      </w:r>
      <w:r>
        <w:rPr>
          <w:rFonts w:ascii="仿宋" w:eastAsia="仿宋" w:hAnsi="仿宋" w:hint="eastAsia"/>
          <w:b/>
          <w:sz w:val="32"/>
          <w:szCs w:val="32"/>
        </w:rPr>
        <w:t>、</w:t>
      </w:r>
      <w:r w:rsidRPr="008500E9">
        <w:rPr>
          <w:rFonts w:ascii="仿宋" w:eastAsia="仿宋" w:hAnsi="仿宋"/>
          <w:b/>
          <w:sz w:val="32"/>
          <w:szCs w:val="32"/>
        </w:rPr>
        <w:t>消防设备</w:t>
      </w:r>
    </w:p>
    <w:p w:rsidR="008500E9" w:rsidRDefault="008500E9" w:rsidP="008500E9">
      <w:pPr>
        <w:spacing w:line="560" w:lineRule="exact"/>
        <w:rPr>
          <w:rFonts w:ascii="仿宋" w:eastAsia="仿宋" w:hAnsi="仿宋"/>
          <w:b/>
          <w:sz w:val="32"/>
          <w:szCs w:val="32"/>
        </w:rPr>
      </w:pPr>
      <w:r w:rsidRPr="008500E9">
        <w:rPr>
          <w:rFonts w:ascii="仿宋" w:eastAsia="仿宋" w:hAnsi="仿宋" w:hint="eastAsia"/>
          <w:b/>
          <w:sz w:val="32"/>
          <w:szCs w:val="32"/>
        </w:rPr>
        <w:t>十二</w:t>
      </w:r>
      <w:r w:rsidRPr="008500E9">
        <w:rPr>
          <w:rFonts w:ascii="仿宋" w:eastAsia="仿宋" w:hAnsi="仿宋"/>
          <w:b/>
          <w:sz w:val="32"/>
          <w:szCs w:val="32"/>
        </w:rPr>
        <w:t>、安全出口、应急通道</w:t>
      </w:r>
    </w:p>
    <w:p w:rsidR="008500E9" w:rsidRPr="008500E9" w:rsidRDefault="008500E9" w:rsidP="008500E9">
      <w:pPr>
        <w:spacing w:line="560" w:lineRule="exac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十三</w:t>
      </w:r>
      <w:r>
        <w:rPr>
          <w:rFonts w:ascii="仿宋" w:eastAsia="仿宋" w:hAnsi="仿宋"/>
          <w:b/>
          <w:sz w:val="32"/>
          <w:szCs w:val="32"/>
        </w:rPr>
        <w:t>、警示标志和风险告知牌</w:t>
      </w:r>
      <w:bookmarkStart w:id="0" w:name="_GoBack"/>
      <w:bookmarkEnd w:id="0"/>
    </w:p>
    <w:sectPr w:rsidR="008500E9" w:rsidRPr="00850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25D3E"/>
    <w:multiLevelType w:val="hybridMultilevel"/>
    <w:tmpl w:val="C002834E"/>
    <w:lvl w:ilvl="0" w:tplc="E4ECBE2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E9"/>
    <w:rsid w:val="008500E9"/>
    <w:rsid w:val="00BF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2471C-6C94-46CE-AEC2-9B5D7D01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0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125</Characters>
  <Application>Microsoft Office Word</Application>
  <DocSecurity>0</DocSecurity>
  <Lines>1</Lines>
  <Paragraphs>1</Paragraphs>
  <ScaleCrop>false</ScaleCrop>
  <Company>CN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2023-04-15T14:27:00Z</dcterms:created>
  <dcterms:modified xsi:type="dcterms:W3CDTF">2023-04-15T14:36:00Z</dcterms:modified>
</cp:coreProperties>
</file>