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四川泛亚爆破工程有限公司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项目负责人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安全生产责任书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为了新建成达万高速铁路CDWZQ-7标段爆破工作的安全实施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认真贯彻落实《安全生产法》、《民爆物品安全管理条例》、《爆破安全操作规程》，四川泛亚爆破工程有限公司结合相关规定，以“安全第一、预防为主、综合治理”的理念为指导方针，全面加强基础管理，进一步落实安全生产责任制,建立健全安全标准化管理体系,确保公司安全生产目标的全面实现，按照“谁主管、谁负责”、“分级管理、分线负责”的原则，切实保障每位员工的人身安全，使“安全第一，预防为主，综合治理”的思想牢记在心中，落实到行动上，特此签订《安全生产责任书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、本项目安全生产工作以“安全第一，预防为主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综合治理</w:t>
      </w:r>
      <w:r>
        <w:rPr>
          <w:rFonts w:hint="eastAsia" w:ascii="宋体" w:hAnsi="宋体" w:eastAsia="宋体" w:cs="宋体"/>
          <w:sz w:val="28"/>
          <w:szCs w:val="28"/>
        </w:rPr>
        <w:t>”为方针，坚持生产经营服从安全需要的原则，确保实现安全生产和文明生产。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宋体"/>
          <w:sz w:val="28"/>
          <w:szCs w:val="28"/>
        </w:rPr>
        <w:t>经理领导下对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负责本项目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</w:t>
      </w:r>
      <w:r>
        <w:rPr>
          <w:rFonts w:hint="eastAsia" w:ascii="宋体" w:hAnsi="宋体" w:eastAsia="宋体" w:cs="宋体"/>
          <w:sz w:val="28"/>
          <w:szCs w:val="28"/>
        </w:rPr>
        <w:t>主管工作。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负责组织每月一到两次的安全大检查，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每周不定时对个工区进行巡查，</w:t>
      </w:r>
      <w:r>
        <w:rPr>
          <w:rFonts w:hint="eastAsia" w:ascii="宋体" w:hAnsi="宋体" w:eastAsia="宋体" w:cs="宋体"/>
          <w:sz w:val="28"/>
          <w:szCs w:val="28"/>
        </w:rPr>
        <w:t>对查出的问题要定人、定措施、限期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整改</w:t>
      </w:r>
      <w:r>
        <w:rPr>
          <w:rFonts w:hint="eastAsia" w:ascii="宋体" w:hAnsi="宋体" w:eastAsia="宋体" w:cs="宋体"/>
          <w:sz w:val="28"/>
          <w:szCs w:val="28"/>
        </w:rPr>
        <w:t>，对拖延或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整改不彻底</w:t>
      </w:r>
      <w:r>
        <w:rPr>
          <w:rFonts w:hint="eastAsia" w:ascii="宋体" w:hAnsi="宋体" w:eastAsia="宋体" w:cs="宋体"/>
          <w:sz w:val="28"/>
          <w:szCs w:val="28"/>
        </w:rPr>
        <w:t>的责任人有权处以经济罚款。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项目负责人是本项目的安全第一责任人，负责审核安全总监制定的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安全标准化管理制度；并监督落实。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、负责检查新工人的“三级”安全教育情况，经考核不合格者不得上岗。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发生事故要立即赶赴现场进行处理，支持组织调查，提出事故调查报告和处理意见报上级审批。发生人身、设备事故必须按规定的处理原则和程序进行处理。事故处理要坚持“四不放过”的原则（事故原因没有查清的不放过;事故发生后没有整改措施的不放过;责任者和员工没有受到教育的不放过。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、安全生产工作按公司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规章制度</w:t>
      </w:r>
      <w:r>
        <w:rPr>
          <w:rFonts w:hint="eastAsia" w:ascii="宋体" w:hAnsi="宋体" w:eastAsia="宋体" w:cs="宋体"/>
          <w:sz w:val="28"/>
          <w:szCs w:val="28"/>
        </w:rPr>
        <w:t>和《员工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手册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针对工作情况</w:t>
      </w:r>
      <w:r>
        <w:rPr>
          <w:rFonts w:hint="eastAsia" w:ascii="宋体" w:hAnsi="宋体" w:eastAsia="宋体" w:cs="宋体"/>
          <w:sz w:val="28"/>
          <w:szCs w:val="28"/>
        </w:rPr>
        <w:t>予以奖惩。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、本责任书一式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份，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经理与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宋体"/>
          <w:sz w:val="28"/>
          <w:szCs w:val="28"/>
        </w:rPr>
        <w:t>经理各执一份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本责任书</w:t>
      </w:r>
      <w:r>
        <w:rPr>
          <w:rFonts w:hint="eastAsia" w:ascii="宋体" w:hAnsi="宋体" w:eastAsia="宋体" w:cs="宋体"/>
          <w:sz w:val="28"/>
          <w:szCs w:val="28"/>
        </w:rPr>
        <w:t>由双方责任人签字后生效，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本项目完工</w:t>
      </w:r>
      <w:r>
        <w:rPr>
          <w:rFonts w:hint="eastAsia" w:ascii="宋体" w:hAnsi="宋体" w:eastAsia="宋体" w:cs="宋体"/>
          <w:sz w:val="28"/>
          <w:szCs w:val="28"/>
        </w:rPr>
        <w:t>后失效。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总经理：                             项目负责人：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                           年   月  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ED42C"/>
    <w:multiLevelType w:val="singleLevel"/>
    <w:tmpl w:val="E59ED4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g0MTY5N2IyODRiYWUwOGI3MTc0NjhiODNiNDEifQ=="/>
  </w:docVars>
  <w:rsids>
    <w:rsidRoot w:val="1D487784"/>
    <w:rsid w:val="1B283D33"/>
    <w:rsid w:val="1D487784"/>
    <w:rsid w:val="215806E2"/>
    <w:rsid w:val="307B5B42"/>
    <w:rsid w:val="46B772D0"/>
    <w:rsid w:val="53C6338B"/>
    <w:rsid w:val="56C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734</Characters>
  <Lines>0</Lines>
  <Paragraphs>0</Paragraphs>
  <TotalTime>1</TotalTime>
  <ScaleCrop>false</ScaleCrop>
  <LinksUpToDate>false</LinksUpToDate>
  <CharactersWithSpaces>799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2022-11-18T09:33:00Z</dcterms:created>
  <dc:creator>Wdnm</dc:creator>
  <cp:lastModifiedBy>毅</cp:lastModifiedBy>
  <cp:lastPrinted>2022-11-19T03:46:00Z</cp:lastPrinted>
  <dcterms:modified xsi:type="dcterms:W3CDTF">2024-02-18T08:41:09Z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2B6AFA5765F84164A71CDA30691D1226</vt:lpwstr>
  </property>
</Properties>
</file>