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阆中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云玺大酒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  <w:szCs w:val="36"/>
        </w:rPr>
        <w:t>店</w:t>
      </w:r>
    </w:p>
    <w:p>
      <w:pPr>
        <w:jc w:val="center"/>
        <w:rPr>
          <w:rFonts w:ascii="微软雅黑" w:hAnsi="微软雅黑" w:eastAsia="微软雅黑"/>
          <w:b/>
          <w:sz w:val="84"/>
          <w:szCs w:val="84"/>
        </w:rPr>
      </w:pPr>
      <w:r>
        <w:rPr>
          <w:rFonts w:hint="eastAsia" w:ascii="微软雅黑" w:hAnsi="微软雅黑" w:eastAsia="微软雅黑"/>
          <w:b/>
          <w:sz w:val="84"/>
          <w:szCs w:val="84"/>
        </w:rPr>
        <w:t>安全生产清单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目录</w:t>
      </w: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一、安全生产责任人管理清单</w:t>
      </w: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二、安全生产管理人管理清单</w:t>
      </w: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三、各部负责人安全生产管理清单</w:t>
      </w: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四、各部主管、领班安全生产管理清单</w:t>
      </w: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五、员工安全生产管理清单</w:t>
      </w: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安全生产责任人管理清单</w:t>
      </w: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851"/>
        <w:gridCol w:w="5670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职责区分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安全管理责任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频次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酒店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安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全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产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责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任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人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主持酒店安全生产会议，通过会议分析酒店安全生产动态，制定安全预防措施。听取安全工作汇报，决定安全工作的重要奖惩。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每月1次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参加酒店安全隐患排查活动，制定隐患整改方案，消除生产安全事故隐患。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每月一次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组织制定酒店安全生产事故应急救援预案并组织演练和实施、签发安全生产规章制度、安全操作规程，保证对安全生产的资金投入，建立安全经费台账，不断改善劳动条件。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不定时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规范事故上报流程，及时、如实报告生产安全事故（1小时内向应急局报告）。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不定时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组织制定并审核批准年度安全生产工作计划。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督导建立、健全全员安全生产三项制定。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不定时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组织实施酒店年度安全生产教育和培训计划。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年度</w:t>
            </w:r>
          </w:p>
        </w:tc>
      </w:tr>
    </w:tbl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安全生产管理人管理清单</w:t>
      </w: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851"/>
        <w:gridCol w:w="5670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职责区分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安全管理责任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频次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酒店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安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全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产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管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理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人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参与编制安全生产“三项制度”，并检查制度执行情况。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每年一次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依据安全教育及培训计划，开展安全教育和培训，建立、完善员工安全教育和培训档案，如实记录培训情况。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每月一次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参加酒店安全生产会议，提出安全改善建议。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每月一次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参加酒店安全隐患排查活动，建立酒店隐患排查台账，落实整改情况。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每月一次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参加酒店全员综合性的生产安全事故应急预案演练，并对演练情况进行记录。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半年一次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开展消防设施、重点区域等专项检查，分析安全管理方面存在的问题，并要求进行整改。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每月一次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7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对外来施工方进行安全资质审核，对施工过程中存在的安全隐患进行排查并落实整改情况，留存相关记录。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不定时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8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监督各部门安全管理人员岗位职责履职情况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全天候</w:t>
            </w:r>
          </w:p>
        </w:tc>
      </w:tr>
    </w:tbl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各部负责人安全生产管理清单</w:t>
      </w: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851"/>
        <w:gridCol w:w="5670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职责区分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安全管理责任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频次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各部门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负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责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人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组织召开部门安全生产会议，总结安全生产经营及教训。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每月一次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组织部门安全隐患自查排查活动，并负责监督隐患整改情况。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每周一次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组织所属部门员工安全教育和培训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每月一次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参加酒店安全生产会议，提出安全改善建议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每月一次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参加酒店安全隐患排查活动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每周一次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组织参加酒店的安全生产事故应急预案演练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半年一次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7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组织开展本部门消防设施、重点区域检查，分析执行方面存在的问题，并制定预防措施。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全天候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8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对所属区域施工现场安全管理执行情况进行监督、检查。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不定时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9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对所属区域全体岗位安全职责执行情况进行监督。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全天候</w:t>
            </w:r>
          </w:p>
        </w:tc>
      </w:tr>
    </w:tbl>
    <w:p>
      <w:pPr>
        <w:jc w:val="center"/>
        <w:rPr>
          <w:rFonts w:ascii="微软雅黑" w:hAnsi="微软雅黑" w:eastAsia="微软雅黑"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各部主管、领班安全生产管理清单</w:t>
      </w: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851"/>
        <w:gridCol w:w="5670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职责区分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安全管理责任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频次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班组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主管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、</w:t>
            </w:r>
          </w:p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领班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班前会时检查员工精神状态。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班前会组织人员学习岗位安全注意事项。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上岗前对员工设施设备、安全装置点检查情况进行确认。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班后会总结当班的安全生产事项、情况。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对新员工进行班组安全教育及岗位安全教育。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不定时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对所属区域进行安全巡视，发现隐患及时上报，并提出解决方案。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7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检查各岗位执行规章制度和操作规程情况，如有不认真执行规章制度或违法安全操作规程的现象，要严格批评或报上级领导处理。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每日</w:t>
            </w:r>
          </w:p>
        </w:tc>
      </w:tr>
    </w:tbl>
    <w:p>
      <w:pPr>
        <w:jc w:val="left"/>
        <w:rPr>
          <w:rFonts w:ascii="微软雅黑" w:hAnsi="微软雅黑" w:eastAsia="微软雅黑"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sz w:val="28"/>
          <w:szCs w:val="28"/>
        </w:rPr>
      </w:pPr>
    </w:p>
    <w:p>
      <w:pPr>
        <w:jc w:val="left"/>
        <w:rPr>
          <w:rFonts w:ascii="微软雅黑" w:hAnsi="微软雅黑" w:eastAsia="微软雅黑"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员工安全生产管理清单</w:t>
      </w: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851"/>
        <w:gridCol w:w="5670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职责区分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安全管理责任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频次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班组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员工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学习岗位安全注意事项。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认真执行岗位规章制度和安全操作规章，自觉遵守工作秩序，不扰乱正常生产经营秩序。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积极参加部门安全教育及岗位安全教育培训。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班前认真检查本岗位各种设施设备，确保不发生安全生产事故，如发生事故及时处理，上报并分析事故原因。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工作中发现安全隐患及时上报。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5670" w:type="dxa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特种作业员工，须按国家规定经过专门的安全生产教育和培训合格，取得特种作业操作资格证书，方可上岗操作。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每年</w:t>
            </w:r>
          </w:p>
        </w:tc>
      </w:tr>
    </w:tbl>
    <w:p>
      <w:pPr>
        <w:jc w:val="left"/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A5"/>
    <w:rsid w:val="00017406"/>
    <w:rsid w:val="000837A5"/>
    <w:rsid w:val="000C37A5"/>
    <w:rsid w:val="00132E88"/>
    <w:rsid w:val="00181090"/>
    <w:rsid w:val="002E543F"/>
    <w:rsid w:val="00542E62"/>
    <w:rsid w:val="00627231"/>
    <w:rsid w:val="006434A5"/>
    <w:rsid w:val="00717587"/>
    <w:rsid w:val="00747C72"/>
    <w:rsid w:val="007D7E8F"/>
    <w:rsid w:val="008337F0"/>
    <w:rsid w:val="008E1985"/>
    <w:rsid w:val="00912DFD"/>
    <w:rsid w:val="00C20DDD"/>
    <w:rsid w:val="00C25A81"/>
    <w:rsid w:val="00F75CC5"/>
    <w:rsid w:val="00F87550"/>
    <w:rsid w:val="2D4839B8"/>
    <w:rsid w:val="696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272</Words>
  <Characters>1555</Characters>
  <Lines>12</Lines>
  <Paragraphs>3</Paragraphs>
  <TotalTime>103</TotalTime>
  <ScaleCrop>false</ScaleCrop>
  <LinksUpToDate>false</LinksUpToDate>
  <CharactersWithSpaces>1824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2021-09-25T02:03:00Z</dcterms:created>
  <dc:creator>zhangliang</dc:creator>
  <cp:lastModifiedBy>Running Yan</cp:lastModifiedBy>
  <dcterms:modified xsi:type="dcterms:W3CDTF">2021-10-14T05:09:16Z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