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四川天天佳兴物业服务有限公司南充分公司</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电梯应急救援预案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加强对电梯安全事故的防范，及时做好安全事故发生后的救援处置工作，最大限度地减少事故造成的损失，维护正常的社会秩序和工作秩序，根据《中华人民共和国安全生产法》和《特种设备安全监察条例》的要求，结合本公司实际，特制定本公司电梯安全事故应急救援预案。</w:t>
      </w:r>
    </w:p>
    <w:p>
      <w:pPr>
        <w:pStyle w:val="6"/>
        <w:numPr>
          <w:ilvl w:val="0"/>
          <w:numId w:val="1"/>
        </w:numPr>
        <w:spacing w:line="360" w:lineRule="auto"/>
        <w:ind w:firstLineChars="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本预案的适用范围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本预案所称安全事故，是指在本公司维保范围的电梯在使用过程中和维保现场突然发生的，造成或可能造成人身安全和财物损失的事故，事故类别包括：</w:t>
      </w:r>
    </w:p>
    <w:p>
      <w:pPr>
        <w:spacing w:line="360" w:lineRule="auto"/>
        <w:rPr>
          <w:rFonts w:hint="eastAsia" w:ascii="宋体" w:hAnsi="宋体" w:eastAsia="宋体" w:cs="宋体"/>
          <w:sz w:val="24"/>
          <w:szCs w:val="24"/>
        </w:rPr>
      </w:pPr>
      <w:r>
        <w:rPr>
          <w:rFonts w:hint="eastAsia" w:ascii="宋体" w:hAnsi="宋体" w:eastAsia="宋体" w:cs="宋体"/>
          <w:sz w:val="24"/>
          <w:szCs w:val="24"/>
        </w:rPr>
        <w:t>（一）电梯轿厢困人（例如停电，电梯冲顶，蹲底，安全钳意外动作，上行超速保护装置制动装置意外动作，曳引机制动器失效等时造成困人；</w:t>
      </w:r>
    </w:p>
    <w:p>
      <w:pPr>
        <w:spacing w:line="360" w:lineRule="auto"/>
        <w:rPr>
          <w:rFonts w:hint="eastAsia" w:ascii="宋体" w:hAnsi="宋体" w:eastAsia="宋体" w:cs="宋体"/>
          <w:sz w:val="24"/>
          <w:szCs w:val="24"/>
        </w:rPr>
      </w:pPr>
      <w:r>
        <w:rPr>
          <w:rFonts w:hint="eastAsia" w:ascii="宋体" w:hAnsi="宋体" w:eastAsia="宋体" w:cs="宋体"/>
          <w:sz w:val="24"/>
          <w:szCs w:val="24"/>
        </w:rPr>
        <w:t>（二）人员受伤；人员死亡；门区剪切等；</w:t>
      </w:r>
    </w:p>
    <w:p>
      <w:pPr>
        <w:spacing w:line="360" w:lineRule="auto"/>
        <w:rPr>
          <w:rFonts w:hint="eastAsia" w:ascii="宋体" w:hAnsi="宋体" w:eastAsia="宋体" w:cs="宋体"/>
          <w:sz w:val="24"/>
          <w:szCs w:val="24"/>
        </w:rPr>
      </w:pPr>
      <w:r>
        <w:rPr>
          <w:rFonts w:hint="eastAsia" w:ascii="宋体" w:hAnsi="宋体" w:eastAsia="宋体" w:cs="宋体"/>
          <w:sz w:val="24"/>
          <w:szCs w:val="24"/>
        </w:rPr>
        <w:t>（三）大面积停电；自然灾害（地震、雷击、暴风雨/雪等）；电梯井道进水、火灾；其它突发性事件。</w:t>
      </w:r>
    </w:p>
    <w:p>
      <w:pPr>
        <w:spacing w:line="360" w:lineRule="auto"/>
        <w:rPr>
          <w:rFonts w:hint="eastAsia" w:ascii="宋体" w:hAnsi="宋体" w:eastAsia="宋体" w:cs="宋体"/>
          <w:sz w:val="24"/>
          <w:szCs w:val="24"/>
        </w:rPr>
      </w:pPr>
      <w:r>
        <w:rPr>
          <w:rFonts w:hint="eastAsia" w:ascii="宋体" w:hAnsi="宋体" w:eastAsia="宋体" w:cs="宋体"/>
          <w:sz w:val="24"/>
          <w:szCs w:val="24"/>
        </w:rPr>
        <w:t>（四）自动扶梯和自动人行道可能发生的事件或事故，如裙板和梯级之间夹持，扶手带夹持，梯级链条断裂，制动器失效，扶手带断裂，梯级下陷，梳齿板夹持等。</w:t>
      </w:r>
    </w:p>
    <w:p>
      <w:pPr>
        <w:spacing w:line="360" w:lineRule="auto"/>
        <w:rPr>
          <w:rFonts w:hint="eastAsia" w:ascii="宋体" w:hAnsi="宋体" w:eastAsia="宋体" w:cs="宋体"/>
          <w:sz w:val="24"/>
          <w:szCs w:val="24"/>
        </w:rPr>
      </w:pPr>
      <w:r>
        <w:rPr>
          <w:rFonts w:hint="eastAsia" w:ascii="宋体" w:hAnsi="宋体" w:eastAsia="宋体" w:cs="宋体"/>
          <w:sz w:val="24"/>
          <w:szCs w:val="24"/>
        </w:rPr>
        <w:t>（五）其它安全事故。</w:t>
      </w:r>
    </w:p>
    <w:p>
      <w:pPr>
        <w:pStyle w:val="6"/>
        <w:spacing w:line="360" w:lineRule="auto"/>
        <w:ind w:left="720" w:firstLine="0" w:firstLineChars="0"/>
        <w:rPr>
          <w:rFonts w:hint="eastAsia" w:ascii="宋体" w:hAnsi="宋体" w:eastAsia="宋体" w:cs="宋体"/>
          <w:sz w:val="24"/>
          <w:szCs w:val="24"/>
        </w:rPr>
      </w:pPr>
      <w:r>
        <w:rPr>
          <w:rFonts w:hint="eastAsia" w:ascii="宋体" w:hAnsi="宋体" w:eastAsia="宋体" w:cs="宋体"/>
          <w:sz w:val="24"/>
          <w:szCs w:val="24"/>
        </w:rPr>
        <w:t>安全事故的具体标准，按国家或行业、地方的有关规定执行。</w:t>
      </w:r>
    </w:p>
    <w:p>
      <w:pPr>
        <w:pStyle w:val="6"/>
        <w:numPr>
          <w:ilvl w:val="0"/>
          <w:numId w:val="1"/>
        </w:numPr>
        <w:spacing w:line="360" w:lineRule="auto"/>
        <w:ind w:firstLineChars="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应急救援组织机构</w:t>
      </w:r>
    </w:p>
    <w:p>
      <w:pPr>
        <w:pStyle w:val="6"/>
        <w:spacing w:line="360" w:lineRule="auto"/>
        <w:ind w:firstLine="0" w:firstLineChars="0"/>
        <w:rPr>
          <w:rFonts w:hint="eastAsia" w:ascii="宋体" w:hAnsi="宋体" w:eastAsia="宋体" w:cs="宋体"/>
          <w:color w:val="auto"/>
          <w:sz w:val="24"/>
          <w:szCs w:val="24"/>
        </w:rPr>
      </w:pPr>
      <w:r>
        <w:rPr>
          <w:rFonts w:hint="eastAsia" w:ascii="宋体" w:hAnsi="宋体" w:eastAsia="宋体" w:cs="宋体"/>
          <w:sz w:val="24"/>
          <w:szCs w:val="24"/>
        </w:rPr>
        <w:t>（一）成</w:t>
      </w:r>
      <w:r>
        <w:rPr>
          <w:rFonts w:hint="eastAsia" w:ascii="宋体" w:hAnsi="宋体" w:eastAsia="宋体" w:cs="宋体"/>
          <w:color w:val="auto"/>
          <w:sz w:val="24"/>
          <w:szCs w:val="24"/>
        </w:rPr>
        <w:t>立电梯安全事故应急救援指挥部（以下简称救援指挥部）。总指挥由总经理担任；副总指挥由安全负责人担任；各相关部门负责人为指挥成员，参与现场抢险救援工作。</w:t>
      </w:r>
    </w:p>
    <w:p>
      <w:pPr>
        <w:pStyle w:val="6"/>
        <w:spacing w:line="360" w:lineRule="auto"/>
        <w:ind w:firstLine="0" w:firstLineChars="0"/>
        <w:rPr>
          <w:rFonts w:hint="eastAsia" w:ascii="宋体" w:hAnsi="宋体" w:eastAsia="宋体" w:cs="宋体"/>
          <w:sz w:val="24"/>
          <w:szCs w:val="24"/>
        </w:rPr>
      </w:pPr>
      <w:r>
        <w:rPr>
          <w:rFonts w:hint="eastAsia" w:ascii="宋体" w:hAnsi="宋体" w:eastAsia="宋体" w:cs="宋体"/>
          <w:color w:val="auto"/>
          <w:sz w:val="24"/>
          <w:szCs w:val="24"/>
        </w:rPr>
        <w:t>（二）设立现场救援组，组长</w:t>
      </w:r>
      <w:r>
        <w:rPr>
          <w:rFonts w:hint="eastAsia" w:ascii="宋体" w:hAnsi="宋体" w:cs="宋体"/>
          <w:color w:val="auto"/>
          <w:sz w:val="24"/>
          <w:szCs w:val="24"/>
          <w:lang w:eastAsia="zh-CN"/>
        </w:rPr>
        <w:t>由项目组长</w:t>
      </w:r>
      <w:r>
        <w:rPr>
          <w:rFonts w:hint="eastAsia" w:ascii="宋体" w:hAnsi="宋体" w:eastAsia="宋体" w:cs="宋体"/>
          <w:color w:val="auto"/>
          <w:sz w:val="24"/>
          <w:szCs w:val="24"/>
        </w:rPr>
        <w:t>担任，负责组织现场具体抢险救援工作；在总指挥到达现场之前，负责指挥现场抢险救援工作。现场救援组成员由各调</w:t>
      </w:r>
      <w:r>
        <w:rPr>
          <w:rFonts w:hint="eastAsia" w:ascii="宋体" w:hAnsi="宋体" w:eastAsia="宋体" w:cs="宋体"/>
          <w:sz w:val="24"/>
          <w:szCs w:val="24"/>
        </w:rPr>
        <w:t>整组人员兼职组成。</w:t>
      </w:r>
    </w:p>
    <w:p>
      <w:pPr>
        <w:pStyle w:val="6"/>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color w:val="auto"/>
          <w:sz w:val="24"/>
          <w:szCs w:val="24"/>
        </w:rPr>
        <w:t>）设立应急救援协调组、物资供应</w:t>
      </w:r>
      <w:r>
        <w:rPr>
          <w:rFonts w:hint="eastAsia" w:ascii="宋体" w:hAnsi="宋体" w:eastAsia="宋体" w:cs="宋体"/>
          <w:sz w:val="24"/>
          <w:szCs w:val="24"/>
        </w:rPr>
        <w:t>组、警戒保卫组、善后处理组配合救援工作。</w:t>
      </w:r>
    </w:p>
    <w:p>
      <w:pPr>
        <w:pStyle w:val="6"/>
        <w:numPr>
          <w:ilvl w:val="0"/>
          <w:numId w:val="1"/>
        </w:numPr>
        <w:spacing w:line="360" w:lineRule="auto"/>
        <w:ind w:firstLineChars="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应急救援组织的职责</w:t>
      </w:r>
    </w:p>
    <w:p>
      <w:pPr>
        <w:pStyle w:val="6"/>
        <w:numPr>
          <w:ilvl w:val="0"/>
          <w:numId w:val="2"/>
        </w:numPr>
        <w:spacing w:line="360" w:lineRule="auto"/>
        <w:ind w:firstLineChars="0"/>
        <w:rPr>
          <w:rFonts w:hint="eastAsia" w:ascii="宋体" w:hAnsi="宋体" w:eastAsia="宋体" w:cs="宋体"/>
          <w:color w:val="1405D0"/>
          <w:sz w:val="24"/>
          <w:szCs w:val="24"/>
        </w:rPr>
      </w:pPr>
      <w:r>
        <w:rPr>
          <w:rFonts w:hint="eastAsia" w:ascii="宋体" w:hAnsi="宋体" w:eastAsia="宋体" w:cs="宋体"/>
          <w:color w:val="1405D0"/>
          <w:sz w:val="24"/>
          <w:szCs w:val="24"/>
        </w:rPr>
        <w:t>救援指挥部职责</w:t>
      </w:r>
    </w:p>
    <w:p>
      <w:pPr>
        <w:pStyle w:val="6"/>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1、组织有关部门按照应急救援预案迅速开展抢救工作，防止事故的进一步扩大，力争把事故损失降到最低程度；</w:t>
      </w:r>
    </w:p>
    <w:p>
      <w:pPr>
        <w:pStyle w:val="6"/>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2、根据事故发生状态，统一布置应急救援预案的实施工作，并对应急处理工作中发生的争议采取紧急处理措施；</w:t>
      </w:r>
    </w:p>
    <w:p>
      <w:pPr>
        <w:pStyle w:val="6"/>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3、根据预案实施过程中发生的变化和问题，及时对预案进行修改和完善；</w:t>
      </w:r>
    </w:p>
    <w:p>
      <w:pPr>
        <w:pStyle w:val="6"/>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 xml:space="preserve">4、紧急调用各类物资、人员、设备； </w:t>
      </w:r>
    </w:p>
    <w:p>
      <w:pPr>
        <w:pStyle w:val="6"/>
        <w:spacing w:line="360" w:lineRule="auto"/>
        <w:ind w:firstLine="0" w:firstLineChars="0"/>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、配合上级有关部门进行事故调查处理工作；</w:t>
      </w:r>
    </w:p>
    <w:p>
      <w:pPr>
        <w:pStyle w:val="6"/>
        <w:spacing w:line="360" w:lineRule="auto"/>
        <w:ind w:firstLine="0" w:firstLineChars="0"/>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、做好稳定秩序和伤亡人员的善后及安抚工作。</w:t>
      </w:r>
    </w:p>
    <w:p>
      <w:pPr>
        <w:pStyle w:val="6"/>
        <w:spacing w:line="360" w:lineRule="auto"/>
        <w:ind w:firstLine="0" w:firstLineChars="0"/>
        <w:rPr>
          <w:rFonts w:hint="eastAsia" w:ascii="宋体" w:hAnsi="宋体" w:eastAsia="宋体" w:cs="宋体"/>
          <w:sz w:val="24"/>
          <w:szCs w:val="24"/>
        </w:rPr>
      </w:pPr>
    </w:p>
    <w:p>
      <w:pPr>
        <w:pStyle w:val="6"/>
        <w:numPr>
          <w:ilvl w:val="0"/>
          <w:numId w:val="2"/>
        </w:numPr>
        <w:spacing w:line="360" w:lineRule="auto"/>
        <w:ind w:firstLineChars="0"/>
        <w:rPr>
          <w:rFonts w:hint="eastAsia" w:ascii="宋体" w:hAnsi="宋体" w:eastAsia="宋体" w:cs="宋体"/>
          <w:color w:val="1405D0"/>
          <w:sz w:val="24"/>
          <w:szCs w:val="24"/>
        </w:rPr>
      </w:pPr>
      <w:r>
        <w:rPr>
          <w:rFonts w:hint="eastAsia" w:ascii="宋体" w:hAnsi="宋体" w:eastAsia="宋体" w:cs="宋体"/>
          <w:color w:val="1405D0"/>
          <w:sz w:val="24"/>
          <w:szCs w:val="24"/>
        </w:rPr>
        <w:t>总指挥职责</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负责本公司应急救援预案的启动，对电梯事故全权组织进行应急救援。</w:t>
      </w:r>
    </w:p>
    <w:p>
      <w:pPr>
        <w:pStyle w:val="6"/>
        <w:numPr>
          <w:ilvl w:val="0"/>
          <w:numId w:val="0"/>
        </w:numPr>
        <w:spacing w:line="360" w:lineRule="auto"/>
        <w:ind w:left="480" w:leftChars="0" w:hanging="480" w:hangingChars="200"/>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发生电梯伤亡事故后，在启动公司预案、组织应急救援的同时，负责向上级应急救援指挥中心报告。</w:t>
      </w:r>
    </w:p>
    <w:p>
      <w:pPr>
        <w:pStyle w:val="6"/>
        <w:numPr>
          <w:ilvl w:val="0"/>
          <w:numId w:val="0"/>
        </w:numPr>
        <w:spacing w:line="360" w:lineRule="auto"/>
        <w:ind w:left="480" w:leftChars="0" w:hanging="480" w:hangingChars="200"/>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在发生电梯伤亡事故时，应在特种设备安全监督管理部门等政府部门指挥下具体负责现场应急救援工作。</w:t>
      </w:r>
    </w:p>
    <w:p>
      <w:pPr>
        <w:pStyle w:val="6"/>
        <w:numPr>
          <w:ilvl w:val="0"/>
          <w:numId w:val="0"/>
        </w:numPr>
        <w:spacing w:line="360" w:lineRule="auto"/>
        <w:ind w:left="480" w:leftChars="0" w:hanging="480" w:hangingChars="200"/>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在发生电梯伤亡事故时，负责将现场情况及时向特种设备安全监督管理部门等政府部门汇报。</w:t>
      </w:r>
    </w:p>
    <w:p>
      <w:pPr>
        <w:pStyle w:val="6"/>
        <w:numPr>
          <w:ilvl w:val="0"/>
          <w:numId w:val="0"/>
        </w:numPr>
        <w:spacing w:line="360" w:lineRule="auto"/>
        <w:ind w:leftChars="0"/>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负责组织人员对事故现场进行恢复，并落实整改措施。</w:t>
      </w:r>
    </w:p>
    <w:p>
      <w:pPr>
        <w:pStyle w:val="6"/>
        <w:numPr>
          <w:ilvl w:val="0"/>
          <w:numId w:val="0"/>
        </w:numPr>
        <w:spacing w:line="360" w:lineRule="auto"/>
        <w:ind w:leftChars="0"/>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负责配合有关部门进行电梯事故调查处理。</w:t>
      </w:r>
    </w:p>
    <w:p>
      <w:pPr>
        <w:pStyle w:val="6"/>
        <w:numPr>
          <w:ilvl w:val="0"/>
          <w:numId w:val="2"/>
        </w:numPr>
        <w:spacing w:line="360" w:lineRule="auto"/>
        <w:ind w:firstLineChars="0"/>
        <w:rPr>
          <w:rFonts w:hint="eastAsia" w:ascii="宋体" w:hAnsi="宋体" w:eastAsia="宋体" w:cs="宋体"/>
          <w:color w:val="1405D0"/>
          <w:sz w:val="24"/>
          <w:szCs w:val="24"/>
        </w:rPr>
      </w:pPr>
      <w:r>
        <w:rPr>
          <w:rFonts w:hint="eastAsia" w:ascii="宋体" w:hAnsi="宋体" w:eastAsia="宋体" w:cs="宋体"/>
          <w:color w:val="1405D0"/>
          <w:sz w:val="24"/>
          <w:szCs w:val="24"/>
        </w:rPr>
        <w:t>副总指挥职责</w:t>
      </w:r>
    </w:p>
    <w:p>
      <w:pPr>
        <w:pStyle w:val="6"/>
        <w:numPr>
          <w:ilvl w:val="0"/>
          <w:numId w:val="0"/>
        </w:numPr>
        <w:spacing w:line="360" w:lineRule="auto"/>
        <w:ind w:leftChars="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协助总指挥对无人员伤亡的电梯事故，全权组织进行应急救援。</w:t>
      </w:r>
    </w:p>
    <w:p>
      <w:pPr>
        <w:pStyle w:val="6"/>
        <w:numPr>
          <w:ilvl w:val="0"/>
          <w:numId w:val="0"/>
        </w:numPr>
        <w:spacing w:line="360" w:lineRule="auto"/>
        <w:ind w:leftChars="0"/>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协助</w:t>
      </w:r>
      <w:r>
        <w:rPr>
          <w:rFonts w:hint="eastAsia" w:ascii="宋体" w:hAnsi="宋体" w:cs="宋体"/>
          <w:sz w:val="24"/>
          <w:szCs w:val="24"/>
          <w:lang w:eastAsia="zh-CN"/>
        </w:rPr>
        <w:t>总</w:t>
      </w:r>
      <w:r>
        <w:rPr>
          <w:rFonts w:hint="eastAsia" w:ascii="宋体" w:hAnsi="宋体" w:eastAsia="宋体" w:cs="宋体"/>
          <w:sz w:val="24"/>
          <w:szCs w:val="24"/>
        </w:rPr>
        <w:t>指挥组织人员对电梯事故现场进行恢复，并落实整改措施。</w:t>
      </w:r>
    </w:p>
    <w:p>
      <w:pPr>
        <w:pStyle w:val="6"/>
        <w:numPr>
          <w:ilvl w:val="0"/>
          <w:numId w:val="0"/>
        </w:numPr>
        <w:spacing w:line="360" w:lineRule="auto"/>
        <w:ind w:leftChars="0"/>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负责确定合理的技术处理方案、制定应急救援方案。</w:t>
      </w:r>
    </w:p>
    <w:p>
      <w:pPr>
        <w:pStyle w:val="6"/>
        <w:numPr>
          <w:ilvl w:val="0"/>
          <w:numId w:val="0"/>
        </w:numPr>
        <w:spacing w:line="360" w:lineRule="auto"/>
        <w:ind w:leftChars="0"/>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总指挥不</w:t>
      </w:r>
      <w:r>
        <w:rPr>
          <w:rFonts w:hint="eastAsia" w:ascii="宋体" w:hAnsi="宋体" w:cs="宋体"/>
          <w:sz w:val="24"/>
          <w:szCs w:val="24"/>
          <w:lang w:eastAsia="zh-CN"/>
        </w:rPr>
        <w:t>能到达</w:t>
      </w:r>
      <w:r>
        <w:rPr>
          <w:rFonts w:hint="eastAsia" w:ascii="宋体" w:hAnsi="宋体" w:eastAsia="宋体" w:cs="宋体"/>
          <w:sz w:val="24"/>
          <w:szCs w:val="24"/>
        </w:rPr>
        <w:t>现场或不便履行职责时，行使总指挥职责。</w:t>
      </w:r>
    </w:p>
    <w:p>
      <w:pPr>
        <w:pStyle w:val="6"/>
        <w:numPr>
          <w:ilvl w:val="0"/>
          <w:numId w:val="2"/>
        </w:numPr>
        <w:spacing w:line="360" w:lineRule="auto"/>
        <w:ind w:firstLineChars="0"/>
        <w:rPr>
          <w:rFonts w:hint="eastAsia" w:ascii="宋体" w:hAnsi="宋体" w:eastAsia="宋体" w:cs="宋体"/>
          <w:color w:val="1405D0"/>
          <w:sz w:val="24"/>
          <w:szCs w:val="24"/>
        </w:rPr>
      </w:pPr>
      <w:r>
        <w:rPr>
          <w:rFonts w:hint="eastAsia" w:ascii="宋体" w:hAnsi="宋体" w:eastAsia="宋体" w:cs="宋体"/>
          <w:color w:val="1405D0"/>
          <w:sz w:val="24"/>
          <w:szCs w:val="24"/>
        </w:rPr>
        <w:t>应急救援组职责</w:t>
      </w:r>
    </w:p>
    <w:p>
      <w:pPr>
        <w:pStyle w:val="6"/>
        <w:numPr>
          <w:ilvl w:val="0"/>
          <w:numId w:val="0"/>
        </w:numPr>
        <w:spacing w:line="360" w:lineRule="auto"/>
        <w:ind w:leftChars="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负责组织有关人员实施应急救援方案，抢救受伤人员。</w:t>
      </w:r>
    </w:p>
    <w:p>
      <w:pPr>
        <w:pStyle w:val="6"/>
        <w:numPr>
          <w:ilvl w:val="0"/>
          <w:numId w:val="0"/>
        </w:numPr>
        <w:spacing w:line="360" w:lineRule="auto"/>
        <w:ind w:leftChars="0"/>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负责现场组织、协调应急救援、应急救灾、伤员救治及转送行动。</w:t>
      </w:r>
    </w:p>
    <w:p>
      <w:pPr>
        <w:pStyle w:val="6"/>
        <w:numPr>
          <w:ilvl w:val="0"/>
          <w:numId w:val="0"/>
        </w:numPr>
        <w:spacing w:line="360" w:lineRule="auto"/>
        <w:ind w:leftChars="0"/>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保证现场救援通道的畅通，救援现场的防护；</w:t>
      </w:r>
    </w:p>
    <w:p>
      <w:pPr>
        <w:pStyle w:val="6"/>
        <w:numPr>
          <w:ilvl w:val="0"/>
          <w:numId w:val="0"/>
        </w:numPr>
        <w:spacing w:line="360" w:lineRule="auto"/>
        <w:ind w:leftChars="0"/>
        <w:rPr>
          <w:rFonts w:hint="eastAsia" w:ascii="宋体" w:hAnsi="宋体" w:eastAsia="宋体" w:cs="宋体"/>
          <w:sz w:val="24"/>
          <w:szCs w:val="24"/>
        </w:rPr>
      </w:pPr>
    </w:p>
    <w:p>
      <w:pPr>
        <w:pStyle w:val="6"/>
        <w:numPr>
          <w:ilvl w:val="0"/>
          <w:numId w:val="2"/>
        </w:numPr>
        <w:spacing w:line="360" w:lineRule="auto"/>
        <w:ind w:firstLineChars="0"/>
        <w:rPr>
          <w:rFonts w:hint="eastAsia" w:ascii="宋体" w:hAnsi="宋体" w:eastAsia="宋体" w:cs="宋体"/>
          <w:color w:val="1405D0"/>
          <w:sz w:val="24"/>
          <w:szCs w:val="24"/>
        </w:rPr>
      </w:pPr>
      <w:r>
        <w:rPr>
          <w:rFonts w:hint="eastAsia" w:ascii="宋体" w:hAnsi="宋体" w:eastAsia="宋体" w:cs="宋体"/>
          <w:color w:val="1405D0"/>
          <w:sz w:val="24"/>
          <w:szCs w:val="24"/>
        </w:rPr>
        <w:t>应急救援</w:t>
      </w:r>
      <w:r>
        <w:rPr>
          <w:rFonts w:hint="eastAsia" w:ascii="宋体" w:hAnsi="宋体" w:cs="宋体"/>
          <w:color w:val="1405D0"/>
          <w:sz w:val="24"/>
          <w:szCs w:val="24"/>
          <w:lang w:eastAsia="zh-CN"/>
        </w:rPr>
        <w:t>后勤</w:t>
      </w:r>
      <w:r>
        <w:rPr>
          <w:rFonts w:hint="eastAsia" w:ascii="宋体" w:hAnsi="宋体" w:eastAsia="宋体" w:cs="宋体"/>
          <w:color w:val="1405D0"/>
          <w:sz w:val="24"/>
          <w:szCs w:val="24"/>
        </w:rPr>
        <w:t>组职责</w:t>
      </w:r>
    </w:p>
    <w:p>
      <w:pPr>
        <w:pStyle w:val="6"/>
        <w:numPr>
          <w:ilvl w:val="0"/>
          <w:numId w:val="0"/>
        </w:numPr>
        <w:spacing w:line="360" w:lineRule="auto"/>
        <w:ind w:leftChars="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在应急救援指挥部领导下，组织、协调救援工作，采取各种措施保证应急救援工作顺利进行。</w:t>
      </w:r>
    </w:p>
    <w:p>
      <w:pPr>
        <w:pStyle w:val="6"/>
        <w:numPr>
          <w:ilvl w:val="0"/>
          <w:numId w:val="0"/>
        </w:numPr>
        <w:spacing w:line="360" w:lineRule="auto"/>
        <w:ind w:leftChars="0"/>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负责电梯应急救援预案的制定、修改和电梯应急准备工作的组织和检查。</w:t>
      </w:r>
    </w:p>
    <w:p>
      <w:pPr>
        <w:pStyle w:val="6"/>
        <w:numPr>
          <w:ilvl w:val="0"/>
          <w:numId w:val="0"/>
        </w:numPr>
        <w:spacing w:line="360" w:lineRule="auto"/>
        <w:ind w:leftChars="0"/>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发生电梯伤人和困人事故后迅速了解、收集和汇总有关情况，及时向应急救援指挥部总指挥长提供各类相关信息和资料，投入应急救援工作。协调各区域内、外救援队伍应急救援电梯困人或伤人。协调消防、医疗部门救死扶伤，并组织联系救治和向外转送伤员。</w:t>
      </w:r>
    </w:p>
    <w:p>
      <w:pPr>
        <w:pStyle w:val="6"/>
        <w:numPr>
          <w:ilvl w:val="0"/>
          <w:numId w:val="0"/>
        </w:numPr>
        <w:spacing w:line="360" w:lineRule="auto"/>
        <w:ind w:leftChars="0"/>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负责应急救援事故发生地点的警戒保卫工作，禁止无关人员随意进出电梯区域</w:t>
      </w:r>
      <w:r>
        <w:rPr>
          <w:rFonts w:hint="eastAsia" w:ascii="宋体" w:hAnsi="宋体" w:cs="宋体"/>
          <w:sz w:val="24"/>
          <w:szCs w:val="24"/>
          <w:lang w:eastAsia="zh-CN"/>
        </w:rPr>
        <w:t>，保护现场</w:t>
      </w:r>
      <w:r>
        <w:rPr>
          <w:rFonts w:hint="eastAsia" w:ascii="宋体" w:hAnsi="宋体" w:eastAsia="宋体" w:cs="宋体"/>
          <w:sz w:val="24"/>
          <w:szCs w:val="24"/>
        </w:rPr>
        <w:t>。</w:t>
      </w:r>
    </w:p>
    <w:p>
      <w:pPr>
        <w:pStyle w:val="6"/>
        <w:numPr>
          <w:ilvl w:val="0"/>
          <w:numId w:val="0"/>
        </w:numPr>
        <w:spacing w:line="360" w:lineRule="auto"/>
        <w:ind w:leftChars="0"/>
        <w:rPr>
          <w:rFonts w:hint="eastAsia" w:ascii="宋体" w:hAnsi="宋体" w:eastAsia="宋体" w:cs="宋体"/>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组织各区域应急救援预案的培训和演练。</w:t>
      </w:r>
    </w:p>
    <w:p>
      <w:pPr>
        <w:pStyle w:val="6"/>
        <w:numPr>
          <w:ilvl w:val="0"/>
          <w:numId w:val="1"/>
        </w:numPr>
        <w:spacing w:line="360" w:lineRule="auto"/>
        <w:ind w:firstLineChars="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事故报告和现场保护</w:t>
      </w:r>
    </w:p>
    <w:p>
      <w:pPr>
        <w:pStyle w:val="6"/>
        <w:numPr>
          <w:ilvl w:val="0"/>
          <w:numId w:val="0"/>
        </w:numPr>
        <w:spacing w:line="360" w:lineRule="auto"/>
        <w:rPr>
          <w:rFonts w:hint="eastAsia" w:ascii="宋体" w:hAnsi="宋体" w:eastAsia="宋体" w:cs="宋体"/>
          <w:sz w:val="24"/>
          <w:szCs w:val="24"/>
        </w:rPr>
      </w:pPr>
      <w:r>
        <w:rPr>
          <w:rFonts w:hint="eastAsia" w:ascii="宋体" w:hAnsi="宋体" w:cs="宋体"/>
          <w:sz w:val="24"/>
          <w:szCs w:val="24"/>
          <w:lang w:eastAsia="zh-CN"/>
        </w:rPr>
        <w:t>（一）</w:t>
      </w:r>
      <w:r>
        <w:rPr>
          <w:rFonts w:hint="eastAsia" w:ascii="宋体" w:hAnsi="宋体" w:eastAsia="宋体" w:cs="宋体"/>
          <w:sz w:val="24"/>
          <w:szCs w:val="24"/>
        </w:rPr>
        <w:t>维保事故报告的指定人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应急救援组长（</w:t>
      </w:r>
      <w:r>
        <w:rPr>
          <w:rFonts w:hint="eastAsia" w:ascii="宋体" w:hAnsi="宋体" w:eastAsia="宋体" w:cs="宋体"/>
          <w:sz w:val="24"/>
          <w:szCs w:val="24"/>
          <w:lang w:eastAsia="zh-CN"/>
        </w:rPr>
        <w:t>总</w:t>
      </w:r>
      <w:r>
        <w:rPr>
          <w:rFonts w:hint="eastAsia" w:ascii="宋体" w:hAnsi="宋体" w:eastAsia="宋体" w:cs="宋体"/>
          <w:sz w:val="24"/>
          <w:szCs w:val="24"/>
        </w:rPr>
        <w:t>经理）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应急救援组长接到报告后及时向总指挥报告，总指挥根据有关法规及时、如实地向市安全生产监督管理局、市质量技术监督局或其他有关部门报告。</w:t>
      </w:r>
    </w:p>
    <w:p>
      <w:pPr>
        <w:pStyle w:val="6"/>
        <w:numPr>
          <w:ilvl w:val="0"/>
          <w:numId w:val="0"/>
        </w:numPr>
        <w:spacing w:line="360" w:lineRule="auto"/>
        <w:rPr>
          <w:rFonts w:hint="eastAsia" w:ascii="宋体" w:hAnsi="宋体" w:eastAsia="宋体" w:cs="宋体"/>
          <w:sz w:val="24"/>
          <w:szCs w:val="24"/>
        </w:rPr>
      </w:pPr>
      <w:r>
        <w:rPr>
          <w:rFonts w:hint="eastAsia" w:ascii="宋体" w:hAnsi="宋体" w:cs="宋体"/>
          <w:sz w:val="24"/>
          <w:szCs w:val="24"/>
          <w:lang w:eastAsia="zh-CN"/>
        </w:rPr>
        <w:t>（二）</w:t>
      </w:r>
      <w:r>
        <w:rPr>
          <w:rFonts w:hint="eastAsia" w:ascii="宋体" w:hAnsi="宋体" w:eastAsia="宋体" w:cs="宋体"/>
          <w:sz w:val="24"/>
          <w:szCs w:val="24"/>
        </w:rPr>
        <w:t>严格保护事故现场。</w:t>
      </w:r>
    </w:p>
    <w:p>
      <w:pPr>
        <w:pStyle w:val="6"/>
        <w:numPr>
          <w:ilvl w:val="0"/>
          <w:numId w:val="1"/>
        </w:numPr>
        <w:spacing w:line="360" w:lineRule="auto"/>
        <w:ind w:firstLineChars="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应急处理</w:t>
      </w:r>
    </w:p>
    <w:p>
      <w:pPr>
        <w:pStyle w:val="6"/>
        <w:numPr>
          <w:ilvl w:val="0"/>
          <w:numId w:val="3"/>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接报事故后5分钟内必须完成以下工作：</w:t>
      </w:r>
    </w:p>
    <w:p>
      <w:pPr>
        <w:pStyle w:val="6"/>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立即报告公司主要领导，由总经理批准，立即启动本应急救援预案，按照各自的职责和工作程序执行预案。当总指挥不在时，由副总指挥负责组织指挥应急抢险救援工作。</w:t>
      </w:r>
    </w:p>
    <w:p>
      <w:pPr>
        <w:pStyle w:val="6"/>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救援指挥部根据事故或险情情况，立即组织调集应急抢救人员、车辆、设备。组织抢救力量，做好增援准备。</w:t>
      </w:r>
    </w:p>
    <w:p>
      <w:pPr>
        <w:pStyle w:val="6"/>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立即组织或通知社会力量，组织调集应急抢救人员、车辆、设备。组织抢救力量，做好增援准备。</w:t>
      </w:r>
    </w:p>
    <w:p>
      <w:pPr>
        <w:pStyle w:val="6"/>
        <w:numPr>
          <w:ilvl w:val="0"/>
          <w:numId w:val="3"/>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应急处理措施：</w:t>
      </w:r>
    </w:p>
    <w:p>
      <w:pPr>
        <w:pStyle w:val="6"/>
        <w:numPr>
          <w:ilvl w:val="0"/>
          <w:numId w:val="5"/>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抢救方案根据现场实际发生事故情况，制定抢救方案，迅速投入开展抢救行动。</w:t>
      </w:r>
    </w:p>
    <w:p>
      <w:pPr>
        <w:pStyle w:val="6"/>
        <w:numPr>
          <w:ilvl w:val="0"/>
          <w:numId w:val="5"/>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伤员抢救立即与急救中心和医院联系，请救出动急救车辆并做好急救准备，确保伤员得到及时医治。</w:t>
      </w:r>
    </w:p>
    <w:p>
      <w:pPr>
        <w:pStyle w:val="6"/>
        <w:numPr>
          <w:ilvl w:val="0"/>
          <w:numId w:val="5"/>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事故现场取证救助行动中，安排人员同</w:t>
      </w:r>
      <w:r>
        <w:rPr>
          <w:rFonts w:hint="eastAsia" w:ascii="宋体" w:hAnsi="宋体" w:cs="宋体"/>
          <w:sz w:val="24"/>
          <w:szCs w:val="24"/>
          <w:lang w:eastAsia="zh-CN"/>
        </w:rPr>
        <w:t>时</w:t>
      </w:r>
      <w:r>
        <w:rPr>
          <w:rFonts w:hint="eastAsia" w:ascii="宋体" w:hAnsi="宋体" w:eastAsia="宋体" w:cs="宋体"/>
          <w:sz w:val="24"/>
          <w:szCs w:val="24"/>
        </w:rPr>
        <w:t>做好事故调查取证工作，以利于事故处理，防止证据遗失。</w:t>
      </w:r>
    </w:p>
    <w:p>
      <w:pPr>
        <w:pStyle w:val="6"/>
        <w:numPr>
          <w:ilvl w:val="0"/>
          <w:numId w:val="5"/>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在救助行动中，救助人员应严格执行安全操作规程，配齐安全设施和防护工具，加强自我保护，确保抢救行动过程中的人身安全和财产安全。</w:t>
      </w:r>
    </w:p>
    <w:p>
      <w:pPr>
        <w:pStyle w:val="6"/>
        <w:numPr>
          <w:ilvl w:val="0"/>
          <w:numId w:val="1"/>
        </w:numPr>
        <w:spacing w:line="360" w:lineRule="auto"/>
        <w:ind w:firstLineChars="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应急救援预案的启动、终止和终止后工作恢复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当事故的评估预测达到起动应急救援预案条件时，由应急总指挥启动应急反应预案令。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事故现场经过应急救援预案实施后，引起事故的危险源得到有效控制、消除；所有现场人员均得到清点；不存在其它影响应急救援预案终止的因素；应急救援行动已完全转化为社会公共救援；应急指挥认为事故的发展状态必须终止的；应急总指挥下达应急终止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应急救援预案实施终止后，应采取有效措施防止事故扩大，保护事故现场和物证，经有关部门认可后恢复施工生产。</w:t>
      </w:r>
    </w:p>
    <w:p>
      <w:pPr>
        <w:pStyle w:val="6"/>
        <w:numPr>
          <w:ilvl w:val="0"/>
          <w:numId w:val="1"/>
        </w:numPr>
        <w:spacing w:line="360" w:lineRule="auto"/>
        <w:ind w:firstLineChars="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应急总结与奖惩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应急救援工作结束后，指挥部组织相关部门认真进行总结、分析，吸取事</w:t>
      </w:r>
      <w:r>
        <w:rPr>
          <w:rFonts w:hint="eastAsia" w:ascii="宋体" w:hAnsi="宋体" w:eastAsia="宋体" w:cs="宋体"/>
          <w:sz w:val="24"/>
          <w:szCs w:val="24"/>
          <w:lang w:eastAsia="zh-CN"/>
        </w:rPr>
        <w:t>故</w:t>
      </w:r>
      <w:r>
        <w:rPr>
          <w:rFonts w:hint="eastAsia" w:ascii="宋体" w:hAnsi="宋体" w:eastAsia="宋体" w:cs="宋体"/>
          <w:sz w:val="24"/>
          <w:szCs w:val="24"/>
        </w:rPr>
        <w:t>的教训，及时进行整改，并按照下列规定对有关单位和人员进行奖惩。</w:t>
      </w:r>
    </w:p>
    <w:p>
      <w:pPr>
        <w:pStyle w:val="6"/>
        <w:numPr>
          <w:ilvl w:val="0"/>
          <w:numId w:val="6"/>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对在应急抢险救援、指挥、信息报送等方面有突出贡献的个人，按公司有关规定，给予表彰和奖励。，</w:t>
      </w:r>
    </w:p>
    <w:p>
      <w:pPr>
        <w:pStyle w:val="6"/>
        <w:numPr>
          <w:ilvl w:val="0"/>
          <w:numId w:val="6"/>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对瞒报、迟报、漏报、谎报重特大事故和突发事故中玩忽职守，不听从指挥，不认真负责或临阵逃脱、擅离职守的人员，按照公司有关规定，给予责任追究或处分。</w:t>
      </w:r>
    </w:p>
    <w:p>
      <w:pPr>
        <w:pStyle w:val="6"/>
        <w:numPr>
          <w:ilvl w:val="0"/>
          <w:numId w:val="1"/>
        </w:numPr>
        <w:spacing w:line="360" w:lineRule="auto"/>
        <w:ind w:firstLineChars="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应急救援的培训与演练</w:t>
      </w:r>
    </w:p>
    <w:p>
      <w:pPr>
        <w:pStyle w:val="6"/>
        <w:numPr>
          <w:ilvl w:val="0"/>
          <w:numId w:val="7"/>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培训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按计划组织工程技术人员、维保人员进行有效的培训，从而具备完成其应急任务所需的知识和技能。</w:t>
      </w:r>
    </w:p>
    <w:p>
      <w:pPr>
        <w:pStyle w:val="6"/>
        <w:numPr>
          <w:ilvl w:val="0"/>
          <w:numId w:val="8"/>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每年进行一次培训；</w:t>
      </w:r>
    </w:p>
    <w:p>
      <w:pPr>
        <w:pStyle w:val="6"/>
        <w:numPr>
          <w:ilvl w:val="0"/>
          <w:numId w:val="7"/>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演练</w:t>
      </w:r>
    </w:p>
    <w:p>
      <w:pPr>
        <w:spacing w:line="360" w:lineRule="auto"/>
        <w:ind w:firstLine="480" w:firstLineChars="200"/>
        <w:rPr>
          <w:rFonts w:hint="eastAsia" w:ascii="宋体" w:hAnsi="宋体" w:cs="宋体"/>
          <w:b/>
          <w:sz w:val="28"/>
          <w:szCs w:val="28"/>
          <w:lang w:val="en-US" w:eastAsia="zh-CN"/>
        </w:rPr>
      </w:pPr>
      <w:r>
        <w:rPr>
          <w:rFonts w:hint="eastAsia" w:ascii="宋体" w:hAnsi="宋体" w:eastAsia="宋体" w:cs="宋体"/>
          <w:sz w:val="24"/>
          <w:szCs w:val="24"/>
        </w:rPr>
        <w:t>应急预案和应急计划确立后，按计划组织工程技术人员、维保人员经过有效的培训，公司工程技术人员、维保人员每年演练一次。每次演练结束，及时作出总结，对存有一定差距的在今日后的工作中加以提高。</w:t>
      </w:r>
    </w:p>
    <w:p>
      <w:pPr>
        <w:pStyle w:val="6"/>
        <w:spacing w:line="480" w:lineRule="auto"/>
        <w:ind w:firstLine="0" w:firstLineChars="0"/>
        <w:jc w:val="center"/>
        <w:rPr>
          <w:rFonts w:hint="eastAsia" w:eastAsia="宋体" w:asciiTheme="minorEastAsia" w:hAnsiTheme="minorEastAsia" w:cstheme="minorEastAsia"/>
          <w:b/>
          <w:bCs/>
          <w:sz w:val="24"/>
          <w:szCs w:val="24"/>
          <w:lang w:eastAsia="zh-CN"/>
        </w:rPr>
      </w:pPr>
      <w:r>
        <w:rPr>
          <w:rFonts w:hint="eastAsia" w:ascii="宋体" w:hAnsi="宋体" w:eastAsia="宋体" w:cs="宋体"/>
          <w:b/>
          <w:sz w:val="28"/>
          <w:szCs w:val="28"/>
        </w:rPr>
        <w:t>应急预案体系组成示意</w:t>
      </w:r>
      <w:r>
        <w:rPr>
          <w:rFonts w:hint="eastAsia" w:ascii="宋体" w:hAnsi="宋体" w:cs="宋体"/>
          <w:b/>
          <w:sz w:val="28"/>
          <w:szCs w:val="28"/>
          <w:lang w:eastAsia="zh-CN"/>
        </w:rPr>
        <w:t>图</w:t>
      </w:r>
    </w:p>
    <w:p>
      <w:pPr>
        <w:spacing w:beforeLines="5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电梯应急预案</w:t>
      </w:r>
    </w:p>
    <w:p>
      <w:pPr>
        <w:spacing w:line="74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82816" behindDoc="0" locked="0" layoutInCell="1" allowOverlap="1">
                <wp:simplePos x="0" y="0"/>
                <wp:positionH relativeFrom="column">
                  <wp:posOffset>1257300</wp:posOffset>
                </wp:positionH>
                <wp:positionV relativeFrom="paragraph">
                  <wp:posOffset>198120</wp:posOffset>
                </wp:positionV>
                <wp:extent cx="1828800" cy="396240"/>
                <wp:effectExtent l="4445" t="4445" r="90805" b="94615"/>
                <wp:wrapNone/>
                <wp:docPr id="70" name="文本框 70"/>
                <wp:cNvGraphicFramePr/>
                <a:graphic xmlns:a="http://schemas.openxmlformats.org/drawingml/2006/main">
                  <a:graphicData uri="http://schemas.microsoft.com/office/word/2010/wordprocessingShape">
                    <wps:wsp>
                      <wps:cNvSpPr txBox="1"/>
                      <wps:spPr>
                        <a:xfrm>
                          <a:off x="0" y="0"/>
                          <a:ext cx="1828800" cy="396240"/>
                        </a:xfrm>
                        <a:prstGeom prst="rect">
                          <a:avLst/>
                        </a:prstGeom>
                        <a:solidFill>
                          <a:srgbClr val="FFFFFF"/>
                        </a:solidFill>
                        <a:ln w="9525" cap="flat" cmpd="sng">
                          <a:solidFill>
                            <a:srgbClr val="000000"/>
                          </a:solidFill>
                          <a:prstDash val="solid"/>
                          <a:miter/>
                          <a:headEnd type="none" w="med" len="med"/>
                          <a:tailEnd type="none" w="med" len="med"/>
                        </a:ln>
                        <a:effectLst>
                          <a:outerShdw dist="107763" dir="2699999" algn="ctr" rotWithShape="0">
                            <a:srgbClr val="808080"/>
                          </a:outerShdw>
                        </a:effectLst>
                      </wps:spPr>
                      <wps:txbx>
                        <w:txbxContent>
                          <w:p>
                            <w:pPr>
                              <w:jc w:val="center"/>
                              <w:rPr>
                                <w:sz w:val="24"/>
                              </w:rPr>
                            </w:pPr>
                            <w:r>
                              <w:rPr>
                                <w:rFonts w:hint="eastAsia"/>
                                <w:sz w:val="24"/>
                              </w:rPr>
                              <w:t>客户应急报修</w:t>
                            </w:r>
                          </w:p>
                        </w:txbxContent>
                      </wps:txbx>
                      <wps:bodyPr upright="1"/>
                    </wps:wsp>
                  </a:graphicData>
                </a:graphic>
              </wp:anchor>
            </w:drawing>
          </mc:Choice>
          <mc:Fallback>
            <w:pict>
              <v:shape id="_x0000_s1026" o:spid="_x0000_s1026" o:spt="202" type="#_x0000_t202" style="position:absolute;left:0pt;margin-left:99pt;margin-top:15.6pt;height:31.2pt;width:144pt;z-index:251682816;mso-width-relative:page;mso-height-relative:page;" fillcolor="#FFFFFF" filled="t" stroked="t" coordsize="21600,21600" o:gfxdata="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herju1wAAAAkBAAAPAAAAAAAA&#10;AAEAIAAAACIAAABkcnMvZG93bnJldi54bWxQSwECFAAUAAAACACHTuJAQQwxoUwCAAC/BAAADgAA&#10;AAAAAAABACAAAAAmAQAAZHJzL2Uyb0RvYy54bWxQSwUGAAAAAAYABgBZAQAA5AUAAAAA&#10;">
                <v:fill on="t" focussize="0,0"/>
                <v:stroke color="#000000" joinstyle="miter"/>
                <v:imagedata o:title=""/>
                <o:lock v:ext="edit" aspectratio="f"/>
                <v:shadow on="t" color="#808080" offset="6pt,6pt" origin="0f,0f" matrix="65536f,0f,0f,65536f"/>
                <v:textbox>
                  <w:txbxContent>
                    <w:p>
                      <w:pPr>
                        <w:jc w:val="center"/>
                        <w:rPr>
                          <w:sz w:val="24"/>
                        </w:rPr>
                      </w:pPr>
                      <w:r>
                        <w:rPr>
                          <w:rFonts w:hint="eastAsia"/>
                          <w:sz w:val="24"/>
                        </w:rPr>
                        <w:t>客户应急报修</w:t>
                      </w:r>
                    </w:p>
                  </w:txbxContent>
                </v:textbox>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3657600</wp:posOffset>
                </wp:positionH>
                <wp:positionV relativeFrom="paragraph">
                  <wp:posOffset>198120</wp:posOffset>
                </wp:positionV>
                <wp:extent cx="1714500" cy="396240"/>
                <wp:effectExtent l="4445" t="4445" r="90805" b="94615"/>
                <wp:wrapNone/>
                <wp:docPr id="49" name="文本框 49"/>
                <wp:cNvGraphicFramePr/>
                <a:graphic xmlns:a="http://schemas.openxmlformats.org/drawingml/2006/main">
                  <a:graphicData uri="http://schemas.microsoft.com/office/word/2010/wordprocessingShape">
                    <wps:wsp>
                      <wps:cNvSpPr txBox="1"/>
                      <wps:spPr>
                        <a:xfrm>
                          <a:off x="0" y="0"/>
                          <a:ext cx="1714500" cy="396240"/>
                        </a:xfrm>
                        <a:prstGeom prst="rect">
                          <a:avLst/>
                        </a:prstGeom>
                        <a:solidFill>
                          <a:srgbClr val="FFFFFF"/>
                        </a:solidFill>
                        <a:ln w="6350" cap="flat" cmpd="sng">
                          <a:solidFill>
                            <a:srgbClr val="000000"/>
                          </a:solidFill>
                          <a:prstDash val="solid"/>
                          <a:miter/>
                          <a:headEnd type="none" w="med" len="med"/>
                          <a:tailEnd type="none" w="med" len="med"/>
                        </a:ln>
                        <a:effectLst>
                          <a:outerShdw dist="107763" dir="2699999" algn="ctr" rotWithShape="0">
                            <a:srgbClr val="808080"/>
                          </a:outerShdw>
                        </a:effectLst>
                      </wps:spPr>
                      <wps:txbx>
                        <w:txbxContent>
                          <w:p>
                            <w:pPr>
                              <w:jc w:val="center"/>
                              <w:rPr>
                                <w:sz w:val="24"/>
                              </w:rPr>
                            </w:pPr>
                            <w:r>
                              <w:rPr>
                                <w:rFonts w:hint="eastAsia"/>
                                <w:sz w:val="24"/>
                              </w:rPr>
                              <w:t>总经理</w:t>
                            </w:r>
                          </w:p>
                        </w:txbxContent>
                      </wps:txbx>
                      <wps:bodyPr upright="1"/>
                    </wps:wsp>
                  </a:graphicData>
                </a:graphic>
              </wp:anchor>
            </w:drawing>
          </mc:Choice>
          <mc:Fallback>
            <w:pict>
              <v:shape id="_x0000_s1026" o:spid="_x0000_s1026" o:spt="202" type="#_x0000_t202" style="position:absolute;left:0pt;margin-left:288pt;margin-top:15.6pt;height:31.2pt;width:135pt;z-index:251659264;mso-width-relative:page;mso-height-relative:page;" fillcolor="#FFFFFF" filled="t" stroked="t" coordsize="21600,21600" o:gfxdata="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ssaTqtgAAAAJAQAADwAAAAAA&#10;AAABACAAAAAiAAAAZHJzL2Rvd25yZXYueG1sUEsBAhQAFAAAAAgAh07iQIw0pzdMAgAAvwQAAA4A&#10;AAAAAAAAAQAgAAAAJwEAAGRycy9lMm9Eb2MueG1sUEsFBgAAAAAGAAYAWQEAAOUFAAAAAA==&#10;">
                <v:fill on="t" focussize="0,0"/>
                <v:stroke weight="0.5pt" color="#000000" joinstyle="miter"/>
                <v:imagedata o:title=""/>
                <o:lock v:ext="edit" aspectratio="f"/>
                <v:shadow on="t" color="#808080" offset="6pt,6pt" origin="0f,0f" matrix="65536f,0f,0f,65536f"/>
                <v:textbox>
                  <w:txbxContent>
                    <w:p>
                      <w:pPr>
                        <w:jc w:val="center"/>
                        <w:rPr>
                          <w:sz w:val="24"/>
                        </w:rPr>
                      </w:pPr>
                      <w:r>
                        <w:rPr>
                          <w:rFonts w:hint="eastAsia"/>
                          <w:sz w:val="24"/>
                        </w:rPr>
                        <w:t>总经理</w:t>
                      </w:r>
                    </w:p>
                  </w:txbxContent>
                </v:textbox>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85888" behindDoc="0" locked="0" layoutInCell="1" allowOverlap="1">
                <wp:simplePos x="0" y="0"/>
                <wp:positionH relativeFrom="column">
                  <wp:posOffset>5715000</wp:posOffset>
                </wp:positionH>
                <wp:positionV relativeFrom="paragraph">
                  <wp:posOffset>396240</wp:posOffset>
                </wp:positionV>
                <wp:extent cx="0" cy="2278380"/>
                <wp:effectExtent l="9525" t="0" r="9525" b="7620"/>
                <wp:wrapNone/>
                <wp:docPr id="73" name="直接连接符 73"/>
                <wp:cNvGraphicFramePr/>
                <a:graphic xmlns:a="http://schemas.openxmlformats.org/drawingml/2006/main">
                  <a:graphicData uri="http://schemas.microsoft.com/office/word/2010/wordprocessingShape">
                    <wps:wsp>
                      <wps:cNvCnPr/>
                      <wps:spPr>
                        <a:xfrm>
                          <a:off x="0" y="0"/>
                          <a:ext cx="0" cy="227838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50pt;margin-top:31.2pt;height:179.4pt;width:0pt;z-index:251685888;mso-width-relative:page;mso-height-relative:page;" filled="f" stroked="t" coordsize="21600,21600" o:gfxdata="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YBwPfWAAAACgEAAA8AAAAAAAAAAQAgAAAAIgAAAGRycy9kb3ducmV2Lnht&#10;bFBLAQIUABQAAAAIAIdO4kCxGBcL+wEAAPUDAAAOAAAAAAAAAAEAIAAAACUBAABkcnMvZTJvRG9j&#10;LnhtbFBLBQYAAAAABgAGAFkBAACSBQAAAAA=&#10;">
                <v:fill on="f" focussize="0,0"/>
                <v:stroke weight="1.5pt" color="#000000" joinstyle="round"/>
                <v:imagedata o:title=""/>
                <o:lock v:ext="edit" aspectratio="f"/>
              </v:lin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87936" behindDoc="0" locked="0" layoutInCell="1" allowOverlap="1">
                <wp:simplePos x="0" y="0"/>
                <wp:positionH relativeFrom="column">
                  <wp:posOffset>5372100</wp:posOffset>
                </wp:positionH>
                <wp:positionV relativeFrom="paragraph">
                  <wp:posOffset>396240</wp:posOffset>
                </wp:positionV>
                <wp:extent cx="342900" cy="0"/>
                <wp:effectExtent l="0" t="38100" r="0" b="38100"/>
                <wp:wrapNone/>
                <wp:docPr id="75" name="直接连接符 75"/>
                <wp:cNvGraphicFramePr/>
                <a:graphic xmlns:a="http://schemas.openxmlformats.org/drawingml/2006/main">
                  <a:graphicData uri="http://schemas.microsoft.com/office/word/2010/wordprocessingShape">
                    <wps:wsp>
                      <wps:cNvCnPr/>
                      <wps:spPr>
                        <a:xfrm flipV="1">
                          <a:off x="0" y="0"/>
                          <a:ext cx="342900" cy="0"/>
                        </a:xfrm>
                        <a:prstGeom prst="line">
                          <a:avLst/>
                        </a:prstGeom>
                        <a:ln w="1905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423pt;margin-top:31.2pt;height:0pt;width:27pt;z-index:251687936;mso-width-relative:page;mso-height-relative:page;" filled="f" stroked="t" coordsize="21600,21600" o:gfxdata="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&#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ceYGDVAAAACQEAAA8AAAAAAAAAAQAgAAAAIgAAAGRy&#10;cy9kb3ducmV2LnhtbFBLAQIUABQAAAAIAIdO4kCJFmN3CAIAAAIEAAAOAAAAAAAAAAEAIAAAACQB&#10;AABkcnMvZTJvRG9jLnhtbFBLBQYAAAAABgAGAFkBAACeBQAAAAA=&#10;">
                <v:fill on="f" focussize="0,0"/>
                <v:stroke weight="1.5pt" color="#000000" joinstyle="round" endarrow="block"/>
                <v:imagedata o:title=""/>
                <o:lock v:ext="edit" aspectratio="f"/>
              </v:line>
            </w:pict>
          </mc:Fallback>
        </mc:AlternateContent>
      </w:r>
    </w:p>
    <w:p>
      <w:pPr>
        <w:spacing w:line="106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5408" behindDoc="0" locked="0" layoutInCell="1" allowOverlap="1">
                <wp:simplePos x="0" y="0"/>
                <wp:positionH relativeFrom="column">
                  <wp:posOffset>2171700</wp:posOffset>
                </wp:positionH>
                <wp:positionV relativeFrom="paragraph">
                  <wp:posOffset>124460</wp:posOffset>
                </wp:positionV>
                <wp:extent cx="0" cy="495300"/>
                <wp:effectExtent l="38100" t="0" r="38100" b="0"/>
                <wp:wrapNone/>
                <wp:docPr id="33" name="直接连接符 33"/>
                <wp:cNvGraphicFramePr/>
                <a:graphic xmlns:a="http://schemas.openxmlformats.org/drawingml/2006/main">
                  <a:graphicData uri="http://schemas.microsoft.com/office/word/2010/wordprocessingShape">
                    <wps:wsp>
                      <wps:cNvCnPr/>
                      <wps:spPr>
                        <a:xfrm>
                          <a:off x="0" y="0"/>
                          <a:ext cx="0" cy="495300"/>
                        </a:xfrm>
                        <a:prstGeom prst="line">
                          <a:avLst/>
                        </a:prstGeom>
                        <a:ln w="1905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71pt;margin-top:9.8pt;height:39pt;width:0pt;z-index:251665408;mso-width-relative:page;mso-height-relative:page;" filled="f" stroked="t" coordsize="21600,21600" o:gfxdata="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4wizbVAAAACQEAAA8AAAAAAAAAAQAgAAAAIgAAAGRycy9kb3du&#10;cmV2LnhtbFBLAQIUABQAAAAIAIdO4kC1iFEXAgIAAPgDAAAOAAAAAAAAAAEAIAAAACQBAABkcnMv&#10;ZTJvRG9jLnhtbFBLBQYAAAAABgAGAFkBAACYBQAAAAA=&#10;">
                <v:fill on="f" focussize="0,0"/>
                <v:stroke weight="1.5pt" color="#000000" joinstyle="round" endarrow="block"/>
                <v:imagedata o:title=""/>
                <o:lock v:ext="edit" aspectratio="f"/>
              </v:lin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81792" behindDoc="0" locked="0" layoutInCell="1" allowOverlap="1">
                <wp:simplePos x="0" y="0"/>
                <wp:positionH relativeFrom="column">
                  <wp:posOffset>4572000</wp:posOffset>
                </wp:positionH>
                <wp:positionV relativeFrom="paragraph">
                  <wp:posOffset>124460</wp:posOffset>
                </wp:positionV>
                <wp:extent cx="0" cy="792480"/>
                <wp:effectExtent l="38100" t="0" r="38100" b="7620"/>
                <wp:wrapNone/>
                <wp:docPr id="69" name="直接连接符 69"/>
                <wp:cNvGraphicFramePr/>
                <a:graphic xmlns:a="http://schemas.openxmlformats.org/drawingml/2006/main">
                  <a:graphicData uri="http://schemas.microsoft.com/office/word/2010/wordprocessingShape">
                    <wps:wsp>
                      <wps:cNvCnPr/>
                      <wps:spPr>
                        <a:xfrm>
                          <a:off x="0" y="0"/>
                          <a:ext cx="0" cy="792480"/>
                        </a:xfrm>
                        <a:prstGeom prst="line">
                          <a:avLst/>
                        </a:prstGeom>
                        <a:ln w="19050" cap="flat" cmpd="sng">
                          <a:solidFill>
                            <a:srgbClr val="000000"/>
                          </a:solidFill>
                          <a:prstDash val="solid"/>
                          <a:headEnd type="triangle" w="med" len="med"/>
                          <a:tailEnd type="none" w="med" len="med"/>
                        </a:ln>
                        <a:effectLst/>
                      </wps:spPr>
                      <wps:bodyPr upright="1"/>
                    </wps:wsp>
                  </a:graphicData>
                </a:graphic>
              </wp:anchor>
            </w:drawing>
          </mc:Choice>
          <mc:Fallback>
            <w:pict>
              <v:line id="_x0000_s1026" o:spid="_x0000_s1026" o:spt="20" style="position:absolute;left:0pt;margin-left:360pt;margin-top:9.8pt;height:62.4pt;width:0pt;z-index:251681792;mso-width-relative:page;mso-height-relative:page;" filled="f" stroked="t" coordsize="21600,21600" o:gfxdata="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YenKPVAAAACgEAAA8AAAAAAAAAAQAgAAAAIgAAAGRycy9kb3du&#10;cmV2LnhtbFBLAQIUABQAAAAIAIdO4kCcf76OAgIAAPgDAAAOAAAAAAAAAAEAIAAAACQBAABkcnMv&#10;ZTJvRG9jLnhtbFBLBQYAAAAABgAGAFkBAACYBQAAAAA=&#10;">
                <v:fill on="f" focussize="0,0"/>
                <v:stroke weight="1.5pt" color="#000000" joinstyle="round" startarrow="block"/>
                <v:imagedata o:title=""/>
                <o:lock v:ext="edit" aspectratio="f"/>
              </v:lin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619760</wp:posOffset>
                </wp:positionV>
                <wp:extent cx="1828800" cy="1080135"/>
                <wp:effectExtent l="4445" t="5080" r="33655" b="38735"/>
                <wp:wrapNone/>
                <wp:docPr id="50" name="文本框 50"/>
                <wp:cNvGraphicFramePr/>
                <a:graphic xmlns:a="http://schemas.openxmlformats.org/drawingml/2006/main">
                  <a:graphicData uri="http://schemas.microsoft.com/office/word/2010/wordprocessingShape">
                    <wps:wsp>
                      <wps:cNvSpPr txBox="1"/>
                      <wps:spPr>
                        <a:xfrm>
                          <a:off x="0" y="0"/>
                          <a:ext cx="1828800" cy="1080135"/>
                        </a:xfrm>
                        <a:prstGeom prst="rect">
                          <a:avLst/>
                        </a:prstGeom>
                        <a:solidFill>
                          <a:srgbClr val="FFFFFF"/>
                        </a:solidFill>
                        <a:ln w="9525" cap="flat" cmpd="sng">
                          <a:solidFill>
                            <a:srgbClr val="000000"/>
                          </a:solidFill>
                          <a:prstDash val="solid"/>
                          <a:miter/>
                          <a:headEnd type="none" w="med" len="med"/>
                          <a:tailEnd type="none" w="med" len="med"/>
                        </a:ln>
                        <a:effectLst>
                          <a:outerShdw dist="35921" dir="2699999" algn="ctr" rotWithShape="0">
                            <a:srgbClr val="808080"/>
                          </a:outerShdw>
                        </a:effectLst>
                      </wps:spPr>
                      <wps:txbx>
                        <w:txbxContent>
                          <w:p>
                            <w:pPr>
                              <w:rPr>
                                <w:sz w:val="24"/>
                              </w:rPr>
                            </w:pPr>
                            <w:r>
                              <w:rPr>
                                <w:rFonts w:hint="eastAsia"/>
                                <w:sz w:val="24"/>
                              </w:rPr>
                              <w:t>值班调度接听召修电话确定故障电梯客户名称、联系方式、大致故障现象并作好召修记录并下达调度指令</w:t>
                            </w:r>
                          </w:p>
                        </w:txbxContent>
                      </wps:txbx>
                      <wps:bodyPr upright="1"/>
                    </wps:wsp>
                  </a:graphicData>
                </a:graphic>
              </wp:anchor>
            </w:drawing>
          </mc:Choice>
          <mc:Fallback>
            <w:pict>
              <v:shape id="_x0000_s1026" o:spid="_x0000_s1026" o:spt="202" type="#_x0000_t202" style="position:absolute;left:0pt;margin-left:99pt;margin-top:48.8pt;height:85.05pt;width:144pt;z-index:251660288;mso-width-relative:page;mso-height-relative:page;" fillcolor="#FFFFFF" filled="t" stroked="t" coordsize="21600,21600" o:gfxdata="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Ef47rXaAAAACgEAAA8AAAAA&#10;AAAAAQAgAAAAIgAAAGRycy9kb3ducmV2LnhtbFBLAQIUABQAAAAIAIdO4kBz2kHOSwIAAL8EAAAO&#10;AAAAAAAAAAEAIAAAACkBAABkcnMvZTJvRG9jLnhtbFBLBQYAAAAABgAGAFkBAADmBQAAAAA=&#10;">
                <v:fill on="t" focussize="0,0"/>
                <v:stroke color="#000000" joinstyle="miter"/>
                <v:imagedata o:title=""/>
                <o:lock v:ext="edit" aspectratio="f"/>
                <v:shadow on="t" color="#808080" offset="2pt,2pt" origin="0f,0f" matrix="65536f,0f,0f,65536f"/>
                <v:textbox>
                  <w:txbxContent>
                    <w:p>
                      <w:pPr>
                        <w:rPr>
                          <w:sz w:val="24"/>
                        </w:rPr>
                      </w:pPr>
                      <w:r>
                        <w:rPr>
                          <w:rFonts w:hint="eastAsia"/>
                          <w:sz w:val="24"/>
                        </w:rPr>
                        <w:t>值班调度接听召修电话确定故障电梯客户名称、联系方式、大致故障现象并作好召修记录并下达调度指令</w:t>
                      </w:r>
                    </w:p>
                  </w:txbxContent>
                </v:textbox>
              </v:shape>
            </w:pict>
          </mc:Fallback>
        </mc:AlternateContent>
      </w:r>
      <w:r>
        <w:rPr>
          <w:rFonts w:hint="eastAsia" w:asciiTheme="minorEastAsia" w:hAnsiTheme="minorEastAsia" w:eastAsiaTheme="minorEastAsia" w:cstheme="minorEastAsia"/>
          <w:b/>
          <w:bCs/>
          <w:sz w:val="24"/>
          <w:szCs w:val="24"/>
        </w:rPr>
        <w:t xml:space="preserve">                                                         重大故障                                                                                                           </w:t>
      </w:r>
    </w:p>
    <w:p>
      <w:pPr>
        <w:spacing w:line="74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91008" behindDoc="0" locked="0" layoutInCell="1" allowOverlap="1">
                <wp:simplePos x="0" y="0"/>
                <wp:positionH relativeFrom="column">
                  <wp:posOffset>3657600</wp:posOffset>
                </wp:positionH>
                <wp:positionV relativeFrom="paragraph">
                  <wp:posOffset>243840</wp:posOffset>
                </wp:positionV>
                <wp:extent cx="1714500" cy="434340"/>
                <wp:effectExtent l="4445" t="5080" r="90805" b="93980"/>
                <wp:wrapNone/>
                <wp:docPr id="78" name="文本框 78"/>
                <wp:cNvGraphicFramePr/>
                <a:graphic xmlns:a="http://schemas.openxmlformats.org/drawingml/2006/main">
                  <a:graphicData uri="http://schemas.microsoft.com/office/word/2010/wordprocessingShape">
                    <wps:wsp>
                      <wps:cNvSpPr txBox="1"/>
                      <wps:spPr>
                        <a:xfrm>
                          <a:off x="0" y="0"/>
                          <a:ext cx="1714500" cy="434340"/>
                        </a:xfrm>
                        <a:prstGeom prst="rect">
                          <a:avLst/>
                        </a:prstGeom>
                        <a:solidFill>
                          <a:srgbClr val="FFFFFF"/>
                        </a:solidFill>
                        <a:ln w="9525" cap="flat" cmpd="sng">
                          <a:solidFill>
                            <a:srgbClr val="000000"/>
                          </a:solidFill>
                          <a:prstDash val="solid"/>
                          <a:miter/>
                          <a:headEnd type="none" w="med" len="med"/>
                          <a:tailEnd type="none" w="med" len="med"/>
                        </a:ln>
                        <a:effectLst>
                          <a:outerShdw dist="107763" dir="2699999" algn="ctr" rotWithShape="0">
                            <a:srgbClr val="808080"/>
                          </a:outerShdw>
                        </a:effectLst>
                      </wps:spPr>
                      <wps:txbx>
                        <w:txbxContent>
                          <w:p>
                            <w:pPr>
                              <w:jc w:val="center"/>
                              <w:rPr>
                                <w:sz w:val="24"/>
                              </w:rPr>
                            </w:pPr>
                            <w:r>
                              <w:rPr>
                                <w:rFonts w:hint="eastAsia"/>
                                <w:sz w:val="24"/>
                              </w:rPr>
                              <w:t>维保中心主管</w:t>
                            </w:r>
                          </w:p>
                        </w:txbxContent>
                      </wps:txbx>
                      <wps:bodyPr upright="1"/>
                    </wps:wsp>
                  </a:graphicData>
                </a:graphic>
              </wp:anchor>
            </w:drawing>
          </mc:Choice>
          <mc:Fallback>
            <w:pict>
              <v:shape id="_x0000_s1026" o:spid="_x0000_s1026" o:spt="202" type="#_x0000_t202" style="position:absolute;left:0pt;margin-left:288pt;margin-top:19.2pt;height:34.2pt;width:135pt;z-index:251691008;mso-width-relative:page;mso-height-relative:page;" fillcolor="#FFFFFF" filled="t" stroked="t" coordsize="21600,21600" o:gfxdata="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NOAJN1wAAAAoBAAAPAAAAAAAA&#10;AAEAIAAAACIAAABkcnMvZG93bnJldi54bWxQSwECFAAUAAAACACHTuJA/5WNzUwCAAC/BAAADgAA&#10;AAAAAAABACAAAAAmAQAAZHJzL2Uyb0RvYy54bWxQSwUGAAAAAAYABgBZAQAA5AUAAAAA&#10;">
                <v:fill on="t" focussize="0,0"/>
                <v:stroke color="#000000" joinstyle="miter"/>
                <v:imagedata o:title=""/>
                <o:lock v:ext="edit" aspectratio="f"/>
                <v:shadow on="t" color="#808080" offset="6pt,6pt" origin="0f,0f" matrix="65536f,0f,0f,65536f"/>
                <v:textbox>
                  <w:txbxContent>
                    <w:p>
                      <w:pPr>
                        <w:jc w:val="center"/>
                        <w:rPr>
                          <w:sz w:val="24"/>
                        </w:rPr>
                      </w:pPr>
                      <w:r>
                        <w:rPr>
                          <w:rFonts w:hint="eastAsia"/>
                          <w:sz w:val="24"/>
                        </w:rPr>
                        <w:t>维保中心主管</w:t>
                      </w:r>
                    </w:p>
                  </w:txbxContent>
                </v:textbox>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79744" behindDoc="0" locked="0" layoutInCell="1" allowOverlap="1">
                <wp:simplePos x="0" y="0"/>
                <wp:positionH relativeFrom="column">
                  <wp:posOffset>3657600</wp:posOffset>
                </wp:positionH>
                <wp:positionV relativeFrom="paragraph">
                  <wp:posOffset>243840</wp:posOffset>
                </wp:positionV>
                <wp:extent cx="1714500" cy="434340"/>
                <wp:effectExtent l="4445" t="5080" r="90805" b="93980"/>
                <wp:wrapNone/>
                <wp:docPr id="34" name="文本框 34"/>
                <wp:cNvGraphicFramePr/>
                <a:graphic xmlns:a="http://schemas.openxmlformats.org/drawingml/2006/main">
                  <a:graphicData uri="http://schemas.microsoft.com/office/word/2010/wordprocessingShape">
                    <wps:wsp>
                      <wps:cNvSpPr txBox="1"/>
                      <wps:spPr>
                        <a:xfrm>
                          <a:off x="0" y="0"/>
                          <a:ext cx="1714500" cy="434340"/>
                        </a:xfrm>
                        <a:prstGeom prst="rect">
                          <a:avLst/>
                        </a:prstGeom>
                        <a:solidFill>
                          <a:srgbClr val="FFFFFF"/>
                        </a:solidFill>
                        <a:ln w="9525" cap="flat" cmpd="sng">
                          <a:solidFill>
                            <a:srgbClr val="000000"/>
                          </a:solidFill>
                          <a:prstDash val="solid"/>
                          <a:miter/>
                          <a:headEnd type="none" w="med" len="med"/>
                          <a:tailEnd type="none" w="med" len="med"/>
                        </a:ln>
                        <a:effectLst>
                          <a:outerShdw dist="107763" dir="2699999" algn="ctr" rotWithShape="0">
                            <a:srgbClr val="808080"/>
                          </a:outerShdw>
                        </a:effectLst>
                      </wps:spPr>
                      <wps:txbx>
                        <w:txbxContent>
                          <w:p>
                            <w:pPr>
                              <w:jc w:val="center"/>
                              <w:rPr>
                                <w:sz w:val="24"/>
                              </w:rPr>
                            </w:pPr>
                            <w:r>
                              <w:rPr>
                                <w:rFonts w:hint="eastAsia"/>
                                <w:sz w:val="24"/>
                              </w:rPr>
                              <w:t>维保中心主管</w:t>
                            </w:r>
                          </w:p>
                        </w:txbxContent>
                      </wps:txbx>
                      <wps:bodyPr upright="1"/>
                    </wps:wsp>
                  </a:graphicData>
                </a:graphic>
              </wp:anchor>
            </w:drawing>
          </mc:Choice>
          <mc:Fallback>
            <w:pict>
              <v:shape id="_x0000_s1026" o:spid="_x0000_s1026" o:spt="202" type="#_x0000_t202" style="position:absolute;left:0pt;margin-left:288pt;margin-top:19.2pt;height:34.2pt;width:135pt;z-index:251679744;mso-width-relative:page;mso-height-relative:page;" fillcolor="#FFFFFF" filled="t" stroked="t" coordsize="21600,21600" o:gfxdata="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E04Ak3XAAAACgEAAA8AAAAAAAAA&#10;AQAgAAAAIgAAAGRycy9kb3ducmV2LnhtbFBLAQIUABQAAAAIAIdO4kDE6y4hSwIAAL8EAAAOAAAA&#10;AAAAAAEAIAAAACYBAABkcnMvZTJvRG9jLnhtbFBLBQYAAAAABgAGAFkBAADjBQAAAAA=&#10;">
                <v:fill on="t" focussize="0,0"/>
                <v:stroke color="#000000" joinstyle="miter"/>
                <v:imagedata o:title=""/>
                <o:lock v:ext="edit" aspectratio="f"/>
                <v:shadow on="t" color="#808080" offset="6pt,6pt" origin="0f,0f" matrix="65536f,0f,0f,65536f"/>
                <v:textbox>
                  <w:txbxContent>
                    <w:p>
                      <w:pPr>
                        <w:jc w:val="center"/>
                        <w:rPr>
                          <w:sz w:val="24"/>
                        </w:rPr>
                      </w:pPr>
                      <w:r>
                        <w:rPr>
                          <w:rFonts w:hint="eastAsia"/>
                          <w:sz w:val="24"/>
                        </w:rPr>
                        <w:t>维保中心主管</w:t>
                      </w:r>
                    </w:p>
                  </w:txbxContent>
                </v:textbox>
              </v:shape>
            </w:pict>
          </mc:Fallback>
        </mc:AlternateContent>
      </w:r>
      <w:r>
        <w:rPr>
          <w:rFonts w:hint="eastAsia" w:asciiTheme="minorEastAsia" w:hAnsiTheme="minorEastAsia" w:eastAsiaTheme="minorEastAsia" w:cstheme="minorEastAsia"/>
          <w:b/>
          <w:bCs/>
          <w:sz w:val="24"/>
          <w:szCs w:val="24"/>
        </w:rPr>
        <w:t xml:space="preserve">                                                                                       </w:t>
      </w:r>
    </w:p>
    <w:p>
      <w:pPr>
        <w:spacing w:line="74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80768" behindDoc="0" locked="0" layoutInCell="1" allowOverlap="1">
                <wp:simplePos x="0" y="0"/>
                <wp:positionH relativeFrom="column">
                  <wp:posOffset>3086100</wp:posOffset>
                </wp:positionH>
                <wp:positionV relativeFrom="paragraph">
                  <wp:posOffset>71120</wp:posOffset>
                </wp:positionV>
                <wp:extent cx="571500" cy="0"/>
                <wp:effectExtent l="0" t="38100" r="0" b="38100"/>
                <wp:wrapNone/>
                <wp:docPr id="68" name="直接连接符 68"/>
                <wp:cNvGraphicFramePr/>
                <a:graphic xmlns:a="http://schemas.openxmlformats.org/drawingml/2006/main">
                  <a:graphicData uri="http://schemas.microsoft.com/office/word/2010/wordprocessingShape">
                    <wps:wsp>
                      <wps:cNvCnPr/>
                      <wps:spPr>
                        <a:xfrm flipV="1">
                          <a:off x="0" y="0"/>
                          <a:ext cx="571500" cy="0"/>
                        </a:xfrm>
                        <a:prstGeom prst="line">
                          <a:avLst/>
                        </a:prstGeom>
                        <a:ln w="1905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43pt;margin-top:5.6pt;height:0pt;width:45pt;z-index:251680768;mso-width-relative:page;mso-height-relative:page;" filled="f" stroked="t" coordsize="21600,21600" o:gfxdata="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y6Ym/VAAAACQEAAA8AAAAAAAAAAQAgAAAAIgAAAGRy&#10;cy9kb3ducmV2LnhtbFBLAQIUABQAAAAIAIdO4kBOesKUCAIAAAIEAAAOAAAAAAAAAAEAIAAAACQB&#10;AABkcnMvZTJvRG9jLnhtbFBLBQYAAAAABgAGAFkBAACeBQAAAAA=&#10;">
                <v:fill on="f" focussize="0,0"/>
                <v:stroke weight="1.5pt" color="#000000" joinstyle="round" endarrow="block"/>
                <v:imagedata o:title=""/>
                <o:lock v:ext="edit" aspectratio="f"/>
              </v:lin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86912" behindDoc="0" locked="0" layoutInCell="1" allowOverlap="1">
                <wp:simplePos x="0" y="0"/>
                <wp:positionH relativeFrom="column">
                  <wp:posOffset>4572000</wp:posOffset>
                </wp:positionH>
                <wp:positionV relativeFrom="paragraph">
                  <wp:posOffset>307340</wp:posOffset>
                </wp:positionV>
                <wp:extent cx="0" cy="754380"/>
                <wp:effectExtent l="38100" t="0" r="38100" b="7620"/>
                <wp:wrapNone/>
                <wp:docPr id="74" name="直接连接符 74"/>
                <wp:cNvGraphicFramePr/>
                <a:graphic xmlns:a="http://schemas.openxmlformats.org/drawingml/2006/main">
                  <a:graphicData uri="http://schemas.microsoft.com/office/word/2010/wordprocessingShape">
                    <wps:wsp>
                      <wps:cNvCnPr/>
                      <wps:spPr>
                        <a:xfrm>
                          <a:off x="0" y="0"/>
                          <a:ext cx="0" cy="754380"/>
                        </a:xfrm>
                        <a:prstGeom prst="line">
                          <a:avLst/>
                        </a:prstGeom>
                        <a:ln w="1905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60pt;margin-top:24.2pt;height:59.4pt;width:0pt;z-index:251686912;mso-width-relative:page;mso-height-relative:page;" filled="f" stroked="t" coordsize="21600,21600" o:gfxdata="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Dq1QdQAAAAKAQAADwAAAAAAAAABACAAAAAiAAAAZHJzL2Rvd25y&#10;ZXYueG1sUEsBAhQAFAAAAAgAh07iQFQ26nECAgAA+AMAAA4AAAAAAAAAAQAgAAAAIwEAAGRycy9l&#10;Mm9Eb2MueG1sUEsFBgAAAAAGAAYAWQEAAJcFAAAAAA==&#10;">
                <v:fill on="f" focussize="0,0"/>
                <v:stroke weight="1.5pt" color="#000000" joinstyle="round" endarrow="block"/>
                <v:imagedata o:title=""/>
                <o:lock v:ext="edit" aspectratio="f"/>
              </v:line>
            </w:pict>
          </mc:Fallback>
        </mc:AlternateContent>
      </w:r>
    </w:p>
    <w:p>
      <w:pPr>
        <w:spacing w:line="54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6432" behindDoc="0" locked="0" layoutInCell="1" allowOverlap="1">
                <wp:simplePos x="0" y="0"/>
                <wp:positionH relativeFrom="column">
                  <wp:posOffset>2171700</wp:posOffset>
                </wp:positionH>
                <wp:positionV relativeFrom="paragraph">
                  <wp:posOffset>96520</wp:posOffset>
                </wp:positionV>
                <wp:extent cx="0" cy="396240"/>
                <wp:effectExtent l="38100" t="0" r="38100" b="3810"/>
                <wp:wrapNone/>
                <wp:docPr id="56" name="直接连接符 56"/>
                <wp:cNvGraphicFramePr/>
                <a:graphic xmlns:a="http://schemas.openxmlformats.org/drawingml/2006/main">
                  <a:graphicData uri="http://schemas.microsoft.com/office/word/2010/wordprocessingShape">
                    <wps:wsp>
                      <wps:cNvCnPr/>
                      <wps:spPr>
                        <a:xfrm>
                          <a:off x="0" y="0"/>
                          <a:ext cx="0" cy="396240"/>
                        </a:xfrm>
                        <a:prstGeom prst="line">
                          <a:avLst/>
                        </a:prstGeom>
                        <a:ln w="1905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71pt;margin-top:7.6pt;height:31.2pt;width:0pt;z-index:251666432;mso-width-relative:page;mso-height-relative:page;" filled="f" stroked="t" coordsize="21600,21600" o:gfxdata="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if4W/VAAAACQEAAA8AAAAAAAAAAQAgAAAAIgAAAGRycy9kb3du&#10;cmV2LnhtbFBLAQIUABQAAAAIAIdO4kALJLAjAgIAAPgDAAAOAAAAAAAAAAEAIAAAACQBAABkcnMv&#10;ZTJvRG9jLnhtbFBLBQYAAAAABgAGAFkBAACYBQAAAAA=&#10;">
                <v:fill on="f" focussize="0,0"/>
                <v:stroke weight="1.5pt" color="#000000" joinstyle="round" endarrow="block"/>
                <v:imagedata o:title=""/>
                <o:lock v:ext="edit" aspectratio="f"/>
              </v:line>
            </w:pict>
          </mc:Fallback>
        </mc:AlternateContent>
      </w:r>
      <w:r>
        <w:rPr>
          <w:rFonts w:hint="eastAsia" w:asciiTheme="minorEastAsia" w:hAnsiTheme="minorEastAsia" w:eastAsiaTheme="minorEastAsia" w:cstheme="minorEastAsia"/>
          <w:b/>
          <w:bCs/>
          <w:sz w:val="24"/>
          <w:szCs w:val="24"/>
        </w:rPr>
        <w:t xml:space="preserve">                                                       跟踪处理结果                                                                                       </w:t>
      </w:r>
    </w:p>
    <w:p>
      <w:pPr>
        <w:spacing w:line="74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1257300</wp:posOffset>
                </wp:positionH>
                <wp:positionV relativeFrom="paragraph">
                  <wp:posOffset>127000</wp:posOffset>
                </wp:positionV>
                <wp:extent cx="1828800" cy="693420"/>
                <wp:effectExtent l="4445" t="4445" r="33655" b="45085"/>
                <wp:wrapNone/>
                <wp:docPr id="51" name="文本框 51"/>
                <wp:cNvGraphicFramePr/>
                <a:graphic xmlns:a="http://schemas.openxmlformats.org/drawingml/2006/main">
                  <a:graphicData uri="http://schemas.microsoft.com/office/word/2010/wordprocessingShape">
                    <wps:wsp>
                      <wps:cNvSpPr txBox="1"/>
                      <wps:spPr>
                        <a:xfrm>
                          <a:off x="0" y="0"/>
                          <a:ext cx="1828800" cy="693420"/>
                        </a:xfrm>
                        <a:prstGeom prst="rect">
                          <a:avLst/>
                        </a:prstGeom>
                        <a:solidFill>
                          <a:srgbClr val="FFFFFF"/>
                        </a:solidFill>
                        <a:ln w="9525" cap="flat" cmpd="sng">
                          <a:solidFill>
                            <a:srgbClr val="000000"/>
                          </a:solidFill>
                          <a:prstDash val="solid"/>
                          <a:miter/>
                          <a:headEnd type="none" w="med" len="med"/>
                          <a:tailEnd type="none" w="med" len="med"/>
                        </a:ln>
                        <a:effectLst>
                          <a:outerShdw dist="35921" dir="2699999" algn="ctr" rotWithShape="0">
                            <a:srgbClr val="808080"/>
                          </a:outerShdw>
                        </a:effectLst>
                      </wps:spPr>
                      <wps:txbx>
                        <w:txbxContent>
                          <w:p>
                            <w:pPr>
                              <w:rPr>
                                <w:sz w:val="24"/>
                              </w:rPr>
                            </w:pPr>
                            <w:r>
                              <w:rPr>
                                <w:rFonts w:hint="eastAsia"/>
                                <w:sz w:val="24"/>
                              </w:rPr>
                              <w:t>维保项目组召修人员于</w:t>
                            </w:r>
                            <w:r>
                              <w:rPr>
                                <w:sz w:val="24"/>
                              </w:rPr>
                              <w:t>0.5---</w:t>
                            </w:r>
                            <w:r>
                              <w:rPr>
                                <w:rFonts w:hint="eastAsia"/>
                                <w:sz w:val="24"/>
                                <w:lang w:val="en-US" w:eastAsia="zh-CN"/>
                              </w:rPr>
                              <w:t>30分钟</w:t>
                            </w:r>
                            <w:r>
                              <w:rPr>
                                <w:rFonts w:hint="eastAsia"/>
                                <w:sz w:val="24"/>
                              </w:rPr>
                              <w:t>内到达现场进行处理</w:t>
                            </w:r>
                          </w:p>
                        </w:txbxContent>
                      </wps:txbx>
                      <wps:bodyPr upright="1"/>
                    </wps:wsp>
                  </a:graphicData>
                </a:graphic>
              </wp:anchor>
            </w:drawing>
          </mc:Choice>
          <mc:Fallback>
            <w:pict>
              <v:shape id="_x0000_s1026" o:spid="_x0000_s1026" o:spt="202" type="#_x0000_t202" style="position:absolute;left:0pt;margin-left:99pt;margin-top:10pt;height:54.6pt;width:144pt;z-index:251661312;mso-width-relative:page;mso-height-relative:page;" fillcolor="#FFFFFF" filled="t" stroked="t" coordsize="21600,21600" o:gfxdata="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9X8fR1wAAAAoBAAAPAAAAAAAA&#10;AAEAIAAAACIAAABkcnMvZG93bnJldi54bWxQSwECFAAUAAAACACHTuJAlcqtUUwCAAC+BAAADgAA&#10;AAAAAAABACAAAAAmAQAAZHJzL2Uyb0RvYy54bWxQSwUGAAAAAAYABgBZAQAA5AUAAAAA&#10;">
                <v:fill on="t" focussize="0,0"/>
                <v:stroke color="#000000" joinstyle="miter"/>
                <v:imagedata o:title=""/>
                <o:lock v:ext="edit" aspectratio="f"/>
                <v:shadow on="t" color="#808080" offset="2pt,2pt" origin="0f,0f" matrix="65536f,0f,0f,65536f"/>
                <v:textbox>
                  <w:txbxContent>
                    <w:p>
                      <w:pPr>
                        <w:rPr>
                          <w:sz w:val="24"/>
                        </w:rPr>
                      </w:pPr>
                      <w:r>
                        <w:rPr>
                          <w:rFonts w:hint="eastAsia"/>
                          <w:sz w:val="24"/>
                        </w:rPr>
                        <w:t>维保项目组召修人员于</w:t>
                      </w:r>
                      <w:r>
                        <w:rPr>
                          <w:sz w:val="24"/>
                        </w:rPr>
                        <w:t>0.5---</w:t>
                      </w:r>
                      <w:r>
                        <w:rPr>
                          <w:rFonts w:hint="eastAsia"/>
                          <w:sz w:val="24"/>
                          <w:lang w:val="en-US" w:eastAsia="zh-CN"/>
                        </w:rPr>
                        <w:t>30分钟</w:t>
                      </w:r>
                      <w:r>
                        <w:rPr>
                          <w:rFonts w:hint="eastAsia"/>
                          <w:sz w:val="24"/>
                        </w:rPr>
                        <w:t>内到达现场进行处理</w:t>
                      </w:r>
                    </w:p>
                  </w:txbxContent>
                </v:textbox>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1257300</wp:posOffset>
                </wp:positionH>
                <wp:positionV relativeFrom="paragraph">
                  <wp:posOffset>1111250</wp:posOffset>
                </wp:positionV>
                <wp:extent cx="1828800" cy="683895"/>
                <wp:effectExtent l="4445" t="4445" r="33655" b="35560"/>
                <wp:wrapNone/>
                <wp:docPr id="53" name="文本框 53"/>
                <wp:cNvGraphicFramePr/>
                <a:graphic xmlns:a="http://schemas.openxmlformats.org/drawingml/2006/main">
                  <a:graphicData uri="http://schemas.microsoft.com/office/word/2010/wordprocessingShape">
                    <wps:wsp>
                      <wps:cNvSpPr txBox="1"/>
                      <wps:spPr>
                        <a:xfrm>
                          <a:off x="0" y="0"/>
                          <a:ext cx="1828800" cy="683895"/>
                        </a:xfrm>
                        <a:prstGeom prst="rect">
                          <a:avLst/>
                        </a:prstGeom>
                        <a:solidFill>
                          <a:srgbClr val="FFFFFF"/>
                        </a:solidFill>
                        <a:ln w="9525" cap="flat" cmpd="sng">
                          <a:solidFill>
                            <a:srgbClr val="000000"/>
                          </a:solidFill>
                          <a:prstDash val="solid"/>
                          <a:miter/>
                          <a:headEnd type="none" w="med" len="med"/>
                          <a:tailEnd type="none" w="med" len="med"/>
                        </a:ln>
                        <a:effectLst>
                          <a:outerShdw dist="35921" dir="2699999" algn="ctr" rotWithShape="0">
                            <a:srgbClr val="808080"/>
                          </a:outerShdw>
                        </a:effectLst>
                      </wps:spPr>
                      <wps:txbx>
                        <w:txbxContent>
                          <w:p>
                            <w:pPr>
                              <w:pStyle w:val="2"/>
                              <w:rPr>
                                <w:sz w:val="24"/>
                              </w:rPr>
                            </w:pPr>
                            <w:r>
                              <w:rPr>
                                <w:rFonts w:hint="eastAsia"/>
                                <w:sz w:val="24"/>
                              </w:rPr>
                              <w:t>故障处理完毕后如实填写《应急维修记录》并由客户现场人员签字确认</w:t>
                            </w:r>
                          </w:p>
                        </w:txbxContent>
                      </wps:txbx>
                      <wps:bodyPr upright="1"/>
                    </wps:wsp>
                  </a:graphicData>
                </a:graphic>
              </wp:anchor>
            </w:drawing>
          </mc:Choice>
          <mc:Fallback>
            <w:pict>
              <v:shape id="_x0000_s1026" o:spid="_x0000_s1026" o:spt="202" type="#_x0000_t202" style="position:absolute;left:0pt;margin-left:99pt;margin-top:87.5pt;height:53.85pt;width:144pt;z-index:251662336;mso-width-relative:page;mso-height-relative:page;" fillcolor="#FFFFFF" filled="t" stroked="t" coordsize="21600,21600" o:gfxdata="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B6JLgPZAAAACwEAAA8AAAAAAAAA&#10;AQAgAAAAIgAAAGRycy9kb3ducmV2LnhtbFBLAQIUABQAAAAIAIdO4kBBhQ7FSQIAAL4EAAAOAAAA&#10;AAAAAAEAIAAAACgBAABkcnMvZTJvRG9jLnhtbFBLBQYAAAAABgAGAFkBAADjBQAAAAA=&#10;">
                <v:fill on="t" focussize="0,0"/>
                <v:stroke color="#000000" joinstyle="miter"/>
                <v:imagedata o:title=""/>
                <o:lock v:ext="edit" aspectratio="f"/>
                <v:shadow on="t" color="#808080" offset="2pt,2pt" origin="0f,0f" matrix="65536f,0f,0f,65536f"/>
                <v:textbox>
                  <w:txbxContent>
                    <w:p>
                      <w:pPr>
                        <w:pStyle w:val="2"/>
                        <w:rPr>
                          <w:sz w:val="24"/>
                        </w:rPr>
                      </w:pPr>
                      <w:r>
                        <w:rPr>
                          <w:rFonts w:hint="eastAsia"/>
                          <w:sz w:val="24"/>
                        </w:rPr>
                        <w:t>故障处理完毕后如实填写《应急维修记录》并由客户现场人员签字确认</w:t>
                      </w:r>
                    </w:p>
                  </w:txbxContent>
                </v:textbox>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3360" behindDoc="0" locked="0" layoutInCell="1" allowOverlap="1">
                <wp:simplePos x="0" y="0"/>
                <wp:positionH relativeFrom="column">
                  <wp:posOffset>1257300</wp:posOffset>
                </wp:positionH>
                <wp:positionV relativeFrom="paragraph">
                  <wp:posOffset>3571875</wp:posOffset>
                </wp:positionV>
                <wp:extent cx="1828800" cy="693420"/>
                <wp:effectExtent l="4445" t="4445" r="33655" b="45085"/>
                <wp:wrapNone/>
                <wp:docPr id="54" name="文本框 54"/>
                <wp:cNvGraphicFramePr/>
                <a:graphic xmlns:a="http://schemas.openxmlformats.org/drawingml/2006/main">
                  <a:graphicData uri="http://schemas.microsoft.com/office/word/2010/wordprocessingShape">
                    <wps:wsp>
                      <wps:cNvSpPr txBox="1"/>
                      <wps:spPr>
                        <a:xfrm>
                          <a:off x="0" y="0"/>
                          <a:ext cx="1828800" cy="693420"/>
                        </a:xfrm>
                        <a:prstGeom prst="rect">
                          <a:avLst/>
                        </a:prstGeom>
                        <a:solidFill>
                          <a:srgbClr val="FFFFFF"/>
                        </a:solidFill>
                        <a:ln w="9525" cap="flat" cmpd="sng">
                          <a:solidFill>
                            <a:srgbClr val="000000"/>
                          </a:solidFill>
                          <a:prstDash val="solid"/>
                          <a:miter/>
                          <a:headEnd type="none" w="med" len="med"/>
                          <a:tailEnd type="none" w="med" len="med"/>
                        </a:ln>
                        <a:effectLst>
                          <a:outerShdw dist="35921" dir="2699999" algn="ctr" rotWithShape="0">
                            <a:srgbClr val="808080"/>
                          </a:outerShdw>
                        </a:effectLst>
                      </wps:spPr>
                      <wps:txbx>
                        <w:txbxContent>
                          <w:p>
                            <w:pPr>
                              <w:rPr>
                                <w:sz w:val="24"/>
                              </w:rPr>
                            </w:pPr>
                            <w:r>
                              <w:rPr>
                                <w:rFonts w:hint="eastAsia"/>
                                <w:sz w:val="24"/>
                              </w:rPr>
                              <w:t>值班调度</w:t>
                            </w:r>
                            <w:r>
                              <w:rPr>
                                <w:sz w:val="24"/>
                              </w:rPr>
                              <w:t>24</w:t>
                            </w:r>
                            <w:r>
                              <w:rPr>
                                <w:rFonts w:hint="eastAsia"/>
                                <w:sz w:val="24"/>
                              </w:rPr>
                              <w:t>小时内向客户进行电话回访，落实维修服务质量</w:t>
                            </w:r>
                          </w:p>
                        </w:txbxContent>
                      </wps:txbx>
                      <wps:bodyPr upright="1"/>
                    </wps:wsp>
                  </a:graphicData>
                </a:graphic>
              </wp:anchor>
            </w:drawing>
          </mc:Choice>
          <mc:Fallback>
            <w:pict>
              <v:shape id="_x0000_s1026" o:spid="_x0000_s1026" o:spt="202" type="#_x0000_t202" style="position:absolute;left:0pt;margin-left:99pt;margin-top:281.25pt;height:54.6pt;width:144pt;z-index:251663360;mso-width-relative:page;mso-height-relative:page;" fillcolor="#FFFFFF" filled="t" stroked="t" coordsize="21600,21600" o:gfxdata="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ACzA2tsAAAALAQAADwAA&#10;AAAAAAABACAAAAAiAAAAZHJzL2Rvd25yZXYueG1sUEsBAhQAFAAAAAgAh07iQOcsyvBMAgAAvgQA&#10;AA4AAAAAAAAAAQAgAAAAKgEAAGRycy9lMm9Eb2MueG1sUEsFBgAAAAAGAAYAWQEAAOgFAAAAAA==&#10;">
                <v:fill on="t" focussize="0,0"/>
                <v:stroke color="#000000" joinstyle="miter"/>
                <v:imagedata o:title=""/>
                <o:lock v:ext="edit" aspectratio="f"/>
                <v:shadow on="t" color="#808080" offset="2pt,2pt" origin="0f,0f" matrix="65536f,0f,0f,65536f"/>
                <v:textbox>
                  <w:txbxContent>
                    <w:p>
                      <w:pPr>
                        <w:rPr>
                          <w:sz w:val="24"/>
                        </w:rPr>
                      </w:pPr>
                      <w:r>
                        <w:rPr>
                          <w:rFonts w:hint="eastAsia"/>
                          <w:sz w:val="24"/>
                        </w:rPr>
                        <w:t>值班调度</w:t>
                      </w:r>
                      <w:r>
                        <w:rPr>
                          <w:sz w:val="24"/>
                        </w:rPr>
                        <w:t>24</w:t>
                      </w:r>
                      <w:r>
                        <w:rPr>
                          <w:rFonts w:hint="eastAsia"/>
                          <w:sz w:val="24"/>
                        </w:rPr>
                        <w:t>小时内向客户进行电话回访，落实维修服务质量</w:t>
                      </w:r>
                    </w:p>
                  </w:txbxContent>
                </v:textbox>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4384" behindDoc="0" locked="0" layoutInCell="1" allowOverlap="1">
                <wp:simplePos x="0" y="0"/>
                <wp:positionH relativeFrom="column">
                  <wp:posOffset>1257300</wp:posOffset>
                </wp:positionH>
                <wp:positionV relativeFrom="paragraph">
                  <wp:posOffset>2095500</wp:posOffset>
                </wp:positionV>
                <wp:extent cx="1828800" cy="693420"/>
                <wp:effectExtent l="4445" t="4445" r="33655" b="45085"/>
                <wp:wrapNone/>
                <wp:docPr id="55" name="文本框 55"/>
                <wp:cNvGraphicFramePr/>
                <a:graphic xmlns:a="http://schemas.openxmlformats.org/drawingml/2006/main">
                  <a:graphicData uri="http://schemas.microsoft.com/office/word/2010/wordprocessingShape">
                    <wps:wsp>
                      <wps:cNvSpPr txBox="1"/>
                      <wps:spPr>
                        <a:xfrm>
                          <a:off x="0" y="0"/>
                          <a:ext cx="1828800" cy="693420"/>
                        </a:xfrm>
                        <a:prstGeom prst="rect">
                          <a:avLst/>
                        </a:prstGeom>
                        <a:solidFill>
                          <a:srgbClr val="FFFFFF"/>
                        </a:solidFill>
                        <a:ln w="9525" cap="flat" cmpd="sng">
                          <a:solidFill>
                            <a:srgbClr val="000000"/>
                          </a:solidFill>
                          <a:prstDash val="solid"/>
                          <a:miter/>
                          <a:headEnd type="none" w="med" len="med"/>
                          <a:tailEnd type="none" w="med" len="med"/>
                        </a:ln>
                        <a:effectLst>
                          <a:outerShdw dist="35921" dir="2699999" algn="ctr" rotWithShape="0">
                            <a:srgbClr val="808080"/>
                          </a:outerShdw>
                        </a:effectLst>
                      </wps:spPr>
                      <wps:txbx>
                        <w:txbxContent>
                          <w:p>
                            <w:pPr>
                              <w:jc w:val="center"/>
                              <w:rPr>
                                <w:sz w:val="24"/>
                              </w:rPr>
                            </w:pPr>
                            <w:r>
                              <w:rPr>
                                <w:rFonts w:hint="eastAsia"/>
                                <w:sz w:val="24"/>
                              </w:rPr>
                              <w:t>维修工作完成后维修人员立即向当值调度进行电话</w:t>
                            </w:r>
                            <w:r>
                              <w:rPr>
                                <w:sz w:val="24"/>
                              </w:rPr>
                              <w:t xml:space="preserve"> </w:t>
                            </w:r>
                            <w:r>
                              <w:rPr>
                                <w:rFonts w:hint="eastAsia"/>
                                <w:sz w:val="24"/>
                              </w:rPr>
                              <w:t>“复命”</w:t>
                            </w:r>
                          </w:p>
                        </w:txbxContent>
                      </wps:txbx>
                      <wps:bodyPr upright="1"/>
                    </wps:wsp>
                  </a:graphicData>
                </a:graphic>
              </wp:anchor>
            </w:drawing>
          </mc:Choice>
          <mc:Fallback>
            <w:pict>
              <v:shape id="_x0000_s1026" o:spid="_x0000_s1026" o:spt="202" type="#_x0000_t202" style="position:absolute;left:0pt;margin-left:99pt;margin-top:165pt;height:54.6pt;width:144pt;z-index:251664384;mso-width-relative:page;mso-height-relative:page;" fillcolor="#FFFFFF" filled="t" stroked="t" coordsize="21600,21600" o:gfxdata="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SkRekdkAAAALAQAADwAAAAAA&#10;AAABACAAAAAiAAAAZHJzL2Rvd25yZXYueG1sUEsBAhQAFAAAAAgAh07iQOhMMb1LAgAAvgQAAA4A&#10;AAAAAAAAAQAgAAAAKAEAAGRycy9lMm9Eb2MueG1sUEsFBgAAAAAGAAYAWQEAAOUFAAAAAA==&#10;">
                <v:fill on="t" focussize="0,0"/>
                <v:stroke color="#000000" joinstyle="miter"/>
                <v:imagedata o:title=""/>
                <o:lock v:ext="edit" aspectratio="f"/>
                <v:shadow on="t" color="#808080" offset="2pt,2pt" origin="0f,0f" matrix="65536f,0f,0f,65536f"/>
                <v:textbox>
                  <w:txbxContent>
                    <w:p>
                      <w:pPr>
                        <w:jc w:val="center"/>
                        <w:rPr>
                          <w:sz w:val="24"/>
                        </w:rPr>
                      </w:pPr>
                      <w:r>
                        <w:rPr>
                          <w:rFonts w:hint="eastAsia"/>
                          <w:sz w:val="24"/>
                        </w:rPr>
                        <w:t>维修工作完成后维修人员立即向当值调度进行电话</w:t>
                      </w:r>
                      <w:r>
                        <w:rPr>
                          <w:sz w:val="24"/>
                        </w:rPr>
                        <w:t xml:space="preserve"> </w:t>
                      </w:r>
                      <w:r>
                        <w:rPr>
                          <w:rFonts w:hint="eastAsia"/>
                          <w:sz w:val="24"/>
                        </w:rPr>
                        <w:t>“复命”</w:t>
                      </w:r>
                    </w:p>
                  </w:txbxContent>
                </v:textbox>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7456" behindDoc="0" locked="0" layoutInCell="1" allowOverlap="1">
                <wp:simplePos x="0" y="0"/>
                <wp:positionH relativeFrom="column">
                  <wp:posOffset>2171700</wp:posOffset>
                </wp:positionH>
                <wp:positionV relativeFrom="paragraph">
                  <wp:posOffset>817245</wp:posOffset>
                </wp:positionV>
                <wp:extent cx="0" cy="297180"/>
                <wp:effectExtent l="38100" t="0" r="38100" b="7620"/>
                <wp:wrapNone/>
                <wp:docPr id="57" name="直接连接符 57"/>
                <wp:cNvGraphicFramePr/>
                <a:graphic xmlns:a="http://schemas.openxmlformats.org/drawingml/2006/main">
                  <a:graphicData uri="http://schemas.microsoft.com/office/word/2010/wordprocessingShape">
                    <wps:wsp>
                      <wps:cNvCnPr/>
                      <wps:spPr>
                        <a:xfrm>
                          <a:off x="0" y="0"/>
                          <a:ext cx="0" cy="297180"/>
                        </a:xfrm>
                        <a:prstGeom prst="line">
                          <a:avLst/>
                        </a:prstGeom>
                        <a:ln w="1905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71pt;margin-top:64.35pt;height:23.4pt;width:0pt;z-index:251667456;mso-width-relative:page;mso-height-relative:page;" filled="f" stroked="t" coordsize="21600,21600" o:gfxdata="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lJxyn1gAAAAsBAAAPAAAAAAAAAAEAIAAAACIAAABkcnMvZG93&#10;bnJldi54bWxQSwECFAAUAAAACACHTuJAsTIHDQICAAD4AwAADgAAAAAAAAABACAAAAAlAQAAZHJz&#10;L2Uyb0RvYy54bWxQSwUGAAAAAAYABgBZAQAAmQUAAAAA&#10;">
                <v:fill on="f" focussize="0,0"/>
                <v:stroke weight="1.5pt" color="#000000" joinstyle="round" endarrow="block"/>
                <v:imagedata o:title=""/>
                <o:lock v:ext="edit" aspectratio="f"/>
              </v:lin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8480" behindDoc="0" locked="0" layoutInCell="1" allowOverlap="1">
                <wp:simplePos x="0" y="0"/>
                <wp:positionH relativeFrom="column">
                  <wp:posOffset>2171700</wp:posOffset>
                </wp:positionH>
                <wp:positionV relativeFrom="paragraph">
                  <wp:posOffset>1801495</wp:posOffset>
                </wp:positionV>
                <wp:extent cx="0" cy="306705"/>
                <wp:effectExtent l="38100" t="0" r="38100" b="17145"/>
                <wp:wrapNone/>
                <wp:docPr id="58" name="直接连接符 58"/>
                <wp:cNvGraphicFramePr/>
                <a:graphic xmlns:a="http://schemas.openxmlformats.org/drawingml/2006/main">
                  <a:graphicData uri="http://schemas.microsoft.com/office/word/2010/wordprocessingShape">
                    <wps:wsp>
                      <wps:cNvCnPr/>
                      <wps:spPr>
                        <a:xfrm>
                          <a:off x="0" y="0"/>
                          <a:ext cx="0" cy="306705"/>
                        </a:xfrm>
                        <a:prstGeom prst="line">
                          <a:avLst/>
                        </a:prstGeom>
                        <a:ln w="1905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71pt;margin-top:141.85pt;height:24.15pt;width:0pt;z-index:251668480;mso-width-relative:page;mso-height-relative:page;" filled="f" stroked="t" coordsize="21600,21600" o:gfxdata="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Xy4cQ1gAAAAsBAAAPAAAAAAAAAAEAIAAAACIAAABkcnMvZG93bnJl&#10;di54bWxQSwECFAAUAAAACACHTuJA1q/kQv8BAAD4AwAADgAAAAAAAAABACAAAAAlAQAAZHJzL2Uy&#10;b0RvYy54bWxQSwUGAAAAAAYABgBZAQAAlgUAAAAA&#10;">
                <v:fill on="f" focussize="0,0"/>
                <v:stroke weight="1.5pt" color="#000000" joinstyle="round" endarrow="block"/>
                <v:imagedata o:title=""/>
                <o:lock v:ext="edit" aspectratio="f"/>
              </v:lin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9504" behindDoc="0" locked="0" layoutInCell="1" allowOverlap="1">
                <wp:simplePos x="0" y="0"/>
                <wp:positionH relativeFrom="column">
                  <wp:posOffset>2171700</wp:posOffset>
                </wp:positionH>
                <wp:positionV relativeFrom="paragraph">
                  <wp:posOffset>2785745</wp:posOffset>
                </wp:positionV>
                <wp:extent cx="0" cy="792480"/>
                <wp:effectExtent l="38100" t="0" r="38100" b="7620"/>
                <wp:wrapNone/>
                <wp:docPr id="59" name="直接连接符 59"/>
                <wp:cNvGraphicFramePr/>
                <a:graphic xmlns:a="http://schemas.openxmlformats.org/drawingml/2006/main">
                  <a:graphicData uri="http://schemas.microsoft.com/office/word/2010/wordprocessingShape">
                    <wps:wsp>
                      <wps:cNvCnPr/>
                      <wps:spPr>
                        <a:xfrm>
                          <a:off x="0" y="0"/>
                          <a:ext cx="0" cy="792480"/>
                        </a:xfrm>
                        <a:prstGeom prst="line">
                          <a:avLst/>
                        </a:prstGeom>
                        <a:ln w="1905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71pt;margin-top:219.35pt;height:62.4pt;width:0pt;z-index:251669504;mso-width-relative:page;mso-height-relative:page;" filled="f" stroked="t" coordsize="21600,21600" o:gfxdata="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3AI0dcAAAALAQAADwAAAAAAAAABACAAAAAiAAAAZHJzL2Rv&#10;d25yZXYueG1sUEsBAhQAFAAAAAgAh07iQANpkWMCAgAA+AMAAA4AAAAAAAAAAQAgAAAAJgEAAGRy&#10;cy9lMm9Eb2MueG1sUEsFBgAAAAAGAAYAWQEAAJoFAAAAAA==&#10;">
                <v:fill on="f" focussize="0,0"/>
                <v:stroke weight="1.5pt" color="#000000" joinstyle="round" endarrow="block"/>
                <v:imagedata o:title=""/>
                <o:lock v:ext="edit" aspectratio="f"/>
              </v:lin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70528" behindDoc="0" locked="0" layoutInCell="1" allowOverlap="1">
                <wp:simplePos x="0" y="0"/>
                <wp:positionH relativeFrom="column">
                  <wp:posOffset>3657600</wp:posOffset>
                </wp:positionH>
                <wp:positionV relativeFrom="paragraph">
                  <wp:posOffset>2881630</wp:posOffset>
                </wp:positionV>
                <wp:extent cx="1828800" cy="594360"/>
                <wp:effectExtent l="4445" t="4445" r="33655" b="48895"/>
                <wp:wrapNone/>
                <wp:docPr id="40" name="文本框 40"/>
                <wp:cNvGraphicFramePr/>
                <a:graphic xmlns:a="http://schemas.openxmlformats.org/drawingml/2006/main">
                  <a:graphicData uri="http://schemas.microsoft.com/office/word/2010/wordprocessingShape">
                    <wps:wsp>
                      <wps:cNvSpPr txBox="1"/>
                      <wps:spPr>
                        <a:xfrm>
                          <a:off x="0" y="0"/>
                          <a:ext cx="1828800" cy="594360"/>
                        </a:xfrm>
                        <a:prstGeom prst="rect">
                          <a:avLst/>
                        </a:prstGeom>
                        <a:solidFill>
                          <a:srgbClr val="FFFFFF"/>
                        </a:solidFill>
                        <a:ln w="9525" cap="flat" cmpd="sng">
                          <a:solidFill>
                            <a:srgbClr val="000000"/>
                          </a:solidFill>
                          <a:prstDash val="solid"/>
                          <a:miter/>
                          <a:headEnd type="none" w="med" len="med"/>
                          <a:tailEnd type="none" w="med" len="med"/>
                        </a:ln>
                        <a:effectLst>
                          <a:outerShdw dist="35921" dir="2699999" algn="ctr" rotWithShape="0">
                            <a:srgbClr val="808080"/>
                          </a:outerShdw>
                        </a:effectLst>
                      </wps:spPr>
                      <wps:txbx>
                        <w:txbxContent>
                          <w:p>
                            <w:pPr>
                              <w:rPr>
                                <w:sz w:val="24"/>
                              </w:rPr>
                            </w:pPr>
                            <w:r>
                              <w:rPr>
                                <w:rFonts w:hint="eastAsia"/>
                                <w:sz w:val="24"/>
                              </w:rPr>
                              <w:t>《应急维修记录》存入客户档案，并进行统计分析</w:t>
                            </w:r>
                          </w:p>
                        </w:txbxContent>
                      </wps:txbx>
                      <wps:bodyPr upright="1"/>
                    </wps:wsp>
                  </a:graphicData>
                </a:graphic>
              </wp:anchor>
            </w:drawing>
          </mc:Choice>
          <mc:Fallback>
            <w:pict>
              <v:shape id="_x0000_s1026" o:spid="_x0000_s1026" o:spt="202" type="#_x0000_t202" style="position:absolute;left:0pt;margin-left:288pt;margin-top:226.9pt;height:46.8pt;width:144pt;z-index:251670528;mso-width-relative:page;mso-height-relative:page;" fillcolor="#FFFFFF" filled="t" stroked="t" coordsize="21600,21600" o:gfxdata="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5Uv792wAAAAsBAAAPAAAA&#10;AAAAAAEAIAAAACIAAABkcnMvZG93bnJldi54bWxQSwECFAAUAAAACACHTuJARUNhKksCAAC+BAAA&#10;DgAAAAAAAAABACAAAAAqAQAAZHJzL2Uyb0RvYy54bWxQSwUGAAAAAAYABgBZAQAA5wUAAAAA&#10;">
                <v:fill on="t" focussize="0,0"/>
                <v:stroke color="#000000" joinstyle="miter"/>
                <v:imagedata o:title=""/>
                <o:lock v:ext="edit" aspectratio="f"/>
                <v:shadow on="t" color="#808080" offset="2pt,2pt" origin="0f,0f" matrix="65536f,0f,0f,65536f"/>
                <v:textbox>
                  <w:txbxContent>
                    <w:p>
                      <w:pPr>
                        <w:rPr>
                          <w:sz w:val="24"/>
                        </w:rPr>
                      </w:pPr>
                      <w:r>
                        <w:rPr>
                          <w:rFonts w:hint="eastAsia"/>
                          <w:sz w:val="24"/>
                        </w:rPr>
                        <w:t>《应急维修记录》存入客户档案，并进行统计分析</w:t>
                      </w:r>
                    </w:p>
                  </w:txbxContent>
                </v:textbox>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71552" behindDoc="0" locked="0" layoutInCell="1" allowOverlap="1">
                <wp:simplePos x="0" y="0"/>
                <wp:positionH relativeFrom="column">
                  <wp:posOffset>228600</wp:posOffset>
                </wp:positionH>
                <wp:positionV relativeFrom="paragraph">
                  <wp:posOffset>149860</wp:posOffset>
                </wp:positionV>
                <wp:extent cx="571500" cy="1706880"/>
                <wp:effectExtent l="80645" t="80645" r="14605" b="22225"/>
                <wp:wrapNone/>
                <wp:docPr id="60" name="文本框 60"/>
                <wp:cNvGraphicFramePr/>
                <a:graphic xmlns:a="http://schemas.openxmlformats.org/drawingml/2006/main">
                  <a:graphicData uri="http://schemas.microsoft.com/office/word/2010/wordprocessingShape">
                    <wps:wsp>
                      <wps:cNvSpPr txBox="1"/>
                      <wps:spPr>
                        <a:xfrm>
                          <a:off x="0" y="0"/>
                          <a:ext cx="571500" cy="1706880"/>
                        </a:xfrm>
                        <a:prstGeom prst="rect">
                          <a:avLst/>
                        </a:prstGeom>
                        <a:solidFill>
                          <a:srgbClr val="FFFFFF"/>
                        </a:solidFill>
                        <a:ln w="9525" cap="flat" cmpd="sng">
                          <a:solidFill>
                            <a:srgbClr val="000000"/>
                          </a:solidFill>
                          <a:prstDash val="solid"/>
                          <a:miter/>
                          <a:headEnd type="none" w="med" len="med"/>
                          <a:tailEnd type="none" w="med" len="med"/>
                        </a:ln>
                        <a:effectLst>
                          <a:outerShdw dist="107763" dir="13499999" sx="75000" sy="75000" algn="tl" rotWithShape="0">
                            <a:srgbClr val="808080"/>
                          </a:outerShdw>
                        </a:effectLst>
                      </wps:spPr>
                      <wps:txbx>
                        <w:txbxContent>
                          <w:p>
                            <w:pPr>
                              <w:pStyle w:val="3"/>
                            </w:pPr>
                            <w:r>
                              <w:rPr>
                                <w:rFonts w:hint="eastAsia"/>
                              </w:rPr>
                              <w:t>客户现场监督和配合</w:t>
                            </w:r>
                          </w:p>
                        </w:txbxContent>
                      </wps:txbx>
                      <wps:bodyPr vert="eaVert" upright="1"/>
                    </wps:wsp>
                  </a:graphicData>
                </a:graphic>
              </wp:anchor>
            </w:drawing>
          </mc:Choice>
          <mc:Fallback>
            <w:pict>
              <v:shape id="_x0000_s1026" o:spid="_x0000_s1026" o:spt="202" type="#_x0000_t202" style="position:absolute;left:0pt;margin-left:18pt;margin-top:11.8pt;height:134.4pt;width:45pt;z-index:251671552;mso-width-relative:page;mso-height-relative:page;" fillcolor="#FFFFFF" filled="t" stroked="t" coordsize="21600,21600" o:gfxdata="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F9ef0nWAAAACQEAAA8AAAAAAAAAAQAgAAAAIgAAAGRycy9kb3ducmV2LnhtbFBLAQIUABQAAAAI&#10;AIdO4kD5ZLMiYQIAAOMEAAAOAAAAAAAAAAEAIAAAACUBAABkcnMvZTJvRG9jLnhtbFBLBQYAAAAA&#10;BgAGAFkBAAD4BQAAAAA=&#10;">
                <v:fill on="t" focussize="0,0"/>
                <v:stroke color="#000000" joinstyle="miter"/>
                <v:imagedata o:title=""/>
                <o:lock v:ext="edit" aspectratio="f"/>
                <v:shadow on="t" type="perspective" color="#808080" offset="-6pt,-6pt" origin="-32768f,-32768f" matrix="49152f,0f,0f,49152f"/>
                <v:textbox style="layout-flow:vertical-ideographic;">
                  <w:txbxContent>
                    <w:p>
                      <w:pPr>
                        <w:pStyle w:val="3"/>
                      </w:pPr>
                      <w:r>
                        <w:rPr>
                          <w:rFonts w:hint="eastAsia"/>
                        </w:rPr>
                        <w:t>客户现场监督和配合</w:t>
                      </w:r>
                    </w:p>
                  </w:txbxContent>
                </v:textbox>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72576" behindDoc="0" locked="0" layoutInCell="1" allowOverlap="1">
                <wp:simplePos x="0" y="0"/>
                <wp:positionH relativeFrom="column">
                  <wp:posOffset>800100</wp:posOffset>
                </wp:positionH>
                <wp:positionV relativeFrom="paragraph">
                  <wp:posOffset>520065</wp:posOffset>
                </wp:positionV>
                <wp:extent cx="457200" cy="0"/>
                <wp:effectExtent l="0" t="38100" r="0" b="38100"/>
                <wp:wrapNone/>
                <wp:docPr id="61" name="直接连接符 61"/>
                <wp:cNvGraphicFramePr/>
                <a:graphic xmlns:a="http://schemas.openxmlformats.org/drawingml/2006/main">
                  <a:graphicData uri="http://schemas.microsoft.com/office/word/2010/wordprocessingShape">
                    <wps:wsp>
                      <wps:cNvCnPr/>
                      <wps:spPr>
                        <a:xfrm flipV="1">
                          <a:off x="0" y="0"/>
                          <a:ext cx="457200" cy="0"/>
                        </a:xfrm>
                        <a:prstGeom prst="line">
                          <a:avLst/>
                        </a:prstGeom>
                        <a:ln w="1905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63pt;margin-top:40.95pt;height:0pt;width:36pt;z-index:251672576;mso-width-relative:page;mso-height-relative:page;" filled="f" stroked="t" coordsize="21600,21600" o:gfxdata="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d7oN9UAAAAJAQAADwAAAAAAAAABACAAAAAiAAAAZHJz&#10;L2Rvd25yZXYueG1sUEsBAhQAFAAAAAgAh07iQKvEiPUHAgAAAgQAAA4AAAAAAAAAAQAgAAAAJAEA&#10;AGRycy9lMm9Eb2MueG1sUEsFBgAAAAAGAAYAWQEAAJ0FAAAAAA==&#10;">
                <v:fill on="f" focussize="0,0"/>
                <v:stroke weight="1.5pt" color="#000000" joinstyle="round" endarrow="block"/>
                <v:imagedata o:title=""/>
                <o:lock v:ext="edit" aspectratio="f"/>
              </v:lin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73600" behindDoc="0" locked="0" layoutInCell="1" allowOverlap="1">
                <wp:simplePos x="0" y="0"/>
                <wp:positionH relativeFrom="column">
                  <wp:posOffset>800100</wp:posOffset>
                </wp:positionH>
                <wp:positionV relativeFrom="paragraph">
                  <wp:posOffset>1405255</wp:posOffset>
                </wp:positionV>
                <wp:extent cx="457200" cy="0"/>
                <wp:effectExtent l="0" t="38100" r="0" b="38100"/>
                <wp:wrapNone/>
                <wp:docPr id="62" name="直接连接符 62"/>
                <wp:cNvGraphicFramePr/>
                <a:graphic xmlns:a="http://schemas.openxmlformats.org/drawingml/2006/main">
                  <a:graphicData uri="http://schemas.microsoft.com/office/word/2010/wordprocessingShape">
                    <wps:wsp>
                      <wps:cNvCnPr/>
                      <wps:spPr>
                        <a:xfrm flipV="1">
                          <a:off x="0" y="0"/>
                          <a:ext cx="457200" cy="0"/>
                        </a:xfrm>
                        <a:prstGeom prst="line">
                          <a:avLst/>
                        </a:prstGeom>
                        <a:ln w="1905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63pt;margin-top:110.65pt;height:0pt;width:36pt;z-index:251673600;mso-width-relative:page;mso-height-relative:page;" filled="f" stroked="t" coordsize="21600,21600" o:gfxdata="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2hQ0dUAAAALAQAADwAAAAAAAAABACAAAAAiAAAAZHJz&#10;L2Rvd25yZXYueG1sUEsBAhQAFAAAAAgAh07iQMDtOYIHAgAAAgQAAA4AAAAAAAAAAQAgAAAAJAEA&#10;AGRycy9lMm9Eb2MueG1sUEsFBgAAAAAGAAYAWQEAAJ0FAAAAAA==&#10;">
                <v:fill on="f" focussize="0,0"/>
                <v:stroke weight="1.5pt" color="#000000" joinstyle="round" endarrow="block"/>
                <v:imagedata o:title=""/>
                <o:lock v:ext="edit" aspectratio="f"/>
              </v:lin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74624" behindDoc="0" locked="0" layoutInCell="1" allowOverlap="1">
                <wp:simplePos x="0" y="0"/>
                <wp:positionH relativeFrom="column">
                  <wp:posOffset>3657600</wp:posOffset>
                </wp:positionH>
                <wp:positionV relativeFrom="paragraph">
                  <wp:posOffset>935990</wp:posOffset>
                </wp:positionV>
                <wp:extent cx="1714500" cy="396240"/>
                <wp:effectExtent l="4445" t="80645" r="90805" b="18415"/>
                <wp:wrapNone/>
                <wp:docPr id="63" name="文本框 63"/>
                <wp:cNvGraphicFramePr/>
                <a:graphic xmlns:a="http://schemas.openxmlformats.org/drawingml/2006/main">
                  <a:graphicData uri="http://schemas.microsoft.com/office/word/2010/wordprocessingShape">
                    <wps:wsp>
                      <wps:cNvSpPr txBox="1"/>
                      <wps:spPr>
                        <a:xfrm>
                          <a:off x="0" y="0"/>
                          <a:ext cx="1714500" cy="396240"/>
                        </a:xfrm>
                        <a:prstGeom prst="rect">
                          <a:avLst/>
                        </a:prstGeom>
                        <a:solidFill>
                          <a:srgbClr val="FFFFFF"/>
                        </a:solidFill>
                        <a:ln w="9525" cap="flat" cmpd="sng">
                          <a:solidFill>
                            <a:srgbClr val="000000"/>
                          </a:solidFill>
                          <a:prstDash val="solid"/>
                          <a:miter/>
                          <a:headEnd type="none" w="med" len="med"/>
                          <a:tailEnd type="none" w="med" len="med"/>
                        </a:ln>
                        <a:effectLst>
                          <a:outerShdw dist="107763" dir="18900000" algn="ctr" rotWithShape="0">
                            <a:srgbClr val="808080"/>
                          </a:outerShdw>
                        </a:effectLst>
                      </wps:spPr>
                      <wps:txbx>
                        <w:txbxContent>
                          <w:p>
                            <w:pPr>
                              <w:pStyle w:val="2"/>
                              <w:rPr>
                                <w:sz w:val="24"/>
                              </w:rPr>
                            </w:pPr>
                            <w:r>
                              <w:rPr>
                                <w:rFonts w:hint="eastAsia"/>
                                <w:sz w:val="24"/>
                              </w:rPr>
                              <w:t>库房配件支持</w:t>
                            </w:r>
                          </w:p>
                        </w:txbxContent>
                      </wps:txbx>
                      <wps:bodyPr upright="1"/>
                    </wps:wsp>
                  </a:graphicData>
                </a:graphic>
              </wp:anchor>
            </w:drawing>
          </mc:Choice>
          <mc:Fallback>
            <w:pict>
              <v:shape id="_x0000_s1026" o:spid="_x0000_s1026" o:spt="202" type="#_x0000_t202" style="position:absolute;left:0pt;margin-left:288pt;margin-top:73.7pt;height:31.2pt;width:135pt;z-index:251674624;mso-width-relative:page;mso-height-relative:page;" fillcolor="#FFFFFF" filled="t" stroked="t" coordsize="21600,21600" o:gfxdata="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yMbUrZAAAACwEAAA8AAAAA&#10;AAAAAQAgAAAAIgAAAGRycy9kb3ducmV2LnhtbFBLAQIUABQAAAAIAIdO4kAeVbDnTAIAAMAEAAAO&#10;AAAAAAAAAAEAIAAAACgBAABkcnMvZTJvRG9jLnhtbFBLBQYAAAAABgAGAFkBAADmBQAAAAA=&#10;">
                <v:fill on="t" focussize="0,0"/>
                <v:stroke color="#000000" joinstyle="miter"/>
                <v:imagedata o:title=""/>
                <o:lock v:ext="edit" aspectratio="f"/>
                <v:shadow on="t" color="#808080" offset="6pt,-6pt" origin="0f,0f" matrix="65536f,0f,0f,65536f"/>
                <v:textbox>
                  <w:txbxContent>
                    <w:p>
                      <w:pPr>
                        <w:pStyle w:val="2"/>
                        <w:rPr>
                          <w:sz w:val="24"/>
                        </w:rPr>
                      </w:pPr>
                      <w:r>
                        <w:rPr>
                          <w:rFonts w:hint="eastAsia"/>
                          <w:sz w:val="24"/>
                        </w:rPr>
                        <w:t>库房配件支持</w:t>
                      </w:r>
                    </w:p>
                  </w:txbxContent>
                </v:textbox>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75648" behindDoc="0" locked="0" layoutInCell="1" allowOverlap="1">
                <wp:simplePos x="0" y="0"/>
                <wp:positionH relativeFrom="column">
                  <wp:posOffset>3657600</wp:posOffset>
                </wp:positionH>
                <wp:positionV relativeFrom="paragraph">
                  <wp:posOffset>1725295</wp:posOffset>
                </wp:positionV>
                <wp:extent cx="1714500" cy="396240"/>
                <wp:effectExtent l="4445" t="80645" r="90805" b="18415"/>
                <wp:wrapNone/>
                <wp:docPr id="64" name="文本框 64"/>
                <wp:cNvGraphicFramePr/>
                <a:graphic xmlns:a="http://schemas.openxmlformats.org/drawingml/2006/main">
                  <a:graphicData uri="http://schemas.microsoft.com/office/word/2010/wordprocessingShape">
                    <wps:wsp>
                      <wps:cNvSpPr txBox="1"/>
                      <wps:spPr>
                        <a:xfrm>
                          <a:off x="0" y="0"/>
                          <a:ext cx="1714500" cy="396240"/>
                        </a:xfrm>
                        <a:prstGeom prst="rect">
                          <a:avLst/>
                        </a:prstGeom>
                        <a:solidFill>
                          <a:srgbClr val="FFFFFF"/>
                        </a:solidFill>
                        <a:ln w="9525" cap="flat" cmpd="sng">
                          <a:solidFill>
                            <a:srgbClr val="000000"/>
                          </a:solidFill>
                          <a:prstDash val="solid"/>
                          <a:miter/>
                          <a:headEnd type="none" w="med" len="med"/>
                          <a:tailEnd type="none" w="med" len="med"/>
                        </a:ln>
                        <a:effectLst>
                          <a:outerShdw dist="107763" dir="18900000" algn="ctr" rotWithShape="0">
                            <a:srgbClr val="808080"/>
                          </a:outerShdw>
                        </a:effectLst>
                      </wps:spPr>
                      <wps:txbx>
                        <w:txbxContent>
                          <w:p>
                            <w:pPr>
                              <w:pStyle w:val="2"/>
                              <w:jc w:val="left"/>
                              <w:rPr>
                                <w:sz w:val="24"/>
                              </w:rPr>
                            </w:pPr>
                            <w:r>
                              <w:rPr>
                                <w:rFonts w:hint="eastAsia"/>
                                <w:sz w:val="24"/>
                              </w:rPr>
                              <w:t>技术部提供技术支持</w:t>
                            </w:r>
                          </w:p>
                        </w:txbxContent>
                      </wps:txbx>
                      <wps:bodyPr upright="1"/>
                    </wps:wsp>
                  </a:graphicData>
                </a:graphic>
              </wp:anchor>
            </w:drawing>
          </mc:Choice>
          <mc:Fallback>
            <w:pict>
              <v:shape id="_x0000_s1026" o:spid="_x0000_s1026" o:spt="202" type="#_x0000_t202" style="position:absolute;left:0pt;margin-left:288pt;margin-top:135.85pt;height:31.2pt;width:135pt;z-index:251675648;mso-width-relative:page;mso-height-relative:page;" fillcolor="#FFFFFF" filled="t" stroked="t" coordsize="21600,21600" o:gfxdata="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Ji33bZAAAACwEAAA8AAAAA&#10;AAAAAQAgAAAAIgAAAGRycy9kb3ducmV2LnhtbFBLAQIUABQAAAAIAIdO4kDZzvX8TAIAAMAEAAAO&#10;AAAAAAAAAAEAIAAAACgBAABkcnMvZTJvRG9jLnhtbFBLBQYAAAAABgAGAFkBAADmBQAAAAA=&#10;">
                <v:fill on="t" focussize="0,0"/>
                <v:stroke color="#000000" joinstyle="miter"/>
                <v:imagedata o:title=""/>
                <o:lock v:ext="edit" aspectratio="f"/>
                <v:shadow on="t" color="#808080" offset="6pt,-6pt" origin="0f,0f" matrix="65536f,0f,0f,65536f"/>
                <v:textbox>
                  <w:txbxContent>
                    <w:p>
                      <w:pPr>
                        <w:pStyle w:val="2"/>
                        <w:jc w:val="left"/>
                        <w:rPr>
                          <w:sz w:val="24"/>
                        </w:rPr>
                      </w:pPr>
                      <w:r>
                        <w:rPr>
                          <w:rFonts w:hint="eastAsia"/>
                          <w:sz w:val="24"/>
                        </w:rPr>
                        <w:t>技术部提供技术支持</w:t>
                      </w:r>
                    </w:p>
                  </w:txbxContent>
                </v:textbox>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76672" behindDoc="0" locked="0" layoutInCell="1" allowOverlap="1">
                <wp:simplePos x="0" y="0"/>
                <wp:positionH relativeFrom="column">
                  <wp:posOffset>3086100</wp:posOffset>
                </wp:positionH>
                <wp:positionV relativeFrom="paragraph">
                  <wp:posOffset>447040</wp:posOffset>
                </wp:positionV>
                <wp:extent cx="1485900" cy="0"/>
                <wp:effectExtent l="0" t="38100" r="0" b="38100"/>
                <wp:wrapNone/>
                <wp:docPr id="65" name="直接连接符 65"/>
                <wp:cNvGraphicFramePr/>
                <a:graphic xmlns:a="http://schemas.openxmlformats.org/drawingml/2006/main">
                  <a:graphicData uri="http://schemas.microsoft.com/office/word/2010/wordprocessingShape">
                    <wps:wsp>
                      <wps:cNvCnPr/>
                      <wps:spPr>
                        <a:xfrm flipH="1" flipV="1">
                          <a:off x="0" y="0"/>
                          <a:ext cx="1485900" cy="0"/>
                        </a:xfrm>
                        <a:prstGeom prst="line">
                          <a:avLst/>
                        </a:prstGeom>
                        <a:ln w="1905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 y;margin-left:243pt;margin-top:35.2pt;height:0pt;width:117pt;z-index:251676672;mso-width-relative:page;mso-height-relative:page;" filled="f" stroked="t" coordsize="21600,21600" o:gfxdata="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aWh5dQAAAAJAQAADwAAAAAAAAABACAAAAAi&#10;AAAAZHJzL2Rvd25yZXYueG1sUEsBAhQAFAAAAAgAh07iQBmNbVAOAgAADQQAAA4AAAAAAAAAAQAg&#10;AAAAIwEAAGRycy9lMm9Eb2MueG1sUEsFBgAAAAAGAAYAWQEAAKMFAAAAAA==&#10;">
                <v:fill on="f" focussize="0,0"/>
                <v:stroke weight="1.5pt" color="#000000" joinstyle="round" endarrow="block"/>
                <v:imagedata o:title=""/>
                <o:lock v:ext="edit" aspectratio="f"/>
              </v:lin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77696" behindDoc="0" locked="0" layoutInCell="1" allowOverlap="1">
                <wp:simplePos x="0" y="0"/>
                <wp:positionH relativeFrom="column">
                  <wp:posOffset>3086100</wp:posOffset>
                </wp:positionH>
                <wp:positionV relativeFrom="paragraph">
                  <wp:posOffset>641985</wp:posOffset>
                </wp:positionV>
                <wp:extent cx="342900" cy="0"/>
                <wp:effectExtent l="0" t="38100" r="0" b="38100"/>
                <wp:wrapNone/>
                <wp:docPr id="66" name="直接连接符 66"/>
                <wp:cNvGraphicFramePr/>
                <a:graphic xmlns:a="http://schemas.openxmlformats.org/drawingml/2006/main">
                  <a:graphicData uri="http://schemas.microsoft.com/office/word/2010/wordprocessingShape">
                    <wps:wsp>
                      <wps:cNvCnPr/>
                      <wps:spPr>
                        <a:xfrm flipH="1" flipV="1">
                          <a:off x="0" y="0"/>
                          <a:ext cx="342900" cy="0"/>
                        </a:xfrm>
                        <a:prstGeom prst="line">
                          <a:avLst/>
                        </a:prstGeom>
                        <a:ln w="1905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 y;margin-left:243pt;margin-top:50.55pt;height:0pt;width:27pt;z-index:251677696;mso-width-relative:page;mso-height-relative:page;" filled="f" stroked="t" coordsize="21600,21600" o:gfxdata="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cWOQz1AAAAAsBAAAPAAAAAAAAAAEAIAAAACIA&#10;AABkcnMvZG93bnJldi54bWxQSwECFAAUAAAACACHTuJA49J4jA0CAAAMBAAADgAAAAAAAAABACAA&#10;AAAjAQAAZHJzL2Uyb0RvYy54bWxQSwUGAAAAAAYABgBZAQAAogUAAAAA&#10;">
                <v:fill on="f" focussize="0,0"/>
                <v:stroke weight="1.5pt" color="#000000" joinstyle="round" endarrow="block"/>
                <v:imagedata o:title=""/>
                <o:lock v:ext="edit" aspectratio="f"/>
              </v:lin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78720" behindDoc="0" locked="0" layoutInCell="1" allowOverlap="1">
                <wp:simplePos x="0" y="0"/>
                <wp:positionH relativeFrom="column">
                  <wp:posOffset>3429000</wp:posOffset>
                </wp:positionH>
                <wp:positionV relativeFrom="paragraph">
                  <wp:posOffset>641985</wp:posOffset>
                </wp:positionV>
                <wp:extent cx="0" cy="1287780"/>
                <wp:effectExtent l="9525" t="0" r="9525" b="7620"/>
                <wp:wrapNone/>
                <wp:docPr id="67" name="直接连接符 67"/>
                <wp:cNvGraphicFramePr/>
                <a:graphic xmlns:a="http://schemas.openxmlformats.org/drawingml/2006/main">
                  <a:graphicData uri="http://schemas.microsoft.com/office/word/2010/wordprocessingShape">
                    <wps:wsp>
                      <wps:cNvCnPr/>
                      <wps:spPr>
                        <a:xfrm>
                          <a:off x="0" y="0"/>
                          <a:ext cx="0" cy="128778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70pt;margin-top:50.55pt;height:101.4pt;width:0pt;z-index:251678720;mso-width-relative:page;mso-height-relative:page;" filled="f" stroked="t" coordsize="21600,21600" o:gfxdata="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OWmLHWAAAACwEAAA8AAAAAAAAAAQAgAAAAIgAAAGRycy9kb3ducmV2Lnht&#10;bFBLAQIUABQAAAAIAIdO4kA3kF7Z+wEAAPUDAAAOAAAAAAAAAAEAIAAAACUBAABkcnMvZTJvRG9j&#10;LnhtbFBLBQYAAAAABgAGAFkBAACSBQAAAAA=&#10;">
                <v:fill on="f" focussize="0,0"/>
                <v:stroke weight="1.5pt" color="#000000" joinstyle="round"/>
                <v:imagedata o:title=""/>
                <o:lock v:ext="edit" aspectratio="f"/>
              </v:lin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83840" behindDoc="0" locked="0" layoutInCell="1" allowOverlap="1">
                <wp:simplePos x="0" y="0"/>
                <wp:positionH relativeFrom="column">
                  <wp:posOffset>4572000</wp:posOffset>
                </wp:positionH>
                <wp:positionV relativeFrom="paragraph">
                  <wp:posOffset>447040</wp:posOffset>
                </wp:positionV>
                <wp:extent cx="0" cy="495300"/>
                <wp:effectExtent l="9525" t="0" r="9525" b="0"/>
                <wp:wrapNone/>
                <wp:docPr id="71" name="直接连接符 71"/>
                <wp:cNvGraphicFramePr/>
                <a:graphic xmlns:a="http://schemas.openxmlformats.org/drawingml/2006/main">
                  <a:graphicData uri="http://schemas.microsoft.com/office/word/2010/wordprocessingShape">
                    <wps:wsp>
                      <wps:cNvCnPr/>
                      <wps:spPr>
                        <a:xfrm>
                          <a:off x="0" y="0"/>
                          <a:ext cx="0" cy="49530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60pt;margin-top:35.2pt;height:39pt;width:0pt;z-index:251683840;mso-width-relative:page;mso-height-relative:page;" filled="f" stroked="t" coordsize="21600,21600" o:gfxdata="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2Dfvh1AAAAAoBAAAPAAAAAAAAAAEAIAAAACIAAABkcnMvZG93bnJldi54bWxQ&#10;SwECFAAUAAAACACHTuJAu0oePPsBAAD0AwAADgAAAAAAAAABACAAAAAjAQAAZHJzL2Uyb0RvYy54&#10;bWxQSwUGAAAAAAYABgBZAQAAkAUAAAAA&#10;">
                <v:fill on="f" focussize="0,0"/>
                <v:stroke weight="1.5pt" color="#000000" joinstyle="round"/>
                <v:imagedata o:title=""/>
                <o:lock v:ext="edit" aspectratio="f"/>
              </v:lin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84864" behindDoc="0" locked="0" layoutInCell="1" allowOverlap="1">
                <wp:simplePos x="0" y="0"/>
                <wp:positionH relativeFrom="column">
                  <wp:posOffset>3086100</wp:posOffset>
                </wp:positionH>
                <wp:positionV relativeFrom="paragraph">
                  <wp:posOffset>248920</wp:posOffset>
                </wp:positionV>
                <wp:extent cx="2628900" cy="0"/>
                <wp:effectExtent l="0" t="38100" r="0" b="38100"/>
                <wp:wrapNone/>
                <wp:docPr id="72" name="直接连接符 72"/>
                <wp:cNvGraphicFramePr/>
                <a:graphic xmlns:a="http://schemas.openxmlformats.org/drawingml/2006/main">
                  <a:graphicData uri="http://schemas.microsoft.com/office/word/2010/wordprocessingShape">
                    <wps:wsp>
                      <wps:cNvCnPr/>
                      <wps:spPr>
                        <a:xfrm flipH="1" flipV="1">
                          <a:off x="0" y="0"/>
                          <a:ext cx="2628900" cy="0"/>
                        </a:xfrm>
                        <a:prstGeom prst="line">
                          <a:avLst/>
                        </a:prstGeom>
                        <a:ln w="1905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 y;margin-left:243pt;margin-top:19.6pt;height:0pt;width:207pt;z-index:251684864;mso-width-relative:page;mso-height-relative:page;" filled="f" stroked="t" coordsize="21600,21600" o:gfxdata="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hElK9QAAAAJAQAADwAAAAAAAAABACAAAAAi&#10;AAAAZHJzL2Rvd25yZXYueG1sUEsBAhQAFAAAAAgAh07iQGGelHgOAgAADQQAAA4AAAAAAAAAAQAg&#10;AAAAIwEAAGRycy9lMm9Eb2MueG1sUEsFBgAAAAAGAAYAWQEAAKMFAAAAAA==&#10;">
                <v:fill on="f" focussize="0,0"/>
                <v:stroke weight="1.5pt" color="#000000" joinstyle="round" endarrow="block"/>
                <v:imagedata o:title=""/>
                <o:lock v:ext="edit" aspectratio="f"/>
              </v:lin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88960" behindDoc="0" locked="0" layoutInCell="1" allowOverlap="1">
                <wp:simplePos x="0" y="0"/>
                <wp:positionH relativeFrom="column">
                  <wp:posOffset>2171700</wp:posOffset>
                </wp:positionH>
                <wp:positionV relativeFrom="paragraph">
                  <wp:posOffset>3102610</wp:posOffset>
                </wp:positionV>
                <wp:extent cx="1485900" cy="0"/>
                <wp:effectExtent l="0" t="38100" r="0" b="38100"/>
                <wp:wrapNone/>
                <wp:docPr id="76" name="直接连接符 76"/>
                <wp:cNvGraphicFramePr/>
                <a:graphic xmlns:a="http://schemas.openxmlformats.org/drawingml/2006/main">
                  <a:graphicData uri="http://schemas.microsoft.com/office/word/2010/wordprocessingShape">
                    <wps:wsp>
                      <wps:cNvCnPr/>
                      <wps:spPr>
                        <a:xfrm flipV="1">
                          <a:off x="0" y="0"/>
                          <a:ext cx="1485900" cy="0"/>
                        </a:xfrm>
                        <a:prstGeom prst="line">
                          <a:avLst/>
                        </a:prstGeom>
                        <a:ln w="1905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171pt;margin-top:244.3pt;height:0pt;width:117pt;z-index:251688960;mso-width-relative:page;mso-height-relative:page;" filled="f" stroked="t" coordsize="21600,21600" o:gfxdata="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vGvSLXAAAACwEAAA8AAAAAAAAAAQAgAAAAIgAA&#10;AGRycy9kb3ducmV2LnhtbFBLAQIUABQAAAAIAIdO4kBTYtEeCQIAAAMEAAAOAAAAAAAAAAEAIAAA&#10;ACYBAABkcnMvZTJvRG9jLnhtbFBLBQYAAAAABgAGAFkBAAChBQAAAAA=&#10;">
                <v:fill on="f" focussize="0,0"/>
                <v:stroke weight="1.5pt" color="#000000" joinstyle="round" endarrow="block"/>
                <v:imagedata o:title=""/>
                <o:lock v:ext="edit" aspectratio="f"/>
              </v:lin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89984" behindDoc="0" locked="0" layoutInCell="1" allowOverlap="1">
                <wp:simplePos x="0" y="0"/>
                <wp:positionH relativeFrom="column">
                  <wp:posOffset>3429000</wp:posOffset>
                </wp:positionH>
                <wp:positionV relativeFrom="paragraph">
                  <wp:posOffset>1920240</wp:posOffset>
                </wp:positionV>
                <wp:extent cx="228600" cy="0"/>
                <wp:effectExtent l="0" t="9525" r="0" b="9525"/>
                <wp:wrapNone/>
                <wp:docPr id="77" name="直接连接符 77"/>
                <wp:cNvGraphicFramePr/>
                <a:graphic xmlns:a="http://schemas.openxmlformats.org/drawingml/2006/main">
                  <a:graphicData uri="http://schemas.microsoft.com/office/word/2010/wordprocessingShape">
                    <wps:wsp>
                      <wps:cNvCnPr/>
                      <wps:spPr>
                        <a:xfrm>
                          <a:off x="0" y="0"/>
                          <a:ext cx="2286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70pt;margin-top:151.2pt;height:0pt;width:18pt;z-index:251689984;mso-width-relative:page;mso-height-relative:page;" filled="f" stroked="t" coordsize="21600,21600" o:gfxdata="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OrpxDXAAAACwEAAA8AAAAAAAAAAQAgAAAAIgAAAGRycy9kb3ducmV2Lnht&#10;bFBLAQIUABQAAAAIAIdO4kBR1qr5+gEAAPQDAAAOAAAAAAAAAAEAIAAAACYBAABkcnMvZTJvRG9j&#10;LnhtbFBLBQYAAAAABgAGAFkBAACSBQAAAAA=&#10;">
                <v:fill on="f" focussize="0,0"/>
                <v:stroke weight="1.5pt" color="#000000" joinstyle="round"/>
                <v:imagedata o:title=""/>
                <o:lock v:ext="edit" aspectratio="f"/>
              </v:line>
            </w:pict>
          </mc:Fallback>
        </mc:AlternateContent>
      </w:r>
    </w:p>
    <w:p>
      <w:pPr>
        <w:spacing w:line="740" w:lineRule="exact"/>
        <w:rPr>
          <w:rFonts w:hint="eastAsia" w:asciiTheme="minorEastAsia" w:hAnsiTheme="minorEastAsia" w:eastAsiaTheme="minorEastAsia" w:cstheme="minorEastAsia"/>
          <w:b/>
          <w:bCs/>
          <w:sz w:val="24"/>
          <w:szCs w:val="24"/>
        </w:rPr>
      </w:pPr>
    </w:p>
    <w:p>
      <w:pPr>
        <w:spacing w:line="740" w:lineRule="exact"/>
        <w:rPr>
          <w:rFonts w:hint="eastAsia" w:asciiTheme="minorEastAsia" w:hAnsiTheme="minorEastAsia" w:eastAsiaTheme="minorEastAsia" w:cstheme="minorEastAsia"/>
          <w:b/>
          <w:bCs/>
          <w:sz w:val="24"/>
          <w:szCs w:val="24"/>
        </w:rPr>
      </w:pPr>
    </w:p>
    <w:p>
      <w:pPr>
        <w:spacing w:line="740" w:lineRule="exact"/>
        <w:rPr>
          <w:rFonts w:hint="eastAsia" w:asciiTheme="minorEastAsia" w:hAnsiTheme="minorEastAsia" w:eastAsiaTheme="minorEastAsia" w:cstheme="minorEastAsia"/>
          <w:b/>
          <w:bCs/>
          <w:sz w:val="24"/>
          <w:szCs w:val="24"/>
        </w:rPr>
      </w:pPr>
    </w:p>
    <w:p>
      <w:pPr>
        <w:spacing w:line="740" w:lineRule="exact"/>
        <w:rPr>
          <w:rFonts w:hint="eastAsia" w:asciiTheme="minorEastAsia" w:hAnsiTheme="minorEastAsia" w:eastAsiaTheme="minorEastAsia" w:cstheme="minorEastAsia"/>
          <w:b/>
          <w:bCs/>
          <w:sz w:val="24"/>
          <w:szCs w:val="24"/>
        </w:rPr>
      </w:pPr>
    </w:p>
    <w:p>
      <w:pPr>
        <w:spacing w:line="740" w:lineRule="exact"/>
        <w:rPr>
          <w:rFonts w:hint="eastAsia" w:asciiTheme="minorEastAsia" w:hAnsiTheme="minorEastAsia" w:eastAsiaTheme="minorEastAsia" w:cstheme="minorEastAsia"/>
          <w:b/>
          <w:bCs/>
          <w:sz w:val="24"/>
          <w:szCs w:val="24"/>
        </w:rPr>
      </w:pPr>
    </w:p>
    <w:p>
      <w:pPr>
        <w:spacing w:line="740" w:lineRule="exact"/>
        <w:rPr>
          <w:rFonts w:hint="eastAsia" w:asciiTheme="minorEastAsia" w:hAnsiTheme="minorEastAsia" w:eastAsiaTheme="minorEastAsia" w:cstheme="minorEastAsia"/>
          <w:b/>
          <w:bCs/>
          <w:sz w:val="24"/>
          <w:szCs w:val="24"/>
        </w:rPr>
      </w:pPr>
    </w:p>
    <w:p>
      <w:pPr>
        <w:spacing w:line="360" w:lineRule="exact"/>
        <w:rPr>
          <w:rFonts w:hint="eastAsia" w:asciiTheme="minorEastAsia" w:hAnsiTheme="minorEastAsia" w:eastAsiaTheme="minorEastAsia" w:cstheme="minorEastAsia"/>
          <w:b/>
          <w:bCs/>
          <w:sz w:val="24"/>
          <w:szCs w:val="24"/>
        </w:rPr>
      </w:pPr>
    </w:p>
    <w:p>
      <w:pPr>
        <w:spacing w:line="320" w:lineRule="exact"/>
        <w:rPr>
          <w:rFonts w:hint="eastAsia" w:asciiTheme="minorEastAsia" w:hAnsiTheme="minorEastAsia" w:eastAsiaTheme="minorEastAsia" w:cstheme="minorEastAsia"/>
          <w:b/>
          <w:bCs/>
          <w:sz w:val="24"/>
          <w:szCs w:val="24"/>
        </w:rPr>
      </w:pPr>
    </w:p>
    <w:p>
      <w:pPr>
        <w:spacing w:line="320" w:lineRule="exact"/>
        <w:rPr>
          <w:rFonts w:hint="eastAsia" w:asciiTheme="minorEastAsia" w:hAnsiTheme="minorEastAsia" w:eastAsiaTheme="minorEastAsia" w:cstheme="minorEastAsia"/>
          <w:b/>
          <w:bCs/>
          <w:sz w:val="24"/>
          <w:szCs w:val="24"/>
        </w:rPr>
      </w:pPr>
    </w:p>
    <w:p>
      <w:pPr>
        <w:spacing w:line="320" w:lineRule="exact"/>
        <w:rPr>
          <w:rFonts w:hint="eastAsia" w:asciiTheme="minorEastAsia" w:hAnsiTheme="minorEastAsia" w:eastAsiaTheme="minorEastAsia" w:cstheme="minorEastAsia"/>
          <w:b/>
          <w:bCs/>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32"/>
          <w:szCs w:val="32"/>
          <w:lang w:eastAsia="zh-CN"/>
        </w:rPr>
      </w:pPr>
      <w:r>
        <w:rPr>
          <w:rFonts w:hint="eastAsia" w:asciiTheme="minorEastAsia" w:hAnsiTheme="minorEastAsia" w:eastAsiaTheme="minorEastAsia" w:cstheme="minorEastAsia"/>
          <w:b/>
          <w:sz w:val="32"/>
          <w:szCs w:val="32"/>
        </w:rPr>
        <w:t>应急预案</w:t>
      </w:r>
      <w:r>
        <w:rPr>
          <w:rFonts w:hint="eastAsia" w:asciiTheme="minorEastAsia" w:hAnsiTheme="minorEastAsia" w:cstheme="minorEastAsia"/>
          <w:b/>
          <w:sz w:val="32"/>
          <w:szCs w:val="32"/>
          <w:lang w:eastAsia="zh-CN"/>
        </w:rPr>
        <w:t>演练</w:t>
      </w:r>
      <w:r>
        <w:rPr>
          <w:rFonts w:hint="eastAsia" w:asciiTheme="minorEastAsia" w:hAnsiTheme="minorEastAsia" w:eastAsiaTheme="minorEastAsia" w:cstheme="minorEastAsia"/>
          <w:b/>
          <w:sz w:val="32"/>
          <w:szCs w:val="32"/>
        </w:rPr>
        <w:t>记录</w:t>
      </w:r>
      <w:r>
        <w:rPr>
          <w:rFonts w:hint="eastAsia" w:asciiTheme="minorEastAsia" w:hAnsiTheme="minorEastAsia" w:cstheme="minorEastAsia"/>
          <w:b/>
          <w:sz w:val="32"/>
          <w:szCs w:val="32"/>
          <w:lang w:eastAsia="zh-CN"/>
        </w:rPr>
        <w:t>及总结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heme="minorEastAsia" w:hAnsiTheme="minorEastAsia" w:cstheme="minorEastAsia"/>
          <w:b/>
          <w:bCs/>
          <w:color w:val="FF0000"/>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cstheme="minorEastAsia"/>
          <w:b/>
          <w:bCs/>
          <w:color w:val="auto"/>
          <w:sz w:val="21"/>
          <w:szCs w:val="21"/>
          <w:lang w:eastAsia="zh-CN"/>
        </w:rPr>
        <w:t>一、社会救援电话：</w:t>
      </w:r>
      <w:r>
        <w:rPr>
          <w:rFonts w:hint="eastAsia" w:asciiTheme="minorEastAsia" w:hAnsiTheme="minorEastAsia" w:cstheme="minorEastAsia"/>
          <w:b w:val="0"/>
          <w:bCs w:val="0"/>
          <w:color w:val="FF0000"/>
          <w:sz w:val="21"/>
          <w:szCs w:val="21"/>
          <w:lang w:eastAsia="zh-CN"/>
        </w:rPr>
        <w:t>医疗</w:t>
      </w:r>
      <w:r>
        <w:rPr>
          <w:rFonts w:hint="eastAsia" w:asciiTheme="minorEastAsia" w:hAnsiTheme="minorEastAsia" w:eastAsiaTheme="minorEastAsia" w:cstheme="minorEastAsia"/>
          <w:b w:val="0"/>
          <w:bCs w:val="0"/>
          <w:color w:val="FF0000"/>
          <w:sz w:val="21"/>
          <w:szCs w:val="21"/>
        </w:rPr>
        <w:t>急</w:t>
      </w:r>
      <w:r>
        <w:rPr>
          <w:rFonts w:hint="eastAsia" w:asciiTheme="minorEastAsia" w:hAnsiTheme="minorEastAsia" w:eastAsiaTheme="minorEastAsia" w:cstheme="minorEastAsia"/>
          <w:color w:val="FF0000"/>
          <w:sz w:val="21"/>
          <w:szCs w:val="21"/>
        </w:rPr>
        <w:t xml:space="preserve">救：120    </w:t>
      </w:r>
      <w:r>
        <w:rPr>
          <w:rFonts w:hint="eastAsia" w:asciiTheme="minorEastAsia" w:hAnsiTheme="minorEastAsia" w:cstheme="minorEastAsia"/>
          <w:color w:val="FF0000"/>
          <w:sz w:val="21"/>
          <w:szCs w:val="21"/>
          <w:lang w:eastAsia="zh-CN"/>
        </w:rPr>
        <w:t>消防</w:t>
      </w:r>
      <w:r>
        <w:rPr>
          <w:rFonts w:hint="eastAsia" w:asciiTheme="minorEastAsia" w:hAnsiTheme="minorEastAsia" w:eastAsiaTheme="minorEastAsia" w:cstheme="minorEastAsia"/>
          <w:color w:val="FF0000"/>
          <w:sz w:val="21"/>
          <w:szCs w:val="21"/>
        </w:rPr>
        <w:t>：119   报警：110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cstheme="minorEastAsia"/>
          <w:b/>
          <w:bCs/>
          <w:sz w:val="21"/>
          <w:szCs w:val="21"/>
          <w:lang w:eastAsia="zh-CN"/>
        </w:rPr>
      </w:pPr>
      <w:r>
        <w:rPr>
          <w:rFonts w:hint="eastAsia" w:asciiTheme="minorEastAsia" w:hAnsiTheme="minorEastAsia" w:eastAsiaTheme="minorEastAsia" w:cstheme="minorEastAsia"/>
          <w:b/>
          <w:bCs/>
          <w:sz w:val="21"/>
          <w:szCs w:val="21"/>
        </w:rPr>
        <w:t>二、</w:t>
      </w:r>
      <w:r>
        <w:rPr>
          <w:rFonts w:hint="eastAsia" w:asciiTheme="minorEastAsia" w:hAnsiTheme="minorEastAsia" w:cstheme="minorEastAsia"/>
          <w:b/>
          <w:bCs/>
          <w:sz w:val="21"/>
          <w:szCs w:val="21"/>
          <w:lang w:eastAsia="zh-CN"/>
        </w:rPr>
        <w:t>应急救援架构：</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eastAsia="zh-CN"/>
        </w:rPr>
        <w:t>公司</w:t>
      </w:r>
      <w:r>
        <w:rPr>
          <w:rFonts w:hint="eastAsia" w:asciiTheme="minorEastAsia" w:hAnsiTheme="minorEastAsia" w:eastAsiaTheme="minorEastAsia" w:cstheme="minorEastAsia"/>
          <w:sz w:val="21"/>
          <w:szCs w:val="21"/>
        </w:rPr>
        <w:t>负责人</w:t>
      </w:r>
      <w:r>
        <w:rPr>
          <w:rFonts w:hint="eastAsia" w:asciiTheme="minorEastAsia" w:hAnsiTheme="minorEastAsia" w:cstheme="minorEastAsia"/>
          <w:sz w:val="21"/>
          <w:szCs w:val="21"/>
          <w:lang w:val="en-US" w:eastAsia="zh-CN"/>
        </w:rPr>
        <w:t>(</w:t>
      </w:r>
      <w:r>
        <w:rPr>
          <w:rFonts w:hint="eastAsia" w:asciiTheme="minorEastAsia" w:hAnsiTheme="minorEastAsia" w:cstheme="minorEastAsia"/>
          <w:sz w:val="21"/>
          <w:szCs w:val="21"/>
          <w:lang w:eastAsia="zh-CN"/>
        </w:rPr>
        <w:t>总指挥</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sz w:val="21"/>
          <w:szCs w:val="21"/>
          <w:u w:val="single"/>
          <w:lang w:val="en-US" w:eastAsia="zh-CN"/>
        </w:rPr>
        <w:t xml:space="preserve"> 袁家奇      </w:t>
      </w:r>
      <w:r>
        <w:rPr>
          <w:rFonts w:hint="eastAsia" w:asciiTheme="minorEastAsia" w:hAnsiTheme="minorEastAsia" w:eastAsiaTheme="minorEastAsia" w:cstheme="minorEastAsia"/>
          <w:sz w:val="21"/>
          <w:szCs w:val="21"/>
        </w:rPr>
        <w:t>电话：</w:t>
      </w:r>
      <w:r>
        <w:rPr>
          <w:rFonts w:hint="eastAsia" w:asciiTheme="minorEastAsia" w:hAnsiTheme="minorEastAsia" w:cstheme="minorEastAsia"/>
          <w:sz w:val="21"/>
          <w:szCs w:val="21"/>
          <w:u w:val="single"/>
          <w:lang w:val="en-US" w:eastAsia="zh-CN"/>
        </w:rPr>
        <w:t xml:space="preserve"> 18783929599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cstheme="minorEastAsia"/>
          <w:sz w:val="21"/>
          <w:szCs w:val="21"/>
          <w:u w:val="single"/>
          <w:lang w:val="en-US" w:eastAsia="zh-CN"/>
        </w:rPr>
      </w:pPr>
      <w:r>
        <w:rPr>
          <w:rFonts w:hint="eastAsia" w:asciiTheme="minorEastAsia" w:hAnsiTheme="minorEastAsia" w:eastAsiaTheme="minorEastAsia" w:cstheme="minorEastAsia"/>
          <w:sz w:val="21"/>
          <w:szCs w:val="21"/>
        </w:rPr>
        <w:t>安全管理</w:t>
      </w:r>
      <w:r>
        <w:rPr>
          <w:rFonts w:hint="eastAsia" w:asciiTheme="minorEastAsia" w:hAnsiTheme="minorEastAsia" w:cstheme="minorEastAsia"/>
          <w:sz w:val="21"/>
          <w:szCs w:val="21"/>
          <w:lang w:val="en-US" w:eastAsia="zh-CN"/>
        </w:rPr>
        <w:t>(副总指挥)</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sz w:val="21"/>
          <w:szCs w:val="21"/>
          <w:u w:val="single"/>
          <w:lang w:val="en-US" w:eastAsia="zh-CN"/>
        </w:rPr>
        <w:t xml:space="preserve"> 何伟刚      </w:t>
      </w:r>
      <w:r>
        <w:rPr>
          <w:rFonts w:hint="eastAsia" w:asciiTheme="minorEastAsia" w:hAnsiTheme="minorEastAsia" w:eastAsiaTheme="minorEastAsia" w:cstheme="minorEastAsia"/>
          <w:sz w:val="21"/>
          <w:szCs w:val="21"/>
        </w:rPr>
        <w:t>电话：</w:t>
      </w:r>
      <w:r>
        <w:rPr>
          <w:rFonts w:hint="eastAsia" w:asciiTheme="minorEastAsia" w:hAnsiTheme="minorEastAsia" w:cstheme="minorEastAsia"/>
          <w:sz w:val="21"/>
          <w:szCs w:val="21"/>
          <w:u w:val="single"/>
          <w:lang w:val="en-US" w:eastAsia="zh-CN"/>
        </w:rPr>
        <w:t xml:space="preserve"> 15281748771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eastAsia="zh-CN"/>
        </w:rPr>
        <w:t>应急</w:t>
      </w:r>
      <w:r>
        <w:rPr>
          <w:rFonts w:hint="eastAsia" w:asciiTheme="minorEastAsia" w:hAnsiTheme="minorEastAsia" w:eastAsiaTheme="minorEastAsia" w:cstheme="minorEastAsia"/>
          <w:sz w:val="21"/>
          <w:szCs w:val="21"/>
        </w:rPr>
        <w:t>救援</w:t>
      </w:r>
      <w:r>
        <w:rPr>
          <w:rFonts w:hint="eastAsia" w:asciiTheme="minorEastAsia" w:hAnsiTheme="minorEastAsia" w:cstheme="minorEastAsia"/>
          <w:sz w:val="21"/>
          <w:szCs w:val="21"/>
          <w:lang w:eastAsia="zh-CN"/>
        </w:rPr>
        <w:t>后勤组长</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sz w:val="21"/>
          <w:szCs w:val="21"/>
          <w:u w:val="single"/>
          <w:lang w:val="en-US" w:eastAsia="zh-CN"/>
        </w:rPr>
        <w:t xml:space="preserve"> 文维维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电话：</w:t>
      </w:r>
      <w:r>
        <w:rPr>
          <w:rFonts w:hint="eastAsia" w:asciiTheme="minorEastAsia" w:hAnsiTheme="minorEastAsia" w:cstheme="minorEastAsia"/>
          <w:sz w:val="21"/>
          <w:szCs w:val="21"/>
          <w:u w:val="single"/>
          <w:lang w:val="en-US" w:eastAsia="zh-CN"/>
        </w:rPr>
        <w:t xml:space="preserve"> 13330767329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eastAsia="zh-CN"/>
        </w:rPr>
        <w:t>应急</w:t>
      </w:r>
      <w:r>
        <w:rPr>
          <w:rFonts w:hint="eastAsia" w:asciiTheme="minorEastAsia" w:hAnsiTheme="minorEastAsia" w:eastAsiaTheme="minorEastAsia" w:cstheme="minorEastAsia"/>
          <w:sz w:val="21"/>
          <w:szCs w:val="21"/>
        </w:rPr>
        <w:t>救援组组长：</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sz w:val="21"/>
          <w:szCs w:val="21"/>
          <w:u w:val="single"/>
          <w:lang w:val="en-US" w:eastAsia="zh-CN"/>
        </w:rPr>
        <w:t xml:space="preserve"> 彭贤琼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电话：</w:t>
      </w:r>
      <w:r>
        <w:rPr>
          <w:rFonts w:hint="eastAsia" w:asciiTheme="minorEastAsia" w:hAnsiTheme="minorEastAsia" w:cstheme="minorEastAsia"/>
          <w:sz w:val="21"/>
          <w:szCs w:val="21"/>
          <w:u w:val="single"/>
          <w:lang w:val="en-US" w:eastAsia="zh-CN"/>
        </w:rPr>
        <w:t xml:space="preserve"> 13320765398     </w:t>
      </w:r>
      <w:r>
        <w:rPr>
          <w:rFonts w:hint="eastAsia" w:asciiTheme="minorEastAsia" w:hAnsiTheme="minorEastAsia" w:cstheme="minorEastAsia"/>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cstheme="minorEastAsia"/>
          <w:sz w:val="21"/>
          <w:szCs w:val="21"/>
          <w:u w:val="single"/>
          <w:lang w:val="en-US" w:eastAsia="zh-CN"/>
        </w:rPr>
      </w:pPr>
      <w:r>
        <w:rPr>
          <w:rFonts w:hint="eastAsia" w:asciiTheme="minorEastAsia" w:hAnsiTheme="minorEastAsia" w:cstheme="minorEastAsia"/>
          <w:sz w:val="21"/>
          <w:szCs w:val="21"/>
          <w:lang w:eastAsia="zh-CN"/>
        </w:rPr>
        <w:t>应急</w:t>
      </w:r>
      <w:r>
        <w:rPr>
          <w:rFonts w:hint="eastAsia" w:asciiTheme="minorEastAsia" w:hAnsiTheme="minorEastAsia" w:eastAsiaTheme="minorEastAsia" w:cstheme="minorEastAsia"/>
          <w:sz w:val="21"/>
          <w:szCs w:val="21"/>
        </w:rPr>
        <w:t>援救小组成员：</w:t>
      </w:r>
      <w:r>
        <w:rPr>
          <w:rFonts w:hint="eastAsia" w:asciiTheme="minorEastAsia" w:hAnsiTheme="minorEastAsia" w:cstheme="minorEastAsia"/>
          <w:sz w:val="21"/>
          <w:szCs w:val="21"/>
          <w:u w:val="single"/>
          <w:lang w:val="en-US" w:eastAsia="zh-CN"/>
        </w:rPr>
        <w:t xml:space="preserve"> 王岚、黄泽能、刘明刚、王小平、王海林、周小军、王春梅、朱学群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eastAsia="zh-CN"/>
        </w:rPr>
        <w:t>三</w:t>
      </w:r>
      <w:r>
        <w:rPr>
          <w:rFonts w:hint="eastAsia" w:asciiTheme="minorEastAsia" w:hAnsiTheme="minorEastAsia" w:eastAsiaTheme="minorEastAsia" w:cstheme="minorEastAsia"/>
          <w:b/>
          <w:bCs/>
          <w:sz w:val="21"/>
          <w:szCs w:val="21"/>
        </w:rPr>
        <w:t>、</w:t>
      </w:r>
      <w:r>
        <w:rPr>
          <w:rFonts w:hint="eastAsia" w:asciiTheme="minorEastAsia" w:hAnsiTheme="minorEastAsia" w:cstheme="minorEastAsia"/>
          <w:b/>
          <w:bCs/>
          <w:sz w:val="21"/>
          <w:szCs w:val="21"/>
          <w:lang w:eastAsia="zh-CN"/>
        </w:rPr>
        <w:t>演练日期：</w:t>
      </w:r>
      <w:r>
        <w:rPr>
          <w:rFonts w:hint="eastAsia" w:asciiTheme="minorEastAsia" w:hAnsiTheme="minorEastAsia" w:cstheme="minorEastAsia"/>
          <w:b/>
          <w:bCs/>
          <w:sz w:val="21"/>
          <w:szCs w:val="21"/>
          <w:u w:val="single"/>
          <w:lang w:val="en-US" w:eastAsia="zh-CN"/>
        </w:rPr>
        <w:t xml:space="preserve">    2023年4月19日是    </w:t>
      </w:r>
      <w:r>
        <w:rPr>
          <w:rFonts w:hint="eastAsia" w:asciiTheme="minorEastAsia" w:hAnsiTheme="minorEastAsia" w:cstheme="minorEastAsia"/>
          <w:b/>
          <w:bCs/>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cstheme="minorEastAsia"/>
          <w:sz w:val="21"/>
          <w:szCs w:val="21"/>
          <w:u w:val="single"/>
          <w:lang w:val="en-US" w:eastAsia="zh-CN"/>
        </w:rPr>
      </w:pPr>
      <w:r>
        <w:rPr>
          <w:rFonts w:hint="eastAsia" w:asciiTheme="minorEastAsia" w:hAnsiTheme="minorEastAsia" w:cstheme="minorEastAsia"/>
          <w:b/>
          <w:bCs/>
          <w:sz w:val="21"/>
          <w:szCs w:val="21"/>
          <w:lang w:val="en-US" w:eastAsia="zh-CN"/>
        </w:rPr>
        <w:t>四、演练</w:t>
      </w:r>
      <w:r>
        <w:rPr>
          <w:rFonts w:hint="eastAsia" w:asciiTheme="minorEastAsia" w:hAnsiTheme="minorEastAsia" w:eastAsiaTheme="minorEastAsia" w:cstheme="minorEastAsia"/>
          <w:b/>
          <w:bCs/>
          <w:sz w:val="21"/>
          <w:szCs w:val="21"/>
        </w:rPr>
        <w:t>地点：</w:t>
      </w:r>
      <w:r>
        <w:rPr>
          <w:rFonts w:hint="eastAsia" w:asciiTheme="minorEastAsia" w:hAnsiTheme="minorEastAsia" w:cstheme="minorEastAsia"/>
          <w:sz w:val="21"/>
          <w:szCs w:val="21"/>
          <w:u w:val="single"/>
          <w:lang w:val="en-US" w:eastAsia="zh-CN"/>
        </w:rPr>
        <w:t xml:space="preserve">    小区10栋1-2单元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cstheme="minorEastAsia"/>
          <w:sz w:val="21"/>
          <w:szCs w:val="21"/>
          <w:u w:val="single"/>
          <w:lang w:val="en-US" w:eastAsia="zh-CN"/>
        </w:rPr>
      </w:pPr>
      <w:r>
        <w:rPr>
          <w:rFonts w:hint="eastAsia" w:asciiTheme="minorEastAsia" w:hAnsiTheme="minorEastAsia" w:cstheme="minorEastAsia"/>
          <w:b/>
          <w:bCs/>
          <w:sz w:val="21"/>
          <w:szCs w:val="21"/>
          <w:lang w:eastAsia="zh-CN"/>
        </w:rPr>
        <w:t>五</w:t>
      </w:r>
      <w:r>
        <w:rPr>
          <w:rFonts w:hint="eastAsia" w:asciiTheme="minorEastAsia" w:hAnsiTheme="minorEastAsia" w:eastAsiaTheme="minorEastAsia" w:cstheme="minorEastAsia"/>
          <w:b/>
          <w:bCs/>
          <w:sz w:val="21"/>
          <w:szCs w:val="21"/>
        </w:rPr>
        <w:t>、</w:t>
      </w:r>
      <w:r>
        <w:rPr>
          <w:rFonts w:hint="eastAsia" w:asciiTheme="minorEastAsia" w:hAnsiTheme="minorEastAsia" w:cstheme="minorEastAsia"/>
          <w:b/>
          <w:bCs/>
          <w:sz w:val="21"/>
          <w:szCs w:val="21"/>
          <w:lang w:eastAsia="zh-CN"/>
        </w:rPr>
        <w:t>主持人：</w:t>
      </w:r>
      <w:r>
        <w:rPr>
          <w:rFonts w:hint="eastAsia" w:asciiTheme="minorEastAsia" w:hAnsiTheme="minorEastAsia" w:cstheme="minorEastAsia"/>
          <w:b/>
          <w:bCs/>
          <w:sz w:val="21"/>
          <w:szCs w:val="21"/>
          <w:u w:val="single"/>
          <w:lang w:val="en-US" w:eastAsia="zh-CN"/>
        </w:rPr>
        <w:t xml:space="preserve">         袁家奇</w:t>
      </w:r>
      <w:r>
        <w:rPr>
          <w:rFonts w:hint="eastAsia" w:asciiTheme="minorEastAsia" w:hAnsiTheme="minorEastAsia" w:cstheme="minorEastAsia"/>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cstheme="minorEastAsia"/>
          <w:color w:val="2D31D7"/>
          <w:sz w:val="21"/>
          <w:szCs w:val="21"/>
          <w:u w:val="single"/>
          <w:lang w:val="en-US" w:eastAsia="zh-CN"/>
        </w:rPr>
      </w:pPr>
      <w:r>
        <w:rPr>
          <w:rFonts w:hint="eastAsia" w:asciiTheme="minorEastAsia" w:hAnsiTheme="minorEastAsia" w:cstheme="minorEastAsia"/>
          <w:b/>
          <w:bCs/>
          <w:sz w:val="21"/>
          <w:szCs w:val="21"/>
          <w:lang w:eastAsia="zh-CN"/>
        </w:rPr>
        <w:t>六</w:t>
      </w:r>
      <w:r>
        <w:rPr>
          <w:rFonts w:hint="eastAsia" w:asciiTheme="minorEastAsia" w:hAnsiTheme="minorEastAsia" w:eastAsiaTheme="minorEastAsia" w:cstheme="minorEastAsia"/>
          <w:b/>
          <w:bCs/>
          <w:sz w:val="21"/>
          <w:szCs w:val="21"/>
        </w:rPr>
        <w:t>、模拟</w:t>
      </w:r>
      <w:r>
        <w:rPr>
          <w:rFonts w:hint="eastAsia" w:asciiTheme="minorEastAsia" w:hAnsiTheme="minorEastAsia" w:cstheme="minorEastAsia"/>
          <w:b/>
          <w:bCs/>
          <w:sz w:val="21"/>
          <w:szCs w:val="21"/>
          <w:lang w:eastAsia="zh-CN"/>
        </w:rPr>
        <w:t>演练主题</w:t>
      </w:r>
      <w:r>
        <w:rPr>
          <w:rFonts w:hint="eastAsia" w:asciiTheme="minorEastAsia" w:hAnsiTheme="minorEastAsia" w:eastAsiaTheme="minorEastAsia" w:cstheme="minorEastAsia"/>
          <w:b/>
          <w:bCs/>
          <w:sz w:val="21"/>
          <w:szCs w:val="21"/>
        </w:rPr>
        <w:t>：</w:t>
      </w:r>
      <w:r>
        <w:rPr>
          <w:rFonts w:hint="eastAsia" w:asciiTheme="minorEastAsia" w:hAnsiTheme="minorEastAsia" w:cstheme="minorEastAsia"/>
          <w:sz w:val="21"/>
          <w:szCs w:val="21"/>
          <w:u w:val="single"/>
          <w:lang w:val="en-US" w:eastAsia="zh-CN"/>
        </w:rPr>
        <w:t xml:space="preserve"> </w:t>
      </w:r>
      <w:r>
        <w:rPr>
          <w:rFonts w:hint="eastAsia" w:asciiTheme="minorEastAsia" w:hAnsiTheme="minorEastAsia" w:eastAsiaTheme="minorEastAsia" w:cstheme="minorEastAsia"/>
          <w:color w:val="2D31D7"/>
          <w:sz w:val="21"/>
          <w:szCs w:val="21"/>
          <w:u w:val="single"/>
        </w:rPr>
        <w:t>电梯因故障或停电困人解救</w:t>
      </w:r>
      <w:r>
        <w:rPr>
          <w:rFonts w:hint="eastAsia" w:asciiTheme="minorEastAsia" w:hAnsiTheme="minorEastAsia" w:cstheme="minorEastAsia"/>
          <w:color w:val="2D31D7"/>
          <w:sz w:val="21"/>
          <w:szCs w:val="21"/>
          <w:u w:val="single"/>
          <w:lang w:eastAsia="zh-CN"/>
        </w:rPr>
        <w:t>演练</w:t>
      </w:r>
      <w:r>
        <w:rPr>
          <w:rFonts w:hint="eastAsia" w:asciiTheme="minorEastAsia" w:hAnsiTheme="minorEastAsia" w:cstheme="minorEastAsia"/>
          <w:color w:val="2D31D7"/>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cstheme="minorEastAsia"/>
          <w:color w:val="2D31D7"/>
          <w:sz w:val="21"/>
          <w:szCs w:val="21"/>
          <w:u w:val="single"/>
          <w:lang w:val="en-US" w:eastAsia="zh-CN"/>
        </w:rPr>
      </w:pPr>
      <w:r>
        <w:rPr>
          <w:rFonts w:hint="eastAsia" w:asciiTheme="minorEastAsia" w:hAnsiTheme="minorEastAsia" w:cstheme="minorEastAsia"/>
          <w:b/>
          <w:bCs/>
          <w:sz w:val="21"/>
          <w:szCs w:val="21"/>
          <w:lang w:eastAsia="zh-CN"/>
        </w:rPr>
        <w:t>七</w:t>
      </w:r>
      <w:r>
        <w:rPr>
          <w:rFonts w:hint="eastAsia" w:asciiTheme="minorEastAsia" w:hAnsiTheme="minorEastAsia" w:eastAsiaTheme="minorEastAsia" w:cstheme="minorEastAsia"/>
          <w:b/>
          <w:bCs/>
          <w:sz w:val="21"/>
          <w:szCs w:val="21"/>
        </w:rPr>
        <w:t>、计划演习时间</w:t>
      </w:r>
      <w:r>
        <w:rPr>
          <w:rFonts w:hint="eastAsia" w:asciiTheme="minorEastAsia" w:hAnsiTheme="minorEastAsia" w:eastAsiaTheme="minorEastAsia" w:cstheme="minorEastAsia"/>
          <w:sz w:val="21"/>
          <w:szCs w:val="21"/>
        </w:rPr>
        <w:t xml:space="preserve">30分钟 </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 xml:space="preserve"> 实际演习时间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sz w:val="21"/>
          <w:szCs w:val="21"/>
          <w:u w:val="single"/>
          <w:lang w:val="en-US" w:eastAsia="zh-CN"/>
        </w:rPr>
        <w:t xml:space="preserve">40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分钟</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rPr>
      </w:pPr>
      <w:r>
        <w:rPr>
          <w:rFonts w:hint="eastAsia" w:asciiTheme="minorEastAsia" w:hAnsiTheme="minorEastAsia" w:cstheme="minorEastAsia"/>
          <w:b/>
          <w:bCs/>
          <w:sz w:val="21"/>
          <w:szCs w:val="21"/>
          <w:lang w:eastAsia="zh-CN"/>
        </w:rPr>
        <w:t>八、演练</w:t>
      </w:r>
      <w:r>
        <w:rPr>
          <w:rFonts w:hint="eastAsia" w:asciiTheme="minorEastAsia" w:hAnsiTheme="minorEastAsia" w:eastAsiaTheme="minorEastAsia" w:cstheme="minorEastAsia"/>
          <w:b/>
          <w:bCs/>
          <w:sz w:val="21"/>
          <w:szCs w:val="21"/>
        </w:rPr>
        <w:t>过程</w:t>
      </w:r>
      <w:r>
        <w:rPr>
          <w:rFonts w:hint="eastAsia" w:asciiTheme="minorEastAsia" w:hAnsiTheme="minorEastAsia" w:cstheme="minorEastAsia"/>
          <w:b/>
          <w:bCs/>
          <w:sz w:val="21"/>
          <w:szCs w:val="21"/>
          <w:lang w:eastAsia="zh-CN"/>
        </w:rPr>
        <w:t>记录（附图）</w:t>
      </w:r>
      <w:r>
        <w:rPr>
          <w:rFonts w:hint="eastAsia" w:asciiTheme="minorEastAsia" w:hAnsiTheme="minorEastAsia" w:eastAsiaTheme="minorEastAsia" w:cstheme="minorEastAsia"/>
          <w:b/>
          <w:bCs/>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sz w:val="21"/>
          <w:szCs w:val="21"/>
          <w:u w:val="single"/>
          <w:lang w:val="en-US" w:eastAsia="zh-CN"/>
        </w:rPr>
        <w:t>8</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时</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sz w:val="21"/>
          <w:szCs w:val="21"/>
          <w:u w:val="single"/>
          <w:lang w:val="en-US" w:eastAsia="zh-CN"/>
        </w:rPr>
        <w:t>30</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eastAsia="zh-CN"/>
        </w:rPr>
        <w:t>，我公司项目</w:t>
      </w:r>
      <w:r>
        <w:rPr>
          <w:rFonts w:hint="eastAsia" w:asciiTheme="minorEastAsia" w:hAnsiTheme="minorEastAsia" w:cstheme="minorEastAsia"/>
          <w:sz w:val="21"/>
          <w:szCs w:val="21"/>
          <w:lang w:eastAsia="zh-CN"/>
        </w:rPr>
        <w:t>副</w:t>
      </w:r>
      <w:r>
        <w:rPr>
          <w:rFonts w:hint="eastAsia" w:asciiTheme="minorEastAsia" w:hAnsiTheme="minorEastAsia" w:eastAsiaTheme="minorEastAsia" w:cstheme="minorEastAsia"/>
          <w:sz w:val="21"/>
          <w:szCs w:val="21"/>
        </w:rPr>
        <w:t>经理</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sz w:val="21"/>
          <w:szCs w:val="21"/>
          <w:u w:val="single"/>
          <w:lang w:eastAsia="zh-CN"/>
        </w:rPr>
        <w:t>袁家奇</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eastAsia="zh-CN"/>
        </w:rPr>
        <w:t>一起</w:t>
      </w:r>
      <w:r>
        <w:rPr>
          <w:rFonts w:hint="eastAsia" w:asciiTheme="minorEastAsia" w:hAnsiTheme="minorEastAsia" w:eastAsiaTheme="minorEastAsia" w:cstheme="minorEastAsia"/>
          <w:sz w:val="21"/>
          <w:szCs w:val="21"/>
        </w:rPr>
        <w:t>召开</w:t>
      </w:r>
      <w:r>
        <w:rPr>
          <w:rFonts w:hint="eastAsia" w:asciiTheme="minorEastAsia" w:hAnsiTheme="minorEastAsia" w:eastAsiaTheme="minorEastAsia" w:cstheme="minorEastAsia"/>
          <w:sz w:val="21"/>
          <w:szCs w:val="21"/>
          <w:lang w:eastAsia="zh-CN"/>
        </w:rPr>
        <w:t>了</w:t>
      </w:r>
      <w:r>
        <w:rPr>
          <w:rFonts w:hint="eastAsia" w:asciiTheme="minorEastAsia" w:hAnsiTheme="minorEastAsia" w:eastAsiaTheme="minorEastAsia" w:cstheme="minorEastAsia"/>
          <w:sz w:val="21"/>
          <w:szCs w:val="21"/>
        </w:rPr>
        <w:t>会议，对</w:t>
      </w:r>
      <w:r>
        <w:rPr>
          <w:rFonts w:hint="eastAsia" w:asciiTheme="minorEastAsia" w:hAnsiTheme="minorEastAsia" w:eastAsiaTheme="minorEastAsia" w:cstheme="minorEastAsia"/>
          <w:sz w:val="21"/>
          <w:szCs w:val="21"/>
          <w:lang w:eastAsia="zh-CN"/>
        </w:rPr>
        <w:t>应急预案演练</w:t>
      </w:r>
      <w:r>
        <w:rPr>
          <w:rFonts w:hint="eastAsia" w:asciiTheme="minorEastAsia" w:hAnsiTheme="minorEastAsia" w:eastAsiaTheme="minorEastAsia" w:cstheme="minorEastAsia"/>
          <w:sz w:val="21"/>
          <w:szCs w:val="21"/>
        </w:rPr>
        <w:t>工作进行安排</w:t>
      </w:r>
      <w:r>
        <w:rPr>
          <w:rFonts w:hint="eastAsia" w:asciiTheme="minorEastAsia" w:hAnsiTheme="minorEastAsia" w:eastAsiaTheme="minorEastAsia" w:cstheme="minorEastAsia"/>
          <w:sz w:val="21"/>
          <w:szCs w:val="21"/>
          <w:lang w:eastAsia="zh-CN"/>
        </w:rPr>
        <w:t>及</w:t>
      </w:r>
      <w:r>
        <w:rPr>
          <w:rFonts w:hint="eastAsia" w:asciiTheme="minorEastAsia" w:hAnsiTheme="minorEastAsia" w:eastAsiaTheme="minorEastAsia" w:cstheme="minorEastAsia"/>
          <w:sz w:val="21"/>
          <w:szCs w:val="21"/>
        </w:rPr>
        <w:t>部署，</w:t>
      </w:r>
      <w:r>
        <w:rPr>
          <w:rFonts w:hint="eastAsia" w:asciiTheme="minorEastAsia" w:hAnsiTheme="minorEastAsia" w:eastAsiaTheme="minorEastAsia" w:cstheme="minorEastAsia"/>
          <w:sz w:val="21"/>
          <w:szCs w:val="21"/>
          <w:lang w:eastAsia="zh-CN"/>
        </w:rPr>
        <w:t>项目</w:t>
      </w:r>
      <w:r>
        <w:rPr>
          <w:rFonts w:hint="eastAsia" w:asciiTheme="minorEastAsia" w:hAnsiTheme="minorEastAsia" w:eastAsiaTheme="minorEastAsia" w:cstheme="minorEastAsia"/>
          <w:sz w:val="21"/>
          <w:szCs w:val="21"/>
        </w:rPr>
        <w:t>工程部和电梯公司维保人员负责这项演习的实施，</w:t>
      </w:r>
      <w:r>
        <w:rPr>
          <w:rFonts w:hint="eastAsia" w:asciiTheme="minorEastAsia" w:hAnsiTheme="minorEastAsia" w:eastAsiaTheme="minorEastAsia" w:cstheme="minorEastAsia"/>
          <w:sz w:val="21"/>
          <w:szCs w:val="21"/>
          <w:lang w:eastAsia="zh-CN"/>
        </w:rPr>
        <w:t>项目</w:t>
      </w:r>
      <w:r>
        <w:rPr>
          <w:rFonts w:hint="eastAsia" w:asciiTheme="minorEastAsia" w:hAnsiTheme="minorEastAsia" w:eastAsiaTheme="minorEastAsia" w:cstheme="minorEastAsia"/>
          <w:sz w:val="21"/>
          <w:szCs w:val="21"/>
        </w:rPr>
        <w:t>安保和客服部负责对乘客的安抚和解救后的工作</w:t>
      </w:r>
      <w:r>
        <w:rPr>
          <w:rFonts w:hint="eastAsia" w:asciiTheme="minorEastAsia" w:hAnsiTheme="minorEastAsia" w:eastAsiaTheme="minorEastAsia" w:cstheme="minorEastAsia"/>
          <w:sz w:val="21"/>
          <w:szCs w:val="21"/>
          <w:lang w:eastAsia="zh-CN"/>
        </w:rPr>
        <w:t>进行</w:t>
      </w:r>
      <w:r>
        <w:rPr>
          <w:rFonts w:hint="eastAsia" w:asciiTheme="minorEastAsia" w:hAnsiTheme="minorEastAsia" w:eastAsiaTheme="minorEastAsia" w:cstheme="minorEastAsia"/>
          <w:sz w:val="21"/>
          <w:szCs w:val="21"/>
        </w:rPr>
        <w:t>安排。</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sz w:val="21"/>
          <w:szCs w:val="21"/>
          <w:u w:val="single"/>
          <w:lang w:val="en-US" w:eastAsia="zh-CN"/>
        </w:rPr>
        <w:t>9</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时</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sz w:val="21"/>
          <w:szCs w:val="21"/>
          <w:u w:val="single"/>
          <w:lang w:val="en-US" w:eastAsia="zh-CN"/>
        </w:rPr>
        <w:t>0</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演习开始，由</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sz w:val="21"/>
          <w:szCs w:val="21"/>
          <w:u w:val="single"/>
          <w:lang w:eastAsia="zh-CN"/>
        </w:rPr>
        <w:t>业主姚某</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扮作一个乘客被困在</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sz w:val="21"/>
          <w:szCs w:val="21"/>
          <w:u w:val="single"/>
          <w:lang w:eastAsia="zh-CN"/>
        </w:rPr>
        <w:t>英伦城邦</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小区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sz w:val="21"/>
          <w:szCs w:val="21"/>
          <w:u w:val="single"/>
          <w:lang w:val="en-US" w:eastAsia="zh-CN"/>
        </w:rPr>
        <w:t>10</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栋</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sz w:val="21"/>
          <w:szCs w:val="21"/>
          <w:u w:val="single"/>
          <w:lang w:val="en-US" w:eastAsia="zh-CN"/>
        </w:rPr>
        <w:t>1</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单元里。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sz w:val="21"/>
          <w:szCs w:val="21"/>
          <w:u w:val="single"/>
          <w:lang w:val="en-US" w:eastAsia="zh-CN"/>
        </w:rPr>
        <w:t>9</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时</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sz w:val="21"/>
          <w:szCs w:val="21"/>
          <w:u w:val="single"/>
          <w:lang w:val="en-US" w:eastAsia="zh-CN"/>
        </w:rPr>
        <w:t>15</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由</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sz w:val="21"/>
          <w:szCs w:val="21"/>
          <w:u w:val="single"/>
          <w:lang w:eastAsia="zh-CN"/>
        </w:rPr>
        <w:t>业主张某</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按动</w:t>
      </w:r>
      <w:r>
        <w:rPr>
          <w:rFonts w:hint="eastAsia" w:asciiTheme="minorEastAsia" w:hAnsiTheme="minorEastAsia" w:eastAsiaTheme="minorEastAsia" w:cstheme="minorEastAsia"/>
          <w:sz w:val="21"/>
          <w:szCs w:val="21"/>
          <w:lang w:eastAsia="zh-CN"/>
        </w:rPr>
        <w:t>了</w:t>
      </w:r>
      <w:r>
        <w:rPr>
          <w:rFonts w:hint="eastAsia" w:asciiTheme="minorEastAsia" w:hAnsiTheme="minorEastAsia" w:eastAsiaTheme="minorEastAsia" w:cstheme="minorEastAsia"/>
          <w:sz w:val="21"/>
          <w:szCs w:val="21"/>
        </w:rPr>
        <w:t>轿厢内报警警铃，告知被困在电梯内了，请求救援。中控值班人员接到报警，马上按程序对轿厢内被困人员进行</w:t>
      </w:r>
      <w:r>
        <w:rPr>
          <w:rFonts w:hint="eastAsia" w:asciiTheme="minorEastAsia" w:hAnsiTheme="minorEastAsia" w:eastAsiaTheme="minorEastAsia" w:cstheme="minorEastAsia"/>
          <w:sz w:val="21"/>
          <w:szCs w:val="21"/>
          <w:lang w:eastAsia="zh-CN"/>
        </w:rPr>
        <w:t>语言</w:t>
      </w:r>
      <w:r>
        <w:rPr>
          <w:rFonts w:hint="eastAsia" w:asciiTheme="minorEastAsia" w:hAnsiTheme="minorEastAsia" w:eastAsiaTheme="minorEastAsia" w:cstheme="minorEastAsia"/>
          <w:sz w:val="21"/>
          <w:szCs w:val="21"/>
        </w:rPr>
        <w:t>安抚，并询问被困人员的基本情况。同</w:t>
      </w:r>
      <w:r>
        <w:rPr>
          <w:rFonts w:hint="eastAsia" w:asciiTheme="minorEastAsia" w:hAnsiTheme="minorEastAsia" w:eastAsiaTheme="minorEastAsia" w:cstheme="minorEastAsia"/>
          <w:sz w:val="21"/>
          <w:szCs w:val="21"/>
          <w:lang w:eastAsia="zh-CN"/>
        </w:rPr>
        <w:t>时</w:t>
      </w:r>
      <w:r>
        <w:rPr>
          <w:rFonts w:hint="eastAsia" w:asciiTheme="minorEastAsia" w:hAnsiTheme="minorEastAsia" w:eastAsiaTheme="minorEastAsia" w:cstheme="minorEastAsia"/>
          <w:sz w:val="21"/>
          <w:szCs w:val="21"/>
        </w:rPr>
        <w:t>拿起电话通知</w:t>
      </w:r>
      <w:r>
        <w:rPr>
          <w:rFonts w:hint="eastAsia" w:asciiTheme="minorEastAsia" w:hAnsiTheme="minorEastAsia" w:eastAsiaTheme="minorEastAsia" w:cstheme="minorEastAsia"/>
          <w:sz w:val="21"/>
          <w:szCs w:val="21"/>
          <w:lang w:eastAsia="zh-CN"/>
        </w:rPr>
        <w:t>本</w:t>
      </w:r>
      <w:r>
        <w:rPr>
          <w:rFonts w:hint="eastAsia" w:asciiTheme="minorEastAsia" w:hAnsiTheme="minorEastAsia" w:eastAsiaTheme="minorEastAsia" w:cstheme="minorEastAsia"/>
          <w:sz w:val="21"/>
          <w:szCs w:val="21"/>
        </w:rPr>
        <w:t>单位安全管理负责人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sz w:val="21"/>
          <w:szCs w:val="21"/>
          <w:u w:val="single"/>
          <w:lang w:eastAsia="zh-CN"/>
        </w:rPr>
        <w:t>袁家奇</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，告知</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cstheme="minorEastAsia"/>
          <w:sz w:val="21"/>
          <w:szCs w:val="21"/>
          <w:u w:val="single"/>
          <w:lang w:val="en-US" w:eastAsia="zh-CN"/>
        </w:rPr>
        <w:t>英伦城邦</w:t>
      </w:r>
      <w:r>
        <w:rPr>
          <w:rFonts w:hint="eastAsia" w:asciiTheme="minorEastAsia" w:hAnsiTheme="minorEastAsia" w:eastAsiaTheme="minorEastAsia" w:cstheme="minorEastAsia"/>
          <w:sz w:val="21"/>
          <w:szCs w:val="21"/>
          <w:lang w:val="en-US" w:eastAsia="zh-CN"/>
        </w:rPr>
        <w:t>小区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sz w:val="21"/>
          <w:szCs w:val="21"/>
          <w:u w:val="single"/>
          <w:lang w:val="en-US" w:eastAsia="zh-CN"/>
        </w:rPr>
        <w:t>10</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栋</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sz w:val="21"/>
          <w:szCs w:val="21"/>
          <w:u w:val="single"/>
          <w:lang w:val="en-US" w:eastAsia="zh-CN"/>
        </w:rPr>
        <w:t>2</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单元有乘客被困，请</w:t>
      </w:r>
      <w:r>
        <w:rPr>
          <w:rFonts w:hint="eastAsia" w:asciiTheme="minorEastAsia" w:hAnsiTheme="minorEastAsia" w:eastAsiaTheme="minorEastAsia" w:cstheme="minorEastAsia"/>
          <w:sz w:val="21"/>
          <w:szCs w:val="21"/>
          <w:lang w:eastAsia="zh-CN"/>
        </w:rPr>
        <w:t>求</w:t>
      </w:r>
      <w:r>
        <w:rPr>
          <w:rFonts w:hint="eastAsia" w:asciiTheme="minorEastAsia" w:hAnsiTheme="minorEastAsia" w:eastAsiaTheme="minorEastAsia" w:cstheme="minorEastAsia"/>
          <w:sz w:val="21"/>
          <w:szCs w:val="21"/>
        </w:rPr>
        <w:t>救援。</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sz w:val="21"/>
          <w:szCs w:val="21"/>
          <w:u w:val="single"/>
          <w:lang w:val="en-US" w:eastAsia="zh-CN"/>
        </w:rPr>
        <w:t>9</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时</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sz w:val="21"/>
          <w:szCs w:val="21"/>
          <w:u w:val="single"/>
          <w:lang w:val="en-US" w:eastAsia="zh-CN"/>
        </w:rPr>
        <w:t>16</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客服部接到中控室的报告，马上和电梯维保公司</w:t>
      </w:r>
      <w:r>
        <w:rPr>
          <w:rFonts w:hint="eastAsia" w:asciiTheme="minorEastAsia" w:hAnsiTheme="minorEastAsia" w:eastAsiaTheme="minorEastAsia" w:cstheme="minorEastAsia"/>
          <w:sz w:val="21"/>
          <w:szCs w:val="21"/>
          <w:lang w:eastAsia="zh-CN"/>
        </w:rPr>
        <w:t>应急调度负责人</w:t>
      </w:r>
      <w:r>
        <w:rPr>
          <w:rFonts w:hint="eastAsia" w:asciiTheme="minorEastAsia" w:hAnsiTheme="minorEastAsia" w:eastAsiaTheme="minorEastAsia" w:cstheme="minorEastAsia"/>
          <w:sz w:val="21"/>
          <w:szCs w:val="21"/>
        </w:rPr>
        <w:t>取得联系。各部门立即启动应急预案，各相关负责人带领人员赶到现场，安抚乘客，做好救援的一切准备</w:t>
      </w:r>
      <w:r>
        <w:rPr>
          <w:rFonts w:hint="eastAsia" w:asciiTheme="minorEastAsia" w:hAnsiTheme="minorEastAsia" w:eastAsiaTheme="minorEastAsia" w:cstheme="minorEastAsia"/>
          <w:sz w:val="21"/>
          <w:szCs w:val="21"/>
          <w:lang w:eastAsia="zh-CN"/>
        </w:rPr>
        <w:t>工作</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sz w:val="21"/>
          <w:szCs w:val="21"/>
          <w:u w:val="single"/>
          <w:lang w:val="en-US" w:eastAsia="zh-CN"/>
        </w:rPr>
        <w:t>9</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时</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sz w:val="21"/>
          <w:szCs w:val="21"/>
          <w:u w:val="single"/>
          <w:lang w:val="en-US" w:eastAsia="zh-CN"/>
        </w:rPr>
        <w:t>15</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电梯维保公司人员</w:t>
      </w:r>
      <w:r>
        <w:rPr>
          <w:rFonts w:hint="eastAsia" w:asciiTheme="minorEastAsia" w:hAnsiTheme="minorEastAsia" w:eastAsiaTheme="minorEastAsia" w:cstheme="minorEastAsia"/>
          <w:sz w:val="21"/>
          <w:szCs w:val="21"/>
          <w:u w:val="single"/>
        </w:rPr>
        <w:t xml:space="preserve"> 张昆</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u w:val="single"/>
          <w:lang w:val="en-US" w:eastAsia="zh-CN"/>
        </w:rPr>
        <w:t xml:space="preserve"> 王兆文</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等赶到现场，爬楼梯到</w:t>
      </w:r>
      <w:r>
        <w:rPr>
          <w:rFonts w:hint="eastAsia" w:asciiTheme="minorEastAsia" w:hAnsiTheme="minorEastAsia" w:cstheme="minorEastAsia"/>
          <w:sz w:val="21"/>
          <w:szCs w:val="21"/>
          <w:u w:val="single"/>
          <w:lang w:val="en-US" w:eastAsia="zh-CN"/>
        </w:rPr>
        <w:t>8</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层，告知轿厢乘客：“门马上开了，请不要</w:t>
      </w:r>
      <w:r>
        <w:rPr>
          <w:rFonts w:hint="eastAsia" w:asciiTheme="minorEastAsia" w:hAnsiTheme="minorEastAsia" w:eastAsiaTheme="minorEastAsia" w:cstheme="minorEastAsia"/>
          <w:sz w:val="21"/>
          <w:szCs w:val="21"/>
          <w:lang w:eastAsia="zh-CN"/>
        </w:rPr>
        <w:t>惊慌</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sz w:val="21"/>
          <w:szCs w:val="21"/>
          <w:u w:val="single"/>
          <w:lang w:val="en-US" w:eastAsia="zh-CN"/>
        </w:rPr>
        <w:t>9</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时</w:t>
      </w:r>
      <w:r>
        <w:rPr>
          <w:rFonts w:hint="eastAsia" w:asciiTheme="minorEastAsia" w:hAnsiTheme="minorEastAsia" w:cstheme="minorEastAsia"/>
          <w:sz w:val="21"/>
          <w:szCs w:val="21"/>
          <w:u w:val="single"/>
          <w:lang w:val="en-US" w:eastAsia="zh-CN"/>
        </w:rPr>
        <w:t>35</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被困人员成功救出，相关人员对被困人员进行了身体状况方面的询问并作好记录。同时维保人员关好轿门，开始检查电梯。</w:t>
      </w:r>
      <w:r>
        <w:rPr>
          <w:rFonts w:hint="eastAsia" w:asciiTheme="minorEastAsia" w:hAnsiTheme="minorEastAsia" w:eastAsiaTheme="minorEastAsia" w:cstheme="minorEastAsia"/>
          <w:sz w:val="21"/>
          <w:szCs w:val="21"/>
          <w:lang w:eastAsia="zh-CN"/>
        </w:rPr>
        <w:t>电梯管理</w:t>
      </w:r>
      <w:r>
        <w:rPr>
          <w:rFonts w:hint="eastAsia" w:asciiTheme="minorEastAsia" w:hAnsiTheme="minorEastAsia" w:eastAsiaTheme="minorEastAsia" w:cstheme="minorEastAsia"/>
          <w:sz w:val="21"/>
          <w:szCs w:val="21"/>
        </w:rPr>
        <w:t>人员</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sz w:val="21"/>
          <w:szCs w:val="21"/>
          <w:u w:val="single"/>
          <w:lang w:eastAsia="zh-CN"/>
        </w:rPr>
        <w:t>赵登国</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要求维保人员迅速恢复电梯，投入正常使用。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sz w:val="21"/>
          <w:szCs w:val="21"/>
          <w:u w:val="single"/>
          <w:lang w:val="en-US" w:eastAsia="zh-CN"/>
        </w:rPr>
        <w:t>9</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时</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sz w:val="21"/>
          <w:szCs w:val="21"/>
          <w:u w:val="single"/>
          <w:lang w:val="en-US" w:eastAsia="zh-CN"/>
        </w:rPr>
        <w:t>50</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电梯经</w:t>
      </w:r>
      <w:r>
        <w:rPr>
          <w:rFonts w:hint="eastAsia" w:asciiTheme="minorEastAsia" w:hAnsiTheme="minorEastAsia" w:eastAsiaTheme="minorEastAsia" w:cstheme="minorEastAsia"/>
          <w:sz w:val="21"/>
          <w:szCs w:val="21"/>
          <w:lang w:eastAsia="zh-CN"/>
        </w:rPr>
        <w:t>维保人员</w:t>
      </w:r>
      <w:r>
        <w:rPr>
          <w:rFonts w:hint="eastAsia" w:asciiTheme="minorEastAsia" w:hAnsiTheme="minorEastAsia" w:eastAsiaTheme="minorEastAsia" w:cstheme="minorEastAsia"/>
          <w:sz w:val="21"/>
          <w:szCs w:val="21"/>
        </w:rPr>
        <w:t>检查确认</w:t>
      </w:r>
      <w:r>
        <w:rPr>
          <w:rFonts w:hint="eastAsia" w:asciiTheme="minorEastAsia" w:hAnsiTheme="minorEastAsia" w:eastAsiaTheme="minorEastAsia" w:cstheme="minorEastAsia"/>
          <w:sz w:val="21"/>
          <w:szCs w:val="21"/>
          <w:lang w:eastAsia="zh-CN"/>
        </w:rPr>
        <w:t>为轿门锁松动接触不良关人，经调整轿门锁</w:t>
      </w:r>
      <w:r>
        <w:rPr>
          <w:rFonts w:hint="eastAsia" w:asciiTheme="minorEastAsia" w:hAnsiTheme="minorEastAsia" w:eastAsiaTheme="minorEastAsia" w:cstheme="minorEastAsia"/>
          <w:sz w:val="21"/>
          <w:szCs w:val="21"/>
        </w:rPr>
        <w:t>正常后运行，演练结束。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八、</w:t>
      </w:r>
      <w:r>
        <w:rPr>
          <w:rFonts w:hint="eastAsia" w:asciiTheme="minorEastAsia" w:hAnsiTheme="minorEastAsia" w:cstheme="minorEastAsia"/>
          <w:b/>
          <w:bCs/>
          <w:sz w:val="21"/>
          <w:szCs w:val="21"/>
          <w:lang w:eastAsia="zh-CN"/>
        </w:rPr>
        <w:t>总结</w:t>
      </w:r>
      <w:r>
        <w:rPr>
          <w:rFonts w:hint="eastAsia" w:asciiTheme="minorEastAsia" w:hAnsiTheme="minorEastAsia" w:eastAsiaTheme="minorEastAsia" w:cstheme="minorEastAsia"/>
          <w:b/>
          <w:bCs/>
          <w:sz w:val="21"/>
          <w:szCs w:val="21"/>
        </w:rPr>
        <w:t>评定：</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本次应急演练各部门反应迅速，配合默契，解救措施得当，工作技术熟练，操作按规程进行，安全成功。虽然演练不够真实，但也达到了预期效果，以后还要不定期进行，随时做好实战准备。</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评定人（签字）：</w:t>
      </w:r>
      <w:r>
        <w:rPr>
          <w:rFonts w:hint="eastAsia" w:asciiTheme="minorEastAsia" w:hAnsiTheme="minorEastAsia" w:cstheme="minorEastAsia"/>
          <w:sz w:val="21"/>
          <w:szCs w:val="21"/>
          <w:lang w:val="en-US" w:eastAsia="zh-CN"/>
        </w:rPr>
        <w:t xml:space="preserve"> 赵登国                  四川天天佳兴物业服务有限公司南充分公司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pPr>
      <w:r>
        <w:rPr>
          <w:rFonts w:hint="eastAsia" w:asciiTheme="minorEastAsia" w:hAnsiTheme="minorEastAsia" w:eastAsiaTheme="minorEastAsia" w:cstheme="minorEastAsia"/>
          <w:sz w:val="21"/>
          <w:szCs w:val="21"/>
        </w:rPr>
        <w:t xml:space="preserve">记录人（签字）：   </w:t>
      </w:r>
      <w:r>
        <w:rPr>
          <w:rFonts w:hint="eastAsia" w:asciiTheme="minorEastAsia" w:hAnsiTheme="minorEastAsia" w:cstheme="minorEastAsia"/>
          <w:sz w:val="21"/>
          <w:szCs w:val="21"/>
          <w:lang w:eastAsia="zh-CN"/>
        </w:rPr>
        <w:t>王岚</w:t>
      </w:r>
      <w:bookmarkStart w:id="0" w:name="_GoBack"/>
      <w:bookmarkEnd w:id="0"/>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sz w:val="21"/>
          <w:szCs w:val="21"/>
          <w:u w:val="single"/>
          <w:lang w:val="en-US" w:eastAsia="zh-CN"/>
        </w:rPr>
        <w:t xml:space="preserve">2023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sz w:val="21"/>
          <w:szCs w:val="21"/>
          <w:u w:val="single"/>
          <w:lang w:val="en-US" w:eastAsia="zh-CN"/>
        </w:rPr>
        <w:t xml:space="preserve">4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sz w:val="21"/>
          <w:szCs w:val="21"/>
          <w:u w:val="single"/>
          <w:lang w:val="en-US" w:eastAsia="zh-CN"/>
        </w:rPr>
        <w:t xml:space="preserve">19  </w:t>
      </w:r>
      <w:r>
        <w:rPr>
          <w:rFonts w:hint="eastAsia" w:asciiTheme="minorEastAsia" w:hAnsiTheme="minorEastAsia" w:cstheme="minorEastAsia"/>
          <w:sz w:val="21"/>
          <w:szCs w:val="21"/>
          <w:u w:val="none"/>
          <w:lang w:eastAsia="zh-CN"/>
        </w:rPr>
        <w:t>日</w:t>
      </w:r>
      <w:r>
        <w:rPr>
          <w:rFonts w:hint="eastAsia" w:asciiTheme="minorEastAsia" w:hAnsiTheme="minorEastAsia" w:cstheme="minorEastAsia"/>
          <w:sz w:val="21"/>
          <w:szCs w:val="21"/>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D2671"/>
    <w:multiLevelType w:val="multilevel"/>
    <w:tmpl w:val="2DED267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28A5AAE"/>
    <w:multiLevelType w:val="multilevel"/>
    <w:tmpl w:val="428A5A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55A4ACF"/>
    <w:multiLevelType w:val="multilevel"/>
    <w:tmpl w:val="455A4ACF"/>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9841741"/>
    <w:multiLevelType w:val="multilevel"/>
    <w:tmpl w:val="4984174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BF0088C"/>
    <w:multiLevelType w:val="multilevel"/>
    <w:tmpl w:val="4BF0088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0384C38"/>
    <w:multiLevelType w:val="multilevel"/>
    <w:tmpl w:val="50384C38"/>
    <w:lvl w:ilvl="0" w:tentative="0">
      <w:start w:val="1"/>
      <w:numFmt w:val="japaneseCounting"/>
      <w:lvlText w:val="%1、"/>
      <w:lvlJc w:val="left"/>
      <w:pPr>
        <w:ind w:left="720" w:hanging="7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3E87E4D"/>
    <w:multiLevelType w:val="multilevel"/>
    <w:tmpl w:val="63E87E4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6621229"/>
    <w:multiLevelType w:val="multilevel"/>
    <w:tmpl w:val="6662122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2"/>
  </w:num>
  <w:num w:numId="3">
    <w:abstractNumId w:val="3"/>
  </w:num>
  <w:num w:numId="4">
    <w:abstractNumId w:val="4"/>
  </w:num>
  <w:num w:numId="5">
    <w:abstractNumId w:val="6"/>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YmIzZWRlMzllMTVkN2FiNGYwN2I3NjVmZDliNzAifQ=="/>
  </w:docVars>
  <w:rsids>
    <w:rsidRoot w:val="6883277B"/>
    <w:rsid w:val="01D46C96"/>
    <w:rsid w:val="0405177A"/>
    <w:rsid w:val="043036FA"/>
    <w:rsid w:val="07490D51"/>
    <w:rsid w:val="08B0253B"/>
    <w:rsid w:val="08CA1531"/>
    <w:rsid w:val="09C4659D"/>
    <w:rsid w:val="0C060244"/>
    <w:rsid w:val="0D27515D"/>
    <w:rsid w:val="0DF5519E"/>
    <w:rsid w:val="0E02368A"/>
    <w:rsid w:val="0F2054B5"/>
    <w:rsid w:val="0F5B4C3E"/>
    <w:rsid w:val="133726DD"/>
    <w:rsid w:val="16A725A1"/>
    <w:rsid w:val="17321A57"/>
    <w:rsid w:val="18A404D0"/>
    <w:rsid w:val="1EBB4EBE"/>
    <w:rsid w:val="274E5450"/>
    <w:rsid w:val="283D505F"/>
    <w:rsid w:val="2B840CD0"/>
    <w:rsid w:val="30AF7773"/>
    <w:rsid w:val="31C44710"/>
    <w:rsid w:val="32D22F85"/>
    <w:rsid w:val="32F94AB2"/>
    <w:rsid w:val="34142C4F"/>
    <w:rsid w:val="34803A45"/>
    <w:rsid w:val="37F678E6"/>
    <w:rsid w:val="37FB67A0"/>
    <w:rsid w:val="38084596"/>
    <w:rsid w:val="38675A43"/>
    <w:rsid w:val="387C0DC3"/>
    <w:rsid w:val="3B305311"/>
    <w:rsid w:val="3DD03B92"/>
    <w:rsid w:val="3F0C1AD8"/>
    <w:rsid w:val="42976F25"/>
    <w:rsid w:val="48C736D6"/>
    <w:rsid w:val="516E5693"/>
    <w:rsid w:val="54CE554E"/>
    <w:rsid w:val="560826E9"/>
    <w:rsid w:val="56C81838"/>
    <w:rsid w:val="58DE08C4"/>
    <w:rsid w:val="598E3B06"/>
    <w:rsid w:val="5C7D31D8"/>
    <w:rsid w:val="5EB35105"/>
    <w:rsid w:val="63611187"/>
    <w:rsid w:val="63F87456"/>
    <w:rsid w:val="67134B24"/>
    <w:rsid w:val="67345186"/>
    <w:rsid w:val="687C1D93"/>
    <w:rsid w:val="6883277B"/>
    <w:rsid w:val="6B6452FF"/>
    <w:rsid w:val="6D910698"/>
    <w:rsid w:val="6FBF1131"/>
    <w:rsid w:val="704E5726"/>
    <w:rsid w:val="70BC37A8"/>
    <w:rsid w:val="717608FC"/>
    <w:rsid w:val="736E6642"/>
    <w:rsid w:val="7A231DC3"/>
    <w:rsid w:val="7BC45A00"/>
    <w:rsid w:val="7D4C4D70"/>
    <w:rsid w:val="7DDF1701"/>
    <w:rsid w:val="7E5E2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0"/>
    <w:pPr>
      <w:spacing w:after="120"/>
    </w:pPr>
    <w:rPr>
      <w:sz w:val="16"/>
      <w:szCs w:val="16"/>
    </w:rPr>
  </w:style>
  <w:style w:type="paragraph" w:styleId="3">
    <w:name w:val="Body Text 2"/>
    <w:basedOn w:val="1"/>
    <w:qFormat/>
    <w:uiPriority w:val="0"/>
    <w:pPr>
      <w:spacing w:after="120" w:line="480" w:lineRule="auto"/>
    </w:pPr>
  </w:style>
  <w:style w:type="paragraph" w:styleId="6">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3463</Words>
  <Characters>3470</Characters>
  <Lines>0</Lines>
  <Paragraphs>0</Paragraphs>
  <TotalTime>24</TotalTime>
  <ScaleCrop>false</ScaleCrop>
  <LinksUpToDate>false</LinksUpToDate>
  <CharactersWithSpaces>4576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2021-10-27T01:45:00Z</dcterms:created>
  <dc:creator>大伟</dc:creator>
  <cp:lastModifiedBy>维维</cp:lastModifiedBy>
  <cp:lastPrinted>2022-05-31T02:37:00Z</cp:lastPrinted>
  <dcterms:modified xsi:type="dcterms:W3CDTF">2023-12-06T03:13:17Z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CC56F359738349C4AFB02DC3CB4E7C21</vt:lpwstr>
  </property>
</Properties>
</file>