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jc w:val="center"/>
        <w:rPr>
          <w:rFonts w:hint="eastAsia" w:ascii="新宋体" w:hAnsi="新宋体" w:eastAsia="新宋体" w:cs="新宋体"/>
          <w:b/>
          <w:bCs/>
          <w:sz w:val="32"/>
          <w:szCs w:val="32"/>
          <w:highlight w:val="yellow"/>
          <w:lang w:eastAsia="zh-CN"/>
        </w:rPr>
      </w:pPr>
      <w:r>
        <w:rPr>
          <w:rFonts w:hint="eastAsia" w:ascii="新宋体" w:hAnsi="新宋体" w:eastAsia="新宋体" w:cs="新宋体"/>
          <w:b/>
          <w:bCs/>
          <w:sz w:val="32"/>
          <w:szCs w:val="32"/>
          <w:highlight w:val="none"/>
          <w:lang w:eastAsia="zh-CN"/>
        </w:rPr>
        <w:t>防洪防汛应急预案</w:t>
      </w:r>
    </w:p>
    <w:p>
      <w:pPr>
        <w:autoSpaceDE w:val="0"/>
        <w:spacing w:line="360" w:lineRule="auto"/>
        <w:jc w:val="center"/>
        <w:rPr>
          <w:rFonts w:hint="eastAsia" w:ascii="新宋体" w:hAnsi="新宋体" w:eastAsia="新宋体" w:cs="新宋体"/>
          <w:b/>
          <w:bCs/>
          <w:sz w:val="21"/>
          <w:szCs w:val="21"/>
          <w:lang w:eastAsia="zh-CN"/>
        </w:rPr>
      </w:pPr>
    </w:p>
    <w:p>
      <w:pPr>
        <w:autoSpaceDE w:val="0"/>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1.0目的</w:t>
      </w:r>
    </w:p>
    <w:p>
      <w:pPr>
        <w:autoSpaceDE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rPr>
        <w:t>为最大限度地减轻汛期对项目内财产和人员安全造成的危害，高效有序地开展防洪防汛工作，确保在汛期时设备设施运行正常，特制定本预案。</w:t>
      </w:r>
    </w:p>
    <w:p>
      <w:pPr>
        <w:autoSpaceDE w:val="0"/>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2.0范围</w:t>
      </w:r>
    </w:p>
    <w:p>
      <w:pPr>
        <w:spacing w:line="460" w:lineRule="exact"/>
        <w:jc w:val="left"/>
        <w:rPr>
          <w:rFonts w:hint="eastAsia" w:ascii="新宋体" w:hAnsi="新宋体" w:eastAsia="新宋体" w:cs="新宋体"/>
          <w:kern w:val="0"/>
          <w:sz w:val="24"/>
          <w:szCs w:val="24"/>
        </w:rPr>
      </w:pPr>
      <w:r>
        <w:rPr>
          <w:rFonts w:hint="eastAsia" w:ascii="新宋体" w:hAnsi="新宋体" w:eastAsia="新宋体" w:cs="新宋体"/>
          <w:color w:val="000000" w:themeColor="text1"/>
          <w:kern w:val="0"/>
          <w:sz w:val="24"/>
          <w:szCs w:val="24"/>
        </w:rPr>
        <w:t>适用于嘉恒物业</w:t>
      </w:r>
      <w:r>
        <w:rPr>
          <w:rFonts w:hint="eastAsia" w:ascii="新宋体" w:hAnsi="新宋体" w:eastAsia="新宋体" w:cs="新宋体"/>
          <w:kern w:val="0"/>
          <w:sz w:val="24"/>
          <w:szCs w:val="24"/>
        </w:rPr>
        <w:t>南充分公司希望城服务处。</w:t>
      </w:r>
    </w:p>
    <w:p>
      <w:pPr>
        <w:autoSpaceDE w:val="0"/>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3.0职责</w:t>
      </w:r>
    </w:p>
    <w:p>
      <w:pPr>
        <w:spacing w:line="360" w:lineRule="auto"/>
        <w:jc w:val="left"/>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3.1</w:t>
      </w:r>
      <w:r>
        <w:rPr>
          <w:rFonts w:hint="eastAsia" w:ascii="新宋体" w:hAnsi="新宋体" w:eastAsia="新宋体" w:cs="新宋体"/>
          <w:sz w:val="24"/>
          <w:szCs w:val="24"/>
        </w:rPr>
        <w:t>服务处负责人根据本小区实际情况编制防洪防汛应急预案，成立、完善应急小组构成，施岗施责，岗位细化到人</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rPr>
        <w:t>并同时将编制的防洪防汛应急预案报区域审核后存档，并对应急小组进行培训</w:t>
      </w:r>
      <w:r>
        <w:rPr>
          <w:rFonts w:hint="eastAsia" w:ascii="新宋体" w:hAnsi="新宋体" w:eastAsia="新宋体" w:cs="新宋体"/>
          <w:sz w:val="24"/>
          <w:szCs w:val="24"/>
          <w:lang w:eastAsia="zh-CN"/>
        </w:rPr>
        <w:t>。</w:t>
      </w:r>
    </w:p>
    <w:p>
      <w:pPr>
        <w:spacing w:line="360" w:lineRule="auto"/>
        <w:jc w:val="left"/>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lang w:val="en-US" w:eastAsia="zh-CN"/>
        </w:rPr>
        <w:t>3.2</w:t>
      </w:r>
      <w:r>
        <w:rPr>
          <w:rFonts w:hint="eastAsia" w:ascii="新宋体" w:hAnsi="新宋体" w:eastAsia="新宋体" w:cs="新宋体"/>
          <w:sz w:val="24"/>
          <w:szCs w:val="24"/>
          <w:highlight w:val="none"/>
        </w:rPr>
        <w:t>应急总指挥由</w:t>
      </w:r>
      <w:r>
        <w:rPr>
          <w:rFonts w:hint="eastAsia" w:ascii="新宋体" w:hAnsi="新宋体" w:eastAsia="新宋体" w:cs="新宋体"/>
          <w:sz w:val="24"/>
          <w:szCs w:val="24"/>
          <w:highlight w:val="none"/>
          <w:lang w:eastAsia="zh-CN"/>
        </w:rPr>
        <w:t>区域</w:t>
      </w:r>
      <w:r>
        <w:rPr>
          <w:rFonts w:hint="eastAsia" w:ascii="新宋体" w:hAnsi="新宋体" w:eastAsia="新宋体" w:cs="新宋体"/>
          <w:sz w:val="24"/>
          <w:szCs w:val="24"/>
          <w:highlight w:val="none"/>
          <w:lang w:val="en-US" w:eastAsia="zh-CN"/>
        </w:rPr>
        <w:t>总监</w:t>
      </w:r>
      <w:r>
        <w:rPr>
          <w:rFonts w:hint="eastAsia" w:ascii="新宋体" w:hAnsi="新宋体" w:eastAsia="新宋体" w:cs="新宋体"/>
          <w:sz w:val="24"/>
          <w:szCs w:val="24"/>
          <w:highlight w:val="none"/>
          <w:lang w:eastAsia="zh-CN"/>
        </w:rPr>
        <w:t>岳霖</w:t>
      </w:r>
      <w:r>
        <w:rPr>
          <w:rFonts w:hint="eastAsia" w:ascii="新宋体" w:hAnsi="新宋体" w:eastAsia="新宋体" w:cs="新宋体"/>
          <w:sz w:val="24"/>
          <w:szCs w:val="24"/>
          <w:highlight w:val="none"/>
        </w:rPr>
        <w:t>担任，</w:t>
      </w:r>
      <w:r>
        <w:rPr>
          <w:rFonts w:hint="eastAsia" w:ascii="新宋体" w:hAnsi="新宋体" w:eastAsia="新宋体" w:cs="新宋体"/>
          <w:sz w:val="24"/>
          <w:szCs w:val="24"/>
          <w:highlight w:val="none"/>
          <w:lang w:eastAsia="zh-CN"/>
        </w:rPr>
        <w:t>服务处</w:t>
      </w:r>
      <w:r>
        <w:rPr>
          <w:rFonts w:hint="eastAsia" w:ascii="新宋体" w:hAnsi="新宋体" w:eastAsia="新宋体" w:cs="新宋体"/>
          <w:sz w:val="24"/>
          <w:szCs w:val="24"/>
          <w:highlight w:val="none"/>
        </w:rPr>
        <w:t>负责</w:t>
      </w:r>
      <w:r>
        <w:rPr>
          <w:rFonts w:hint="eastAsia" w:ascii="新宋体" w:hAnsi="新宋体" w:eastAsia="新宋体" w:cs="新宋体"/>
          <w:sz w:val="24"/>
          <w:szCs w:val="24"/>
          <w:highlight w:val="none"/>
          <w:lang w:eastAsia="zh-CN"/>
        </w:rPr>
        <w:t>人王晶负责本预案</w:t>
      </w:r>
      <w:r>
        <w:rPr>
          <w:rFonts w:hint="eastAsia" w:ascii="新宋体" w:hAnsi="新宋体" w:eastAsia="新宋体" w:cs="新宋体"/>
          <w:sz w:val="24"/>
          <w:szCs w:val="24"/>
          <w:highlight w:val="none"/>
        </w:rPr>
        <w:t>具体实施</w:t>
      </w:r>
      <w:r>
        <w:rPr>
          <w:rFonts w:hint="eastAsia" w:ascii="新宋体" w:hAnsi="新宋体" w:eastAsia="新宋体" w:cs="新宋体"/>
          <w:sz w:val="24"/>
          <w:szCs w:val="24"/>
          <w:highlight w:val="none"/>
          <w:lang w:eastAsia="zh-CN"/>
        </w:rPr>
        <w:t>。</w:t>
      </w:r>
    </w:p>
    <w:p>
      <w:pPr>
        <w:spacing w:line="360" w:lineRule="auto"/>
        <w:jc w:val="left"/>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lang w:val="en-US" w:eastAsia="zh-CN"/>
        </w:rPr>
        <w:t>3.3</w:t>
      </w:r>
      <w:r>
        <w:rPr>
          <w:rFonts w:hint="eastAsia" w:ascii="新宋体" w:hAnsi="新宋体" w:eastAsia="新宋体" w:cs="新宋体"/>
          <w:sz w:val="24"/>
          <w:szCs w:val="24"/>
          <w:highlight w:val="none"/>
          <w:lang w:eastAsia="zh-CN"/>
        </w:rPr>
        <w:t>服务处负责人</w:t>
      </w:r>
      <w:r>
        <w:rPr>
          <w:rFonts w:hint="eastAsia" w:ascii="新宋体" w:hAnsi="新宋体" w:eastAsia="新宋体" w:cs="新宋体"/>
          <w:sz w:val="24"/>
          <w:szCs w:val="24"/>
          <w:highlight w:val="none"/>
        </w:rPr>
        <w:t>根据</w:t>
      </w:r>
      <w:r>
        <w:rPr>
          <w:rFonts w:hint="eastAsia" w:ascii="新宋体" w:hAnsi="新宋体" w:eastAsia="新宋体" w:cs="新宋体"/>
          <w:sz w:val="24"/>
          <w:szCs w:val="24"/>
          <w:highlight w:val="none"/>
          <w:lang w:eastAsia="zh-CN"/>
        </w:rPr>
        <w:t>修订的预案据</w:t>
      </w:r>
      <w:r>
        <w:rPr>
          <w:rFonts w:hint="eastAsia" w:ascii="新宋体" w:hAnsi="新宋体" w:eastAsia="新宋体" w:cs="新宋体"/>
          <w:sz w:val="24"/>
          <w:szCs w:val="24"/>
          <w:highlight w:val="none"/>
        </w:rPr>
        <w:t>本小区</w:t>
      </w:r>
      <w:r>
        <w:rPr>
          <w:rFonts w:hint="eastAsia" w:ascii="新宋体" w:hAnsi="新宋体" w:eastAsia="新宋体" w:cs="新宋体"/>
          <w:sz w:val="24"/>
          <w:szCs w:val="24"/>
          <w:highlight w:val="none"/>
          <w:lang w:eastAsia="zh-CN"/>
        </w:rPr>
        <w:t>的</w:t>
      </w:r>
      <w:r>
        <w:rPr>
          <w:rFonts w:hint="eastAsia" w:ascii="新宋体" w:hAnsi="新宋体" w:eastAsia="新宋体" w:cs="新宋体"/>
          <w:sz w:val="24"/>
          <w:szCs w:val="24"/>
          <w:highlight w:val="none"/>
        </w:rPr>
        <w:t>实际情况实施演练，确保在发生突发事件时能够快速反应，将危害降低到最低</w:t>
      </w:r>
      <w:r>
        <w:rPr>
          <w:rFonts w:hint="eastAsia" w:ascii="新宋体" w:hAnsi="新宋体" w:eastAsia="新宋体" w:cs="新宋体"/>
          <w:sz w:val="24"/>
          <w:szCs w:val="24"/>
          <w:highlight w:val="none"/>
          <w:lang w:eastAsia="zh-CN"/>
        </w:rPr>
        <w:t>。</w:t>
      </w:r>
    </w:p>
    <w:p>
      <w:pPr>
        <w:spacing w:line="360" w:lineRule="auto"/>
        <w:jc w:val="left"/>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lang w:val="en-US" w:eastAsia="zh-CN"/>
        </w:rPr>
        <w:t>3.4</w:t>
      </w:r>
      <w:r>
        <w:rPr>
          <w:rFonts w:hint="eastAsia" w:ascii="新宋体" w:hAnsi="新宋体" w:eastAsia="新宋体" w:cs="新宋体"/>
          <w:sz w:val="24"/>
          <w:szCs w:val="24"/>
          <w:highlight w:val="none"/>
        </w:rPr>
        <w:t>服务处负责人每年组织不低于1次应急演练，检验队伍突发处置的能力</w:t>
      </w:r>
      <w:r>
        <w:rPr>
          <w:rFonts w:hint="eastAsia" w:ascii="新宋体" w:hAnsi="新宋体" w:eastAsia="新宋体" w:cs="新宋体"/>
          <w:sz w:val="24"/>
          <w:szCs w:val="24"/>
          <w:highlight w:val="none"/>
          <w:lang w:eastAsia="zh-CN"/>
        </w:rPr>
        <w:t>。</w:t>
      </w:r>
    </w:p>
    <w:p>
      <w:pPr>
        <w:spacing w:line="360" w:lineRule="auto"/>
        <w:jc w:val="left"/>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lang w:val="en-US" w:eastAsia="zh-CN"/>
        </w:rPr>
        <w:t>3.5</w:t>
      </w:r>
      <w:r>
        <w:rPr>
          <w:rFonts w:hint="eastAsia" w:ascii="新宋体" w:hAnsi="新宋体" w:eastAsia="新宋体" w:cs="新宋体"/>
          <w:sz w:val="24"/>
          <w:szCs w:val="24"/>
          <w:highlight w:val="none"/>
        </w:rPr>
        <w:t>服务处秩序负责人</w:t>
      </w:r>
      <w:r>
        <w:rPr>
          <w:rFonts w:hint="eastAsia" w:ascii="新宋体" w:hAnsi="新宋体" w:eastAsia="新宋体" w:cs="新宋体"/>
          <w:sz w:val="24"/>
          <w:szCs w:val="24"/>
          <w:highlight w:val="none"/>
          <w:lang w:eastAsia="zh-CN"/>
        </w:rPr>
        <w:t>王晶</w:t>
      </w:r>
      <w:r>
        <w:rPr>
          <w:rFonts w:hint="eastAsia" w:ascii="新宋体" w:hAnsi="新宋体" w:eastAsia="新宋体" w:cs="新宋体"/>
          <w:sz w:val="24"/>
          <w:szCs w:val="24"/>
          <w:highlight w:val="none"/>
        </w:rPr>
        <w:t>对所有人员进行培训指导，分工分责</w:t>
      </w:r>
      <w:r>
        <w:rPr>
          <w:rFonts w:hint="eastAsia" w:ascii="新宋体" w:hAnsi="新宋体" w:eastAsia="新宋体" w:cs="新宋体"/>
          <w:sz w:val="24"/>
          <w:szCs w:val="24"/>
          <w:highlight w:val="none"/>
          <w:lang w:eastAsia="zh-CN"/>
        </w:rPr>
        <w:t>。</w:t>
      </w:r>
    </w:p>
    <w:p>
      <w:pPr>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3.6</w:t>
      </w:r>
      <w:r>
        <w:rPr>
          <w:rFonts w:hint="eastAsia" w:ascii="新宋体" w:hAnsi="新宋体" w:eastAsia="新宋体" w:cs="新宋体"/>
          <w:sz w:val="24"/>
          <w:szCs w:val="24"/>
          <w:highlight w:val="none"/>
        </w:rPr>
        <w:t>服务处秩序</w:t>
      </w:r>
      <w:r>
        <w:rPr>
          <w:rFonts w:hint="eastAsia" w:ascii="新宋体" w:hAnsi="新宋体" w:eastAsia="新宋体" w:cs="新宋体"/>
          <w:sz w:val="24"/>
          <w:szCs w:val="24"/>
          <w:highlight w:val="none"/>
          <w:lang w:eastAsia="zh-CN"/>
        </w:rPr>
        <w:t>队</w:t>
      </w:r>
      <w:r>
        <w:rPr>
          <w:rFonts w:hint="eastAsia" w:ascii="新宋体" w:hAnsi="新宋体" w:eastAsia="新宋体" w:cs="新宋体"/>
          <w:sz w:val="24"/>
          <w:szCs w:val="24"/>
          <w:highlight w:val="none"/>
        </w:rPr>
        <w:t>、工程</w:t>
      </w:r>
      <w:r>
        <w:rPr>
          <w:rFonts w:hint="eastAsia" w:ascii="新宋体" w:hAnsi="新宋体" w:eastAsia="新宋体" w:cs="新宋体"/>
          <w:sz w:val="24"/>
          <w:szCs w:val="24"/>
          <w:highlight w:val="none"/>
          <w:lang w:eastAsia="zh-CN"/>
        </w:rPr>
        <w:t>班组</w:t>
      </w:r>
      <w:r>
        <w:rPr>
          <w:rFonts w:hint="eastAsia" w:ascii="新宋体" w:hAnsi="新宋体" w:eastAsia="新宋体" w:cs="新宋体"/>
          <w:sz w:val="24"/>
          <w:szCs w:val="24"/>
          <w:highlight w:val="none"/>
        </w:rPr>
        <w:t>、环境</w:t>
      </w:r>
      <w:r>
        <w:rPr>
          <w:rFonts w:hint="eastAsia" w:ascii="新宋体" w:hAnsi="新宋体" w:eastAsia="新宋体" w:cs="新宋体"/>
          <w:sz w:val="24"/>
          <w:szCs w:val="24"/>
          <w:highlight w:val="none"/>
          <w:lang w:eastAsia="zh-CN"/>
        </w:rPr>
        <w:t>班组</w:t>
      </w:r>
      <w:r>
        <w:rPr>
          <w:rFonts w:hint="eastAsia" w:ascii="新宋体" w:hAnsi="新宋体" w:eastAsia="新宋体" w:cs="新宋体"/>
          <w:sz w:val="24"/>
          <w:szCs w:val="24"/>
          <w:highlight w:val="none"/>
        </w:rPr>
        <w:t>应做好应急物资的准备工作，每年4月份对物资、防汛设施设备进行1次全面检查，</w:t>
      </w:r>
      <w:r>
        <w:rPr>
          <w:rFonts w:hint="eastAsia" w:ascii="新宋体" w:hAnsi="新宋体" w:eastAsia="新宋体" w:cs="新宋体"/>
          <w:sz w:val="24"/>
          <w:szCs w:val="24"/>
          <w:highlight w:val="none"/>
          <w:lang w:val="en-US" w:eastAsia="zh-CN"/>
        </w:rPr>
        <w:t>并留存检查记录，</w:t>
      </w:r>
      <w:r>
        <w:rPr>
          <w:rFonts w:hint="eastAsia" w:ascii="新宋体" w:hAnsi="新宋体" w:eastAsia="新宋体" w:cs="新宋体"/>
          <w:sz w:val="24"/>
          <w:szCs w:val="24"/>
          <w:highlight w:val="none"/>
        </w:rPr>
        <w:t>保障物资的完好和齐全。</w:t>
      </w:r>
    </w:p>
    <w:p>
      <w:pPr>
        <w:spacing w:line="360" w:lineRule="auto"/>
        <w:jc w:val="left"/>
        <w:rPr>
          <w:rFonts w:hint="eastAsia" w:ascii="新宋体" w:hAnsi="新宋体" w:eastAsia="新宋体" w:cs="新宋体"/>
          <w:sz w:val="24"/>
          <w:szCs w:val="24"/>
        </w:rPr>
      </w:pPr>
    </w:p>
    <w:p>
      <w:pPr>
        <w:spacing w:line="360" w:lineRule="auto"/>
        <w:jc w:val="left"/>
        <w:rPr>
          <w:rFonts w:hint="eastAsia" w:ascii="新宋体" w:hAnsi="新宋体" w:eastAsia="新宋体" w:cs="新宋体"/>
          <w:sz w:val="24"/>
          <w:szCs w:val="24"/>
        </w:rPr>
      </w:pPr>
    </w:p>
    <w:p>
      <w:pPr>
        <w:spacing w:line="360" w:lineRule="auto"/>
        <w:jc w:val="left"/>
        <w:rPr>
          <w:rFonts w:hint="eastAsia" w:ascii="新宋体" w:hAnsi="新宋体" w:eastAsia="新宋体" w:cs="新宋体"/>
          <w:sz w:val="24"/>
          <w:szCs w:val="24"/>
        </w:rPr>
      </w:pPr>
    </w:p>
    <w:p>
      <w:pPr>
        <w:spacing w:line="360" w:lineRule="auto"/>
        <w:jc w:val="left"/>
        <w:rPr>
          <w:rFonts w:hint="eastAsia" w:ascii="新宋体" w:hAnsi="新宋体" w:eastAsia="新宋体" w:cs="新宋体"/>
          <w:sz w:val="24"/>
          <w:szCs w:val="24"/>
        </w:rPr>
      </w:pPr>
    </w:p>
    <w:p>
      <w:pPr>
        <w:spacing w:line="360" w:lineRule="auto"/>
        <w:jc w:val="left"/>
        <w:rPr>
          <w:rFonts w:hint="eastAsia" w:ascii="新宋体" w:hAnsi="新宋体" w:eastAsia="新宋体" w:cs="新宋体"/>
          <w:sz w:val="24"/>
          <w:szCs w:val="24"/>
        </w:rPr>
      </w:pPr>
    </w:p>
    <w:p>
      <w:pPr>
        <w:spacing w:line="360" w:lineRule="auto"/>
        <w:jc w:val="left"/>
        <w:rPr>
          <w:rFonts w:hint="eastAsia" w:ascii="新宋体" w:hAnsi="新宋体" w:eastAsia="新宋体" w:cs="新宋体"/>
          <w:sz w:val="24"/>
          <w:szCs w:val="24"/>
        </w:rPr>
      </w:pPr>
    </w:p>
    <w:p>
      <w:pPr>
        <w:spacing w:line="360" w:lineRule="auto"/>
        <w:jc w:val="left"/>
        <w:rPr>
          <w:rFonts w:hint="eastAsia" w:ascii="新宋体" w:hAnsi="新宋体" w:eastAsia="新宋体" w:cs="新宋体"/>
          <w:sz w:val="24"/>
          <w:szCs w:val="24"/>
        </w:rPr>
      </w:pPr>
    </w:p>
    <w:p>
      <w:pPr>
        <w:spacing w:line="360" w:lineRule="auto"/>
        <w:jc w:val="left"/>
        <w:rPr>
          <w:rFonts w:hint="eastAsia" w:ascii="新宋体" w:hAnsi="新宋体" w:eastAsia="新宋体" w:cs="新宋体"/>
          <w:sz w:val="24"/>
          <w:szCs w:val="24"/>
        </w:rPr>
      </w:pPr>
    </w:p>
    <w:p>
      <w:pPr>
        <w:spacing w:line="360" w:lineRule="auto"/>
        <w:jc w:val="left"/>
        <w:rPr>
          <w:rFonts w:hint="eastAsia" w:ascii="新宋体" w:hAnsi="新宋体" w:eastAsia="新宋体" w:cs="新宋体"/>
          <w:b/>
          <w:bCs/>
          <w:sz w:val="24"/>
          <w:szCs w:val="24"/>
        </w:rPr>
      </w:pPr>
      <w:r>
        <w:rPr>
          <w:rFonts w:hint="eastAsia" w:ascii="新宋体" w:hAnsi="新宋体" w:eastAsia="新宋体" w:cs="新宋体"/>
          <w:b/>
          <w:bCs/>
          <w:sz w:val="24"/>
          <w:szCs w:val="24"/>
        </w:rPr>
        <w:t>4.0应急响应</w:t>
      </w:r>
    </w:p>
    <w:p>
      <w:pPr>
        <w:autoSpaceDE w:val="0"/>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4.1流程图</w:t>
      </w:r>
    </w:p>
    <w:p>
      <w:pPr>
        <w:autoSpaceDE w:val="0"/>
        <w:spacing w:line="360" w:lineRule="auto"/>
        <w:rPr>
          <w:rFonts w:hint="eastAsia" w:ascii="新宋体" w:hAnsi="新宋体" w:eastAsia="新宋体" w:cs="新宋体"/>
          <w:b/>
          <w:bCs/>
          <w:sz w:val="24"/>
          <w:szCs w:val="24"/>
        </w:rPr>
      </w:pP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line id="_x0000_s1047" o:spid="_x0000_s1047" o:spt="20" style="position:absolute;left:0pt;margin-left:294.45pt;margin-top:22.45pt;height:25.55pt;width:0.8pt;z-index:251676672;mso-width-relative:page;mso-height-relative:page;" coordsize="21600,21600">
            <v:path arrowok="t"/>
            <v:fill focussize="0,0"/>
            <v:stroke weight="2.25pt" endarrow="open"/>
            <v:imagedata o:title=""/>
            <o:lock v:ext="edit"/>
          </v:line>
        </w:pict>
      </w:r>
      <w:r>
        <w:rPr>
          <w:rFonts w:hint="eastAsia" w:ascii="新宋体" w:hAnsi="新宋体" w:eastAsia="新宋体" w:cs="新宋体"/>
          <w:sz w:val="24"/>
          <w:szCs w:val="24"/>
        </w:rPr>
        <w:pict>
          <v:line id="_x0000_s1046" o:spid="_x0000_s1046" o:spt="20" style="position:absolute;left:0pt;margin-left:139.2pt;margin-top:22.5pt;height:27.75pt;width:0.05pt;z-index:251675648;mso-width-relative:page;mso-height-relative:page;" filled="t" coordsize="21600,21600">
            <v:path arrowok="t"/>
            <v:fill on="t" focussize="0,0"/>
            <v:stroke weight="2.25pt" endarrow="open"/>
            <v:imagedata o:title=""/>
            <o:lock v:ext="edit"/>
          </v:line>
        </w:pict>
      </w:r>
      <w:r>
        <w:rPr>
          <w:rFonts w:hint="eastAsia" w:ascii="新宋体" w:hAnsi="新宋体" w:eastAsia="新宋体" w:cs="新宋体"/>
          <w:sz w:val="24"/>
          <w:szCs w:val="24"/>
        </w:rPr>
        <w:pict>
          <v:shape id="_x0000_s1026" o:spid="_x0000_s1026" o:spt="176" type="#_x0000_t176" style="position:absolute;left:0pt;margin-left:128.7pt;margin-top:0.3pt;height:22.5pt;width:182.25pt;z-index:251659264;mso-width-relative:page;mso-height-relative:page;" coordsize="21600,21600">
            <v:path/>
            <v:fill focussize="0,0"/>
            <v:stroke joinstyle="miter"/>
            <v:imagedata o:title=""/>
            <o:lock v:ext="edit"/>
            <v:textbox>
              <w:txbxContent>
                <w:p>
                  <w:pPr>
                    <w:jc w:val="center"/>
                  </w:pPr>
                  <w:r>
                    <w:rPr>
                      <w:rFonts w:hint="eastAsia"/>
                    </w:rPr>
                    <w:t>防洪防汛</w:t>
                  </w:r>
                </w:p>
              </w:txbxContent>
            </v:textbox>
          </v:shape>
        </w:pict>
      </w: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shape id="_x0000_s1027" o:spid="_x0000_s1027" o:spt="176" type="#_x0000_t176" style="position:absolute;left:0pt;margin-left:259.95pt;margin-top:22.65pt;height:22.5pt;width:156pt;z-index:251660288;mso-width-relative:page;mso-height-relative:page;" coordsize="21600,21600">
            <v:path/>
            <v:fill focussize="0,0"/>
            <v:stroke joinstyle="miter"/>
            <v:imagedata o:title=""/>
            <o:lock v:ext="edit"/>
            <v:textbox>
              <w:txbxContent>
                <w:p>
                  <w:pPr>
                    <w:jc w:val="center"/>
                  </w:pPr>
                  <w:r>
                    <w:rPr>
                      <w:rFonts w:hint="eastAsia"/>
                    </w:rPr>
                    <w:t>汛期处置</w:t>
                  </w:r>
                </w:p>
              </w:txbxContent>
            </v:textbox>
          </v:shape>
        </w:pict>
      </w: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line id="_x0000_s1048" o:spid="_x0000_s1048" o:spt="20" style="position:absolute;left:0pt;margin-left:295.9pt;margin-top:22.15pt;height:22.55pt;width:0.85pt;z-index:251677696;mso-width-relative:page;mso-height-relative:page;" coordsize="21600,21600">
            <v:path arrowok="t"/>
            <v:fill focussize="0,0"/>
            <v:stroke weight="2.25pt" endarrow="open"/>
            <v:imagedata o:title=""/>
            <o:lock v:ext="edit"/>
          </v:line>
        </w:pict>
      </w:r>
      <w:r>
        <w:rPr>
          <w:rFonts w:hint="eastAsia" w:ascii="新宋体" w:hAnsi="新宋体" w:eastAsia="新宋体" w:cs="新宋体"/>
          <w:sz w:val="24"/>
          <w:szCs w:val="24"/>
        </w:rPr>
        <w:pict>
          <v:shape id="_x0000_s1028" o:spid="_x0000_s1028" o:spt="176" type="#_x0000_t176" style="position:absolute;left:0pt;margin-left:-1.05pt;margin-top:3.75pt;height:22.5pt;width:156pt;z-index:251661312;mso-width-relative:page;mso-height-relative:page;" coordsize="21600,21600">
            <v:path/>
            <v:fill focussize="0,0"/>
            <v:stroke joinstyle="miter"/>
            <v:imagedata o:title=""/>
            <o:lock v:ext="edit"/>
            <v:textbox>
              <w:txbxContent>
                <w:p>
                  <w:pPr>
                    <w:jc w:val="center"/>
                  </w:pPr>
                  <w:r>
                    <w:rPr>
                      <w:rFonts w:hint="eastAsia"/>
                    </w:rPr>
                    <w:t>汛前处置</w:t>
                  </w:r>
                </w:p>
              </w:txbxContent>
            </v:textbox>
          </v:shape>
        </w:pict>
      </w: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line id="_x0000_s1057" o:spid="_x0000_s1057" o:spt="20" style="position:absolute;left:0pt;flip:x;margin-left:-1.05pt;margin-top:1.95pt;height:278.3pt;width:0.75pt;z-index:251686912;mso-width-relative:page;mso-height-relative:page;" filled="t" coordsize="21600,21600">
            <v:path arrowok="t"/>
            <v:fill on="t" focussize="0,0"/>
            <v:stroke weight="3pt"/>
            <v:imagedata o:title=""/>
            <o:lock v:ext="edit"/>
          </v:line>
        </w:pict>
      </w:r>
      <w:r>
        <w:rPr>
          <w:rFonts w:hint="eastAsia" w:ascii="新宋体" w:hAnsi="新宋体" w:eastAsia="新宋体" w:cs="新宋体"/>
          <w:sz w:val="24"/>
          <w:szCs w:val="24"/>
        </w:rPr>
        <w:pict>
          <v:shape id="_x0000_s1034" o:spid="_x0000_s1034" o:spt="176" type="#_x0000_t176" style="position:absolute;left:0pt;margin-left:34.2pt;margin-top:19.35pt;height:59.9pt;width:168.75pt;z-index:251665408;mso-width-relative:page;mso-height-relative:page;" fillcolor="#FFFF00" filled="t" stroked="t" coordsize="21600,21600" adj="2700">
            <v:path/>
            <v:fill on="t" color2="#FFFFFF" focussize="0,0"/>
            <v:stroke color="#000000" joinstyle="miter"/>
            <v:imagedata o:title=""/>
            <o:lock v:ext="edit" aspectratio="f"/>
            <v:textbox>
              <w:txbxContent>
                <w:p>
                  <w:pPr>
                    <w:jc w:val="center"/>
                  </w:pPr>
                  <w:r>
                    <w:rPr>
                      <w:rFonts w:hint="eastAsia"/>
                    </w:rPr>
                    <w:t>客服</w:t>
                  </w:r>
                  <w:r>
                    <w:rPr>
                      <w:rFonts w:hint="eastAsia"/>
                      <w:lang w:eastAsia="zh-CN"/>
                    </w:rPr>
                    <w:t>中心</w:t>
                  </w:r>
                  <w:r>
                    <w:rPr>
                      <w:rFonts w:hint="eastAsia"/>
                    </w:rPr>
                    <w:t>、门岗对车辆信息、业主联系电话进行更新完善，保证每年6</w:t>
                  </w:r>
                  <w:r>
                    <w:rPr>
                      <w:rFonts w:hint="eastAsia"/>
                      <w:lang w:eastAsia="zh-CN"/>
                    </w:rPr>
                    <w:t>、</w:t>
                  </w:r>
                  <w:r>
                    <w:rPr>
                      <w:rFonts w:hint="eastAsia"/>
                    </w:rPr>
                    <w:t>12月各进行一次。</w:t>
                  </w:r>
                </w:p>
              </w:txbxContent>
            </v:textbox>
          </v:shape>
        </w:pict>
      </w:r>
      <w:r>
        <w:rPr>
          <w:rFonts w:hint="eastAsia" w:ascii="新宋体" w:hAnsi="新宋体" w:eastAsia="新宋体" w:cs="新宋体"/>
          <w:sz w:val="24"/>
          <w:szCs w:val="24"/>
        </w:rPr>
        <w:pict>
          <v:shape id="_x0000_s1032" o:spid="_x0000_s1032" o:spt="176" type="#_x0000_t176" style="position:absolute;left:0pt;margin-left:217.2pt;margin-top:18.6pt;height:22.5pt;width:233.2pt;z-index:251663360;mso-width-relative:page;mso-height-relative:page;" coordsize="21600,21600">
            <v:path/>
            <v:fill focussize="0,0"/>
            <v:stroke joinstyle="miter"/>
            <v:imagedata o:title=""/>
            <o:lock v:ext="edit"/>
            <v:textbox>
              <w:txbxContent>
                <w:p>
                  <w:pPr>
                    <w:jc w:val="center"/>
                  </w:pPr>
                  <w:r>
                    <w:rPr>
                      <w:rFonts w:hint="eastAsia"/>
                    </w:rPr>
                    <w:t>关注当地天气预报及防汛部门发布的信息</w:t>
                  </w:r>
                </w:p>
              </w:txbxContent>
            </v:textbox>
          </v:shape>
        </w:pict>
      </w: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line id="_x0000_s1058" o:spid="_x0000_s1058" o:spt="20" style="position:absolute;left:0pt;margin-left:1.2pt;margin-top:21.3pt;height:0.05pt;width:32.25pt;z-index:251687936;mso-width-relative:page;mso-height-relative:page;" filled="t" coordsize="21600,21600">
            <v:path arrowok="t"/>
            <v:fill on="t" focussize="0,0"/>
            <v:stroke weight="3pt" endarrow="open"/>
            <v:imagedata o:title=""/>
            <o:lock v:ext="edit"/>
          </v:line>
        </w:pict>
      </w:r>
      <w:r>
        <w:rPr>
          <w:rFonts w:hint="eastAsia" w:ascii="新宋体" w:hAnsi="新宋体" w:eastAsia="新宋体" w:cs="新宋体"/>
          <w:sz w:val="24"/>
          <w:szCs w:val="24"/>
        </w:rPr>
        <w:pict>
          <v:line id="_x0000_s1049" o:spid="_x0000_s1049" o:spt="20" style="position:absolute;left:0pt;margin-left:296.7pt;margin-top:15.9pt;height:21pt;width:0.05pt;z-index:251678720;mso-width-relative:page;mso-height-relative:page;" coordsize="21600,21600">
            <v:path arrowok="t"/>
            <v:fill focussize="0,0"/>
            <v:stroke weight="2.25pt" endarrow="open"/>
            <v:imagedata o:title=""/>
            <o:lock v:ext="edit"/>
          </v:line>
        </w:pict>
      </w: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shape id="_x0000_s1033" o:spid="_x0000_s1033" o:spt="176" type="#_x0000_t176" style="position:absolute;left:0pt;margin-left:218.7pt;margin-top:11.55pt;height:22.5pt;width:230.9pt;z-index:251664384;mso-width-relative:page;mso-height-relative:page;" coordsize="21600,21600">
            <v:path/>
            <v:fill focussize="0,0"/>
            <v:stroke joinstyle="miter"/>
            <v:imagedata o:title=""/>
            <o:lock v:ext="edit"/>
            <v:textbox>
              <w:txbxContent>
                <w:p>
                  <w:pPr>
                    <w:jc w:val="center"/>
                  </w:pPr>
                  <w:r>
                    <w:rPr>
                      <w:rFonts w:hint="eastAsia"/>
                    </w:rPr>
                    <w:t>确认进入防汛阶段分工分责</w:t>
                  </w:r>
                </w:p>
              </w:txbxContent>
            </v:textbox>
          </v:shape>
        </w:pict>
      </w: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line id="_x0000_s1051" o:spid="_x0000_s1051" o:spt="20" style="position:absolute;left:0pt;margin-left:442.95pt;margin-top:12.05pt;height:243.7pt;width:1.55pt;z-index:251680768;mso-width-relative:page;mso-height-relative:page;" filled="t" coordsize="21600,21600">
            <v:path arrowok="t"/>
            <v:fill on="t" focussize="0,0"/>
            <v:stroke weight="3pt"/>
            <v:imagedata o:title=""/>
            <o:lock v:ext="edit"/>
          </v:line>
        </w:pict>
      </w:r>
      <w:r>
        <w:rPr>
          <w:rFonts w:hint="eastAsia" w:ascii="新宋体" w:hAnsi="新宋体" w:eastAsia="新宋体" w:cs="新宋体"/>
          <w:sz w:val="24"/>
          <w:szCs w:val="24"/>
        </w:rPr>
        <w:pict>
          <v:shape id="_x0000_s1036" o:spid="_x0000_s1036" o:spt="176" type="#_x0000_t176" style="position:absolute;left:0pt;margin-left:33.45pt;margin-top:14.4pt;height:49.6pt;width:102.05pt;z-index:251667456;mso-width-relative:page;mso-height-relative:page;" coordsize="21600,21600">
            <v:path/>
            <v:fill focussize="0,0"/>
            <v:stroke joinstyle="miter"/>
            <v:imagedata o:title=""/>
            <o:lock v:ext="edit"/>
            <v:textbox>
              <w:txbxContent>
                <w:p>
                  <w:pPr>
                    <w:jc w:val="center"/>
                  </w:pPr>
                  <w:r>
                    <w:rPr>
                      <w:rFonts w:hint="eastAsia"/>
                    </w:rPr>
                    <w:t>防汛物资购买准备，设备运行查看</w:t>
                  </w:r>
                </w:p>
              </w:txbxContent>
            </v:textbox>
          </v:shape>
        </w:pict>
      </w: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shape id="_x0000_s1031" o:spid="_x0000_s1031" o:spt="176" type="#_x0000_t176" style="position:absolute;left:0pt;margin-left:187.9pt;margin-top:10.5pt;height:27pt;width:225.7pt;z-index:251662336;mso-width-relative:page;mso-height-relative:page;" coordsize="21600,21600">
            <v:path/>
            <v:fill focussize="0,0"/>
            <v:stroke joinstyle="miter"/>
            <v:imagedata o:title=""/>
            <o:lock v:ext="edit"/>
            <v:textbox>
              <w:txbxContent>
                <w:p>
                  <w:pPr>
                    <w:jc w:val="center"/>
                  </w:pPr>
                  <w:r>
                    <w:rPr>
                      <w:rFonts w:hint="eastAsia"/>
                    </w:rPr>
                    <w:t>车辆指挥组开展车辆疏散工作</w:t>
                  </w:r>
                </w:p>
              </w:txbxContent>
            </v:textbox>
          </v:shape>
        </w:pict>
      </w:r>
      <w:r>
        <w:rPr>
          <w:rFonts w:hint="eastAsia" w:ascii="新宋体" w:hAnsi="新宋体" w:eastAsia="新宋体" w:cs="新宋体"/>
          <w:sz w:val="24"/>
          <w:szCs w:val="24"/>
        </w:rPr>
        <w:pict>
          <v:line id="_x0000_s1063" o:spid="_x0000_s1063" o:spt="20" style="position:absolute;left:0pt;margin-left:0.45pt;margin-top:17.1pt;height:0.05pt;width:32.25pt;z-index:251692032;mso-width-relative:page;mso-height-relative:page;" filled="t" coordsize="21600,21600">
            <v:path arrowok="t"/>
            <v:fill on="t" focussize="0,0"/>
            <v:stroke weight="3pt" endarrow="open"/>
            <v:imagedata o:title=""/>
            <o:lock v:ext="edit"/>
          </v:line>
        </w:pict>
      </w:r>
      <w:r>
        <w:rPr>
          <w:rFonts w:hint="eastAsia" w:ascii="新宋体" w:hAnsi="新宋体" w:eastAsia="新宋体" w:cs="新宋体"/>
          <w:sz w:val="24"/>
          <w:szCs w:val="24"/>
        </w:rPr>
        <w:pict>
          <v:line id="_x0000_s1052" o:spid="_x0000_s1052" o:spt="20" style="position:absolute;left:0pt;flip:x;margin-left:412.95pt;margin-top:23.1pt;height:0.75pt;width:29.25pt;z-index:251681792;mso-width-relative:page;mso-height-relative:page;" filled="t" coordsize="21600,21600">
            <v:path arrowok="t"/>
            <v:fill on="t" focussize="0,0"/>
            <v:stroke weight="3pt" endarrow="open"/>
            <v:imagedata o:title=""/>
            <o:lock v:ext="edit"/>
          </v:line>
        </w:pict>
      </w:r>
    </w:p>
    <w:p>
      <w:pPr>
        <w:adjustRightInd w:val="0"/>
        <w:spacing w:line="360" w:lineRule="auto"/>
        <w:rPr>
          <w:rFonts w:hint="eastAsia" w:ascii="新宋体" w:hAnsi="新宋体" w:eastAsia="新宋体" w:cs="新宋体"/>
          <w:b/>
          <w:bCs/>
          <w:sz w:val="24"/>
          <w:szCs w:val="24"/>
        </w:rPr>
      </w:pP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shape id="_x0000_s1035" o:spid="_x0000_s1035" o:spt="176" type="#_x0000_t176" style="position:absolute;left:0pt;margin-left:29.7pt;margin-top:4.2pt;height:59.85pt;width:80.3pt;z-index:251666432;mso-width-relative:page;mso-height-relative:page;" coordsize="21600,21600">
            <v:path/>
            <v:fill focussize="0,0"/>
            <v:stroke joinstyle="miter"/>
            <v:imagedata o:title=""/>
            <o:lock v:ext="edit"/>
            <v:textbox>
              <w:txbxContent>
                <w:p>
                  <w:pPr>
                    <w:jc w:val="center"/>
                  </w:pPr>
                  <w:r>
                    <w:rPr>
                      <w:rFonts w:hint="eastAsia"/>
                    </w:rPr>
                    <w:t>楼层巡查，杂物、堵漏、管道</w:t>
                  </w:r>
                </w:p>
              </w:txbxContent>
            </v:textbox>
          </v:shape>
        </w:pict>
      </w:r>
      <w:r>
        <w:rPr>
          <w:rFonts w:hint="eastAsia" w:ascii="新宋体" w:hAnsi="新宋体" w:eastAsia="新宋体" w:cs="新宋体"/>
          <w:sz w:val="24"/>
          <w:szCs w:val="24"/>
        </w:rPr>
        <w:pict>
          <v:line id="_x0000_s1053" o:spid="_x0000_s1053" o:spt="20" style="position:absolute;left:0pt;flip:x;margin-left:413.7pt;margin-top:15.3pt;height:0.75pt;width:29.25pt;z-index:251682816;mso-width-relative:page;mso-height-relative:page;" filled="t" coordsize="21600,21600">
            <v:path arrowok="t"/>
            <v:fill on="t" focussize="0,0"/>
            <v:stroke weight="3pt" endarrow="open"/>
            <v:imagedata o:title=""/>
            <o:lock v:ext="edit"/>
          </v:line>
        </w:pict>
      </w:r>
      <w:r>
        <w:rPr>
          <w:rFonts w:hint="eastAsia" w:ascii="新宋体" w:hAnsi="新宋体" w:eastAsia="新宋体" w:cs="新宋体"/>
          <w:sz w:val="24"/>
          <w:szCs w:val="24"/>
        </w:rPr>
        <w:pict>
          <v:shape id="_x0000_s1040" o:spid="_x0000_s1040" o:spt="176" type="#_x0000_t176" style="position:absolute;left:0pt;margin-left:121.95pt;margin-top:3.45pt;height:27.05pt;width:293.3pt;z-index:251671552;mso-width-relative:page;mso-height-relative:page;" coordsize="21600,21600">
            <v:path/>
            <v:fill focussize="0,0"/>
            <v:stroke joinstyle="miter"/>
            <v:imagedata o:title=""/>
            <o:lock v:ext="edit"/>
            <v:textbox>
              <w:txbxContent>
                <w:p>
                  <w:pPr>
                    <w:jc w:val="center"/>
                  </w:pPr>
                  <w:r>
                    <w:rPr>
                      <w:rFonts w:hint="eastAsia"/>
                    </w:rPr>
                    <w:t>抢险组迅速进入现场进行抢险，将损失降到最低</w:t>
                  </w:r>
                </w:p>
              </w:txbxContent>
            </v:textbox>
          </v:shape>
        </w:pict>
      </w: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line id="_x0000_s1062" o:spid="_x0000_s1062" o:spt="20" style="position:absolute;left:0pt;margin-left:-2.55pt;margin-top:6.15pt;height:0.05pt;width:32.25pt;z-index:251691008;mso-width-relative:page;mso-height-relative:page;" filled="t" coordsize="21600,21600">
            <v:path arrowok="t"/>
            <v:fill on="t" focussize="0,0"/>
            <v:stroke weight="3pt" endarrow="open"/>
            <v:imagedata o:title=""/>
            <o:lock v:ext="edit"/>
          </v:line>
        </w:pict>
      </w: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line id="_x0000_s1054" o:spid="_x0000_s1054" o:spt="20" style="position:absolute;left:0pt;flip:x;margin-left:415.95pt;margin-top:14.25pt;height:0.75pt;width:29.25pt;z-index:251683840;mso-width-relative:page;mso-height-relative:page;" filled="t" coordsize="21600,21600">
            <v:path arrowok="t"/>
            <v:fill on="t" focussize="0,0"/>
            <v:stroke weight="3pt" endarrow="open"/>
            <v:imagedata o:title=""/>
            <o:lock v:ext="edit"/>
          </v:line>
        </w:pict>
      </w:r>
      <w:r>
        <w:rPr>
          <w:rFonts w:hint="eastAsia" w:ascii="新宋体" w:hAnsi="新宋体" w:eastAsia="新宋体" w:cs="新宋体"/>
          <w:sz w:val="24"/>
          <w:szCs w:val="24"/>
        </w:rPr>
        <w:pict>
          <v:shape id="_x0000_s1043" o:spid="_x0000_s1043" o:spt="176" type="#_x0000_t176" style="position:absolute;left:0pt;margin-left:124.2pt;margin-top:2.4pt;height:27.05pt;width:293.3pt;z-index:251672576;mso-width-relative:page;mso-height-relative:page;" coordsize="21600,21600">
            <v:path/>
            <v:fill focussize="0,0"/>
            <v:stroke joinstyle="miter"/>
            <v:imagedata o:title=""/>
            <o:lock v:ext="edit"/>
            <v:textbox>
              <w:txbxContent>
                <w:p>
                  <w:pPr>
                    <w:jc w:val="center"/>
                  </w:pPr>
                  <w:r>
                    <w:rPr>
                      <w:rFonts w:hint="eastAsia"/>
                    </w:rPr>
                    <w:t>工程设备组使用抢险设备进行排险，并保障设备的正常运转</w:t>
                  </w:r>
                </w:p>
              </w:txbxContent>
            </v:textbox>
          </v:shape>
        </w:pict>
      </w: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line id="_x0000_s1061" o:spid="_x0000_s1061" o:spt="20" style="position:absolute;left:0pt;margin-left:-0.3pt;margin-top:22.35pt;height:0.05pt;width:32.25pt;z-index:251689984;mso-width-relative:page;mso-height-relative:page;" filled="t" coordsize="21600,21600">
            <v:path arrowok="t"/>
            <v:fill on="t" focussize="0,0"/>
            <v:stroke weight="3pt" endarrow="open"/>
            <v:imagedata o:title=""/>
            <o:lock v:ext="edit"/>
          </v:line>
        </w:pict>
      </w:r>
      <w:r>
        <w:rPr>
          <w:rFonts w:hint="eastAsia" w:ascii="新宋体" w:hAnsi="新宋体" w:eastAsia="新宋体" w:cs="新宋体"/>
          <w:sz w:val="24"/>
          <w:szCs w:val="24"/>
        </w:rPr>
        <w:pict>
          <v:shape id="_x0000_s1037" o:spid="_x0000_s1037" o:spt="176" type="#_x0000_t176" style="position:absolute;left:0pt;margin-left:28.95pt;margin-top:5.25pt;height:32.95pt;width:83.35pt;z-index:251668480;mso-width-relative:page;mso-height-relative:page;" coordsize="21600,21600">
            <v:path/>
            <v:fill focussize="0,0"/>
            <v:stroke joinstyle="miter"/>
            <v:imagedata o:title=""/>
            <o:lock v:ext="edit"/>
            <v:textbox>
              <w:txbxContent>
                <w:p>
                  <w:pPr>
                    <w:jc w:val="center"/>
                  </w:pPr>
                  <w:r>
                    <w:rPr>
                      <w:rFonts w:hint="eastAsia"/>
                    </w:rPr>
                    <w:t>预案制定</w:t>
                  </w:r>
                </w:p>
              </w:txbxContent>
            </v:textbox>
          </v:shape>
        </w:pict>
      </w: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line id="_x0000_s1055" o:spid="_x0000_s1055" o:spt="20" style="position:absolute;left:0pt;flip:x;margin-left:415.2pt;margin-top:19.2pt;height:0.75pt;width:29.25pt;z-index:251684864;mso-width-relative:page;mso-height-relative:page;" filled="t" coordsize="21600,21600">
            <v:path arrowok="t"/>
            <v:fill on="t" focussize="0,0"/>
            <v:stroke weight="3pt" endarrow="open"/>
            <v:imagedata o:title=""/>
            <o:lock v:ext="edit"/>
          </v:line>
        </w:pict>
      </w:r>
      <w:r>
        <w:rPr>
          <w:rFonts w:hint="eastAsia" w:ascii="新宋体" w:hAnsi="新宋体" w:eastAsia="新宋体" w:cs="新宋体"/>
          <w:sz w:val="24"/>
          <w:szCs w:val="24"/>
        </w:rPr>
        <w:pict>
          <v:shape id="_x0000_s1044" o:spid="_x0000_s1044" o:spt="176" type="#_x0000_t176" style="position:absolute;left:0pt;margin-left:124.2pt;margin-top:0.6pt;height:39pt;width:293.3pt;z-index:251673600;mso-width-relative:page;mso-height-relative:page;" coordsize="21600,21600">
            <v:path/>
            <v:fill focussize="0,0"/>
            <v:stroke joinstyle="miter"/>
            <v:imagedata o:title=""/>
            <o:lock v:ext="edit"/>
            <v:textbox>
              <w:txbxContent>
                <w:p>
                  <w:pPr>
                    <w:jc w:val="center"/>
                  </w:pPr>
                  <w:r>
                    <w:rPr>
                      <w:rFonts w:hint="eastAsia"/>
                    </w:rPr>
                    <w:t>客服</w:t>
                  </w:r>
                  <w:r>
                    <w:rPr>
                      <w:rFonts w:hint="eastAsia"/>
                      <w:lang w:eastAsia="zh-CN"/>
                    </w:rPr>
                    <w:t>中心</w:t>
                  </w:r>
                  <w:r>
                    <w:rPr>
                      <w:rFonts w:hint="eastAsia"/>
                    </w:rPr>
                    <w:t>负责信息传递和地库车辆信息的通知，确保在第一时间通知车主离开危险区域。</w:t>
                  </w:r>
                </w:p>
              </w:txbxContent>
            </v:textbox>
          </v:shape>
        </w:pict>
      </w: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line id="_x0000_s1060" o:spid="_x0000_s1060" o:spt="20" style="position:absolute;left:0pt;margin-left:-1.8pt;margin-top:21.3pt;height:0.05pt;width:32.25pt;z-index:251688960;mso-width-relative:page;mso-height-relative:page;" filled="t" coordsize="21600,21600">
            <v:path arrowok="t"/>
            <v:fill on="t" focussize="0,0"/>
            <v:stroke weight="3pt" endarrow="open"/>
            <v:imagedata o:title=""/>
            <o:lock v:ext="edit"/>
          </v:line>
        </w:pict>
      </w:r>
      <w:r>
        <w:rPr>
          <w:rFonts w:hint="eastAsia" w:ascii="新宋体" w:hAnsi="新宋体" w:eastAsia="新宋体" w:cs="新宋体"/>
          <w:sz w:val="24"/>
          <w:szCs w:val="24"/>
        </w:rPr>
        <w:pict>
          <v:shape id="_x0000_s1038" o:spid="_x0000_s1038" o:spt="176" type="#_x0000_t176" style="position:absolute;left:0pt;margin-left:25.95pt;margin-top:7.95pt;height:30.65pt;width:84.8pt;z-index:251669504;mso-width-relative:page;mso-height-relative:page;" coordsize="21600,21600">
            <v:path/>
            <v:fill focussize="0,0"/>
            <v:stroke joinstyle="miter"/>
            <v:imagedata o:title=""/>
            <o:lock v:ext="edit"/>
            <v:textbox>
              <w:txbxContent>
                <w:p>
                  <w:pPr>
                    <w:jc w:val="center"/>
                  </w:pPr>
                  <w:r>
                    <w:rPr>
                      <w:rFonts w:hint="eastAsia"/>
                    </w:rPr>
                    <w:t>实施演练</w:t>
                  </w:r>
                </w:p>
              </w:txbxContent>
            </v:textbox>
          </v:shape>
        </w:pict>
      </w: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shape id="_x0000_s1045" o:spid="_x0000_s1045" o:spt="176" type="#_x0000_t176" style="position:absolute;left:0pt;margin-left:122pt;margin-top:9.3pt;height:73.55pt;width:296.3pt;z-index:251674624;mso-width-relative:page;mso-height-relative:page;" coordsize="21600,21600">
            <v:path/>
            <v:fill focussize="0,0"/>
            <v:stroke joinstyle="miter"/>
            <v:imagedata o:title=""/>
            <o:lock v:ext="edit"/>
            <v:textbox>
              <w:txbxContent>
                <w:p>
                  <w:r>
                    <w:rPr>
                      <w:rFonts w:hint="eastAsia" w:ascii="宋体" w:hAnsi="宋体"/>
                    </w:rPr>
                    <w:t>组织人员对园区各排水通道进行清扫，出现堵塞现象的位置立即协调工程</w:t>
                  </w:r>
                  <w:r>
                    <w:rPr>
                      <w:rFonts w:hint="eastAsia" w:ascii="宋体" w:hAnsi="宋体"/>
                      <w:lang w:eastAsia="zh-CN"/>
                    </w:rPr>
                    <w:t>班组</w:t>
                  </w:r>
                  <w:r>
                    <w:rPr>
                      <w:rFonts w:hint="eastAsia" w:ascii="宋体" w:hAnsi="宋体"/>
                    </w:rPr>
                    <w:t>进行疏通，保证园区排水协调正常。汛情后，使用消毒防疫药品，防止发生洪涝灾害后疫情的发生。</w:t>
                  </w:r>
                </w:p>
              </w:txbxContent>
            </v:textbox>
          </v:shape>
        </w:pict>
      </w:r>
      <w:r>
        <w:rPr>
          <w:rFonts w:hint="eastAsia" w:ascii="新宋体" w:hAnsi="新宋体" w:eastAsia="新宋体" w:cs="新宋体"/>
          <w:sz w:val="24"/>
          <w:szCs w:val="24"/>
        </w:rPr>
        <w:pict>
          <v:line id="_x0000_s1050" o:spid="_x0000_s1050" o:spt="20" style="position:absolute;left:0pt;flip:x;margin-left:43.25pt;margin-top:13.5pt;height:94.5pt;width:0.7pt;z-index:251679744;mso-width-relative:page;mso-height-relative:page;" coordsize="21600,21600">
            <v:path arrowok="t"/>
            <v:fill focussize="0,0"/>
            <v:stroke weight="2.25pt" endarrow="open"/>
            <v:imagedata o:title=""/>
            <o:lock v:ext="edit"/>
          </v:line>
        </w:pict>
      </w: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line id="_x0000_s1056" o:spid="_x0000_s1056" o:spt="20" style="position:absolute;left:0pt;flip:x;margin-left:413.7pt;margin-top:19.5pt;height:0.75pt;width:29.25pt;z-index:251685888;mso-width-relative:page;mso-height-relative:page;" filled="t" coordsize="21600,21600">
            <v:path arrowok="t"/>
            <v:fill on="t" focussize="0,0"/>
            <v:stroke weight="3pt" endarrow="open"/>
            <v:imagedata o:title=""/>
            <o:lock v:ext="edit"/>
          </v:line>
        </w:pict>
      </w:r>
    </w:p>
    <w:p>
      <w:pPr>
        <w:adjustRightInd w:val="0"/>
        <w:spacing w:line="360" w:lineRule="auto"/>
        <w:rPr>
          <w:rFonts w:hint="eastAsia" w:ascii="新宋体" w:hAnsi="新宋体" w:eastAsia="新宋体" w:cs="新宋体"/>
          <w:b/>
          <w:bCs/>
          <w:sz w:val="24"/>
          <w:szCs w:val="24"/>
        </w:rPr>
      </w:pP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line id="_x0000_s1064" o:spid="_x0000_s1064" o:spt="20" style="position:absolute;left:0pt;margin-left:265.2pt;margin-top:12.3pt;height:21pt;width:0.05pt;z-index:251693056;mso-width-relative:page;mso-height-relative:page;" coordsize="21600,21600">
            <v:path arrowok="t"/>
            <v:fill focussize="0,0"/>
            <v:stroke weight="2.25pt" endarrow="open"/>
            <v:imagedata o:title=""/>
            <o:lock v:ext="edit"/>
          </v:line>
        </w:pict>
      </w: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rPr>
        <w:pict>
          <v:shape id="_x0000_s1039" o:spid="_x0000_s1039" o:spt="176" type="#_x0000_t176" style="position:absolute;left:0pt;margin-left:22.95pt;margin-top:11.7pt;height:34.45pt;width:378pt;z-index:251670528;mso-width-relative:page;mso-height-relative:page;" coordsize="21600,21600">
            <v:path/>
            <v:fill focussize="0,0"/>
            <v:stroke joinstyle="miter"/>
            <v:imagedata o:title=""/>
            <o:lock v:ext="edit"/>
            <v:textbox>
              <w:txbxContent>
                <w:p>
                  <w:pPr>
                    <w:jc w:val="center"/>
                  </w:pPr>
                  <w:r>
                    <w:rPr>
                      <w:rFonts w:hint="eastAsia"/>
                    </w:rPr>
                    <w:t>汛期得到控制，总结经验教训，排查有无隐患，设备运行情况，相关图片存档</w:t>
                  </w:r>
                </w:p>
              </w:txbxContent>
            </v:textbox>
          </v:shape>
        </w:pict>
      </w:r>
    </w:p>
    <w:p>
      <w:pPr>
        <w:adjustRightInd w:val="0"/>
        <w:spacing w:line="360" w:lineRule="auto"/>
        <w:rPr>
          <w:rFonts w:hint="eastAsia" w:ascii="新宋体" w:hAnsi="新宋体" w:eastAsia="新宋体" w:cs="新宋体"/>
          <w:b/>
          <w:bCs/>
          <w:sz w:val="24"/>
          <w:szCs w:val="24"/>
        </w:rPr>
      </w:pP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4.2物资准备</w:t>
      </w:r>
    </w:p>
    <w:p>
      <w:pPr>
        <w:adjustRightInd w:val="0"/>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4.2.1</w:t>
      </w:r>
      <w:r>
        <w:rPr>
          <w:rFonts w:hint="eastAsia" w:ascii="新宋体" w:hAnsi="新宋体" w:eastAsia="新宋体" w:cs="新宋体"/>
          <w:sz w:val="24"/>
          <w:szCs w:val="24"/>
        </w:rPr>
        <w:t>沙袋</w:t>
      </w:r>
      <w:r>
        <w:rPr>
          <w:rFonts w:hint="eastAsia" w:ascii="新宋体" w:hAnsi="新宋体" w:eastAsia="新宋体" w:cs="新宋体"/>
          <w:sz w:val="24"/>
          <w:szCs w:val="24"/>
          <w:lang w:eastAsia="zh-CN"/>
        </w:rPr>
        <w:t>、垫布</w:t>
      </w:r>
      <w:r>
        <w:rPr>
          <w:rFonts w:hint="eastAsia" w:ascii="新宋体" w:hAnsi="新宋体" w:eastAsia="新宋体" w:cs="新宋体"/>
          <w:sz w:val="24"/>
          <w:szCs w:val="24"/>
        </w:rPr>
        <w:t>，根据本项目实际情况，在低洼地带及车库出入口储备袋装沙袋，</w:t>
      </w:r>
      <w:r>
        <w:rPr>
          <w:rFonts w:hint="eastAsia" w:ascii="新宋体" w:hAnsi="新宋体" w:eastAsia="新宋体" w:cs="新宋体"/>
          <w:sz w:val="24"/>
          <w:szCs w:val="24"/>
          <w:lang w:eastAsia="zh-CN"/>
        </w:rPr>
        <w:t>每处存放点配备</w:t>
      </w:r>
    </w:p>
    <w:p>
      <w:pPr>
        <w:adjustRightInd w:val="0"/>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4.2.2张以上的垫布，</w:t>
      </w:r>
      <w:r>
        <w:rPr>
          <w:rFonts w:hint="eastAsia" w:ascii="新宋体" w:hAnsi="新宋体" w:eastAsia="新宋体" w:cs="新宋体"/>
          <w:sz w:val="24"/>
          <w:szCs w:val="24"/>
        </w:rPr>
        <w:t>用于发生险情时对出入口进行封堵</w:t>
      </w:r>
      <w:r>
        <w:rPr>
          <w:rFonts w:hint="eastAsia" w:ascii="新宋体" w:hAnsi="新宋体" w:eastAsia="新宋体" w:cs="新宋体"/>
          <w:sz w:val="24"/>
          <w:szCs w:val="24"/>
          <w:lang w:eastAsia="zh-CN"/>
        </w:rPr>
        <w:t>。</w:t>
      </w:r>
    </w:p>
    <w:p>
      <w:pPr>
        <w:adjustRightInd w:val="0"/>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4.2.3</w:t>
      </w:r>
      <w:r>
        <w:rPr>
          <w:rFonts w:hint="eastAsia" w:ascii="新宋体" w:hAnsi="新宋体" w:eastAsia="新宋体" w:cs="新宋体"/>
          <w:sz w:val="24"/>
          <w:szCs w:val="24"/>
        </w:rPr>
        <w:t>备用电缆，用于紧急停电情况下的备用电源外接</w:t>
      </w:r>
      <w:r>
        <w:rPr>
          <w:rFonts w:hint="eastAsia" w:ascii="新宋体" w:hAnsi="新宋体" w:eastAsia="新宋体" w:cs="新宋体"/>
          <w:sz w:val="24"/>
          <w:szCs w:val="24"/>
          <w:lang w:eastAsia="zh-CN"/>
        </w:rPr>
        <w:t>。</w:t>
      </w:r>
    </w:p>
    <w:p>
      <w:pPr>
        <w:adjustRightInd w:val="0"/>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4.2.4</w:t>
      </w:r>
      <w:r>
        <w:rPr>
          <w:rFonts w:hint="eastAsia" w:ascii="新宋体" w:hAnsi="新宋体" w:eastAsia="新宋体" w:cs="新宋体"/>
          <w:sz w:val="24"/>
          <w:szCs w:val="24"/>
        </w:rPr>
        <w:t>备用电源，对备用发电机进行维护检测，保证紧急启动正常</w:t>
      </w:r>
      <w:r>
        <w:rPr>
          <w:rFonts w:hint="eastAsia" w:ascii="新宋体" w:hAnsi="新宋体" w:eastAsia="新宋体" w:cs="新宋体"/>
          <w:sz w:val="24"/>
          <w:szCs w:val="24"/>
          <w:lang w:eastAsia="zh-CN"/>
        </w:rPr>
        <w:t>。</w:t>
      </w:r>
    </w:p>
    <w:p>
      <w:pPr>
        <w:adjustRightInd w:val="0"/>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4.2.5</w:t>
      </w:r>
      <w:r>
        <w:rPr>
          <w:rFonts w:hint="eastAsia" w:ascii="新宋体" w:hAnsi="新宋体" w:eastAsia="新宋体" w:cs="新宋体"/>
          <w:sz w:val="24"/>
          <w:szCs w:val="24"/>
        </w:rPr>
        <w:t>应急电筒，用于因洪水引发突然停电后的紧急照明</w:t>
      </w:r>
      <w:r>
        <w:rPr>
          <w:rFonts w:hint="eastAsia" w:ascii="新宋体" w:hAnsi="新宋体" w:eastAsia="新宋体" w:cs="新宋体"/>
          <w:sz w:val="24"/>
          <w:szCs w:val="24"/>
          <w:lang w:eastAsia="zh-CN"/>
        </w:rPr>
        <w:t>。</w:t>
      </w:r>
    </w:p>
    <w:p>
      <w:pPr>
        <w:adjustRightInd w:val="0"/>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4.2.6</w:t>
      </w:r>
      <w:r>
        <w:rPr>
          <w:rFonts w:hint="eastAsia" w:ascii="新宋体" w:hAnsi="新宋体" w:eastAsia="新宋体" w:cs="新宋体"/>
          <w:sz w:val="24"/>
          <w:szCs w:val="24"/>
        </w:rPr>
        <w:t>雨衣雨靴及医药品，用于工作人员在抢救中使用</w:t>
      </w:r>
      <w:r>
        <w:rPr>
          <w:rFonts w:hint="eastAsia" w:ascii="新宋体" w:hAnsi="新宋体" w:eastAsia="新宋体" w:cs="新宋体"/>
          <w:sz w:val="24"/>
          <w:szCs w:val="24"/>
          <w:lang w:eastAsia="zh-CN"/>
        </w:rPr>
        <w:t>。</w:t>
      </w:r>
    </w:p>
    <w:p>
      <w:pPr>
        <w:adjustRightIn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4.2.7</w:t>
      </w:r>
      <w:r>
        <w:rPr>
          <w:rFonts w:hint="eastAsia" w:ascii="新宋体" w:hAnsi="新宋体" w:eastAsia="新宋体" w:cs="新宋体"/>
          <w:sz w:val="24"/>
          <w:szCs w:val="24"/>
        </w:rPr>
        <w:t>警示带、扩音器、水泵等。</w:t>
      </w:r>
    </w:p>
    <w:p>
      <w:pPr>
        <w:autoSpaceDE w:val="0"/>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4.3汛前准备事项</w:t>
      </w:r>
    </w:p>
    <w:p>
      <w:pPr>
        <w:adjustRightInd w:val="0"/>
        <w:spacing w:line="360" w:lineRule="auto"/>
        <w:ind w:firstLine="480"/>
        <w:rPr>
          <w:rFonts w:hint="eastAsia" w:ascii="新宋体" w:hAnsi="新宋体" w:eastAsia="新宋体" w:cs="新宋体"/>
          <w:sz w:val="24"/>
          <w:szCs w:val="24"/>
        </w:rPr>
      </w:pPr>
      <w:r>
        <w:rPr>
          <w:rFonts w:hint="eastAsia" w:ascii="新宋体" w:hAnsi="新宋体" w:eastAsia="新宋体" w:cs="新宋体"/>
          <w:sz w:val="24"/>
          <w:szCs w:val="24"/>
        </w:rPr>
        <w:t>汛前做好防暴雨、洪涝等自然灾害的安全检查，备足抢险救灾物质和器材，落实抢险队伍，开展防暴雨、洪涝抢险预案演练，加强防汛宣传工作。项目负责人</w:t>
      </w:r>
      <w:r>
        <w:rPr>
          <w:rFonts w:hint="eastAsia" w:ascii="新宋体" w:hAnsi="新宋体" w:eastAsia="新宋体" w:cs="新宋体"/>
          <w:sz w:val="24"/>
          <w:szCs w:val="24"/>
          <w:lang w:val="en-US" w:eastAsia="zh-CN"/>
        </w:rPr>
        <w:t>赵勇军</w:t>
      </w:r>
      <w:r>
        <w:rPr>
          <w:rFonts w:hint="eastAsia" w:ascii="新宋体" w:hAnsi="新宋体" w:eastAsia="新宋体" w:cs="新宋体"/>
          <w:sz w:val="24"/>
          <w:szCs w:val="24"/>
        </w:rPr>
        <w:t>根据防洪防汛要求，组织服务处各部门做好以下检查：</w:t>
      </w:r>
    </w:p>
    <w:p>
      <w:pPr>
        <w:spacing w:line="360" w:lineRule="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4.3.1</w:t>
      </w:r>
      <w:r>
        <w:rPr>
          <w:rFonts w:hint="eastAsia" w:ascii="新宋体" w:hAnsi="新宋体" w:eastAsia="新宋体" w:cs="新宋体"/>
          <w:sz w:val="24"/>
          <w:szCs w:val="24"/>
        </w:rPr>
        <w:t>秩序维护部组织人员对各通道、屋面、地下室隐蔽部位进行清理，防止出现杂物堵塞；对接客服部更新门岗车辆信息、业主联系电话，确保出现汛情能快速处置；在车库出入口等低洼地段</w:t>
      </w:r>
      <w:r>
        <w:rPr>
          <w:rFonts w:hint="eastAsia" w:ascii="新宋体" w:hAnsi="新宋体" w:eastAsia="新宋体" w:cs="新宋体"/>
          <w:color w:val="auto"/>
          <w:sz w:val="24"/>
          <w:szCs w:val="24"/>
        </w:rPr>
        <w:t>配</w:t>
      </w:r>
      <w:r>
        <w:rPr>
          <w:rFonts w:hint="eastAsia" w:ascii="新宋体" w:hAnsi="新宋体" w:eastAsia="新宋体" w:cs="新宋体"/>
          <w:sz w:val="24"/>
          <w:szCs w:val="24"/>
        </w:rPr>
        <w:t>置充足的防洪沙袋和挡水板</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color w:val="000000" w:themeColor="text1"/>
          <w:sz w:val="24"/>
          <w:szCs w:val="24"/>
          <w:lang w:val="en-US" w:eastAsia="zh-CN"/>
        </w:rPr>
        <w:t>4.3.2</w:t>
      </w:r>
      <w:r>
        <w:rPr>
          <w:rFonts w:hint="eastAsia" w:ascii="新宋体" w:hAnsi="新宋体" w:eastAsia="新宋体" w:cs="新宋体"/>
          <w:color w:val="000000" w:themeColor="text1"/>
          <w:sz w:val="24"/>
          <w:szCs w:val="24"/>
        </w:rPr>
        <w:t>环境维护部组织人员</w:t>
      </w:r>
      <w:r>
        <w:rPr>
          <w:rFonts w:hint="eastAsia" w:ascii="新宋体" w:hAnsi="新宋体" w:eastAsia="新宋体" w:cs="新宋体"/>
          <w:sz w:val="24"/>
          <w:szCs w:val="24"/>
        </w:rPr>
        <w:t>对园区各排水通道进行清掏、清扫，出现堵塞现象的位置立即协调工程部进行疏通，保证园区排水正常；准备充足的消毒防疫药品，预防洪涝灾害后的疫情发生</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color w:val="auto"/>
          <w:sz w:val="24"/>
          <w:szCs w:val="24"/>
        </w:rPr>
      </w:pPr>
      <w:r>
        <w:rPr>
          <w:rFonts w:hint="eastAsia" w:ascii="新宋体" w:hAnsi="新宋体" w:eastAsia="新宋体" w:cs="新宋体"/>
          <w:sz w:val="24"/>
          <w:szCs w:val="24"/>
          <w:lang w:val="en-US" w:eastAsia="zh-CN"/>
        </w:rPr>
        <w:t>4.3.3</w:t>
      </w:r>
      <w:r>
        <w:rPr>
          <w:rFonts w:hint="eastAsia" w:ascii="新宋体" w:hAnsi="新宋体" w:eastAsia="新宋体" w:cs="新宋体"/>
          <w:sz w:val="24"/>
          <w:szCs w:val="24"/>
        </w:rPr>
        <w:t>工程维护部在汛期到来前组织工程人员对各类公共设施设备、道路主出入口、车库出入口、雨水排水管、屋面杂物、地漏、路边雨篦子排水沟、强排、排污泵等主要位置和设备进行一次全面巡查检修园区主要给排水设施设备进行全面检修，对主要隐患（地下车库）排水泵进行检测，确保自启系统正常运行，对高低压配电房进行防汛检修，对漏水等现象及时维修，对电梯、地下电缆线路等设备进行巡查，检查出的隐患问题在汛期到来前完成整改</w:t>
      </w:r>
      <w:r>
        <w:rPr>
          <w:rFonts w:hint="eastAsia" w:ascii="新宋体" w:hAnsi="新宋体" w:eastAsia="新宋体" w:cs="新宋体"/>
          <w:color w:val="auto"/>
          <w:sz w:val="24"/>
          <w:szCs w:val="24"/>
        </w:rPr>
        <w:t>；对移动抽水设备进行维护保养，确保抽水设备性能良好。</w:t>
      </w:r>
    </w:p>
    <w:p>
      <w:pPr>
        <w:adjustRightInd w:val="0"/>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4.3.4</w:t>
      </w:r>
      <w:r>
        <w:rPr>
          <w:rFonts w:hint="eastAsia" w:ascii="新宋体" w:hAnsi="新宋体" w:eastAsia="新宋体" w:cs="新宋体"/>
          <w:sz w:val="24"/>
          <w:szCs w:val="24"/>
        </w:rPr>
        <w:t>客户服务班组会同秩序维护部，全面梳理小区机动车、非机动车等其他资产，建立完善业主信息库，若险情发生，及时联系业主转移，并严格遵守公司保密制度，提前做好各类防洪防汛物资采购。</w:t>
      </w:r>
    </w:p>
    <w:p>
      <w:pPr>
        <w:adjustRightInd w:val="0"/>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4.4汛情处置阶段，即（三、二、一）级</w:t>
      </w:r>
    </w:p>
    <w:p>
      <w:pPr>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4.4.1三级汛情定义：</w:t>
      </w:r>
    </w:p>
    <w:p>
      <w:pPr>
        <w:widowControl/>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出现下列情况之一者，</w:t>
      </w:r>
      <w:r>
        <w:rPr>
          <w:rFonts w:hint="eastAsia" w:ascii="新宋体" w:hAnsi="新宋体" w:eastAsia="新宋体" w:cs="新宋体"/>
          <w:sz w:val="24"/>
          <w:szCs w:val="24"/>
          <w:highlight w:val="none"/>
          <w:lang w:val="en-US" w:eastAsia="zh-CN"/>
        </w:rPr>
        <w:t>定性为防洪三级</w:t>
      </w:r>
      <w:r>
        <w:rPr>
          <w:rFonts w:hint="eastAsia" w:ascii="新宋体" w:hAnsi="新宋体" w:eastAsia="新宋体" w:cs="新宋体"/>
          <w:sz w:val="24"/>
          <w:szCs w:val="24"/>
          <w:highlight w:val="none"/>
        </w:rPr>
        <w:t>响应。</w:t>
      </w:r>
    </w:p>
    <w:p>
      <w:pPr>
        <w:widowControl/>
        <w:spacing w:line="360" w:lineRule="auto"/>
        <w:jc w:val="left"/>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rPr>
        <w:t>1.市气象台发布暴雨</w:t>
      </w:r>
      <w:r>
        <w:rPr>
          <w:rFonts w:hint="eastAsia" w:ascii="新宋体" w:hAnsi="新宋体" w:eastAsia="新宋体" w:cs="新宋体"/>
          <w:sz w:val="24"/>
          <w:szCs w:val="24"/>
          <w:highlight w:val="none"/>
          <w:lang w:val="en-US" w:eastAsia="zh-CN"/>
        </w:rPr>
        <w:t>黄</w:t>
      </w:r>
      <w:r>
        <w:rPr>
          <w:rFonts w:hint="eastAsia" w:ascii="新宋体" w:hAnsi="新宋体" w:eastAsia="新宋体" w:cs="新宋体"/>
          <w:sz w:val="24"/>
          <w:szCs w:val="24"/>
          <w:highlight w:val="none"/>
        </w:rPr>
        <w:t>色预警，辖区内大部分发生洪涝灾害</w:t>
      </w:r>
      <w:r>
        <w:rPr>
          <w:rFonts w:hint="eastAsia" w:ascii="新宋体" w:hAnsi="新宋体" w:eastAsia="新宋体" w:cs="新宋体"/>
          <w:sz w:val="24"/>
          <w:szCs w:val="24"/>
          <w:highlight w:val="none"/>
          <w:lang w:eastAsia="zh-CN"/>
        </w:rPr>
        <w:t>。</w:t>
      </w:r>
    </w:p>
    <w:p>
      <w:pPr>
        <w:widowControl/>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2.超过警戒水位。</w:t>
      </w:r>
    </w:p>
    <w:p>
      <w:pPr>
        <w:widowControl/>
        <w:adjustRightInd w:val="0"/>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 小区现状：小区内外出现积水上升至10公分以上，水位还在上升；小区出现断电现象，雨量为暴雨，有大风，出现大量枯枝落叶。</w:t>
      </w:r>
    </w:p>
    <w:p>
      <w:pPr>
        <w:spacing w:line="360" w:lineRule="auto"/>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w:t>4.4.2三级汛情处理程序</w:t>
      </w:r>
    </w:p>
    <w:p>
      <w:pPr>
        <w:spacing w:line="360" w:lineRule="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a</w:t>
      </w:r>
      <w:r>
        <w:rPr>
          <w:rFonts w:hint="eastAsia" w:ascii="新宋体" w:hAnsi="新宋体" w:eastAsia="新宋体" w:cs="新宋体"/>
          <w:sz w:val="24"/>
          <w:szCs w:val="24"/>
          <w:highlight w:val="none"/>
        </w:rPr>
        <w:t>服务处</w:t>
      </w:r>
      <w:r>
        <w:rPr>
          <w:rFonts w:hint="eastAsia" w:ascii="新宋体" w:hAnsi="新宋体" w:eastAsia="新宋体" w:cs="新宋体"/>
          <w:sz w:val="24"/>
          <w:szCs w:val="24"/>
          <w:highlight w:val="none"/>
          <w:lang w:val="en-US" w:eastAsia="zh-CN"/>
        </w:rPr>
        <w:t>客服中心</w:t>
      </w:r>
      <w:r>
        <w:rPr>
          <w:rFonts w:hint="eastAsia" w:ascii="新宋体" w:hAnsi="新宋体" w:eastAsia="新宋体" w:cs="新宋体"/>
          <w:sz w:val="24"/>
          <w:szCs w:val="24"/>
          <w:highlight w:val="none"/>
        </w:rPr>
        <w:t>根据预警的级别及时</w:t>
      </w:r>
      <w:r>
        <w:rPr>
          <w:rFonts w:hint="eastAsia" w:ascii="新宋体" w:hAnsi="新宋体" w:eastAsia="新宋体" w:cs="新宋体"/>
          <w:sz w:val="24"/>
          <w:szCs w:val="24"/>
          <w:highlight w:val="none"/>
          <w:lang w:val="en-US" w:eastAsia="zh-CN"/>
        </w:rPr>
        <w:t>发布</w:t>
      </w:r>
      <w:r>
        <w:rPr>
          <w:rFonts w:hint="eastAsia" w:ascii="新宋体" w:hAnsi="新宋体" w:eastAsia="新宋体" w:cs="新宋体"/>
          <w:sz w:val="24"/>
          <w:szCs w:val="24"/>
          <w:highlight w:val="none"/>
        </w:rPr>
        <w:t>温馨提示</w:t>
      </w:r>
      <w:r>
        <w:rPr>
          <w:rFonts w:hint="eastAsia" w:ascii="新宋体" w:hAnsi="新宋体" w:eastAsia="新宋体" w:cs="新宋体"/>
          <w:sz w:val="24"/>
          <w:szCs w:val="24"/>
          <w:highlight w:val="none"/>
          <w:lang w:val="en-US" w:eastAsia="zh-CN"/>
        </w:rPr>
        <w:t>至业主微信群</w:t>
      </w:r>
      <w:r>
        <w:rPr>
          <w:rFonts w:hint="eastAsia" w:ascii="新宋体" w:hAnsi="新宋体" w:eastAsia="新宋体" w:cs="新宋体"/>
          <w:sz w:val="24"/>
          <w:szCs w:val="24"/>
          <w:highlight w:val="none"/>
        </w:rPr>
        <w:t>，并密切关注天气变化，根据</w:t>
      </w:r>
      <w:r>
        <w:rPr>
          <w:rFonts w:hint="eastAsia" w:ascii="新宋体" w:hAnsi="新宋体" w:eastAsia="新宋体" w:cs="新宋体"/>
          <w:sz w:val="24"/>
          <w:szCs w:val="24"/>
          <w:highlight w:val="none"/>
          <w:lang w:eastAsia="zh-CN"/>
        </w:rPr>
        <w:t>天气预报及政府有关部门</w:t>
      </w:r>
      <w:r>
        <w:rPr>
          <w:rFonts w:hint="eastAsia" w:ascii="新宋体" w:hAnsi="新宋体" w:eastAsia="新宋体" w:cs="新宋体"/>
          <w:sz w:val="24"/>
          <w:szCs w:val="24"/>
          <w:highlight w:val="none"/>
        </w:rPr>
        <w:t>所提供的暴雨预警信息做好预防准备工作，</w:t>
      </w:r>
      <w:r>
        <w:rPr>
          <w:rFonts w:hint="eastAsia" w:ascii="新宋体" w:hAnsi="新宋体" w:eastAsia="新宋体" w:cs="新宋体"/>
          <w:sz w:val="24"/>
          <w:szCs w:val="24"/>
          <w:highlight w:val="none"/>
          <w:lang w:val="en-US" w:eastAsia="zh-CN"/>
        </w:rPr>
        <w:t>并</w:t>
      </w:r>
      <w:r>
        <w:rPr>
          <w:rFonts w:hint="eastAsia" w:ascii="新宋体" w:hAnsi="新宋体" w:eastAsia="新宋体" w:cs="新宋体"/>
          <w:sz w:val="24"/>
          <w:szCs w:val="24"/>
          <w:highlight w:val="none"/>
        </w:rPr>
        <w:t>通知</w:t>
      </w:r>
      <w:r>
        <w:rPr>
          <w:rFonts w:hint="eastAsia" w:ascii="新宋体" w:hAnsi="新宋体" w:eastAsia="新宋体" w:cs="新宋体"/>
          <w:sz w:val="24"/>
          <w:szCs w:val="24"/>
          <w:highlight w:val="none"/>
          <w:lang w:val="en-US" w:eastAsia="zh-CN"/>
        </w:rPr>
        <w:t>服务处各部门</w:t>
      </w:r>
      <w:r>
        <w:rPr>
          <w:rFonts w:hint="eastAsia" w:ascii="新宋体" w:hAnsi="新宋体" w:eastAsia="新宋体" w:cs="新宋体"/>
          <w:sz w:val="24"/>
          <w:szCs w:val="24"/>
          <w:highlight w:val="none"/>
        </w:rPr>
        <w:t>备勤人员随时待命</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lang w:val="en-US" w:eastAsia="zh-CN"/>
        </w:rPr>
        <w:t>保持电话24小时畅通；</w:t>
      </w:r>
    </w:p>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b</w:t>
      </w:r>
      <w:r>
        <w:rPr>
          <w:rFonts w:hint="eastAsia" w:ascii="新宋体" w:hAnsi="新宋体" w:eastAsia="新宋体" w:cs="新宋体"/>
          <w:sz w:val="24"/>
          <w:szCs w:val="24"/>
          <w:highlight w:val="none"/>
        </w:rPr>
        <w:t>安排秩序巡逻人员加强</w:t>
      </w:r>
      <w:r>
        <w:rPr>
          <w:rFonts w:hint="eastAsia" w:ascii="新宋体" w:hAnsi="新宋体" w:eastAsia="新宋体" w:cs="新宋体"/>
          <w:sz w:val="24"/>
          <w:szCs w:val="24"/>
          <w:highlight w:val="none"/>
          <w:lang w:eastAsia="zh-CN"/>
        </w:rPr>
        <w:t>重点对</w:t>
      </w:r>
      <w:r>
        <w:rPr>
          <w:rFonts w:hint="eastAsia" w:ascii="新宋体" w:hAnsi="新宋体" w:eastAsia="新宋体" w:cs="新宋体"/>
          <w:sz w:val="24"/>
          <w:szCs w:val="24"/>
          <w:highlight w:val="none"/>
          <w:lang w:val="en-US" w:eastAsia="zh-CN"/>
        </w:rPr>
        <w:t>非机动车库出入口强排，车库出入口强排运行情况关注；排查所有</w:t>
      </w:r>
      <w:r>
        <w:rPr>
          <w:rFonts w:hint="eastAsia" w:ascii="新宋体" w:hAnsi="新宋体" w:eastAsia="新宋体" w:cs="新宋体"/>
          <w:sz w:val="24"/>
          <w:szCs w:val="24"/>
          <w:highlight w:val="none"/>
        </w:rPr>
        <w:t>屋面</w:t>
      </w:r>
      <w:r>
        <w:rPr>
          <w:rFonts w:hint="eastAsia" w:ascii="新宋体" w:hAnsi="新宋体" w:eastAsia="新宋体" w:cs="新宋体"/>
          <w:sz w:val="24"/>
          <w:szCs w:val="24"/>
          <w:highlight w:val="none"/>
          <w:lang w:eastAsia="zh-CN"/>
        </w:rPr>
        <w:t>地漏有无堵塞</w:t>
      </w:r>
      <w:r>
        <w:rPr>
          <w:rFonts w:hint="eastAsia" w:ascii="新宋体" w:hAnsi="新宋体" w:eastAsia="新宋体" w:cs="新宋体"/>
          <w:sz w:val="24"/>
          <w:szCs w:val="24"/>
          <w:highlight w:val="none"/>
        </w:rPr>
        <w:t>，发现异常情况时及时汇报；</w:t>
      </w:r>
    </w:p>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c</w:t>
      </w:r>
      <w:r>
        <w:rPr>
          <w:rFonts w:hint="eastAsia" w:ascii="新宋体" w:hAnsi="新宋体" w:eastAsia="新宋体" w:cs="新宋体"/>
          <w:sz w:val="24"/>
          <w:szCs w:val="24"/>
          <w:highlight w:val="none"/>
        </w:rPr>
        <w:t>通知秩序门岗值班人员对</w:t>
      </w:r>
      <w:r>
        <w:rPr>
          <w:rFonts w:hint="eastAsia" w:ascii="新宋体" w:hAnsi="新宋体" w:eastAsia="新宋体" w:cs="新宋体"/>
          <w:sz w:val="24"/>
          <w:szCs w:val="24"/>
          <w:highlight w:val="none"/>
          <w:lang w:eastAsia="zh-CN"/>
        </w:rPr>
        <w:t>所有</w:t>
      </w:r>
      <w:r>
        <w:rPr>
          <w:rFonts w:hint="eastAsia" w:ascii="新宋体" w:hAnsi="新宋体" w:eastAsia="新宋体" w:cs="新宋体"/>
          <w:sz w:val="24"/>
          <w:szCs w:val="24"/>
          <w:highlight w:val="none"/>
        </w:rPr>
        <w:t>进入地下室的车辆进行提醒，</w:t>
      </w:r>
      <w:r>
        <w:rPr>
          <w:rFonts w:hint="eastAsia" w:ascii="新宋体" w:hAnsi="新宋体" w:eastAsia="新宋体" w:cs="新宋体"/>
          <w:sz w:val="24"/>
          <w:szCs w:val="24"/>
          <w:highlight w:val="none"/>
          <w:lang w:eastAsia="zh-CN"/>
        </w:rPr>
        <w:t>发放挪车电话表格并要求车主</w:t>
      </w:r>
      <w:r>
        <w:rPr>
          <w:rFonts w:hint="eastAsia" w:ascii="新宋体" w:hAnsi="新宋体" w:eastAsia="新宋体" w:cs="新宋体"/>
          <w:sz w:val="24"/>
          <w:szCs w:val="24"/>
          <w:highlight w:val="none"/>
        </w:rPr>
        <w:t>留下信息</w:t>
      </w:r>
      <w:r>
        <w:rPr>
          <w:rFonts w:hint="eastAsia" w:ascii="新宋体" w:hAnsi="新宋体" w:eastAsia="新宋体" w:cs="新宋体"/>
          <w:sz w:val="24"/>
          <w:szCs w:val="24"/>
          <w:highlight w:val="none"/>
          <w:lang w:eastAsia="zh-CN"/>
        </w:rPr>
        <w:t>，放置于车内显眼位置，</w:t>
      </w:r>
      <w:r>
        <w:rPr>
          <w:rFonts w:hint="eastAsia" w:ascii="新宋体" w:hAnsi="新宋体" w:eastAsia="新宋体" w:cs="新宋体"/>
          <w:sz w:val="24"/>
          <w:szCs w:val="24"/>
          <w:highlight w:val="none"/>
        </w:rPr>
        <w:t>确保突发险情</w:t>
      </w:r>
      <w:r>
        <w:rPr>
          <w:rFonts w:hint="eastAsia" w:ascii="新宋体" w:hAnsi="新宋体" w:eastAsia="新宋体" w:cs="新宋体"/>
          <w:sz w:val="24"/>
          <w:szCs w:val="24"/>
          <w:highlight w:val="none"/>
          <w:lang w:eastAsia="zh-CN"/>
        </w:rPr>
        <w:t>能及时联系</w:t>
      </w:r>
      <w:r>
        <w:rPr>
          <w:rFonts w:hint="eastAsia" w:ascii="新宋体" w:hAnsi="新宋体" w:eastAsia="新宋体" w:cs="新宋体"/>
          <w:sz w:val="24"/>
          <w:szCs w:val="24"/>
          <w:highlight w:val="none"/>
        </w:rPr>
        <w:t>快速撤离；</w:t>
      </w:r>
    </w:p>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d</w:t>
      </w:r>
      <w:r>
        <w:rPr>
          <w:rFonts w:hint="eastAsia" w:ascii="新宋体" w:hAnsi="新宋体" w:eastAsia="新宋体" w:cs="新宋体"/>
          <w:sz w:val="24"/>
          <w:szCs w:val="24"/>
          <w:highlight w:val="none"/>
        </w:rPr>
        <w:t>工程值班人员加强</w:t>
      </w:r>
      <w:r>
        <w:rPr>
          <w:rFonts w:hint="eastAsia" w:ascii="新宋体" w:hAnsi="新宋体" w:eastAsia="新宋体" w:cs="新宋体"/>
          <w:sz w:val="24"/>
          <w:szCs w:val="24"/>
          <w:highlight w:val="none"/>
          <w:lang w:val="en-US" w:eastAsia="zh-CN"/>
        </w:rPr>
        <w:t>服务处</w:t>
      </w:r>
      <w:r>
        <w:rPr>
          <w:rFonts w:hint="eastAsia" w:ascii="新宋体" w:hAnsi="新宋体" w:eastAsia="新宋体" w:cs="新宋体"/>
          <w:sz w:val="24"/>
          <w:szCs w:val="24"/>
          <w:highlight w:val="none"/>
        </w:rPr>
        <w:t>各类设施设备的巡查，</w:t>
      </w:r>
      <w:r>
        <w:rPr>
          <w:rFonts w:hint="eastAsia" w:ascii="新宋体" w:hAnsi="新宋体" w:eastAsia="新宋体" w:cs="新宋体"/>
          <w:sz w:val="24"/>
          <w:szCs w:val="24"/>
          <w:highlight w:val="none"/>
          <w:lang w:eastAsia="zh-CN"/>
        </w:rPr>
        <w:t>重点对南门、东门、北门地下车库出入口的强排进行检查，</w:t>
      </w:r>
      <w:r>
        <w:rPr>
          <w:rFonts w:hint="eastAsia" w:ascii="新宋体" w:hAnsi="新宋体" w:eastAsia="新宋体" w:cs="新宋体"/>
          <w:sz w:val="24"/>
          <w:szCs w:val="24"/>
          <w:highlight w:val="none"/>
          <w:lang w:val="en-US" w:eastAsia="zh-CN"/>
        </w:rPr>
        <w:t>确保</w:t>
      </w:r>
      <w:r>
        <w:rPr>
          <w:rFonts w:hint="eastAsia" w:ascii="新宋体" w:hAnsi="新宋体" w:eastAsia="新宋体" w:cs="新宋体"/>
          <w:sz w:val="24"/>
          <w:szCs w:val="24"/>
          <w:highlight w:val="none"/>
        </w:rPr>
        <w:t>排水系统设备工作正常运行；</w:t>
      </w:r>
    </w:p>
    <w:p>
      <w:pPr>
        <w:spacing w:line="360" w:lineRule="auto"/>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lang w:val="en-US" w:eastAsia="zh-CN"/>
        </w:rPr>
        <w:t>e</w:t>
      </w:r>
      <w:r>
        <w:rPr>
          <w:rFonts w:hint="eastAsia" w:ascii="新宋体" w:hAnsi="新宋体" w:eastAsia="新宋体" w:cs="新宋体"/>
          <w:sz w:val="24"/>
          <w:szCs w:val="24"/>
          <w:highlight w:val="none"/>
        </w:rPr>
        <w:t>所有工作人员</w:t>
      </w:r>
      <w:r>
        <w:rPr>
          <w:rFonts w:hint="eastAsia" w:ascii="新宋体" w:hAnsi="新宋体" w:eastAsia="新宋体" w:cs="新宋体"/>
          <w:sz w:val="24"/>
          <w:szCs w:val="24"/>
          <w:highlight w:val="none"/>
          <w:lang w:val="en-US" w:eastAsia="zh-CN"/>
        </w:rPr>
        <w:t>接到总指挥待命指令后</w:t>
      </w:r>
      <w:r>
        <w:rPr>
          <w:rFonts w:hint="eastAsia" w:ascii="新宋体" w:hAnsi="新宋体" w:eastAsia="新宋体" w:cs="新宋体"/>
          <w:sz w:val="24"/>
          <w:szCs w:val="24"/>
          <w:highlight w:val="none"/>
        </w:rPr>
        <w:t>，随时做好应急救援准备</w:t>
      </w:r>
      <w:r>
        <w:rPr>
          <w:rFonts w:hint="eastAsia" w:ascii="新宋体" w:hAnsi="新宋体" w:eastAsia="新宋体" w:cs="新宋体"/>
          <w:sz w:val="24"/>
          <w:szCs w:val="24"/>
          <w:highlight w:val="none"/>
          <w:lang w:eastAsia="zh-CN"/>
        </w:rPr>
        <w:t>；</w:t>
      </w:r>
      <w:r>
        <w:rPr>
          <w:rFonts w:hint="eastAsia" w:ascii="新宋体" w:hAnsi="新宋体" w:eastAsia="新宋体" w:cs="新宋体"/>
          <w:sz w:val="24"/>
          <w:szCs w:val="24"/>
          <w:highlight w:val="none"/>
        </w:rPr>
        <w:t>如出现预警不断升级，</w:t>
      </w:r>
      <w:r>
        <w:rPr>
          <w:rFonts w:hint="eastAsia" w:ascii="新宋体" w:hAnsi="新宋体" w:eastAsia="新宋体" w:cs="新宋体"/>
          <w:sz w:val="24"/>
          <w:szCs w:val="24"/>
          <w:highlight w:val="none"/>
          <w:lang w:val="en-US" w:eastAsia="zh-CN"/>
        </w:rPr>
        <w:t>服务处</w:t>
      </w:r>
      <w:r>
        <w:rPr>
          <w:rFonts w:hint="eastAsia" w:ascii="新宋体" w:hAnsi="新宋体" w:eastAsia="新宋体" w:cs="新宋体"/>
          <w:sz w:val="24"/>
          <w:szCs w:val="24"/>
          <w:highlight w:val="none"/>
        </w:rPr>
        <w:t>负责人应根据</w:t>
      </w:r>
      <w:r>
        <w:rPr>
          <w:rFonts w:hint="eastAsia" w:ascii="新宋体" w:hAnsi="新宋体" w:eastAsia="新宋体" w:cs="新宋体"/>
          <w:sz w:val="24"/>
          <w:szCs w:val="24"/>
          <w:highlight w:val="none"/>
          <w:lang w:val="en-US" w:eastAsia="zh-CN"/>
        </w:rPr>
        <w:t>项目所处的</w:t>
      </w:r>
      <w:r>
        <w:rPr>
          <w:rFonts w:hint="eastAsia" w:ascii="新宋体" w:hAnsi="新宋体" w:eastAsia="新宋体" w:cs="新宋体"/>
          <w:sz w:val="24"/>
          <w:szCs w:val="24"/>
          <w:highlight w:val="none"/>
        </w:rPr>
        <w:t>实际情况安排相关负责人24小时值班，</w:t>
      </w:r>
      <w:r>
        <w:rPr>
          <w:rFonts w:hint="eastAsia" w:ascii="新宋体" w:hAnsi="新宋体" w:eastAsia="新宋体" w:cs="新宋体"/>
          <w:sz w:val="24"/>
          <w:szCs w:val="24"/>
          <w:highlight w:val="none"/>
          <w:lang w:eastAsia="zh-CN"/>
        </w:rPr>
        <w:t>每半小时查看河水上涨情况，</w:t>
      </w:r>
      <w:r>
        <w:rPr>
          <w:rFonts w:hint="eastAsia" w:ascii="新宋体" w:hAnsi="新宋体" w:eastAsia="新宋体" w:cs="新宋体"/>
          <w:sz w:val="24"/>
          <w:szCs w:val="24"/>
          <w:highlight w:val="none"/>
        </w:rPr>
        <w:t>保证突发事件出现时的处理及时性。</w:t>
      </w:r>
    </w:p>
    <w:p>
      <w:pPr>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4.4.3二级汛情定义：</w:t>
      </w:r>
    </w:p>
    <w:p>
      <w:pPr>
        <w:widowControl/>
        <w:spacing w:line="360" w:lineRule="auto"/>
        <w:ind w:left="120" w:hanging="120" w:hangingChars="5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出现下列情况之一者，</w:t>
      </w:r>
      <w:r>
        <w:rPr>
          <w:rFonts w:hint="eastAsia" w:ascii="新宋体" w:hAnsi="新宋体" w:eastAsia="新宋体" w:cs="新宋体"/>
          <w:sz w:val="24"/>
          <w:szCs w:val="24"/>
          <w:highlight w:val="none"/>
          <w:lang w:val="en-US" w:eastAsia="zh-CN"/>
        </w:rPr>
        <w:t>定性为防洪二级</w:t>
      </w:r>
      <w:r>
        <w:rPr>
          <w:rFonts w:hint="eastAsia" w:ascii="新宋体" w:hAnsi="新宋体" w:eastAsia="新宋体" w:cs="新宋体"/>
          <w:sz w:val="24"/>
          <w:szCs w:val="24"/>
          <w:highlight w:val="none"/>
        </w:rPr>
        <w:t>响应。</w:t>
      </w:r>
    </w:p>
    <w:p>
      <w:pPr>
        <w:widowControl/>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1.市气象台发布暴雨</w:t>
      </w:r>
      <w:r>
        <w:rPr>
          <w:rFonts w:hint="eastAsia" w:ascii="新宋体" w:hAnsi="新宋体" w:eastAsia="新宋体" w:cs="新宋体"/>
          <w:sz w:val="24"/>
          <w:szCs w:val="24"/>
          <w:highlight w:val="none"/>
          <w:lang w:val="en-US" w:eastAsia="zh-CN"/>
        </w:rPr>
        <w:t>橙</w:t>
      </w:r>
      <w:r>
        <w:rPr>
          <w:rFonts w:hint="eastAsia" w:ascii="新宋体" w:hAnsi="新宋体" w:eastAsia="新宋体" w:cs="新宋体"/>
          <w:sz w:val="24"/>
          <w:szCs w:val="24"/>
          <w:highlight w:val="none"/>
        </w:rPr>
        <w:t>色预警，且暴雨已经对我市造成较严重灾害。</w:t>
      </w:r>
    </w:p>
    <w:p>
      <w:pPr>
        <w:widowControl/>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2.保护市区的防洪堤出现险情。</w:t>
      </w:r>
    </w:p>
    <w:p>
      <w:pPr>
        <w:widowControl/>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3.小区现状：排水管道出现排水不畅，小区道路出现20公分积水，水位还在上升，地下车库积水10公分，水位出现上涨现象，雨量为大暴雨，有大风，出现大量枯枝落叶，部分树木翻倒。定性为二级汛情。</w:t>
      </w:r>
    </w:p>
    <w:p>
      <w:pPr>
        <w:spacing w:line="360" w:lineRule="auto"/>
        <w:rPr>
          <w:rFonts w:hint="eastAsia" w:ascii="新宋体" w:hAnsi="新宋体" w:eastAsia="新宋体" w:cs="新宋体"/>
          <w:sz w:val="24"/>
          <w:szCs w:val="24"/>
        </w:rPr>
      </w:pPr>
      <w:r>
        <w:rPr>
          <w:rFonts w:hint="eastAsia" w:ascii="新宋体" w:hAnsi="新宋体" w:eastAsia="新宋体" w:cs="新宋体"/>
          <w:b/>
          <w:bCs/>
          <w:sz w:val="24"/>
          <w:szCs w:val="24"/>
        </w:rPr>
        <w:t>4.4.4二级汛情处理程序</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a</w:t>
      </w:r>
      <w:r>
        <w:rPr>
          <w:rFonts w:hint="eastAsia" w:ascii="新宋体" w:hAnsi="新宋体" w:eastAsia="新宋体" w:cs="新宋体"/>
          <w:sz w:val="24"/>
          <w:szCs w:val="24"/>
        </w:rPr>
        <w:t>值班人员立即上报服务处应急指挥小组负责人，负责人立即通知应急小分队人员到位，并启动本服务处应急预案</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b</w:t>
      </w:r>
      <w:r>
        <w:rPr>
          <w:rFonts w:hint="eastAsia" w:ascii="新宋体" w:hAnsi="新宋体" w:eastAsia="新宋体" w:cs="新宋体"/>
          <w:sz w:val="24"/>
          <w:szCs w:val="24"/>
        </w:rPr>
        <w:t>人员补充不足时服务处负责人应立即通知公司秩序部门负责人，秩序部负责人应带领秩序部门所有人员随时做好应急救援准备，同时抽调人员补充到各空缺岗位，其他备勤成员进入机动应急状态</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c</w:t>
      </w:r>
      <w:r>
        <w:rPr>
          <w:rFonts w:hint="eastAsia" w:ascii="新宋体" w:hAnsi="新宋体" w:eastAsia="新宋体" w:cs="新宋体"/>
          <w:sz w:val="24"/>
          <w:szCs w:val="24"/>
        </w:rPr>
        <w:t>各小组按照职责展开救援工作。如遇通知住户挪车时信息已变更应及时联系交警中队及辖区派出所，由相关部门负责联系到车主或查询该业主信息。如通知后住户不能及时赶到现场，</w:t>
      </w:r>
      <w:r>
        <w:rPr>
          <w:rFonts w:hint="eastAsia" w:ascii="新宋体" w:hAnsi="新宋体" w:eastAsia="新宋体" w:cs="新宋体"/>
          <w:sz w:val="24"/>
          <w:szCs w:val="24"/>
          <w:lang w:eastAsia="zh-CN"/>
        </w:rPr>
        <w:t>家中留有备用钥匙的，服务处负责人应指定专业驾驶人员为其将车辆挪到指定安全区域并做好记录。如不能及时赶到现场且家中无备用钥匙的，服务处应提醒车主及时联系专业拖车公司进行拖离，</w:t>
      </w:r>
      <w:r>
        <w:rPr>
          <w:rFonts w:hint="eastAsia" w:ascii="新宋体" w:hAnsi="新宋体" w:eastAsia="新宋体" w:cs="新宋体"/>
          <w:sz w:val="24"/>
          <w:szCs w:val="24"/>
        </w:rPr>
        <w:t>（在制定演练方案时应明确详细停车位置），将各项损失降到最低</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d</w:t>
      </w:r>
      <w:r>
        <w:rPr>
          <w:rFonts w:hint="eastAsia" w:ascii="新宋体" w:hAnsi="新宋体" w:eastAsia="新宋体" w:cs="新宋体"/>
          <w:sz w:val="24"/>
          <w:szCs w:val="24"/>
        </w:rPr>
        <w:t>安排秩序巡逻人员加强</w:t>
      </w:r>
      <w:r>
        <w:rPr>
          <w:rFonts w:hint="eastAsia" w:ascii="新宋体" w:hAnsi="新宋体" w:eastAsia="新宋体" w:cs="新宋体"/>
          <w:sz w:val="24"/>
          <w:szCs w:val="24"/>
          <w:lang w:eastAsia="zh-CN"/>
        </w:rPr>
        <w:t>对</w:t>
      </w:r>
      <w:r>
        <w:rPr>
          <w:rFonts w:hint="eastAsia" w:ascii="新宋体" w:hAnsi="新宋体" w:eastAsia="新宋体" w:cs="新宋体"/>
          <w:sz w:val="24"/>
          <w:szCs w:val="24"/>
          <w:lang w:val="en-US" w:eastAsia="zh-CN"/>
        </w:rPr>
        <w:t>非机动车库，地下室容易产生漏水积水的地方重点巡查</w:t>
      </w:r>
      <w:r>
        <w:rPr>
          <w:rFonts w:hint="eastAsia" w:ascii="新宋体" w:hAnsi="新宋体" w:eastAsia="新宋体" w:cs="新宋体"/>
          <w:sz w:val="24"/>
          <w:szCs w:val="24"/>
        </w:rPr>
        <w:t>，发现异常情况时及时</w:t>
      </w:r>
      <w:r>
        <w:rPr>
          <w:rFonts w:hint="eastAsia" w:ascii="新宋体" w:hAnsi="新宋体" w:eastAsia="新宋体" w:cs="新宋体"/>
          <w:sz w:val="24"/>
          <w:szCs w:val="24"/>
          <w:lang w:eastAsia="zh-CN"/>
        </w:rPr>
        <w:t>上报并配合相关部门处理。</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e</w:t>
      </w:r>
      <w:r>
        <w:rPr>
          <w:rFonts w:hint="eastAsia" w:ascii="新宋体" w:hAnsi="新宋体" w:eastAsia="新宋体" w:cs="新宋体"/>
          <w:sz w:val="24"/>
          <w:szCs w:val="24"/>
        </w:rPr>
        <w:t>组织人员对可能倒灌的位置利用沙袋进行阻挡，秩序门岗对进入车辆进行告知紧急停放处，并安排专人进行指挥，防止堵塞通道</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f</w:t>
      </w:r>
      <w:r>
        <w:rPr>
          <w:rFonts w:hint="eastAsia" w:ascii="新宋体" w:hAnsi="新宋体" w:eastAsia="新宋体" w:cs="新宋体"/>
          <w:sz w:val="24"/>
          <w:szCs w:val="24"/>
        </w:rPr>
        <w:t>服务处负责人安排专人对地面进行巡视，主要对地漏堵塞，树木倾倒，标识牌脱落等危险情况进行第一时间处置</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g</w:t>
      </w:r>
      <w:r>
        <w:rPr>
          <w:rFonts w:hint="eastAsia" w:ascii="新宋体" w:hAnsi="新宋体" w:eastAsia="新宋体" w:cs="新宋体"/>
          <w:sz w:val="24"/>
          <w:szCs w:val="24"/>
        </w:rPr>
        <w:t>服务处</w:t>
      </w:r>
      <w:r>
        <w:rPr>
          <w:rFonts w:hint="eastAsia" w:ascii="新宋体" w:hAnsi="新宋体" w:eastAsia="新宋体" w:cs="新宋体"/>
          <w:sz w:val="24"/>
          <w:szCs w:val="24"/>
          <w:lang w:eastAsia="zh-CN"/>
        </w:rPr>
        <w:t>安排</w:t>
      </w:r>
      <w:r>
        <w:rPr>
          <w:rFonts w:hint="eastAsia" w:ascii="新宋体" w:hAnsi="新宋体" w:eastAsia="新宋体" w:cs="新宋体"/>
          <w:sz w:val="24"/>
          <w:szCs w:val="24"/>
        </w:rPr>
        <w:t>派专人随时关注水位上涨情况及</w:t>
      </w:r>
      <w:r>
        <w:rPr>
          <w:rFonts w:hint="eastAsia" w:ascii="新宋体" w:hAnsi="新宋体" w:eastAsia="新宋体" w:cs="新宋体"/>
          <w:sz w:val="24"/>
          <w:szCs w:val="24"/>
          <w:lang w:eastAsia="zh-CN"/>
        </w:rPr>
        <w:t>低洼位置积水情况，每</w:t>
      </w:r>
      <w:r>
        <w:rPr>
          <w:rFonts w:hint="eastAsia" w:ascii="新宋体" w:hAnsi="新宋体" w:eastAsia="新宋体" w:cs="新宋体"/>
          <w:sz w:val="24"/>
          <w:szCs w:val="24"/>
          <w:lang w:val="en-US" w:eastAsia="zh-CN"/>
        </w:rPr>
        <w:t>30分钟向服务处负责人汇报。</w:t>
      </w:r>
    </w:p>
    <w:p>
      <w:pPr>
        <w:spacing w:line="360" w:lineRule="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h秩序负责人再次对防洪物资进行检查，随时做好物资的合理调配。</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i</w:t>
      </w:r>
      <w:r>
        <w:rPr>
          <w:rFonts w:hint="eastAsia" w:ascii="新宋体" w:hAnsi="新宋体" w:eastAsia="新宋体" w:cs="新宋体"/>
          <w:sz w:val="24"/>
          <w:szCs w:val="24"/>
        </w:rPr>
        <w:t>工程人员应对地下室设备进行抢救及维护，同时在强排抽水满足不了需求时应使用备用潜水泵进行辅助排水，各工程人员应对服务处所有设备运行进行检查，确保正常运行</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lang w:val="en-US" w:eastAsia="zh-CN"/>
        </w:rPr>
        <w:t>j</w:t>
      </w:r>
      <w:r>
        <w:rPr>
          <w:rFonts w:hint="eastAsia" w:ascii="新宋体" w:hAnsi="新宋体" w:eastAsia="新宋体" w:cs="新宋体"/>
          <w:sz w:val="24"/>
          <w:szCs w:val="24"/>
          <w:highlight w:val="none"/>
        </w:rPr>
        <w:t>环境维护</w:t>
      </w:r>
      <w:r>
        <w:rPr>
          <w:rFonts w:hint="eastAsia" w:ascii="新宋体" w:hAnsi="新宋体" w:eastAsia="新宋体" w:cs="新宋体"/>
          <w:sz w:val="24"/>
          <w:szCs w:val="24"/>
          <w:highlight w:val="none"/>
          <w:lang w:eastAsia="zh-CN"/>
        </w:rPr>
        <w:t>班组</w:t>
      </w:r>
      <w:r>
        <w:rPr>
          <w:rFonts w:hint="eastAsia" w:ascii="新宋体" w:hAnsi="新宋体" w:eastAsia="新宋体" w:cs="新宋体"/>
          <w:sz w:val="24"/>
          <w:szCs w:val="24"/>
          <w:highlight w:val="none"/>
        </w:rPr>
        <w:t>协助现场</w:t>
      </w:r>
      <w:r>
        <w:rPr>
          <w:rFonts w:hint="eastAsia" w:ascii="新宋体" w:hAnsi="新宋体" w:eastAsia="新宋体" w:cs="新宋体"/>
          <w:sz w:val="24"/>
          <w:szCs w:val="24"/>
          <w:highlight w:val="none"/>
          <w:lang w:val="en-US" w:eastAsia="zh-CN"/>
        </w:rPr>
        <w:t>抢险</w:t>
      </w:r>
      <w:r>
        <w:rPr>
          <w:rFonts w:hint="eastAsia" w:ascii="新宋体" w:hAnsi="新宋体" w:eastAsia="新宋体" w:cs="新宋体"/>
          <w:sz w:val="24"/>
          <w:szCs w:val="24"/>
          <w:highlight w:val="none"/>
        </w:rPr>
        <w:t>工作，并牵头负责汛后</w:t>
      </w:r>
      <w:r>
        <w:rPr>
          <w:rFonts w:hint="eastAsia" w:ascii="新宋体" w:hAnsi="新宋体" w:eastAsia="新宋体" w:cs="新宋体"/>
          <w:sz w:val="24"/>
          <w:szCs w:val="24"/>
          <w:highlight w:val="none"/>
          <w:lang w:eastAsia="zh-CN"/>
        </w:rPr>
        <w:t>的</w:t>
      </w:r>
      <w:r>
        <w:rPr>
          <w:rFonts w:hint="eastAsia" w:ascii="新宋体" w:hAnsi="新宋体" w:eastAsia="新宋体" w:cs="新宋体"/>
          <w:sz w:val="24"/>
          <w:szCs w:val="24"/>
          <w:highlight w:val="none"/>
        </w:rPr>
        <w:t>卫生清扫、消杀</w:t>
      </w:r>
      <w:r>
        <w:rPr>
          <w:rFonts w:hint="eastAsia" w:ascii="新宋体" w:hAnsi="新宋体" w:eastAsia="新宋体" w:cs="新宋体"/>
          <w:sz w:val="24"/>
          <w:szCs w:val="24"/>
          <w:highlight w:val="none"/>
          <w:lang w:val="en-US" w:eastAsia="zh-CN"/>
        </w:rPr>
        <w:t>等</w:t>
      </w:r>
      <w:r>
        <w:rPr>
          <w:rFonts w:hint="eastAsia" w:ascii="新宋体" w:hAnsi="新宋体" w:eastAsia="新宋体" w:cs="新宋体"/>
          <w:sz w:val="24"/>
          <w:szCs w:val="24"/>
          <w:highlight w:val="none"/>
        </w:rPr>
        <w:t>工作</w:t>
      </w:r>
      <w:r>
        <w:rPr>
          <w:rFonts w:hint="eastAsia" w:ascii="新宋体" w:hAnsi="新宋体" w:eastAsia="新宋体" w:cs="新宋体"/>
          <w:sz w:val="24"/>
          <w:szCs w:val="24"/>
          <w:highlight w:val="none"/>
          <w:lang w:eastAsia="zh-CN"/>
        </w:rPr>
        <w:t>。</w:t>
      </w:r>
    </w:p>
    <w:p>
      <w:pPr>
        <w:spacing w:line="360" w:lineRule="auto"/>
        <w:rPr>
          <w:rFonts w:hint="eastAsia" w:ascii="新宋体" w:hAnsi="新宋体" w:eastAsia="新宋体" w:cs="新宋体"/>
          <w:sz w:val="24"/>
          <w:szCs w:val="24"/>
          <w:highlight w:val="none"/>
          <w:lang w:eastAsia="zh-CN"/>
        </w:rPr>
      </w:pPr>
      <w:r>
        <w:rPr>
          <w:rFonts w:hint="eastAsia" w:ascii="新宋体" w:hAnsi="新宋体" w:eastAsia="新宋体" w:cs="新宋体"/>
          <w:sz w:val="24"/>
          <w:szCs w:val="24"/>
          <w:highlight w:val="none"/>
          <w:lang w:val="en-US" w:eastAsia="zh-CN"/>
        </w:rPr>
        <w:t>k</w:t>
      </w:r>
      <w:r>
        <w:rPr>
          <w:rFonts w:hint="eastAsia" w:ascii="新宋体" w:hAnsi="新宋体" w:eastAsia="新宋体" w:cs="新宋体"/>
          <w:sz w:val="24"/>
          <w:szCs w:val="24"/>
          <w:highlight w:val="none"/>
        </w:rPr>
        <w:t>客户中心做好汛前、汛中、汛后信息宣传，业主解释，车辆联系，对外联络工作</w:t>
      </w:r>
      <w:r>
        <w:rPr>
          <w:rFonts w:hint="eastAsia" w:ascii="新宋体" w:hAnsi="新宋体" w:eastAsia="新宋体" w:cs="新宋体"/>
          <w:sz w:val="24"/>
          <w:szCs w:val="24"/>
          <w:highlight w:val="none"/>
          <w:lang w:eastAsia="zh-CN"/>
        </w:rPr>
        <w:t>。</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l</w:t>
      </w:r>
      <w:r>
        <w:rPr>
          <w:rFonts w:hint="eastAsia" w:ascii="新宋体" w:hAnsi="新宋体" w:eastAsia="新宋体" w:cs="新宋体"/>
          <w:sz w:val="24"/>
          <w:szCs w:val="24"/>
        </w:rPr>
        <w:t>服务处在抢险过程中必须坚持生命第一原则，在未探明险情前不得冒进处置，必要情况下需迅速撤离，做好秩序维护，协助政府救援部门进行救援。</w:t>
      </w:r>
    </w:p>
    <w:p>
      <w:pPr>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4.4.5一级汛情定义：</w:t>
      </w:r>
    </w:p>
    <w:p>
      <w:pPr>
        <w:widowControl/>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出现下列情况之一者，</w:t>
      </w:r>
      <w:r>
        <w:rPr>
          <w:rFonts w:hint="eastAsia" w:ascii="新宋体" w:hAnsi="新宋体" w:eastAsia="新宋体" w:cs="新宋体"/>
          <w:sz w:val="24"/>
          <w:szCs w:val="24"/>
          <w:highlight w:val="none"/>
          <w:lang w:val="en-US" w:eastAsia="zh-CN"/>
        </w:rPr>
        <w:t>定性为</w:t>
      </w:r>
      <w:r>
        <w:rPr>
          <w:rFonts w:hint="eastAsia" w:ascii="新宋体" w:hAnsi="新宋体" w:eastAsia="新宋体" w:cs="新宋体"/>
          <w:sz w:val="24"/>
          <w:szCs w:val="24"/>
          <w:highlight w:val="none"/>
        </w:rPr>
        <w:t>防洪</w:t>
      </w:r>
      <w:r>
        <w:rPr>
          <w:rFonts w:hint="eastAsia" w:ascii="新宋体" w:hAnsi="新宋体" w:eastAsia="新宋体" w:cs="新宋体"/>
          <w:sz w:val="24"/>
          <w:szCs w:val="24"/>
          <w:highlight w:val="none"/>
          <w:lang w:val="en-US" w:eastAsia="zh-CN"/>
        </w:rPr>
        <w:t>一</w:t>
      </w:r>
      <w:r>
        <w:rPr>
          <w:rFonts w:hint="eastAsia" w:ascii="新宋体" w:hAnsi="新宋体" w:eastAsia="新宋体" w:cs="新宋体"/>
          <w:sz w:val="24"/>
          <w:szCs w:val="24"/>
          <w:highlight w:val="none"/>
        </w:rPr>
        <w:t>级响应。</w:t>
      </w:r>
    </w:p>
    <w:p>
      <w:pPr>
        <w:widowControl/>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1.市气象台发布暴雨红色预警，且暴雨已经对我市造成较严重灾害。</w:t>
      </w:r>
    </w:p>
    <w:p>
      <w:pPr>
        <w:widowControl/>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2.保护乐山市区的防洪堤出现严重险情。</w:t>
      </w:r>
    </w:p>
    <w:p>
      <w:pPr>
        <w:widowControl/>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3.全市境内河网水位达到超历史水位。</w:t>
      </w:r>
    </w:p>
    <w:p>
      <w:pPr>
        <w:widowControl/>
        <w:spacing w:line="36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4.小区现状：河水漫进小区，部分排水管道出现冒水现象，小区道路出现30公分以上积水，水位还在上升，地下车库积水20公分，水位还在上涨，雨量为大暴雨，有大风，出现大量枯枝落叶，部分树木翻倒。</w:t>
      </w:r>
    </w:p>
    <w:p>
      <w:pPr>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4.4.6一级汛情处理程序</w:t>
      </w:r>
    </w:p>
    <w:p>
      <w:pPr>
        <w:numPr>
          <w:ilvl w:val="0"/>
          <w:numId w:val="0"/>
        </w:numPr>
        <w:spacing w:line="360" w:lineRule="auto"/>
        <w:rPr>
          <w:rFonts w:hint="eastAsia" w:ascii="新宋体" w:hAnsi="新宋体" w:eastAsia="新宋体" w:cs="新宋体"/>
          <w:sz w:val="24"/>
          <w:szCs w:val="24"/>
          <w:lang w:eastAsia="zh-CN"/>
        </w:rPr>
      </w:pPr>
      <w:r>
        <w:rPr>
          <w:rFonts w:hint="eastAsia" w:ascii="新宋体" w:hAnsi="新宋体" w:eastAsia="新宋体" w:cs="新宋体"/>
          <w:b w:val="0"/>
          <w:bCs w:val="0"/>
          <w:kern w:val="2"/>
          <w:sz w:val="24"/>
          <w:szCs w:val="24"/>
          <w:lang w:val="en-US" w:eastAsia="zh-CN" w:bidi="ar-SA"/>
        </w:rPr>
        <w:t>a</w:t>
      </w:r>
      <w:r>
        <w:rPr>
          <w:rFonts w:hint="eastAsia" w:ascii="新宋体" w:hAnsi="新宋体" w:eastAsia="新宋体" w:cs="新宋体"/>
          <w:sz w:val="24"/>
          <w:szCs w:val="24"/>
          <w:lang w:eastAsia="zh-CN"/>
        </w:rPr>
        <w:t>客服、保洁、绿化</w:t>
      </w:r>
      <w:r>
        <w:rPr>
          <w:rFonts w:hint="eastAsia" w:ascii="新宋体" w:hAnsi="新宋体" w:eastAsia="新宋体" w:cs="新宋体"/>
          <w:sz w:val="24"/>
          <w:szCs w:val="24"/>
        </w:rPr>
        <w:t>负责人立即组织</w:t>
      </w:r>
      <w:r>
        <w:rPr>
          <w:rFonts w:hint="eastAsia" w:ascii="新宋体" w:hAnsi="新宋体" w:eastAsia="新宋体" w:cs="新宋体"/>
          <w:sz w:val="24"/>
          <w:szCs w:val="24"/>
          <w:lang w:eastAsia="zh-CN"/>
        </w:rPr>
        <w:t>本部门</w:t>
      </w:r>
      <w:r>
        <w:rPr>
          <w:rFonts w:hint="eastAsia" w:ascii="新宋体" w:hAnsi="新宋体" w:eastAsia="新宋体" w:cs="新宋体"/>
          <w:sz w:val="24"/>
          <w:szCs w:val="24"/>
        </w:rPr>
        <w:t>人员协助政府部门进行人员、物资抢救疏散至安全地带</w:t>
      </w:r>
      <w:r>
        <w:rPr>
          <w:rFonts w:hint="eastAsia" w:ascii="新宋体" w:hAnsi="新宋体" w:eastAsia="新宋体" w:cs="新宋体"/>
          <w:sz w:val="24"/>
          <w:szCs w:val="24"/>
          <w:lang w:eastAsia="zh-CN"/>
        </w:rPr>
        <w:t>。</w:t>
      </w:r>
    </w:p>
    <w:p>
      <w:pPr>
        <w:numPr>
          <w:ilvl w:val="0"/>
          <w:numId w:val="0"/>
        </w:numPr>
        <w:spacing w:line="360" w:lineRule="auto"/>
        <w:rPr>
          <w:rFonts w:hint="eastAsia" w:ascii="新宋体" w:hAnsi="新宋体" w:eastAsia="新宋体" w:cs="新宋体"/>
          <w:b/>
          <w:bCs/>
          <w:sz w:val="24"/>
          <w:szCs w:val="24"/>
          <w:lang w:val="en-US" w:eastAsia="zh-CN"/>
        </w:rPr>
      </w:pPr>
      <w:r>
        <w:rPr>
          <w:rFonts w:hint="eastAsia" w:ascii="新宋体" w:hAnsi="新宋体" w:eastAsia="新宋体" w:cs="新宋体"/>
          <w:sz w:val="24"/>
          <w:szCs w:val="24"/>
          <w:highlight w:val="none"/>
          <w:lang w:val="en-US" w:eastAsia="zh-CN"/>
        </w:rPr>
        <w:t>b服务处</w:t>
      </w:r>
      <w:r>
        <w:rPr>
          <w:rFonts w:hint="eastAsia" w:ascii="新宋体" w:hAnsi="新宋体" w:eastAsia="新宋体" w:cs="新宋体"/>
          <w:sz w:val="24"/>
          <w:szCs w:val="24"/>
          <w:highlight w:val="none"/>
          <w:lang w:eastAsia="zh-CN"/>
        </w:rPr>
        <w:t>负责人立即组织秩序</w:t>
      </w:r>
      <w:r>
        <w:rPr>
          <w:rFonts w:hint="eastAsia" w:ascii="新宋体" w:hAnsi="新宋体" w:eastAsia="新宋体" w:cs="新宋体"/>
          <w:sz w:val="24"/>
          <w:szCs w:val="24"/>
          <w:lang w:eastAsia="zh-CN"/>
        </w:rPr>
        <w:t>、工程人员对各车库出入口进行封堵。利用挡水板、垫布、沙袋先对北门出入口进行堵塞。</w:t>
      </w:r>
      <w:r>
        <w:rPr>
          <w:rFonts w:hint="eastAsia" w:ascii="新宋体" w:hAnsi="新宋体" w:eastAsia="新宋体" w:cs="新宋体"/>
          <w:sz w:val="24"/>
          <w:szCs w:val="24"/>
          <w:lang w:val="en-US" w:eastAsia="zh-CN"/>
        </w:rPr>
        <w:t>1）将挡水板安装到位上好插削，加固支撑杆；2）紧挨挡水板铺设垫布，做好连接口垫布的摆放；3）沙袋铺设于垫布上紧挨挡水板错缝摆放两层以上，做好两边接口处的处理。按照此操作依次对南门、东门车库出入口进行封堵，并在每处安排人员值守做好警戒工作，</w:t>
      </w:r>
      <w:r>
        <w:rPr>
          <w:rFonts w:hint="eastAsia" w:ascii="新宋体" w:hAnsi="新宋体" w:eastAsia="新宋体" w:cs="新宋体"/>
          <w:sz w:val="24"/>
          <w:szCs w:val="24"/>
        </w:rPr>
        <w:t>禁止无关人员进入危险区域，避免造成其他人员伤亡</w:t>
      </w:r>
      <w:r>
        <w:rPr>
          <w:rFonts w:hint="eastAsia" w:ascii="新宋体" w:hAnsi="新宋体" w:eastAsia="新宋体" w:cs="新宋体"/>
          <w:sz w:val="24"/>
          <w:szCs w:val="24"/>
          <w:lang w:eastAsia="zh-CN"/>
        </w:rPr>
        <w:t>。</w:t>
      </w:r>
    </w:p>
    <w:p>
      <w:pPr>
        <w:numPr>
          <w:ilvl w:val="0"/>
          <w:numId w:val="0"/>
        </w:numPr>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lang w:val="en-US" w:eastAsia="zh-CN"/>
        </w:rPr>
        <w:t>c</w:t>
      </w:r>
      <w:r>
        <w:rPr>
          <w:rFonts w:hint="eastAsia" w:ascii="新宋体" w:hAnsi="新宋体" w:eastAsia="新宋体" w:cs="新宋体"/>
          <w:sz w:val="24"/>
          <w:szCs w:val="24"/>
          <w:lang w:eastAsia="zh-CN"/>
        </w:rPr>
        <w:t>工程部负责在东门、南门、北门车库出入口强排基坑增设抽水泵，预防水量过大排水受阻；</w:t>
      </w:r>
    </w:p>
    <w:p>
      <w:pPr>
        <w:numPr>
          <w:ilvl w:val="0"/>
          <w:numId w:val="0"/>
        </w:numPr>
        <w:spacing w:line="360" w:lineRule="auto"/>
        <w:rPr>
          <w:rFonts w:hint="eastAsia" w:ascii="新宋体" w:hAnsi="新宋体" w:eastAsia="新宋体" w:cs="新宋体"/>
          <w:b/>
          <w:bCs/>
          <w:sz w:val="24"/>
          <w:szCs w:val="24"/>
        </w:rPr>
      </w:pPr>
      <w:r>
        <w:rPr>
          <w:rFonts w:hint="eastAsia" w:ascii="新宋体" w:hAnsi="新宋体" w:eastAsia="新宋体" w:cs="新宋体"/>
          <w:sz w:val="24"/>
          <w:szCs w:val="24"/>
          <w:lang w:val="en-US" w:eastAsia="zh-CN"/>
        </w:rPr>
        <w:t>d</w:t>
      </w:r>
      <w:r>
        <w:rPr>
          <w:rFonts w:hint="eastAsia" w:ascii="新宋体" w:hAnsi="新宋体" w:eastAsia="新宋体" w:cs="新宋体"/>
          <w:sz w:val="24"/>
          <w:szCs w:val="24"/>
          <w:lang w:eastAsia="zh-CN"/>
        </w:rPr>
        <w:t>秩序巡逻人员配合电梯维保人员对所有单元电梯进行排查是否运行正常，有无人员被困。</w:t>
      </w:r>
    </w:p>
    <w:p>
      <w:pPr>
        <w:numPr>
          <w:ilvl w:val="0"/>
          <w:numId w:val="0"/>
        </w:numPr>
        <w:spacing w:line="360" w:lineRule="auto"/>
        <w:rPr>
          <w:rFonts w:hint="eastAsia" w:ascii="新宋体" w:hAnsi="新宋体" w:eastAsia="新宋体" w:cs="新宋体"/>
          <w:b/>
          <w:bCs/>
          <w:sz w:val="24"/>
          <w:szCs w:val="24"/>
          <w:lang w:val="en-US"/>
        </w:rPr>
      </w:pPr>
      <w:r>
        <w:rPr>
          <w:rFonts w:hint="eastAsia" w:ascii="新宋体" w:hAnsi="新宋体" w:eastAsia="新宋体" w:cs="新宋体"/>
          <w:sz w:val="24"/>
          <w:szCs w:val="24"/>
          <w:lang w:val="en-US" w:eastAsia="zh-CN"/>
        </w:rPr>
        <w:t>e</w:t>
      </w:r>
      <w:r>
        <w:rPr>
          <w:rFonts w:hint="eastAsia" w:ascii="新宋体" w:hAnsi="新宋体" w:eastAsia="新宋体" w:cs="新宋体"/>
          <w:sz w:val="24"/>
          <w:szCs w:val="24"/>
          <w:lang w:eastAsia="zh-CN"/>
        </w:rPr>
        <w:t>秩序负责人安排人员对所有通往地下室的楼梯口等通道设立禁行标志，随时巡查，防止意外发生。</w:t>
      </w:r>
    </w:p>
    <w:p>
      <w:pPr>
        <w:numPr>
          <w:ilvl w:val="0"/>
          <w:numId w:val="0"/>
        </w:numPr>
        <w:spacing w:line="360" w:lineRule="auto"/>
        <w:rPr>
          <w:rFonts w:hint="eastAsia" w:ascii="新宋体" w:hAnsi="新宋体" w:eastAsia="新宋体" w:cs="新宋体"/>
          <w:b/>
          <w:bCs/>
          <w:sz w:val="24"/>
          <w:szCs w:val="24"/>
          <w:highlight w:val="none"/>
        </w:rPr>
      </w:pPr>
      <w:r>
        <w:rPr>
          <w:rFonts w:hint="eastAsia" w:ascii="新宋体" w:hAnsi="新宋体" w:eastAsia="新宋体" w:cs="新宋体"/>
          <w:b w:val="0"/>
          <w:bCs w:val="0"/>
          <w:sz w:val="24"/>
          <w:szCs w:val="24"/>
          <w:lang w:val="en-US" w:eastAsia="zh-CN"/>
        </w:rPr>
        <w:t>f</w:t>
      </w:r>
      <w:r>
        <w:rPr>
          <w:rFonts w:hint="eastAsia" w:ascii="新宋体" w:hAnsi="新宋体" w:eastAsia="新宋体" w:cs="新宋体"/>
          <w:b w:val="0"/>
          <w:bCs w:val="0"/>
          <w:sz w:val="24"/>
          <w:szCs w:val="24"/>
          <w:lang w:eastAsia="zh-CN"/>
        </w:rPr>
        <w:t>秩序巡逻人员加强园区巡查，重点查看树木有无倾倒堵塞通道，伤及人员及车辆。排污井盖有无移位，</w:t>
      </w:r>
      <w:r>
        <w:rPr>
          <w:rFonts w:hint="eastAsia" w:ascii="新宋体" w:hAnsi="新宋体" w:eastAsia="新宋体" w:cs="新宋体"/>
          <w:b w:val="0"/>
          <w:bCs w:val="0"/>
          <w:sz w:val="24"/>
          <w:szCs w:val="24"/>
          <w:highlight w:val="none"/>
          <w:lang w:eastAsia="zh-CN"/>
        </w:rPr>
        <w:t>有无人员呼救，楼顶有无积水，地漏排水是否正常。</w:t>
      </w:r>
    </w:p>
    <w:p>
      <w:pPr>
        <w:numPr>
          <w:ilvl w:val="0"/>
          <w:numId w:val="0"/>
        </w:numPr>
        <w:spacing w:line="360" w:lineRule="auto"/>
        <w:rPr>
          <w:rFonts w:hint="eastAsia" w:ascii="新宋体" w:hAnsi="新宋体" w:eastAsia="新宋体" w:cs="新宋体"/>
          <w:b/>
          <w:bCs/>
          <w:sz w:val="24"/>
          <w:szCs w:val="24"/>
        </w:rPr>
      </w:pPr>
      <w:r>
        <w:rPr>
          <w:rFonts w:hint="eastAsia" w:ascii="新宋体" w:hAnsi="新宋体" w:eastAsia="新宋体" w:cs="新宋体"/>
          <w:b w:val="0"/>
          <w:bCs w:val="0"/>
          <w:sz w:val="24"/>
          <w:szCs w:val="24"/>
          <w:lang w:val="en-US" w:eastAsia="zh-CN"/>
        </w:rPr>
        <w:t>g</w:t>
      </w:r>
      <w:r>
        <w:rPr>
          <w:rFonts w:hint="eastAsia" w:ascii="新宋体" w:hAnsi="新宋体" w:eastAsia="新宋体" w:cs="新宋体"/>
          <w:b w:val="0"/>
          <w:bCs w:val="0"/>
          <w:sz w:val="24"/>
          <w:szCs w:val="24"/>
          <w:lang w:eastAsia="zh-CN"/>
        </w:rPr>
        <w:t>工程负责人立即安排人员对所有非机动车库电源进行关闭，防止因车辆充电线路短路引起火灾。</w:t>
      </w:r>
    </w:p>
    <w:p>
      <w:pPr>
        <w:numPr>
          <w:ilvl w:val="0"/>
          <w:numId w:val="0"/>
        </w:numPr>
        <w:spacing w:line="360" w:lineRule="auto"/>
        <w:rPr>
          <w:rFonts w:hint="eastAsia" w:ascii="新宋体" w:hAnsi="新宋体" w:eastAsia="新宋体" w:cs="新宋体"/>
          <w:b w:val="0"/>
          <w:bCs w:val="0"/>
          <w:sz w:val="24"/>
          <w:szCs w:val="24"/>
          <w:highlight w:val="yellow"/>
        </w:rPr>
      </w:pPr>
      <w:r>
        <w:rPr>
          <w:rFonts w:hint="eastAsia" w:ascii="新宋体" w:hAnsi="新宋体" w:eastAsia="新宋体" w:cs="新宋体"/>
          <w:b w:val="0"/>
          <w:bCs w:val="0"/>
          <w:sz w:val="24"/>
          <w:szCs w:val="24"/>
          <w:highlight w:val="none"/>
          <w:lang w:val="en-US" w:eastAsia="zh-CN"/>
        </w:rPr>
        <w:t>h服务处</w:t>
      </w:r>
      <w:r>
        <w:rPr>
          <w:rFonts w:hint="eastAsia" w:ascii="新宋体" w:hAnsi="新宋体" w:eastAsia="新宋体" w:cs="新宋体"/>
          <w:b w:val="0"/>
          <w:bCs w:val="0"/>
          <w:sz w:val="24"/>
          <w:szCs w:val="24"/>
          <w:highlight w:val="none"/>
          <w:lang w:eastAsia="zh-CN"/>
        </w:rPr>
        <w:t>负责人立即组织工程、秩序人员对地下室设备房及门岗重要设备进行转移至安全地段存放，</w:t>
      </w:r>
      <w:r>
        <w:rPr>
          <w:rFonts w:hint="eastAsia" w:ascii="新宋体" w:hAnsi="新宋体" w:eastAsia="新宋体" w:cs="新宋体"/>
          <w:b w:val="0"/>
          <w:bCs w:val="0"/>
          <w:sz w:val="24"/>
          <w:szCs w:val="24"/>
          <w:highlight w:val="none"/>
          <w:lang w:val="en-US" w:eastAsia="zh-CN"/>
        </w:rPr>
        <w:t>将损失降到最低。</w:t>
      </w:r>
    </w:p>
    <w:p>
      <w:pPr>
        <w:numPr>
          <w:ilvl w:val="0"/>
          <w:numId w:val="0"/>
        </w:numPr>
        <w:spacing w:line="360" w:lineRule="auto"/>
        <w:rPr>
          <w:rFonts w:hint="eastAsia" w:ascii="新宋体" w:hAnsi="新宋体" w:eastAsia="新宋体" w:cs="新宋体"/>
          <w:b w:val="0"/>
          <w:bCs w:val="0"/>
          <w:sz w:val="24"/>
          <w:szCs w:val="24"/>
        </w:rPr>
      </w:pPr>
      <w:r>
        <w:rPr>
          <w:rFonts w:hint="eastAsia" w:ascii="新宋体" w:hAnsi="新宋体" w:eastAsia="新宋体" w:cs="新宋体"/>
          <w:b w:val="0"/>
          <w:bCs w:val="0"/>
          <w:sz w:val="24"/>
          <w:szCs w:val="24"/>
          <w:lang w:val="en-US" w:eastAsia="zh-CN"/>
        </w:rPr>
        <w:t>i</w:t>
      </w:r>
      <w:r>
        <w:rPr>
          <w:rFonts w:hint="eastAsia" w:ascii="新宋体" w:hAnsi="新宋体" w:eastAsia="新宋体" w:cs="新宋体"/>
          <w:b w:val="0"/>
          <w:bCs w:val="0"/>
          <w:sz w:val="24"/>
          <w:szCs w:val="24"/>
          <w:lang w:eastAsia="zh-CN"/>
        </w:rPr>
        <w:t>秩序门岗负责对有需求的业主发放蜡烛等照明物资，做好防火安全知识的宣传。</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j</w:t>
      </w:r>
      <w:r>
        <w:rPr>
          <w:rFonts w:hint="eastAsia" w:ascii="新宋体" w:hAnsi="新宋体" w:eastAsia="新宋体" w:cs="新宋体"/>
          <w:sz w:val="24"/>
          <w:szCs w:val="24"/>
        </w:rPr>
        <w:t>配合当地政府及相关部门</w:t>
      </w:r>
      <w:r>
        <w:rPr>
          <w:rFonts w:hint="eastAsia" w:ascii="新宋体" w:hAnsi="新宋体" w:eastAsia="新宋体" w:cs="新宋体"/>
          <w:sz w:val="24"/>
          <w:szCs w:val="24"/>
          <w:lang w:eastAsia="zh-CN"/>
        </w:rPr>
        <w:t>对受伤</w:t>
      </w:r>
      <w:r>
        <w:rPr>
          <w:rFonts w:hint="eastAsia" w:ascii="新宋体" w:hAnsi="新宋体" w:eastAsia="新宋体" w:cs="新宋体"/>
          <w:sz w:val="24"/>
          <w:szCs w:val="24"/>
        </w:rPr>
        <w:t>人员进行抢救、安抚，同时积极配合医护人员做好后勤工作。</w:t>
      </w:r>
    </w:p>
    <w:p>
      <w:pPr>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4.5防汛工作要求及措施</w:t>
      </w:r>
    </w:p>
    <w:p>
      <w:pPr>
        <w:adjustRightInd w:val="0"/>
        <w:spacing w:line="360" w:lineRule="auto"/>
        <w:rPr>
          <w:rFonts w:hint="eastAsia" w:ascii="新宋体" w:hAnsi="新宋体" w:eastAsia="新宋体" w:cs="新宋体"/>
          <w:b/>
          <w:bCs/>
          <w:sz w:val="24"/>
          <w:szCs w:val="24"/>
          <w:lang w:eastAsia="zh-CN"/>
        </w:rPr>
      </w:pPr>
      <w:r>
        <w:rPr>
          <w:rFonts w:hint="eastAsia" w:ascii="新宋体" w:hAnsi="新宋体" w:eastAsia="新宋体" w:cs="新宋体"/>
          <w:sz w:val="24"/>
          <w:szCs w:val="24"/>
          <w:lang w:val="en-US" w:eastAsia="zh-CN"/>
        </w:rPr>
        <w:t>4.5.1</w:t>
      </w:r>
      <w:r>
        <w:rPr>
          <w:rFonts w:hint="eastAsia" w:ascii="新宋体" w:hAnsi="新宋体" w:eastAsia="新宋体" w:cs="新宋体"/>
          <w:sz w:val="24"/>
          <w:szCs w:val="24"/>
        </w:rPr>
        <w:t>参与防洪防汛应急抢险的项目全体人员必须遵行：统一指挥、统一安排、统一行动的原则</w:t>
      </w:r>
      <w:r>
        <w:rPr>
          <w:rFonts w:hint="eastAsia" w:ascii="新宋体" w:hAnsi="新宋体" w:eastAsia="新宋体" w:cs="新宋体"/>
          <w:sz w:val="24"/>
          <w:szCs w:val="24"/>
          <w:lang w:eastAsia="zh-CN"/>
        </w:rPr>
        <w:t>。</w:t>
      </w:r>
    </w:p>
    <w:p>
      <w:pPr>
        <w:adjustRightInd w:val="0"/>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4.5.2</w:t>
      </w:r>
      <w:r>
        <w:rPr>
          <w:rFonts w:hint="eastAsia" w:ascii="新宋体" w:hAnsi="新宋体" w:eastAsia="新宋体" w:cs="新宋体"/>
          <w:sz w:val="24"/>
          <w:szCs w:val="24"/>
        </w:rPr>
        <w:t>在接到险情报告时，项目全体工作人员必须无条件服从现场第一负责人的指挥及人员临时调动进行抢险工作。防汛期间要保障通讯畅通，防汛成员和值班人员做到二十四小时电话畅通，值班人员要坚守岗位，不得擅自离岗、脱岗；如接紧急通知时，组长、副组长、客户中心负责人、各部门主管必须及时到岗，手机保持畅通</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4.5.3</w:t>
      </w:r>
      <w:r>
        <w:rPr>
          <w:rFonts w:hint="eastAsia" w:ascii="新宋体" w:hAnsi="新宋体" w:eastAsia="新宋体" w:cs="新宋体"/>
          <w:sz w:val="24"/>
          <w:szCs w:val="24"/>
        </w:rPr>
        <w:t>建立安全责任制，</w:t>
      </w:r>
      <w:r>
        <w:rPr>
          <w:rFonts w:hint="eastAsia" w:ascii="新宋体" w:hAnsi="新宋体" w:eastAsia="新宋体" w:cs="新宋体"/>
          <w:sz w:val="24"/>
          <w:szCs w:val="24"/>
          <w:highlight w:val="none"/>
          <w:lang w:val="en-US" w:eastAsia="zh-CN"/>
        </w:rPr>
        <w:t>服务处</w:t>
      </w:r>
      <w:r>
        <w:rPr>
          <w:rFonts w:hint="eastAsia" w:ascii="新宋体" w:hAnsi="新宋体" w:eastAsia="新宋体" w:cs="新宋体"/>
          <w:sz w:val="24"/>
          <w:szCs w:val="24"/>
        </w:rPr>
        <w:t>负责人为组长定为第一责任人，各部门负责人是安全抢险工作现场第一责任人，当险情发生时以上责任人不能及时到位，第一位到达现场的最高领导为现场临时指挥负责人，全权负责抢险工作的安排实施，协调现场人员、物资；对不能按时到岗人员和不认真负责而造成损失的人员实行问责制，造成重大损失的要追究责任</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 xml:space="preserve">   </w:t>
      </w:r>
    </w:p>
    <w:p>
      <w:pPr>
        <w:adjustRightInd w:val="0"/>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4.5.4</w:t>
      </w:r>
      <w:r>
        <w:rPr>
          <w:rFonts w:hint="eastAsia" w:ascii="新宋体" w:hAnsi="新宋体" w:eastAsia="新宋体" w:cs="新宋体"/>
          <w:sz w:val="24"/>
          <w:szCs w:val="24"/>
        </w:rPr>
        <w:t>在进行防洪抢险时，秩序队值班人员应尽全力参与防洪抢险，同时要加强</w:t>
      </w:r>
      <w:r>
        <w:rPr>
          <w:rFonts w:hint="eastAsia" w:ascii="新宋体" w:hAnsi="新宋体" w:eastAsia="新宋体" w:cs="新宋体"/>
          <w:sz w:val="24"/>
          <w:szCs w:val="24"/>
          <w:lang w:eastAsia="zh-CN"/>
        </w:rPr>
        <w:t>小区</w:t>
      </w:r>
      <w:r>
        <w:rPr>
          <w:rFonts w:hint="eastAsia" w:ascii="新宋体" w:hAnsi="新宋体" w:eastAsia="新宋体" w:cs="新宋体"/>
          <w:sz w:val="24"/>
          <w:szCs w:val="24"/>
        </w:rPr>
        <w:t>其他部位的安全管理，防止不法分子伺机进行破坏</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4.5.5</w:t>
      </w:r>
      <w:r>
        <w:rPr>
          <w:rFonts w:hint="eastAsia" w:ascii="新宋体" w:hAnsi="新宋体" w:eastAsia="新宋体" w:cs="新宋体"/>
          <w:sz w:val="24"/>
          <w:szCs w:val="24"/>
          <w:lang w:eastAsia="zh-CN"/>
        </w:rPr>
        <w:t>服务处</w:t>
      </w:r>
      <w:r>
        <w:rPr>
          <w:rFonts w:hint="eastAsia" w:ascii="新宋体" w:hAnsi="新宋体" w:eastAsia="新宋体" w:cs="新宋体"/>
          <w:sz w:val="24"/>
          <w:szCs w:val="24"/>
        </w:rPr>
        <w:t>负责人应指导各部门成立防汛领导小组和抢险分队，具体负责本项目内的防汛工作，确保安全渡汛和减少财产损失</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4.5.6</w:t>
      </w:r>
      <w:r>
        <w:rPr>
          <w:rFonts w:hint="eastAsia" w:ascii="新宋体" w:hAnsi="新宋体" w:eastAsia="新宋体" w:cs="新宋体"/>
          <w:sz w:val="24"/>
          <w:szCs w:val="24"/>
        </w:rPr>
        <w:t>及时收集雨情、汛情等信息,做好防汛宣传工作，提高全体业主的防汛意识，确保无事故发生。一旦地下室发生洪涝灾害，全体抢险队员应立即赶到地下室，听从负责人的指挥，防汛期间，若发生工作人员遇险情不报、玩忽职守等情况，造成公司和住户财产受损的，应追究当事人的责任</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4.5.7</w:t>
      </w:r>
      <w:r>
        <w:rPr>
          <w:rFonts w:hint="eastAsia" w:ascii="新宋体" w:hAnsi="新宋体" w:eastAsia="新宋体" w:cs="新宋体"/>
          <w:sz w:val="24"/>
          <w:szCs w:val="24"/>
        </w:rPr>
        <w:t>遇到特大暴雨，防汛小组应随时注意雨水情况和有关小区道路的通畅情况，秩序队应对有车业主进行安全提示，并做好地面车辆停放秩序。客户中心应在平时注重多收集、登记好机动车辆住户的联系方式，并确认本项目机动车和非机动车避险停放场地 ，如遇紧急情况时应及时与住户沟通提前做好应急准备</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4.5.8</w:t>
      </w:r>
      <w:r>
        <w:rPr>
          <w:rFonts w:hint="eastAsia" w:ascii="新宋体" w:hAnsi="新宋体" w:eastAsia="新宋体" w:cs="新宋体"/>
          <w:sz w:val="24"/>
          <w:szCs w:val="24"/>
        </w:rPr>
        <w:t>如险情超出项目现场控制范围时，现场指挥人员应立即请示公司区域经理，根据上级指示是否请求政府及相关单位求援。</w:t>
      </w:r>
    </w:p>
    <w:p>
      <w:pPr>
        <w:spacing w:line="360" w:lineRule="auto"/>
        <w:rPr>
          <w:rFonts w:hint="eastAsia" w:ascii="新宋体" w:hAnsi="新宋体" w:eastAsia="新宋体" w:cs="新宋体"/>
          <w:b/>
          <w:bCs/>
          <w:sz w:val="24"/>
          <w:szCs w:val="24"/>
        </w:rPr>
      </w:pPr>
      <w:r>
        <w:rPr>
          <w:rFonts w:hint="eastAsia" w:ascii="新宋体" w:hAnsi="新宋体" w:eastAsia="新宋体" w:cs="新宋体"/>
          <w:b/>
          <w:bCs/>
          <w:sz w:val="24"/>
          <w:szCs w:val="24"/>
        </w:rPr>
        <w:t>4.6防汛小组</w:t>
      </w:r>
      <w:r>
        <w:rPr>
          <w:rFonts w:hint="eastAsia" w:ascii="新宋体" w:hAnsi="新宋体" w:eastAsia="新宋体" w:cs="新宋体"/>
          <w:b/>
          <w:bCs/>
          <w:sz w:val="24"/>
          <w:szCs w:val="24"/>
          <w:lang w:eastAsia="zh-CN"/>
        </w:rPr>
        <w:t>分工及</w:t>
      </w:r>
      <w:r>
        <w:rPr>
          <w:rFonts w:hint="eastAsia" w:ascii="新宋体" w:hAnsi="新宋体" w:eastAsia="新宋体" w:cs="新宋体"/>
          <w:b/>
          <w:bCs/>
          <w:sz w:val="24"/>
          <w:szCs w:val="24"/>
        </w:rPr>
        <w:t>职责</w:t>
      </w:r>
    </w:p>
    <w:p>
      <w:pPr>
        <w:numPr>
          <w:ilvl w:val="0"/>
          <w:numId w:val="0"/>
        </w:numPr>
        <w:spacing w:line="360" w:lineRule="auto"/>
        <w:rPr>
          <w:rFonts w:hint="eastAsia" w:ascii="新宋体" w:hAnsi="新宋体" w:eastAsia="新宋体" w:cs="新宋体"/>
          <w:b w:val="0"/>
          <w:bCs w:val="0"/>
          <w:color w:val="auto"/>
          <w:sz w:val="24"/>
          <w:szCs w:val="24"/>
          <w:highlight w:val="yellow"/>
          <w:lang w:val="en-US" w:eastAsia="zh-CN"/>
        </w:rPr>
      </w:pPr>
      <w:r>
        <w:rPr>
          <w:rFonts w:hint="eastAsia" w:ascii="新宋体" w:hAnsi="新宋体" w:eastAsia="新宋体" w:cs="新宋体"/>
          <w:b w:val="0"/>
          <w:bCs w:val="0"/>
          <w:color w:val="auto"/>
          <w:sz w:val="24"/>
          <w:szCs w:val="24"/>
          <w:lang w:val="en-US" w:eastAsia="zh-CN"/>
        </w:rPr>
        <w:t>a防汛总指挥：岳霖</w:t>
      </w:r>
    </w:p>
    <w:p>
      <w:pPr>
        <w:numPr>
          <w:ilvl w:val="0"/>
          <w:numId w:val="0"/>
        </w:numPr>
        <w:spacing w:line="360" w:lineRule="auto"/>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负责防汛期间对项目所有人员及物资的调配，汛期后项目受灾情况的汇总上报工作。</w:t>
      </w:r>
    </w:p>
    <w:p>
      <w:pPr>
        <w:numPr>
          <w:ilvl w:val="0"/>
          <w:numId w:val="0"/>
        </w:numPr>
        <w:spacing w:line="360" w:lineRule="auto"/>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b防汛副总指挥：王晶</w:t>
      </w:r>
    </w:p>
    <w:p>
      <w:pPr>
        <w:spacing w:line="360" w:lineRule="auto"/>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配合负责人对抢险现场的人员组织分工，对物资物料的到位情况进行检查，保障抢险工作的顺利开展。</w:t>
      </w:r>
    </w:p>
    <w:p>
      <w:pPr>
        <w:spacing w:line="360" w:lineRule="auto"/>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4.6.1防汛小组岗位人员设定</w:t>
      </w:r>
    </w:p>
    <w:p>
      <w:pPr>
        <w:spacing w:line="360" w:lineRule="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a抢险组组长：</w:t>
      </w:r>
      <w:r>
        <w:rPr>
          <w:rFonts w:hint="eastAsia" w:ascii="宋体" w:hAnsi="宋体"/>
          <w:sz w:val="24"/>
          <w:szCs w:val="24"/>
        </w:rPr>
        <w:t xml:space="preserve">苏斌 </w:t>
      </w:r>
      <w:r>
        <w:rPr>
          <w:rFonts w:hint="eastAsia" w:ascii="新宋体" w:hAnsi="新宋体" w:eastAsia="新宋体" w:cs="新宋体"/>
          <w:b w:val="0"/>
          <w:bCs w:val="0"/>
          <w:sz w:val="24"/>
          <w:szCs w:val="24"/>
          <w:lang w:val="en-US" w:eastAsia="zh-CN"/>
        </w:rPr>
        <w:t xml:space="preserve">             组员：6人 </w:t>
      </w:r>
    </w:p>
    <w:p>
      <w:pPr>
        <w:spacing w:line="360" w:lineRule="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b车辆指挥组组长：费晓丹        组员：2人</w:t>
      </w:r>
    </w:p>
    <w:p>
      <w:pPr>
        <w:spacing w:line="360" w:lineRule="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c警戒组组长：贾毛              组员：2人</w:t>
      </w:r>
    </w:p>
    <w:p>
      <w:pPr>
        <w:spacing w:line="360" w:lineRule="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d非机动车组组长：何军          组员：2人</w:t>
      </w:r>
    </w:p>
    <w:p>
      <w:pPr>
        <w:spacing w:line="360" w:lineRule="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e疏散组组长：杨涛              组员：4人</w:t>
      </w:r>
    </w:p>
    <w:p>
      <w:pPr>
        <w:spacing w:line="360" w:lineRule="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f清洁组组长：李友安            组员：5人</w:t>
      </w:r>
    </w:p>
    <w:p>
      <w:pPr>
        <w:spacing w:line="360" w:lineRule="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g后勤组组长：李秀荣            组员：2人</w:t>
      </w:r>
    </w:p>
    <w:p>
      <w:pPr>
        <w:spacing w:line="360" w:lineRule="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h机动组组长：王志勇            组员：2人</w:t>
      </w:r>
    </w:p>
    <w:p>
      <w:pPr>
        <w:spacing w:line="360" w:lineRule="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i维修保障组组长：</w:t>
      </w:r>
      <w:r>
        <w:rPr>
          <w:rFonts w:hint="eastAsia" w:ascii="宋体" w:hAnsi="宋体"/>
          <w:sz w:val="24"/>
          <w:szCs w:val="24"/>
        </w:rPr>
        <w:t>谢金佛</w:t>
      </w:r>
      <w:r>
        <w:rPr>
          <w:rFonts w:hint="eastAsia" w:ascii="新宋体" w:hAnsi="新宋体" w:eastAsia="新宋体" w:cs="新宋体"/>
          <w:b w:val="0"/>
          <w:bCs w:val="0"/>
          <w:sz w:val="24"/>
          <w:szCs w:val="24"/>
          <w:lang w:val="en-US" w:eastAsia="zh-CN"/>
        </w:rPr>
        <w:t xml:space="preserve">        组员：3人</w:t>
      </w:r>
    </w:p>
    <w:p>
      <w:pPr>
        <w:spacing w:line="360" w:lineRule="auto"/>
        <w:rPr>
          <w:rFonts w:hint="eastAsia" w:ascii="新宋体" w:hAnsi="新宋体" w:eastAsia="新宋体" w:cs="新宋体"/>
          <w:b w:val="0"/>
          <w:bCs w:val="0"/>
          <w:sz w:val="24"/>
          <w:szCs w:val="24"/>
          <w:lang w:val="en-US" w:eastAsia="zh-CN"/>
        </w:rPr>
      </w:pPr>
      <w:r>
        <w:rPr>
          <w:rFonts w:hint="eastAsia" w:ascii="新宋体" w:hAnsi="新宋体" w:eastAsia="新宋体" w:cs="新宋体"/>
          <w:b w:val="0"/>
          <w:bCs w:val="0"/>
          <w:sz w:val="24"/>
          <w:szCs w:val="24"/>
          <w:lang w:val="en-US" w:eastAsia="zh-CN"/>
        </w:rPr>
        <w:t>j信息传递组组长：</w:t>
      </w:r>
      <w:r>
        <w:rPr>
          <w:rFonts w:hint="eastAsia" w:ascii="宋体" w:hAnsi="宋体"/>
          <w:sz w:val="24"/>
          <w:szCs w:val="24"/>
        </w:rPr>
        <w:t>樊可歆</w:t>
      </w:r>
      <w:r>
        <w:rPr>
          <w:rFonts w:hint="eastAsia" w:ascii="新宋体" w:hAnsi="新宋体" w:eastAsia="新宋体" w:cs="新宋体"/>
          <w:b w:val="0"/>
          <w:bCs w:val="0"/>
          <w:sz w:val="24"/>
          <w:szCs w:val="24"/>
          <w:lang w:val="en-US" w:eastAsia="zh-CN"/>
        </w:rPr>
        <w:t xml:space="preserve">        组员：2人</w:t>
      </w:r>
    </w:p>
    <w:p>
      <w:pPr>
        <w:spacing w:line="360" w:lineRule="auto"/>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lang w:val="en-US" w:eastAsia="zh-CN"/>
        </w:rPr>
        <w:t>4.6.2防汛小组职责</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b w:val="0"/>
          <w:bCs w:val="0"/>
          <w:sz w:val="24"/>
          <w:szCs w:val="24"/>
          <w:lang w:val="en-US" w:eastAsia="zh-CN"/>
        </w:rPr>
        <w:t>a</w:t>
      </w:r>
      <w:r>
        <w:rPr>
          <w:rFonts w:hint="eastAsia" w:ascii="新宋体" w:hAnsi="新宋体" w:eastAsia="新宋体" w:cs="新宋体"/>
          <w:b/>
          <w:bCs/>
          <w:sz w:val="24"/>
          <w:szCs w:val="24"/>
        </w:rPr>
        <w:t>抢险组：</w:t>
      </w:r>
      <w:r>
        <w:rPr>
          <w:rFonts w:hint="eastAsia" w:ascii="新宋体" w:hAnsi="新宋体" w:eastAsia="新宋体" w:cs="新宋体"/>
          <w:sz w:val="24"/>
          <w:szCs w:val="24"/>
        </w:rPr>
        <w:t>当出现地面灌水时，立即用沙袋堵住车库入口，摆放双层，内放沙土</w:t>
      </w:r>
      <w:r>
        <w:rPr>
          <w:rFonts w:hint="eastAsia" w:ascii="新宋体" w:hAnsi="新宋体" w:eastAsia="新宋体" w:cs="新宋体"/>
          <w:sz w:val="24"/>
          <w:szCs w:val="24"/>
          <w:highlight w:val="none"/>
        </w:rPr>
        <w:t>（沙袋的摆放：尾朝外、头朝里，两口相对，先摆第一</w:t>
      </w:r>
      <w:r>
        <w:rPr>
          <w:rFonts w:hint="eastAsia" w:ascii="新宋体" w:hAnsi="新宋体" w:eastAsia="新宋体" w:cs="新宋体"/>
          <w:sz w:val="24"/>
          <w:szCs w:val="24"/>
          <w:highlight w:val="none"/>
          <w:lang w:val="en-US" w:eastAsia="zh-CN"/>
        </w:rPr>
        <w:t>层</w:t>
      </w:r>
      <w:r>
        <w:rPr>
          <w:rFonts w:hint="eastAsia" w:ascii="新宋体" w:hAnsi="新宋体" w:eastAsia="新宋体" w:cs="新宋体"/>
          <w:sz w:val="24"/>
          <w:szCs w:val="24"/>
          <w:highlight w:val="none"/>
        </w:rPr>
        <w:t>，再摆第二</w:t>
      </w:r>
      <w:r>
        <w:rPr>
          <w:rFonts w:hint="eastAsia" w:ascii="新宋体" w:hAnsi="新宋体" w:eastAsia="新宋体" w:cs="新宋体"/>
          <w:sz w:val="24"/>
          <w:szCs w:val="24"/>
          <w:highlight w:val="none"/>
          <w:lang w:val="en-US" w:eastAsia="zh-CN"/>
        </w:rPr>
        <w:t>层</w:t>
      </w:r>
      <w:r>
        <w:rPr>
          <w:rFonts w:hint="eastAsia" w:ascii="新宋体" w:hAnsi="新宋体" w:eastAsia="新宋体" w:cs="新宋体"/>
          <w:sz w:val="24"/>
          <w:szCs w:val="24"/>
          <w:highlight w:val="none"/>
        </w:rPr>
        <w:t>，注意摆放时要错开缝隙）</w:t>
      </w:r>
      <w:r>
        <w:rPr>
          <w:rFonts w:hint="eastAsia" w:ascii="新宋体" w:hAnsi="新宋体" w:eastAsia="新宋体" w:cs="新宋体"/>
          <w:sz w:val="24"/>
          <w:szCs w:val="24"/>
          <w:highlight w:val="none"/>
          <w:lang w:eastAsia="zh-CN"/>
        </w:rPr>
        <w:t>。当沙袋的</w:t>
      </w:r>
      <w:r>
        <w:rPr>
          <w:rFonts w:hint="eastAsia" w:ascii="新宋体" w:hAnsi="新宋体" w:eastAsia="新宋体" w:cs="新宋体"/>
          <w:sz w:val="24"/>
          <w:szCs w:val="24"/>
          <w:highlight w:val="none"/>
          <w:lang w:val="en-US" w:eastAsia="zh-CN"/>
        </w:rPr>
        <w:t>高度</w:t>
      </w:r>
      <w:r>
        <w:rPr>
          <w:rFonts w:hint="eastAsia" w:ascii="新宋体" w:hAnsi="新宋体" w:eastAsia="新宋体" w:cs="新宋体"/>
          <w:sz w:val="24"/>
          <w:szCs w:val="24"/>
          <w:highlight w:val="none"/>
          <w:lang w:eastAsia="zh-CN"/>
        </w:rPr>
        <w:t>无法阻挡</w:t>
      </w:r>
      <w:r>
        <w:rPr>
          <w:rFonts w:hint="eastAsia" w:ascii="新宋体" w:hAnsi="新宋体" w:eastAsia="新宋体" w:cs="新宋体"/>
          <w:sz w:val="24"/>
          <w:szCs w:val="24"/>
          <w:highlight w:val="none"/>
          <w:lang w:val="en-US" w:eastAsia="zh-CN"/>
        </w:rPr>
        <w:t>洪水进入出库时，</w:t>
      </w:r>
      <w:r>
        <w:rPr>
          <w:rFonts w:hint="eastAsia" w:ascii="新宋体" w:hAnsi="新宋体" w:eastAsia="新宋体" w:cs="新宋体"/>
          <w:sz w:val="24"/>
          <w:szCs w:val="24"/>
          <w:highlight w:val="none"/>
          <w:lang w:eastAsia="zh-CN"/>
        </w:rPr>
        <w:t>立即将地沟槽内盖子取出，</w:t>
      </w:r>
      <w:r>
        <w:rPr>
          <w:rFonts w:hint="eastAsia" w:ascii="新宋体" w:hAnsi="新宋体" w:eastAsia="新宋体" w:cs="新宋体"/>
          <w:sz w:val="24"/>
          <w:szCs w:val="24"/>
          <w:highlight w:val="none"/>
          <w:lang w:val="en-US" w:eastAsia="zh-CN"/>
        </w:rPr>
        <w:t>组织人员</w:t>
      </w:r>
      <w:r>
        <w:rPr>
          <w:rFonts w:hint="eastAsia" w:ascii="新宋体" w:hAnsi="新宋体" w:eastAsia="新宋体" w:cs="新宋体"/>
          <w:sz w:val="24"/>
          <w:szCs w:val="24"/>
          <w:highlight w:val="none"/>
          <w:lang w:eastAsia="zh-CN"/>
        </w:rPr>
        <w:t>将挡水板抬到相应位置依次安装，</w:t>
      </w:r>
      <w:r>
        <w:rPr>
          <w:rFonts w:hint="eastAsia" w:ascii="新宋体" w:hAnsi="新宋体" w:eastAsia="新宋体" w:cs="新宋体"/>
          <w:sz w:val="24"/>
          <w:szCs w:val="24"/>
          <w:highlight w:val="none"/>
          <w:lang w:val="en-US" w:eastAsia="zh-CN"/>
        </w:rPr>
        <w:t>上好插削，加固支撑杆。紧挨挡水板铺设</w:t>
      </w:r>
      <w:r>
        <w:rPr>
          <w:rFonts w:hint="eastAsia" w:ascii="新宋体" w:hAnsi="新宋体" w:eastAsia="新宋体" w:cs="新宋体"/>
          <w:sz w:val="24"/>
          <w:szCs w:val="24"/>
          <w:lang w:val="en-US" w:eastAsia="zh-CN"/>
        </w:rPr>
        <w:t>垫布，做好连接口垫布的摆放。将沙袋铺设于垫布上紧挨挡水板错缝摆放两层以上，做好两边接口处的处理。</w:t>
      </w:r>
      <w:r>
        <w:rPr>
          <w:rFonts w:hint="eastAsia" w:ascii="新宋体" w:hAnsi="新宋体" w:eastAsia="新宋体" w:cs="新宋体"/>
          <w:sz w:val="24"/>
          <w:szCs w:val="24"/>
        </w:rPr>
        <w:t>注：如出现洪水只是管道倒灌则由工程部紧急排水，其他部门协助做好车辆疏散工作</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kern w:val="0"/>
          <w:sz w:val="24"/>
          <w:szCs w:val="24"/>
          <w:highlight w:val="none"/>
        </w:rPr>
      </w:pPr>
      <w:r>
        <w:rPr>
          <w:rFonts w:hint="eastAsia" w:ascii="新宋体" w:hAnsi="新宋体" w:eastAsia="新宋体" w:cs="新宋体"/>
          <w:b w:val="0"/>
          <w:bCs w:val="0"/>
          <w:kern w:val="0"/>
          <w:sz w:val="24"/>
          <w:szCs w:val="24"/>
          <w:highlight w:val="none"/>
          <w:lang w:val="en-US" w:eastAsia="zh-CN"/>
        </w:rPr>
        <w:t>b</w:t>
      </w:r>
      <w:r>
        <w:rPr>
          <w:rFonts w:hint="eastAsia" w:ascii="新宋体" w:hAnsi="新宋体" w:eastAsia="新宋体" w:cs="新宋体"/>
          <w:b/>
          <w:bCs/>
          <w:kern w:val="0"/>
          <w:sz w:val="24"/>
          <w:szCs w:val="24"/>
          <w:highlight w:val="none"/>
        </w:rPr>
        <w:t>车辆指挥组</w:t>
      </w:r>
      <w:r>
        <w:rPr>
          <w:rFonts w:hint="eastAsia" w:ascii="新宋体" w:hAnsi="新宋体" w:eastAsia="新宋体" w:cs="新宋体"/>
          <w:kern w:val="0"/>
          <w:sz w:val="24"/>
          <w:szCs w:val="24"/>
          <w:highlight w:val="none"/>
        </w:rPr>
        <w:t>：当发生</w:t>
      </w:r>
      <w:r>
        <w:rPr>
          <w:rFonts w:hint="eastAsia" w:ascii="新宋体" w:hAnsi="新宋体" w:eastAsia="新宋体" w:cs="新宋体"/>
          <w:kern w:val="0"/>
          <w:sz w:val="24"/>
          <w:szCs w:val="24"/>
          <w:highlight w:val="none"/>
          <w:lang w:eastAsia="zh-CN"/>
        </w:rPr>
        <w:t>紧急</w:t>
      </w:r>
      <w:r>
        <w:rPr>
          <w:rFonts w:hint="eastAsia" w:ascii="新宋体" w:hAnsi="新宋体" w:eastAsia="新宋体" w:cs="新宋体"/>
          <w:kern w:val="0"/>
          <w:sz w:val="24"/>
          <w:szCs w:val="24"/>
          <w:highlight w:val="none"/>
        </w:rPr>
        <w:t>险情</w:t>
      </w:r>
      <w:r>
        <w:rPr>
          <w:rFonts w:hint="eastAsia" w:ascii="新宋体" w:hAnsi="新宋体" w:eastAsia="新宋体" w:cs="新宋体"/>
          <w:kern w:val="0"/>
          <w:sz w:val="24"/>
          <w:szCs w:val="24"/>
          <w:highlight w:val="none"/>
          <w:lang w:eastAsia="zh-CN"/>
        </w:rPr>
        <w:t>需要车辆驶离车库</w:t>
      </w:r>
      <w:r>
        <w:rPr>
          <w:rFonts w:hint="eastAsia" w:ascii="新宋体" w:hAnsi="新宋体" w:eastAsia="新宋体" w:cs="新宋体"/>
          <w:kern w:val="0"/>
          <w:sz w:val="24"/>
          <w:szCs w:val="24"/>
          <w:highlight w:val="none"/>
        </w:rPr>
        <w:t>时</w:t>
      </w:r>
      <w:r>
        <w:rPr>
          <w:rFonts w:hint="eastAsia" w:ascii="新宋体" w:hAnsi="新宋体" w:eastAsia="新宋体" w:cs="新宋体"/>
          <w:kern w:val="0"/>
          <w:sz w:val="24"/>
          <w:szCs w:val="24"/>
          <w:highlight w:val="none"/>
          <w:lang w:eastAsia="zh-CN"/>
        </w:rPr>
        <w:t>，观澜郡</w:t>
      </w:r>
      <w:r>
        <w:rPr>
          <w:rFonts w:hint="eastAsia" w:ascii="新宋体" w:hAnsi="新宋体" w:eastAsia="新宋体" w:cs="新宋体"/>
          <w:kern w:val="0"/>
          <w:sz w:val="24"/>
          <w:szCs w:val="24"/>
          <w:highlight w:val="none"/>
        </w:rPr>
        <w:t>门岗</w:t>
      </w:r>
      <w:r>
        <w:rPr>
          <w:rFonts w:hint="eastAsia" w:ascii="新宋体" w:hAnsi="新宋体" w:eastAsia="新宋体" w:cs="新宋体"/>
          <w:kern w:val="0"/>
          <w:sz w:val="24"/>
          <w:szCs w:val="24"/>
          <w:highlight w:val="none"/>
          <w:lang w:eastAsia="zh-CN"/>
        </w:rPr>
        <w:t>立即将所有道杆打开，</w:t>
      </w:r>
      <w:r>
        <w:rPr>
          <w:rFonts w:hint="eastAsia" w:ascii="新宋体" w:hAnsi="新宋体" w:eastAsia="新宋体" w:cs="新宋体"/>
          <w:kern w:val="0"/>
          <w:sz w:val="24"/>
          <w:szCs w:val="24"/>
          <w:highlight w:val="none"/>
        </w:rPr>
        <w:t>并阻止一切车辆再进入地下车库停放</w:t>
      </w:r>
      <w:r>
        <w:rPr>
          <w:rFonts w:hint="eastAsia" w:ascii="新宋体" w:hAnsi="新宋体" w:eastAsia="新宋体" w:cs="新宋体"/>
          <w:kern w:val="0"/>
          <w:sz w:val="24"/>
          <w:szCs w:val="24"/>
          <w:highlight w:val="none"/>
          <w:lang w:eastAsia="zh-CN"/>
        </w:rPr>
        <w:t>。客服中心</w:t>
      </w:r>
      <w:r>
        <w:rPr>
          <w:rFonts w:hint="eastAsia" w:ascii="新宋体" w:hAnsi="新宋体" w:eastAsia="新宋体" w:cs="新宋体"/>
          <w:kern w:val="0"/>
          <w:sz w:val="24"/>
          <w:szCs w:val="24"/>
          <w:highlight w:val="none"/>
          <w:lang w:val="en-US" w:eastAsia="zh-CN"/>
        </w:rPr>
        <w:t>配合秩序通过微信群、电话</w:t>
      </w:r>
      <w:r>
        <w:rPr>
          <w:rFonts w:hint="eastAsia" w:ascii="新宋体" w:hAnsi="新宋体" w:eastAsia="新宋体" w:cs="新宋体"/>
          <w:kern w:val="0"/>
          <w:sz w:val="24"/>
          <w:szCs w:val="24"/>
          <w:highlight w:val="none"/>
          <w:lang w:eastAsia="zh-CN"/>
        </w:rPr>
        <w:t>联系</w:t>
      </w:r>
      <w:r>
        <w:rPr>
          <w:rFonts w:hint="eastAsia" w:ascii="新宋体" w:hAnsi="新宋体" w:eastAsia="新宋体" w:cs="新宋体"/>
          <w:kern w:val="0"/>
          <w:sz w:val="24"/>
          <w:szCs w:val="24"/>
          <w:highlight w:val="none"/>
        </w:rPr>
        <w:t>车主</w:t>
      </w:r>
      <w:r>
        <w:rPr>
          <w:rFonts w:hint="eastAsia" w:ascii="新宋体" w:hAnsi="新宋体" w:eastAsia="新宋体" w:cs="新宋体"/>
          <w:kern w:val="0"/>
          <w:sz w:val="24"/>
          <w:szCs w:val="24"/>
          <w:highlight w:val="none"/>
          <w:lang w:eastAsia="zh-CN"/>
        </w:rPr>
        <w:t>挪车</w:t>
      </w:r>
      <w:r>
        <w:rPr>
          <w:rFonts w:hint="eastAsia" w:ascii="新宋体" w:hAnsi="新宋体" w:eastAsia="新宋体" w:cs="新宋体"/>
          <w:kern w:val="0"/>
          <w:sz w:val="24"/>
          <w:szCs w:val="24"/>
          <w:highlight w:val="none"/>
        </w:rPr>
        <w:t>，并告知</w:t>
      </w:r>
      <w:r>
        <w:rPr>
          <w:rFonts w:hint="eastAsia" w:ascii="新宋体" w:hAnsi="新宋体" w:eastAsia="新宋体" w:cs="新宋体"/>
          <w:kern w:val="0"/>
          <w:sz w:val="24"/>
          <w:szCs w:val="24"/>
          <w:highlight w:val="none"/>
          <w:lang w:eastAsia="zh-CN"/>
        </w:rPr>
        <w:t>车主将</w:t>
      </w:r>
      <w:r>
        <w:rPr>
          <w:rFonts w:hint="eastAsia" w:ascii="新宋体" w:hAnsi="新宋体" w:eastAsia="新宋体" w:cs="新宋体"/>
          <w:kern w:val="0"/>
          <w:sz w:val="24"/>
          <w:szCs w:val="24"/>
          <w:highlight w:val="none"/>
        </w:rPr>
        <w:t>车辆</w:t>
      </w:r>
      <w:r>
        <w:rPr>
          <w:rFonts w:hint="eastAsia" w:ascii="新宋体" w:hAnsi="新宋体" w:eastAsia="新宋体" w:cs="新宋体"/>
          <w:kern w:val="0"/>
          <w:sz w:val="24"/>
          <w:szCs w:val="24"/>
          <w:highlight w:val="none"/>
          <w:lang w:eastAsia="zh-CN"/>
        </w:rPr>
        <w:t>往一期南门方向沿路边停放。门岗负责对离开的车辆进行方向指引，在</w:t>
      </w:r>
      <w:r>
        <w:rPr>
          <w:rFonts w:hint="eastAsia" w:ascii="新宋体" w:hAnsi="新宋体" w:eastAsia="新宋体" w:cs="新宋体"/>
          <w:kern w:val="0"/>
          <w:sz w:val="24"/>
          <w:szCs w:val="24"/>
          <w:highlight w:val="none"/>
        </w:rPr>
        <w:t>主要路段路口安排秩序人员做好车辆指挥。路段分工分责，加强巡逻，保证交通畅通和车辆安全，工作人员未经允许禁止私自离岗。</w:t>
      </w:r>
    </w:p>
    <w:p>
      <w:pPr>
        <w:keepNext w:val="0"/>
        <w:keepLines w:val="0"/>
        <w:pageBreakBefore w:val="0"/>
        <w:widowControl/>
        <w:numPr>
          <w:ilvl w:val="0"/>
          <w:numId w:val="0"/>
        </w:numPr>
        <w:kinsoku/>
        <w:wordWrap/>
        <w:overflowPunct/>
        <w:topLinePunct w:val="0"/>
        <w:autoSpaceDE/>
        <w:autoSpaceDN/>
        <w:bidi w:val="0"/>
        <w:snapToGrid/>
        <w:spacing w:line="360" w:lineRule="auto"/>
        <w:jc w:val="left"/>
        <w:textAlignment w:val="auto"/>
        <w:rPr>
          <w:rFonts w:hint="eastAsia" w:ascii="新宋体" w:hAnsi="新宋体" w:eastAsia="新宋体" w:cs="新宋体"/>
          <w:sz w:val="24"/>
          <w:szCs w:val="24"/>
          <w:lang w:eastAsia="zh-CN"/>
        </w:rPr>
      </w:pPr>
      <w:r>
        <w:rPr>
          <w:rFonts w:hint="eastAsia" w:ascii="新宋体" w:hAnsi="新宋体" w:eastAsia="新宋体" w:cs="新宋体"/>
          <w:b w:val="0"/>
          <w:bCs w:val="0"/>
          <w:sz w:val="24"/>
          <w:szCs w:val="24"/>
          <w:lang w:val="en-US" w:eastAsia="zh-CN"/>
        </w:rPr>
        <w:t>c</w:t>
      </w:r>
      <w:r>
        <w:rPr>
          <w:rFonts w:hint="eastAsia" w:ascii="新宋体" w:hAnsi="新宋体" w:eastAsia="新宋体" w:cs="新宋体"/>
          <w:b/>
          <w:bCs/>
          <w:sz w:val="24"/>
          <w:szCs w:val="24"/>
        </w:rPr>
        <w:t>警戒组</w:t>
      </w:r>
      <w:r>
        <w:rPr>
          <w:rFonts w:hint="eastAsia" w:ascii="新宋体" w:hAnsi="新宋体" w:eastAsia="新宋体" w:cs="新宋体"/>
          <w:sz w:val="24"/>
          <w:szCs w:val="24"/>
        </w:rPr>
        <w:t>：</w:t>
      </w:r>
      <w:r>
        <w:rPr>
          <w:rFonts w:hint="eastAsia" w:ascii="新宋体" w:hAnsi="新宋体" w:eastAsia="新宋体" w:cs="新宋体"/>
          <w:sz w:val="24"/>
          <w:szCs w:val="24"/>
          <w:highlight w:val="none"/>
        </w:rPr>
        <w:t>负责拉好警戒线，维护现场秩序，杜绝无关人员进入</w:t>
      </w:r>
      <w:r>
        <w:rPr>
          <w:rFonts w:hint="eastAsia" w:ascii="新宋体" w:hAnsi="新宋体" w:eastAsia="新宋体" w:cs="新宋体"/>
          <w:sz w:val="24"/>
          <w:szCs w:val="24"/>
          <w:highlight w:val="none"/>
          <w:lang w:val="en-US" w:eastAsia="zh-CN"/>
        </w:rPr>
        <w:t>危险区域</w:t>
      </w:r>
      <w:r>
        <w:rPr>
          <w:rFonts w:hint="eastAsia" w:ascii="新宋体" w:hAnsi="新宋体" w:eastAsia="新宋体" w:cs="新宋体"/>
          <w:color w:val="auto"/>
          <w:sz w:val="24"/>
          <w:szCs w:val="24"/>
          <w:highlight w:val="none"/>
          <w:lang w:val="en-US" w:eastAsia="zh-CN"/>
        </w:rPr>
        <w:t>。</w:t>
      </w:r>
      <w:r>
        <w:rPr>
          <w:rFonts w:hint="eastAsia" w:ascii="新宋体" w:hAnsi="新宋体" w:eastAsia="新宋体" w:cs="新宋体"/>
          <w:sz w:val="24"/>
          <w:szCs w:val="24"/>
        </w:rPr>
        <w:t>如遇河道水位上涨，应派出秩序人员携带对讲机到指定位置密切关注水位的情况，并根据公司划定的水位警戒位置变化及时向</w:t>
      </w:r>
      <w:r>
        <w:rPr>
          <w:rFonts w:hint="eastAsia" w:ascii="新宋体" w:hAnsi="新宋体" w:eastAsia="新宋体" w:cs="新宋体"/>
          <w:sz w:val="24"/>
          <w:szCs w:val="24"/>
          <w:lang w:eastAsia="zh-CN"/>
        </w:rPr>
        <w:t>服务处负责人</w:t>
      </w:r>
      <w:r>
        <w:rPr>
          <w:rFonts w:hint="eastAsia" w:ascii="新宋体" w:hAnsi="新宋体" w:eastAsia="新宋体" w:cs="新宋体"/>
          <w:sz w:val="24"/>
          <w:szCs w:val="24"/>
        </w:rPr>
        <w:t>汇报水位上涨情况</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kern w:val="0"/>
          <w:sz w:val="24"/>
          <w:szCs w:val="24"/>
          <w:lang w:eastAsia="zh-CN"/>
        </w:rPr>
      </w:pPr>
      <w:r>
        <w:rPr>
          <w:rFonts w:hint="eastAsia" w:ascii="新宋体" w:hAnsi="新宋体" w:eastAsia="新宋体" w:cs="新宋体"/>
          <w:b w:val="0"/>
          <w:bCs w:val="0"/>
          <w:kern w:val="0"/>
          <w:sz w:val="24"/>
          <w:szCs w:val="24"/>
          <w:lang w:val="en-US" w:eastAsia="zh-CN"/>
        </w:rPr>
        <w:t>d</w:t>
      </w:r>
      <w:r>
        <w:rPr>
          <w:rFonts w:hint="eastAsia" w:ascii="新宋体" w:hAnsi="新宋体" w:eastAsia="新宋体" w:cs="新宋体"/>
          <w:b/>
          <w:bCs/>
          <w:kern w:val="0"/>
          <w:sz w:val="24"/>
          <w:szCs w:val="24"/>
        </w:rPr>
        <w:t>非机动车组：</w:t>
      </w:r>
      <w:r>
        <w:rPr>
          <w:rFonts w:hint="eastAsia" w:ascii="新宋体" w:hAnsi="新宋体" w:eastAsia="新宋体" w:cs="新宋体"/>
          <w:kern w:val="0"/>
          <w:sz w:val="24"/>
          <w:szCs w:val="24"/>
        </w:rPr>
        <w:t>负责非机动车及库房物资的抢救工作，由两人一组将非机动车等物资迅速抢救到地面应急区域并派专人看管，防止丢失</w:t>
      </w:r>
      <w:r>
        <w:rPr>
          <w:rFonts w:hint="eastAsia" w:ascii="新宋体" w:hAnsi="新宋体" w:eastAsia="新宋体" w:cs="新宋体"/>
          <w:kern w:val="0"/>
          <w:sz w:val="24"/>
          <w:szCs w:val="24"/>
          <w:lang w:eastAsia="zh-CN"/>
        </w:rPr>
        <w:t>。</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b w:val="0"/>
          <w:bCs w:val="0"/>
          <w:sz w:val="24"/>
          <w:szCs w:val="24"/>
          <w:lang w:val="en-US" w:eastAsia="zh-CN"/>
        </w:rPr>
        <w:t>e</w:t>
      </w:r>
      <w:r>
        <w:rPr>
          <w:rFonts w:hint="eastAsia" w:ascii="新宋体" w:hAnsi="新宋体" w:eastAsia="新宋体" w:cs="新宋体"/>
          <w:b/>
          <w:bCs/>
          <w:sz w:val="24"/>
          <w:szCs w:val="24"/>
        </w:rPr>
        <w:t>疏散组</w:t>
      </w:r>
      <w:r>
        <w:rPr>
          <w:rFonts w:hint="eastAsia" w:ascii="新宋体" w:hAnsi="新宋体" w:eastAsia="新宋体" w:cs="新宋体"/>
          <w:sz w:val="24"/>
          <w:szCs w:val="24"/>
        </w:rPr>
        <w:t>：负责迅速将受灾现场的住户和其它人员从消防通道安全撤离，查看电梯有无困人，检查消防通道有无堆放杂物影响通行，有无在疏散过程中出现的受伤人员，同时协助警戒组禁止无关人员进入抢救现场，以免影响救援秩序</w:t>
      </w:r>
      <w:r>
        <w:rPr>
          <w:rFonts w:hint="eastAsia" w:ascii="新宋体" w:hAnsi="新宋体" w:eastAsia="新宋体" w:cs="新宋体"/>
          <w:sz w:val="24"/>
          <w:szCs w:val="24"/>
          <w:lang w:eastAsia="zh-CN"/>
        </w:rPr>
        <w:t>。</w:t>
      </w:r>
    </w:p>
    <w:p>
      <w:pPr>
        <w:adjustRightInd w:val="0"/>
        <w:spacing w:line="360" w:lineRule="auto"/>
        <w:rPr>
          <w:rFonts w:hint="eastAsia" w:ascii="新宋体" w:hAnsi="新宋体" w:eastAsia="新宋体" w:cs="新宋体"/>
          <w:sz w:val="24"/>
          <w:szCs w:val="24"/>
          <w:lang w:eastAsia="zh-CN"/>
        </w:rPr>
      </w:pPr>
      <w:r>
        <w:rPr>
          <w:rFonts w:hint="eastAsia" w:ascii="新宋体" w:hAnsi="新宋体" w:eastAsia="新宋体" w:cs="新宋体"/>
          <w:b w:val="0"/>
          <w:bCs w:val="0"/>
          <w:sz w:val="24"/>
          <w:szCs w:val="24"/>
          <w:lang w:val="en-US" w:eastAsia="zh-CN"/>
        </w:rPr>
        <w:t>f</w:t>
      </w:r>
      <w:r>
        <w:rPr>
          <w:rFonts w:hint="eastAsia" w:ascii="新宋体" w:hAnsi="新宋体" w:eastAsia="新宋体" w:cs="新宋体"/>
          <w:b/>
          <w:bCs/>
          <w:sz w:val="24"/>
          <w:szCs w:val="24"/>
        </w:rPr>
        <w:t>清洁组</w:t>
      </w:r>
      <w:r>
        <w:rPr>
          <w:rFonts w:hint="eastAsia" w:ascii="新宋体" w:hAnsi="新宋体" w:eastAsia="新宋体" w:cs="新宋体"/>
          <w:sz w:val="24"/>
          <w:szCs w:val="24"/>
        </w:rPr>
        <w:t>：保洁</w:t>
      </w:r>
      <w:r>
        <w:rPr>
          <w:rFonts w:hint="eastAsia" w:ascii="新宋体" w:hAnsi="新宋体" w:eastAsia="新宋体" w:cs="新宋体"/>
          <w:sz w:val="24"/>
          <w:szCs w:val="24"/>
          <w:lang w:eastAsia="zh-CN"/>
        </w:rPr>
        <w:t>班组</w:t>
      </w:r>
      <w:r>
        <w:rPr>
          <w:rFonts w:hint="eastAsia" w:ascii="新宋体" w:hAnsi="新宋体" w:eastAsia="新宋体" w:cs="新宋体"/>
          <w:sz w:val="24"/>
          <w:szCs w:val="24"/>
        </w:rPr>
        <w:t>在接到险情报告后，立即组织保洁人员携带除水工具赶到现场，协助现场人员进行抢险工作，并根据现场情况，对园区低洼地带出现积水的位置进行清扫，如水灾严重，在险情过后对现场进行消毒处理</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b w:val="0"/>
          <w:bCs w:val="0"/>
          <w:sz w:val="24"/>
          <w:szCs w:val="24"/>
          <w:lang w:val="en-US" w:eastAsia="zh-CN"/>
        </w:rPr>
        <w:t>g</w:t>
      </w:r>
      <w:r>
        <w:rPr>
          <w:rFonts w:hint="eastAsia" w:ascii="新宋体" w:hAnsi="新宋体" w:eastAsia="新宋体" w:cs="新宋体"/>
          <w:b/>
          <w:bCs/>
          <w:sz w:val="24"/>
          <w:szCs w:val="24"/>
        </w:rPr>
        <w:t>后勤组</w:t>
      </w:r>
      <w:r>
        <w:rPr>
          <w:rFonts w:hint="eastAsia" w:ascii="新宋体" w:hAnsi="新宋体" w:eastAsia="新宋体" w:cs="新宋体"/>
          <w:sz w:val="24"/>
          <w:szCs w:val="24"/>
        </w:rPr>
        <w:t>：当险情发生时，服务处划定后勤的工作人员应立即赶赴现场，对现场抢险救灾情况进行监控，并根据现场指挥人员的指令为现场抢险人员提供必要的后勤支援，并利用相机对现场突出人员、事迹、特殊环境进行抓拍，便于后期推广部对外宣传。如出现紧急物资采购时，应在第一时间完成物资采购（事后填写情况说明）当抢险完成后，对事件经过进行文字记录存档</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kern w:val="0"/>
          <w:sz w:val="24"/>
          <w:szCs w:val="24"/>
          <w:lang w:eastAsia="zh-CN"/>
        </w:rPr>
      </w:pPr>
      <w:r>
        <w:rPr>
          <w:rFonts w:hint="eastAsia" w:ascii="新宋体" w:hAnsi="新宋体" w:eastAsia="新宋体" w:cs="新宋体"/>
          <w:b w:val="0"/>
          <w:bCs w:val="0"/>
          <w:sz w:val="24"/>
          <w:szCs w:val="24"/>
          <w:lang w:val="en-US" w:eastAsia="zh-CN"/>
        </w:rPr>
        <w:t>h</w:t>
      </w:r>
      <w:r>
        <w:rPr>
          <w:rFonts w:hint="eastAsia" w:ascii="新宋体" w:hAnsi="新宋体" w:eastAsia="新宋体" w:cs="新宋体"/>
          <w:b/>
          <w:bCs/>
          <w:sz w:val="24"/>
          <w:szCs w:val="24"/>
        </w:rPr>
        <w:t>机动组：</w:t>
      </w:r>
      <w:r>
        <w:rPr>
          <w:rFonts w:hint="eastAsia" w:ascii="新宋体" w:hAnsi="新宋体" w:eastAsia="新宋体" w:cs="新宋体"/>
          <w:sz w:val="24"/>
          <w:szCs w:val="24"/>
        </w:rPr>
        <w:t>主要负责各应急组的人员不足时的补充，紧急情况的人员调配</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kern w:val="0"/>
          <w:sz w:val="24"/>
          <w:szCs w:val="24"/>
          <w:lang w:eastAsia="zh-CN"/>
        </w:rPr>
      </w:pPr>
      <w:r>
        <w:rPr>
          <w:rFonts w:hint="eastAsia" w:ascii="新宋体" w:hAnsi="新宋体" w:eastAsia="新宋体" w:cs="新宋体"/>
          <w:b w:val="0"/>
          <w:bCs w:val="0"/>
          <w:sz w:val="24"/>
          <w:szCs w:val="24"/>
          <w:lang w:val="en-US" w:eastAsia="zh-CN"/>
        </w:rPr>
        <w:t>i</w:t>
      </w:r>
      <w:r>
        <w:rPr>
          <w:rFonts w:hint="eastAsia" w:ascii="新宋体" w:hAnsi="新宋体" w:eastAsia="新宋体" w:cs="新宋体"/>
          <w:b/>
          <w:bCs/>
          <w:sz w:val="24"/>
          <w:szCs w:val="24"/>
        </w:rPr>
        <w:t>维修保障组：</w:t>
      </w:r>
      <w:r>
        <w:rPr>
          <w:rFonts w:hint="eastAsia" w:ascii="新宋体" w:hAnsi="新宋体" w:eastAsia="新宋体" w:cs="新宋体"/>
          <w:sz w:val="24"/>
          <w:szCs w:val="24"/>
        </w:rPr>
        <w:t>负责水、电等设备的维护检查，使公共设施、设备恢复正常使用功能；负责在紧急情况时将设备转移在安全区域；负责在紧急情况时切断电源以保障人员、设备安全</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排水组：收到暴雨预警之后，工程部排水组人员应对各项目排水设施设备进行巡检，保障正常排水。当车库倒灌进水时，立即启动排水设备将水排入雨水井，如出现雨水井无法排出时，立即启动柴油机水泵将水排入防洪沙袋外</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设备保障组：当车库水位持续上涨时将电梯升至一层以上并切断电源，同时切断地下室所有电源，及时组织人员将设备房内的重要设施设备（变频器、柴油机、二次供水设备、监控室设备）和电梯层间招唤按钮板取下编号放置于固定安全区域</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维修组：维修组人员应在洪水到来时保障抢险工具的正常运行及临时照明，防洪结束后应做好各类设施设备的维修保养，并尽快恢复正常使用</w:t>
      </w:r>
      <w:r>
        <w:rPr>
          <w:rFonts w:hint="eastAsia" w:ascii="新宋体" w:hAnsi="新宋体" w:eastAsia="新宋体" w:cs="新宋体"/>
          <w:sz w:val="24"/>
          <w:szCs w:val="24"/>
          <w:lang w:eastAsia="zh-CN"/>
        </w:rPr>
        <w:t>。</w:t>
      </w:r>
    </w:p>
    <w:p>
      <w:pPr>
        <w:spacing w:line="360" w:lineRule="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物资抢救组：将地下室工程物资搬运至指定地点存放，协助设备保障组将可拆卸的设备搬运至指定地点存放。</w:t>
      </w:r>
    </w:p>
    <w:p>
      <w:pPr>
        <w:adjustRightInd w:val="0"/>
        <w:spacing w:line="360" w:lineRule="auto"/>
        <w:rPr>
          <w:rFonts w:hint="eastAsia" w:ascii="新宋体" w:hAnsi="新宋体" w:eastAsia="新宋体" w:cs="新宋体"/>
          <w:sz w:val="24"/>
          <w:szCs w:val="24"/>
        </w:rPr>
      </w:pPr>
      <w:r>
        <w:rPr>
          <w:rFonts w:hint="eastAsia" w:ascii="新宋体" w:hAnsi="新宋体" w:eastAsia="新宋体" w:cs="新宋体"/>
          <w:b w:val="0"/>
          <w:bCs w:val="0"/>
          <w:sz w:val="24"/>
          <w:szCs w:val="24"/>
          <w:lang w:val="en-US" w:eastAsia="zh-CN"/>
        </w:rPr>
        <w:t>j</w:t>
      </w:r>
      <w:r>
        <w:rPr>
          <w:rFonts w:hint="eastAsia" w:ascii="新宋体" w:hAnsi="新宋体" w:eastAsia="新宋体" w:cs="新宋体"/>
          <w:b/>
          <w:bCs/>
          <w:sz w:val="24"/>
          <w:szCs w:val="24"/>
        </w:rPr>
        <w:t>信息传递组</w:t>
      </w:r>
      <w:r>
        <w:rPr>
          <w:rFonts w:hint="eastAsia" w:ascii="新宋体" w:hAnsi="新宋体" w:eastAsia="新宋体" w:cs="新宋体"/>
          <w:sz w:val="24"/>
          <w:szCs w:val="24"/>
        </w:rPr>
        <w:t>:客</w:t>
      </w:r>
      <w:r>
        <w:rPr>
          <w:rFonts w:hint="eastAsia" w:ascii="新宋体" w:hAnsi="新宋体" w:eastAsia="新宋体" w:cs="新宋体"/>
          <w:sz w:val="24"/>
          <w:szCs w:val="24"/>
          <w:lang w:eastAsia="zh-CN"/>
        </w:rPr>
        <w:t>户</w:t>
      </w:r>
      <w:r>
        <w:rPr>
          <w:rFonts w:hint="eastAsia" w:ascii="新宋体" w:hAnsi="新宋体" w:eastAsia="新宋体" w:cs="新宋体"/>
          <w:sz w:val="24"/>
          <w:szCs w:val="24"/>
        </w:rPr>
        <w:t>中心在接到险情报告后，应立即安排客服专员迅速到达现场观察险情，并及时反馈前台值班人员，</w:t>
      </w:r>
      <w:r>
        <w:rPr>
          <w:rFonts w:hint="eastAsia" w:ascii="新宋体" w:hAnsi="新宋体" w:eastAsia="新宋体" w:cs="新宋体"/>
          <w:sz w:val="24"/>
          <w:szCs w:val="24"/>
          <w:lang w:eastAsia="zh-CN"/>
        </w:rPr>
        <w:t>对无法第一时间挪车的，客服中心需及时告知车主联系拖车公司进行处理，做好相关记录。将项目险情及时向公司领导及政府部门汇报，</w:t>
      </w:r>
      <w:r>
        <w:rPr>
          <w:rFonts w:hint="eastAsia" w:ascii="新宋体" w:hAnsi="新宋体" w:eastAsia="新宋体" w:cs="新宋体"/>
          <w:sz w:val="24"/>
          <w:szCs w:val="24"/>
        </w:rPr>
        <w:t>做好</w:t>
      </w:r>
      <w:r>
        <w:rPr>
          <w:rFonts w:hint="eastAsia" w:ascii="新宋体" w:hAnsi="新宋体" w:eastAsia="新宋体" w:cs="新宋体"/>
          <w:sz w:val="24"/>
          <w:szCs w:val="24"/>
          <w:lang w:eastAsia="zh-CN"/>
        </w:rPr>
        <w:t>对业主的</w:t>
      </w:r>
      <w:r>
        <w:rPr>
          <w:rFonts w:hint="eastAsia" w:ascii="新宋体" w:hAnsi="新宋体" w:eastAsia="新宋体" w:cs="新宋体"/>
          <w:sz w:val="24"/>
          <w:szCs w:val="24"/>
        </w:rPr>
        <w:t>解释</w:t>
      </w:r>
      <w:r>
        <w:rPr>
          <w:rFonts w:hint="eastAsia" w:ascii="新宋体" w:hAnsi="新宋体" w:eastAsia="新宋体" w:cs="新宋体"/>
          <w:sz w:val="24"/>
          <w:szCs w:val="24"/>
          <w:lang w:eastAsia="zh-CN"/>
        </w:rPr>
        <w:t>工作</w:t>
      </w:r>
      <w:r>
        <w:rPr>
          <w:rFonts w:hint="eastAsia" w:ascii="新宋体" w:hAnsi="新宋体" w:eastAsia="新宋体" w:cs="新宋体"/>
          <w:sz w:val="24"/>
          <w:szCs w:val="24"/>
        </w:rPr>
        <w:t>，并根据险情发展情况</w:t>
      </w:r>
      <w:r>
        <w:rPr>
          <w:rFonts w:hint="eastAsia" w:ascii="新宋体" w:hAnsi="新宋体" w:eastAsia="新宋体" w:cs="新宋体"/>
          <w:sz w:val="24"/>
          <w:szCs w:val="24"/>
          <w:lang w:eastAsia="zh-CN"/>
        </w:rPr>
        <w:t>做好相关保障工作</w:t>
      </w:r>
      <w:r>
        <w:rPr>
          <w:rFonts w:hint="eastAsia" w:ascii="新宋体" w:hAnsi="新宋体" w:eastAsia="新宋体" w:cs="新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b/>
          <w:bCs/>
          <w:kern w:val="0"/>
          <w:sz w:val="24"/>
          <w:szCs w:val="24"/>
        </w:rPr>
      </w:pPr>
      <w:r>
        <w:rPr>
          <w:rFonts w:hint="eastAsia" w:ascii="新宋体" w:hAnsi="新宋体" w:eastAsia="新宋体" w:cs="新宋体"/>
          <w:b/>
          <w:bCs/>
          <w:kern w:val="0"/>
          <w:sz w:val="24"/>
          <w:szCs w:val="24"/>
        </w:rPr>
        <w:t>5.0后期处置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kern w:val="0"/>
          <w:sz w:val="24"/>
          <w:szCs w:val="24"/>
          <w:lang w:eastAsia="zh-CN"/>
        </w:rPr>
      </w:pPr>
      <w:r>
        <w:rPr>
          <w:rFonts w:hint="eastAsia" w:ascii="新宋体" w:hAnsi="新宋体" w:eastAsia="新宋体" w:cs="新宋体"/>
          <w:kern w:val="0"/>
          <w:sz w:val="24"/>
          <w:szCs w:val="24"/>
          <w:lang w:val="en-US" w:eastAsia="zh-CN"/>
        </w:rPr>
        <w:t>5.1</w:t>
      </w:r>
      <w:r>
        <w:rPr>
          <w:rFonts w:hint="eastAsia" w:ascii="新宋体" w:hAnsi="新宋体" w:eastAsia="新宋体" w:cs="新宋体"/>
          <w:kern w:val="0"/>
          <w:sz w:val="24"/>
          <w:szCs w:val="24"/>
        </w:rPr>
        <w:t>服务处负责人应及时联系移动、电信、供水等单位及时对受损设备进行修复，工程部应协助服务处排查损坏的共用设施设备，并及时进行修复</w:t>
      </w:r>
      <w:r>
        <w:rPr>
          <w:rFonts w:hint="eastAsia" w:ascii="新宋体" w:hAnsi="新宋体" w:eastAsia="新宋体" w:cs="新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5.2</w:t>
      </w:r>
      <w:r>
        <w:rPr>
          <w:rFonts w:hint="eastAsia" w:ascii="新宋体" w:hAnsi="新宋体" w:eastAsia="新宋体" w:cs="新宋体"/>
          <w:sz w:val="24"/>
          <w:szCs w:val="24"/>
        </w:rPr>
        <w:t>服务处协同业主及时联系保险公司，对受损车辆进行评估，对于无车主的车辆做好安置停放，通过交警大队及时联系车主进行妥善处理</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5.3</w:t>
      </w:r>
      <w:r>
        <w:rPr>
          <w:rFonts w:hint="eastAsia" w:ascii="新宋体" w:hAnsi="新宋体" w:eastAsia="新宋体" w:cs="新宋体"/>
          <w:sz w:val="24"/>
          <w:szCs w:val="24"/>
        </w:rPr>
        <w:t>服务处安排人员统计地下车库有多少渗水处，及时反馈到公司组织相关单位进行维修</w:t>
      </w:r>
      <w:r>
        <w:rPr>
          <w:rFonts w:hint="eastAsia" w:ascii="新宋体" w:hAnsi="新宋体" w:eastAsia="新宋体" w:cs="新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kern w:val="0"/>
          <w:sz w:val="24"/>
          <w:szCs w:val="24"/>
          <w:lang w:eastAsia="zh-CN"/>
        </w:rPr>
      </w:pPr>
      <w:r>
        <w:rPr>
          <w:rFonts w:hint="eastAsia" w:ascii="新宋体" w:hAnsi="新宋体" w:eastAsia="新宋体" w:cs="新宋体"/>
          <w:kern w:val="0"/>
          <w:sz w:val="24"/>
          <w:szCs w:val="24"/>
          <w:lang w:val="en-US" w:eastAsia="zh-CN"/>
        </w:rPr>
        <w:t>5.4</w:t>
      </w:r>
      <w:r>
        <w:rPr>
          <w:rFonts w:hint="eastAsia" w:ascii="新宋体" w:hAnsi="新宋体" w:eastAsia="新宋体" w:cs="新宋体"/>
          <w:kern w:val="0"/>
          <w:sz w:val="24"/>
          <w:szCs w:val="24"/>
        </w:rPr>
        <w:t>应急结束后，环境部准备好相应的卫生清理工具及人员，牵头组织秩序</w:t>
      </w:r>
      <w:r>
        <w:rPr>
          <w:rFonts w:hint="eastAsia" w:ascii="新宋体" w:hAnsi="新宋体" w:eastAsia="新宋体" w:cs="新宋体"/>
          <w:kern w:val="0"/>
          <w:sz w:val="24"/>
          <w:szCs w:val="24"/>
          <w:lang w:eastAsia="zh-CN"/>
        </w:rPr>
        <w:t>队</w:t>
      </w:r>
      <w:r>
        <w:rPr>
          <w:rFonts w:hint="eastAsia" w:ascii="新宋体" w:hAnsi="新宋体" w:eastAsia="新宋体" w:cs="新宋体"/>
          <w:kern w:val="0"/>
          <w:sz w:val="24"/>
          <w:szCs w:val="24"/>
        </w:rPr>
        <w:t>、工程部协助配合，对地下车库的角落、车库、低洼处的淤泥进行清理。在清理过程中工程部主要负责检查受损的线路情况，并有序安排对设备房进行清理。当淤泥清理结束后，秩序</w:t>
      </w:r>
      <w:r>
        <w:rPr>
          <w:rFonts w:hint="eastAsia" w:ascii="新宋体" w:hAnsi="新宋体" w:eastAsia="新宋体" w:cs="新宋体"/>
          <w:kern w:val="0"/>
          <w:sz w:val="24"/>
          <w:szCs w:val="24"/>
          <w:lang w:eastAsia="zh-CN"/>
        </w:rPr>
        <w:t>队</w:t>
      </w:r>
      <w:r>
        <w:rPr>
          <w:rFonts w:hint="eastAsia" w:ascii="新宋体" w:hAnsi="新宋体" w:eastAsia="新宋体" w:cs="新宋体"/>
          <w:kern w:val="0"/>
          <w:sz w:val="24"/>
          <w:szCs w:val="24"/>
        </w:rPr>
        <w:t>负责接通消防水枪对地面进行全面清洗后，环境部做好相应洪水后的消杀工作，清洗完毕由工程部将受损设备抢修后启动运行，恢复到正常状态</w:t>
      </w:r>
      <w:r>
        <w:rPr>
          <w:rFonts w:hint="eastAsia" w:ascii="新宋体" w:hAnsi="新宋体" w:eastAsia="新宋体" w:cs="新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kern w:val="0"/>
          <w:sz w:val="24"/>
          <w:szCs w:val="24"/>
          <w:lang w:eastAsia="zh-CN"/>
        </w:rPr>
      </w:pPr>
      <w:r>
        <w:rPr>
          <w:rFonts w:hint="eastAsia" w:ascii="新宋体" w:hAnsi="新宋体" w:eastAsia="新宋体" w:cs="新宋体"/>
          <w:kern w:val="0"/>
          <w:sz w:val="24"/>
          <w:szCs w:val="24"/>
          <w:lang w:val="en-US" w:eastAsia="zh-CN"/>
        </w:rPr>
        <w:t>5.5</w:t>
      </w:r>
      <w:r>
        <w:rPr>
          <w:rFonts w:hint="eastAsia" w:ascii="新宋体" w:hAnsi="新宋体" w:eastAsia="新宋体" w:cs="新宋体"/>
          <w:kern w:val="0"/>
          <w:sz w:val="24"/>
          <w:szCs w:val="24"/>
        </w:rPr>
        <w:t>服务处</w:t>
      </w:r>
      <w:r>
        <w:rPr>
          <w:rFonts w:hint="eastAsia" w:ascii="新宋体" w:hAnsi="新宋体" w:eastAsia="新宋体" w:cs="新宋体"/>
          <w:kern w:val="0"/>
          <w:sz w:val="24"/>
          <w:szCs w:val="24"/>
          <w:lang w:eastAsia="zh-CN"/>
        </w:rPr>
        <w:t>负责人</w:t>
      </w:r>
      <w:r>
        <w:rPr>
          <w:rFonts w:hint="eastAsia" w:ascii="新宋体" w:hAnsi="新宋体" w:eastAsia="新宋体" w:cs="新宋体"/>
          <w:kern w:val="0"/>
          <w:sz w:val="24"/>
          <w:szCs w:val="24"/>
        </w:rPr>
        <w:t>应组织人员将机动车、非机动车进行全面清理转移到相应指定车库内停放，同时撤销临时使用的标识牌等物品，确保各场地、通道第一时间恢复正常</w:t>
      </w:r>
      <w:r>
        <w:rPr>
          <w:rFonts w:hint="eastAsia" w:ascii="新宋体" w:hAnsi="新宋体" w:eastAsia="新宋体" w:cs="新宋体"/>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5.6</w:t>
      </w:r>
      <w:r>
        <w:rPr>
          <w:rFonts w:hint="eastAsia" w:ascii="新宋体" w:hAnsi="新宋体" w:eastAsia="新宋体" w:cs="新宋体"/>
          <w:kern w:val="0"/>
          <w:sz w:val="24"/>
          <w:szCs w:val="24"/>
        </w:rPr>
        <w:t>确认紧急情况解除后，服务处应向公司汇报处置情况（发生灾害事故的基本情况、进行灾害事故原因分析、事故过程及造成的后果评价、采取应急措施的有效性、事故分析结论、事故责任人及处理、分析经验教训、提出防范和改进措施、修改预案建议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5.7归档要求：（申请、方案、培训记录、执行记录、图</w:t>
      </w:r>
      <w:bookmarkStart w:id="0" w:name="_GoBack"/>
      <w:bookmarkEnd w:id="0"/>
      <w:r>
        <w:rPr>
          <w:rFonts w:hint="eastAsia" w:ascii="新宋体" w:hAnsi="新宋体" w:eastAsia="新宋体" w:cs="新宋体"/>
          <w:color w:val="auto"/>
          <w:sz w:val="24"/>
          <w:szCs w:val="24"/>
          <w:highlight w:val="none"/>
          <w:lang w:val="en-US" w:eastAsia="zh-CN"/>
        </w:rPr>
        <w:t>文资料、签到表、整改计划、运行评估）。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新宋体" w:hAnsi="新宋体" w:eastAsia="新宋体" w:cs="新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kern w:val="0"/>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kern w:val="0"/>
          <w:sz w:val="21"/>
          <w:szCs w:val="21"/>
        </w:rPr>
      </w:pPr>
      <w:r>
        <w:rPr>
          <w:rFonts w:hint="eastAsia" w:ascii="新宋体" w:hAnsi="新宋体" w:eastAsia="新宋体" w:cs="新宋体"/>
          <w:kern w:val="0"/>
          <w:sz w:val="21"/>
          <w:szCs w:val="21"/>
        </w:rPr>
        <w:t xml:space="preserve"> </w:t>
      </w:r>
    </w:p>
    <w:p>
      <w:pPr>
        <w:tabs>
          <w:tab w:val="left" w:pos="5484"/>
        </w:tabs>
        <w:spacing w:line="360" w:lineRule="auto"/>
        <w:jc w:val="right"/>
        <w:rPr>
          <w:sz w:val="24"/>
          <w:szCs w:val="24"/>
        </w:rPr>
      </w:pPr>
      <w:r>
        <w:rPr>
          <w:rFonts w:hint="eastAsia" w:ascii="新宋体" w:hAnsi="新宋体" w:eastAsia="新宋体" w:cs="新宋体"/>
          <w:kern w:val="0"/>
          <w:sz w:val="21"/>
          <w:szCs w:val="21"/>
        </w:rPr>
        <w:t xml:space="preserve"> </w:t>
      </w:r>
      <w:r>
        <w:rPr>
          <w:rFonts w:hint="eastAsia"/>
          <w:sz w:val="24"/>
          <w:szCs w:val="24"/>
        </w:rPr>
        <w:t>四川嘉恒物业服务有限责任公司</w:t>
      </w:r>
    </w:p>
    <w:p>
      <w:pPr>
        <w:tabs>
          <w:tab w:val="left" w:pos="5484"/>
        </w:tabs>
        <w:ind w:firstLine="6000" w:firstLineChars="2500"/>
        <w:rPr>
          <w:sz w:val="24"/>
          <w:szCs w:val="24"/>
        </w:rPr>
      </w:pPr>
      <w:r>
        <w:rPr>
          <w:rFonts w:hint="eastAsia"/>
          <w:sz w:val="24"/>
          <w:szCs w:val="24"/>
        </w:rPr>
        <w:t>南充分公司希望城服务处</w:t>
      </w:r>
    </w:p>
    <w:p>
      <w:pPr>
        <w:tabs>
          <w:tab w:val="left" w:pos="5484"/>
        </w:tabs>
        <w:spacing w:line="360" w:lineRule="auto"/>
        <w:ind w:firstLine="5280" w:firstLineChars="2200"/>
        <w:jc w:val="right"/>
        <w:rPr>
          <w:rFonts w:hint="eastAsia" w:ascii="新宋体" w:hAnsi="新宋体" w:eastAsia="新宋体" w:cs="新宋体"/>
          <w:sz w:val="21"/>
          <w:szCs w:val="21"/>
          <w:highlight w:val="yellow"/>
          <w:lang w:val="en-US" w:eastAsia="zh-CN"/>
        </w:rPr>
      </w:pPr>
      <w:r>
        <w:rPr>
          <w:rFonts w:hint="eastAsia" w:ascii="新宋体" w:hAnsi="新宋体" w:eastAsia="新宋体" w:cs="新宋体"/>
          <w:sz w:val="24"/>
          <w:szCs w:val="24"/>
          <w:lang w:val="en-US" w:eastAsia="zh-CN"/>
        </w:rPr>
        <w:t>2024年1月1日</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U1MzVjZjI0YjBkNWUyNGFhNWNmNjM1Y2U1NjVhZmUifQ=="/>
  </w:docVars>
  <w:rsids>
    <w:rsidRoot w:val="002565B0"/>
    <w:rsid w:val="000040A5"/>
    <w:rsid w:val="00005C74"/>
    <w:rsid w:val="000108A9"/>
    <w:rsid w:val="000117E5"/>
    <w:rsid w:val="00016111"/>
    <w:rsid w:val="000174DA"/>
    <w:rsid w:val="00020253"/>
    <w:rsid w:val="000222F5"/>
    <w:rsid w:val="00022E4D"/>
    <w:rsid w:val="000245F4"/>
    <w:rsid w:val="0002609F"/>
    <w:rsid w:val="000263E3"/>
    <w:rsid w:val="00027263"/>
    <w:rsid w:val="000317FA"/>
    <w:rsid w:val="0003347D"/>
    <w:rsid w:val="000338C1"/>
    <w:rsid w:val="000348C0"/>
    <w:rsid w:val="00036CD6"/>
    <w:rsid w:val="00041941"/>
    <w:rsid w:val="00043389"/>
    <w:rsid w:val="000454F3"/>
    <w:rsid w:val="000455C5"/>
    <w:rsid w:val="00046388"/>
    <w:rsid w:val="000466AA"/>
    <w:rsid w:val="00046A05"/>
    <w:rsid w:val="00047BD6"/>
    <w:rsid w:val="00052D05"/>
    <w:rsid w:val="000555B6"/>
    <w:rsid w:val="00062A32"/>
    <w:rsid w:val="0006584B"/>
    <w:rsid w:val="00066B6D"/>
    <w:rsid w:val="00066E78"/>
    <w:rsid w:val="000728FA"/>
    <w:rsid w:val="00073C71"/>
    <w:rsid w:val="00074E57"/>
    <w:rsid w:val="000832C4"/>
    <w:rsid w:val="00084DCF"/>
    <w:rsid w:val="000866B4"/>
    <w:rsid w:val="00086717"/>
    <w:rsid w:val="00090BCA"/>
    <w:rsid w:val="00091B18"/>
    <w:rsid w:val="000944D6"/>
    <w:rsid w:val="000A2804"/>
    <w:rsid w:val="000A5769"/>
    <w:rsid w:val="000A5C0C"/>
    <w:rsid w:val="000A6109"/>
    <w:rsid w:val="000A71AB"/>
    <w:rsid w:val="000B0303"/>
    <w:rsid w:val="000B4372"/>
    <w:rsid w:val="000B4AED"/>
    <w:rsid w:val="000B5139"/>
    <w:rsid w:val="000B582A"/>
    <w:rsid w:val="000B604F"/>
    <w:rsid w:val="000B6E3F"/>
    <w:rsid w:val="000C17CD"/>
    <w:rsid w:val="000C5483"/>
    <w:rsid w:val="000D22B9"/>
    <w:rsid w:val="000D2606"/>
    <w:rsid w:val="000D2C9E"/>
    <w:rsid w:val="000D3983"/>
    <w:rsid w:val="000D4A9E"/>
    <w:rsid w:val="000D67D8"/>
    <w:rsid w:val="000D7204"/>
    <w:rsid w:val="000D7490"/>
    <w:rsid w:val="000E10B1"/>
    <w:rsid w:val="000E1314"/>
    <w:rsid w:val="000E33ED"/>
    <w:rsid w:val="000E6021"/>
    <w:rsid w:val="000E7321"/>
    <w:rsid w:val="000F1005"/>
    <w:rsid w:val="000F14D5"/>
    <w:rsid w:val="000F1703"/>
    <w:rsid w:val="000F1D80"/>
    <w:rsid w:val="000F27BB"/>
    <w:rsid w:val="000F58A5"/>
    <w:rsid w:val="000F5D76"/>
    <w:rsid w:val="00100C68"/>
    <w:rsid w:val="001034A7"/>
    <w:rsid w:val="00104861"/>
    <w:rsid w:val="00110DF2"/>
    <w:rsid w:val="00111E96"/>
    <w:rsid w:val="001120A0"/>
    <w:rsid w:val="001126A3"/>
    <w:rsid w:val="001134FB"/>
    <w:rsid w:val="00114D15"/>
    <w:rsid w:val="0011628B"/>
    <w:rsid w:val="00116A41"/>
    <w:rsid w:val="001229C2"/>
    <w:rsid w:val="00127202"/>
    <w:rsid w:val="00127772"/>
    <w:rsid w:val="001315B6"/>
    <w:rsid w:val="00131E69"/>
    <w:rsid w:val="0013719B"/>
    <w:rsid w:val="00142488"/>
    <w:rsid w:val="00142670"/>
    <w:rsid w:val="00146686"/>
    <w:rsid w:val="0015291D"/>
    <w:rsid w:val="001535EC"/>
    <w:rsid w:val="001553D8"/>
    <w:rsid w:val="0015649E"/>
    <w:rsid w:val="00157D99"/>
    <w:rsid w:val="00161CB2"/>
    <w:rsid w:val="001624F6"/>
    <w:rsid w:val="001670F0"/>
    <w:rsid w:val="0016761C"/>
    <w:rsid w:val="001702FE"/>
    <w:rsid w:val="00171BED"/>
    <w:rsid w:val="0017288D"/>
    <w:rsid w:val="00174A36"/>
    <w:rsid w:val="00175C6B"/>
    <w:rsid w:val="00180721"/>
    <w:rsid w:val="00181ADF"/>
    <w:rsid w:val="001860FA"/>
    <w:rsid w:val="00190229"/>
    <w:rsid w:val="00190866"/>
    <w:rsid w:val="00190A4A"/>
    <w:rsid w:val="00191B41"/>
    <w:rsid w:val="00193994"/>
    <w:rsid w:val="00195665"/>
    <w:rsid w:val="001A2583"/>
    <w:rsid w:val="001A4C5A"/>
    <w:rsid w:val="001A52CE"/>
    <w:rsid w:val="001A60A3"/>
    <w:rsid w:val="001A60CC"/>
    <w:rsid w:val="001B0235"/>
    <w:rsid w:val="001B1A4A"/>
    <w:rsid w:val="001B2C4E"/>
    <w:rsid w:val="001B3A32"/>
    <w:rsid w:val="001B3A96"/>
    <w:rsid w:val="001B4637"/>
    <w:rsid w:val="001B4C81"/>
    <w:rsid w:val="001B5190"/>
    <w:rsid w:val="001B6E5C"/>
    <w:rsid w:val="001C2781"/>
    <w:rsid w:val="001C2902"/>
    <w:rsid w:val="001C2B67"/>
    <w:rsid w:val="001C3329"/>
    <w:rsid w:val="001C38BC"/>
    <w:rsid w:val="001C6B89"/>
    <w:rsid w:val="001C771D"/>
    <w:rsid w:val="001D0344"/>
    <w:rsid w:val="001D1086"/>
    <w:rsid w:val="001D2149"/>
    <w:rsid w:val="001D47F5"/>
    <w:rsid w:val="001D4B33"/>
    <w:rsid w:val="001E23C0"/>
    <w:rsid w:val="001E2FC2"/>
    <w:rsid w:val="001E462A"/>
    <w:rsid w:val="001E5C03"/>
    <w:rsid w:val="001E654B"/>
    <w:rsid w:val="001E6FC1"/>
    <w:rsid w:val="001E76F8"/>
    <w:rsid w:val="001F065A"/>
    <w:rsid w:val="001F115F"/>
    <w:rsid w:val="001F1ADD"/>
    <w:rsid w:val="001F241F"/>
    <w:rsid w:val="001F2EDA"/>
    <w:rsid w:val="001F6A03"/>
    <w:rsid w:val="00201BA9"/>
    <w:rsid w:val="00202367"/>
    <w:rsid w:val="002028C4"/>
    <w:rsid w:val="002041F7"/>
    <w:rsid w:val="002059A5"/>
    <w:rsid w:val="0021004A"/>
    <w:rsid w:val="00213A1E"/>
    <w:rsid w:val="00214188"/>
    <w:rsid w:val="002158BE"/>
    <w:rsid w:val="00215CCC"/>
    <w:rsid w:val="00215F3B"/>
    <w:rsid w:val="0022259B"/>
    <w:rsid w:val="002244E8"/>
    <w:rsid w:val="00224A42"/>
    <w:rsid w:val="00226033"/>
    <w:rsid w:val="00226973"/>
    <w:rsid w:val="0023090B"/>
    <w:rsid w:val="002324C3"/>
    <w:rsid w:val="00232DF5"/>
    <w:rsid w:val="00233427"/>
    <w:rsid w:val="00234BF8"/>
    <w:rsid w:val="002404EC"/>
    <w:rsid w:val="00240DC4"/>
    <w:rsid w:val="00254057"/>
    <w:rsid w:val="00254532"/>
    <w:rsid w:val="002550CF"/>
    <w:rsid w:val="002551D1"/>
    <w:rsid w:val="002561E0"/>
    <w:rsid w:val="002565B0"/>
    <w:rsid w:val="00257A4C"/>
    <w:rsid w:val="0026181F"/>
    <w:rsid w:val="00264AB6"/>
    <w:rsid w:val="00270D35"/>
    <w:rsid w:val="0027364F"/>
    <w:rsid w:val="0028009E"/>
    <w:rsid w:val="00280580"/>
    <w:rsid w:val="00283F08"/>
    <w:rsid w:val="00291D02"/>
    <w:rsid w:val="00293502"/>
    <w:rsid w:val="00293EBF"/>
    <w:rsid w:val="0029614D"/>
    <w:rsid w:val="002A2043"/>
    <w:rsid w:val="002A204B"/>
    <w:rsid w:val="002A4B52"/>
    <w:rsid w:val="002B2328"/>
    <w:rsid w:val="002B4F5C"/>
    <w:rsid w:val="002B667A"/>
    <w:rsid w:val="002C168B"/>
    <w:rsid w:val="002C2786"/>
    <w:rsid w:val="002D2190"/>
    <w:rsid w:val="002D4DC8"/>
    <w:rsid w:val="002D7D69"/>
    <w:rsid w:val="002E02B0"/>
    <w:rsid w:val="002E0531"/>
    <w:rsid w:val="002E0C30"/>
    <w:rsid w:val="002E2DE0"/>
    <w:rsid w:val="002F01BF"/>
    <w:rsid w:val="002F0723"/>
    <w:rsid w:val="002F09D4"/>
    <w:rsid w:val="002F1BF4"/>
    <w:rsid w:val="002F3266"/>
    <w:rsid w:val="002F61A6"/>
    <w:rsid w:val="002F6924"/>
    <w:rsid w:val="003020A6"/>
    <w:rsid w:val="003020BC"/>
    <w:rsid w:val="003034CC"/>
    <w:rsid w:val="003039D9"/>
    <w:rsid w:val="00304452"/>
    <w:rsid w:val="0030577B"/>
    <w:rsid w:val="00311720"/>
    <w:rsid w:val="00311E21"/>
    <w:rsid w:val="003120B3"/>
    <w:rsid w:val="00313CB4"/>
    <w:rsid w:val="003149A7"/>
    <w:rsid w:val="00315433"/>
    <w:rsid w:val="00317D5D"/>
    <w:rsid w:val="003200A1"/>
    <w:rsid w:val="003216DF"/>
    <w:rsid w:val="003217A6"/>
    <w:rsid w:val="003223D1"/>
    <w:rsid w:val="00322DCC"/>
    <w:rsid w:val="00323829"/>
    <w:rsid w:val="0032781D"/>
    <w:rsid w:val="00327A1C"/>
    <w:rsid w:val="00327B90"/>
    <w:rsid w:val="00331CC3"/>
    <w:rsid w:val="00335E24"/>
    <w:rsid w:val="00335F8D"/>
    <w:rsid w:val="00336669"/>
    <w:rsid w:val="003368CC"/>
    <w:rsid w:val="00336B33"/>
    <w:rsid w:val="003411FD"/>
    <w:rsid w:val="0034127F"/>
    <w:rsid w:val="003510F3"/>
    <w:rsid w:val="003529DB"/>
    <w:rsid w:val="00355C39"/>
    <w:rsid w:val="00355C9A"/>
    <w:rsid w:val="00356D38"/>
    <w:rsid w:val="00360699"/>
    <w:rsid w:val="00360D3A"/>
    <w:rsid w:val="00363504"/>
    <w:rsid w:val="00364E36"/>
    <w:rsid w:val="00367DAE"/>
    <w:rsid w:val="00373330"/>
    <w:rsid w:val="00373CA3"/>
    <w:rsid w:val="00373D54"/>
    <w:rsid w:val="003773CD"/>
    <w:rsid w:val="00381215"/>
    <w:rsid w:val="00385A74"/>
    <w:rsid w:val="00392BE4"/>
    <w:rsid w:val="003931F7"/>
    <w:rsid w:val="003A1416"/>
    <w:rsid w:val="003A2477"/>
    <w:rsid w:val="003A551E"/>
    <w:rsid w:val="003A57FE"/>
    <w:rsid w:val="003A5A32"/>
    <w:rsid w:val="003A7F34"/>
    <w:rsid w:val="003B07B4"/>
    <w:rsid w:val="003B1235"/>
    <w:rsid w:val="003B1483"/>
    <w:rsid w:val="003B1CC2"/>
    <w:rsid w:val="003B22CD"/>
    <w:rsid w:val="003B3A17"/>
    <w:rsid w:val="003B4712"/>
    <w:rsid w:val="003C13FC"/>
    <w:rsid w:val="003C2B8D"/>
    <w:rsid w:val="003C4D8D"/>
    <w:rsid w:val="003C689F"/>
    <w:rsid w:val="003C6960"/>
    <w:rsid w:val="003D5DA1"/>
    <w:rsid w:val="003D69C7"/>
    <w:rsid w:val="003D7B8F"/>
    <w:rsid w:val="003D7CC6"/>
    <w:rsid w:val="003E015C"/>
    <w:rsid w:val="003E056B"/>
    <w:rsid w:val="003E1780"/>
    <w:rsid w:val="003E2A8A"/>
    <w:rsid w:val="003E303A"/>
    <w:rsid w:val="003E3B1B"/>
    <w:rsid w:val="003E52E8"/>
    <w:rsid w:val="003E65DC"/>
    <w:rsid w:val="003E7AA8"/>
    <w:rsid w:val="003F039A"/>
    <w:rsid w:val="003F1C45"/>
    <w:rsid w:val="003F2315"/>
    <w:rsid w:val="003F5A1C"/>
    <w:rsid w:val="003F69B2"/>
    <w:rsid w:val="004000BC"/>
    <w:rsid w:val="0040175A"/>
    <w:rsid w:val="004021D6"/>
    <w:rsid w:val="00403694"/>
    <w:rsid w:val="0040379A"/>
    <w:rsid w:val="00405034"/>
    <w:rsid w:val="00406EF6"/>
    <w:rsid w:val="00415150"/>
    <w:rsid w:val="00417A13"/>
    <w:rsid w:val="004210E4"/>
    <w:rsid w:val="00421AEA"/>
    <w:rsid w:val="00423808"/>
    <w:rsid w:val="00425968"/>
    <w:rsid w:val="00427F24"/>
    <w:rsid w:val="00431A10"/>
    <w:rsid w:val="00436F94"/>
    <w:rsid w:val="00437347"/>
    <w:rsid w:val="00444C85"/>
    <w:rsid w:val="00445D18"/>
    <w:rsid w:val="00446C2F"/>
    <w:rsid w:val="00447302"/>
    <w:rsid w:val="00454EAC"/>
    <w:rsid w:val="0045535B"/>
    <w:rsid w:val="00455BE5"/>
    <w:rsid w:val="0045677B"/>
    <w:rsid w:val="00456A3A"/>
    <w:rsid w:val="00456BDC"/>
    <w:rsid w:val="00456D23"/>
    <w:rsid w:val="0046048A"/>
    <w:rsid w:val="004639DA"/>
    <w:rsid w:val="00466E47"/>
    <w:rsid w:val="004673D3"/>
    <w:rsid w:val="004724A6"/>
    <w:rsid w:val="004727E4"/>
    <w:rsid w:val="004734B2"/>
    <w:rsid w:val="00481582"/>
    <w:rsid w:val="004819DF"/>
    <w:rsid w:val="004830A2"/>
    <w:rsid w:val="004843B8"/>
    <w:rsid w:val="00487271"/>
    <w:rsid w:val="00491879"/>
    <w:rsid w:val="00492931"/>
    <w:rsid w:val="0049351E"/>
    <w:rsid w:val="00493E43"/>
    <w:rsid w:val="004954BF"/>
    <w:rsid w:val="00497C14"/>
    <w:rsid w:val="004A13C1"/>
    <w:rsid w:val="004A35B8"/>
    <w:rsid w:val="004A3C64"/>
    <w:rsid w:val="004A6089"/>
    <w:rsid w:val="004A7428"/>
    <w:rsid w:val="004B1F4C"/>
    <w:rsid w:val="004B2738"/>
    <w:rsid w:val="004B2B9C"/>
    <w:rsid w:val="004B4F70"/>
    <w:rsid w:val="004B5280"/>
    <w:rsid w:val="004B5508"/>
    <w:rsid w:val="004C4BF3"/>
    <w:rsid w:val="004C51E6"/>
    <w:rsid w:val="004C5C33"/>
    <w:rsid w:val="004C5D88"/>
    <w:rsid w:val="004C6B8C"/>
    <w:rsid w:val="004C6BC3"/>
    <w:rsid w:val="004C7226"/>
    <w:rsid w:val="004D403A"/>
    <w:rsid w:val="004D4A09"/>
    <w:rsid w:val="004D523B"/>
    <w:rsid w:val="004D6510"/>
    <w:rsid w:val="004D7031"/>
    <w:rsid w:val="004E2EC9"/>
    <w:rsid w:val="004E60B0"/>
    <w:rsid w:val="004F179B"/>
    <w:rsid w:val="004F1DE1"/>
    <w:rsid w:val="004F5E52"/>
    <w:rsid w:val="004F6271"/>
    <w:rsid w:val="00500576"/>
    <w:rsid w:val="00501B13"/>
    <w:rsid w:val="005034E1"/>
    <w:rsid w:val="00504B05"/>
    <w:rsid w:val="005100D9"/>
    <w:rsid w:val="00510521"/>
    <w:rsid w:val="005114F2"/>
    <w:rsid w:val="0051264B"/>
    <w:rsid w:val="005138BE"/>
    <w:rsid w:val="005139AC"/>
    <w:rsid w:val="00513B05"/>
    <w:rsid w:val="00514B40"/>
    <w:rsid w:val="00517AD8"/>
    <w:rsid w:val="00517CB5"/>
    <w:rsid w:val="005206BC"/>
    <w:rsid w:val="0052080D"/>
    <w:rsid w:val="00521995"/>
    <w:rsid w:val="00522B8C"/>
    <w:rsid w:val="0052376C"/>
    <w:rsid w:val="0052419D"/>
    <w:rsid w:val="00525D44"/>
    <w:rsid w:val="0052767B"/>
    <w:rsid w:val="00532A4A"/>
    <w:rsid w:val="00533EEF"/>
    <w:rsid w:val="00534EE7"/>
    <w:rsid w:val="00535ABE"/>
    <w:rsid w:val="00536385"/>
    <w:rsid w:val="0053690A"/>
    <w:rsid w:val="00537D3A"/>
    <w:rsid w:val="00537E1E"/>
    <w:rsid w:val="0054086C"/>
    <w:rsid w:val="005441FB"/>
    <w:rsid w:val="00545E6E"/>
    <w:rsid w:val="00545F7D"/>
    <w:rsid w:val="00546179"/>
    <w:rsid w:val="00547D62"/>
    <w:rsid w:val="00554441"/>
    <w:rsid w:val="00556EE1"/>
    <w:rsid w:val="005578B2"/>
    <w:rsid w:val="0056010E"/>
    <w:rsid w:val="00560D78"/>
    <w:rsid w:val="005621E7"/>
    <w:rsid w:val="005637B9"/>
    <w:rsid w:val="00570372"/>
    <w:rsid w:val="0057137C"/>
    <w:rsid w:val="00571D51"/>
    <w:rsid w:val="00571EE9"/>
    <w:rsid w:val="005726DB"/>
    <w:rsid w:val="00576E4E"/>
    <w:rsid w:val="005774D7"/>
    <w:rsid w:val="00577A3C"/>
    <w:rsid w:val="0058045E"/>
    <w:rsid w:val="0058087A"/>
    <w:rsid w:val="00583915"/>
    <w:rsid w:val="00585ED4"/>
    <w:rsid w:val="00591A63"/>
    <w:rsid w:val="00594430"/>
    <w:rsid w:val="00594D63"/>
    <w:rsid w:val="00595D8D"/>
    <w:rsid w:val="005978C5"/>
    <w:rsid w:val="00597FE6"/>
    <w:rsid w:val="005A1D5A"/>
    <w:rsid w:val="005A2653"/>
    <w:rsid w:val="005A36DE"/>
    <w:rsid w:val="005A3D9A"/>
    <w:rsid w:val="005A42D8"/>
    <w:rsid w:val="005A5605"/>
    <w:rsid w:val="005B141A"/>
    <w:rsid w:val="005B1CA4"/>
    <w:rsid w:val="005B3C03"/>
    <w:rsid w:val="005B3C7D"/>
    <w:rsid w:val="005B5AED"/>
    <w:rsid w:val="005C164C"/>
    <w:rsid w:val="005C27EC"/>
    <w:rsid w:val="005C493B"/>
    <w:rsid w:val="005C685A"/>
    <w:rsid w:val="005D1283"/>
    <w:rsid w:val="005D1F08"/>
    <w:rsid w:val="005D28B1"/>
    <w:rsid w:val="005D3653"/>
    <w:rsid w:val="005D47CF"/>
    <w:rsid w:val="005D5810"/>
    <w:rsid w:val="005E0E26"/>
    <w:rsid w:val="005E2680"/>
    <w:rsid w:val="005E2FD4"/>
    <w:rsid w:val="005E4E30"/>
    <w:rsid w:val="005E522D"/>
    <w:rsid w:val="005F063A"/>
    <w:rsid w:val="005F5341"/>
    <w:rsid w:val="00605173"/>
    <w:rsid w:val="0060635D"/>
    <w:rsid w:val="006065AD"/>
    <w:rsid w:val="00607DB1"/>
    <w:rsid w:val="00610529"/>
    <w:rsid w:val="0061330C"/>
    <w:rsid w:val="0061381F"/>
    <w:rsid w:val="0061625A"/>
    <w:rsid w:val="00620DF4"/>
    <w:rsid w:val="0062153F"/>
    <w:rsid w:val="00623F3C"/>
    <w:rsid w:val="00623F9C"/>
    <w:rsid w:val="00624991"/>
    <w:rsid w:val="00631944"/>
    <w:rsid w:val="00631AE0"/>
    <w:rsid w:val="0063428D"/>
    <w:rsid w:val="00635F92"/>
    <w:rsid w:val="00637687"/>
    <w:rsid w:val="00637AE8"/>
    <w:rsid w:val="00637F5F"/>
    <w:rsid w:val="00641233"/>
    <w:rsid w:val="00642AE6"/>
    <w:rsid w:val="0064391F"/>
    <w:rsid w:val="00643C04"/>
    <w:rsid w:val="00644B53"/>
    <w:rsid w:val="00646E81"/>
    <w:rsid w:val="00647390"/>
    <w:rsid w:val="00647948"/>
    <w:rsid w:val="00647E0B"/>
    <w:rsid w:val="00652756"/>
    <w:rsid w:val="006533FD"/>
    <w:rsid w:val="0065393A"/>
    <w:rsid w:val="00654EEA"/>
    <w:rsid w:val="00655851"/>
    <w:rsid w:val="00655B0C"/>
    <w:rsid w:val="00656A7D"/>
    <w:rsid w:val="006621AC"/>
    <w:rsid w:val="00663889"/>
    <w:rsid w:val="00663C93"/>
    <w:rsid w:val="00665B1C"/>
    <w:rsid w:val="00667111"/>
    <w:rsid w:val="006713F9"/>
    <w:rsid w:val="0067677B"/>
    <w:rsid w:val="006769F1"/>
    <w:rsid w:val="0067782C"/>
    <w:rsid w:val="006808FF"/>
    <w:rsid w:val="00683568"/>
    <w:rsid w:val="00686F09"/>
    <w:rsid w:val="00694A64"/>
    <w:rsid w:val="00696008"/>
    <w:rsid w:val="00697224"/>
    <w:rsid w:val="0069759F"/>
    <w:rsid w:val="006A0925"/>
    <w:rsid w:val="006A32B5"/>
    <w:rsid w:val="006B08BA"/>
    <w:rsid w:val="006B189C"/>
    <w:rsid w:val="006B2E2E"/>
    <w:rsid w:val="006B3129"/>
    <w:rsid w:val="006B321B"/>
    <w:rsid w:val="006B4839"/>
    <w:rsid w:val="006B5191"/>
    <w:rsid w:val="006C40A7"/>
    <w:rsid w:val="006C465D"/>
    <w:rsid w:val="006C74EC"/>
    <w:rsid w:val="006C7A33"/>
    <w:rsid w:val="006D14C6"/>
    <w:rsid w:val="006D36B2"/>
    <w:rsid w:val="006D3813"/>
    <w:rsid w:val="006E49CF"/>
    <w:rsid w:val="006E4D93"/>
    <w:rsid w:val="006E6C71"/>
    <w:rsid w:val="006F058A"/>
    <w:rsid w:val="006F0A38"/>
    <w:rsid w:val="006F0CA9"/>
    <w:rsid w:val="006F2523"/>
    <w:rsid w:val="006F3368"/>
    <w:rsid w:val="006F33B5"/>
    <w:rsid w:val="006F555D"/>
    <w:rsid w:val="006F5D47"/>
    <w:rsid w:val="006F67FB"/>
    <w:rsid w:val="007011D4"/>
    <w:rsid w:val="00702267"/>
    <w:rsid w:val="00703DCF"/>
    <w:rsid w:val="00704F5A"/>
    <w:rsid w:val="007059D3"/>
    <w:rsid w:val="0071000A"/>
    <w:rsid w:val="007106D8"/>
    <w:rsid w:val="00710FDB"/>
    <w:rsid w:val="00711D59"/>
    <w:rsid w:val="007128A1"/>
    <w:rsid w:val="00712AE7"/>
    <w:rsid w:val="00713739"/>
    <w:rsid w:val="0071510F"/>
    <w:rsid w:val="00717A40"/>
    <w:rsid w:val="00720031"/>
    <w:rsid w:val="00721938"/>
    <w:rsid w:val="007240E5"/>
    <w:rsid w:val="00725BD1"/>
    <w:rsid w:val="00727ECE"/>
    <w:rsid w:val="00727F68"/>
    <w:rsid w:val="00733C8F"/>
    <w:rsid w:val="007344DC"/>
    <w:rsid w:val="00736591"/>
    <w:rsid w:val="00737CB2"/>
    <w:rsid w:val="0074259D"/>
    <w:rsid w:val="00743FD9"/>
    <w:rsid w:val="007442E9"/>
    <w:rsid w:val="0075278E"/>
    <w:rsid w:val="0075733C"/>
    <w:rsid w:val="00761347"/>
    <w:rsid w:val="00763C92"/>
    <w:rsid w:val="00764170"/>
    <w:rsid w:val="007644F6"/>
    <w:rsid w:val="00764D12"/>
    <w:rsid w:val="007701CB"/>
    <w:rsid w:val="00770485"/>
    <w:rsid w:val="007717EF"/>
    <w:rsid w:val="007718D8"/>
    <w:rsid w:val="007733CD"/>
    <w:rsid w:val="00774F1C"/>
    <w:rsid w:val="0077595E"/>
    <w:rsid w:val="00777972"/>
    <w:rsid w:val="00781803"/>
    <w:rsid w:val="007825ED"/>
    <w:rsid w:val="0078412D"/>
    <w:rsid w:val="00785674"/>
    <w:rsid w:val="007879F7"/>
    <w:rsid w:val="00792690"/>
    <w:rsid w:val="007926AD"/>
    <w:rsid w:val="00797E41"/>
    <w:rsid w:val="007A0704"/>
    <w:rsid w:val="007A0DCA"/>
    <w:rsid w:val="007A2513"/>
    <w:rsid w:val="007A310C"/>
    <w:rsid w:val="007A46C3"/>
    <w:rsid w:val="007A78F7"/>
    <w:rsid w:val="007A7CB3"/>
    <w:rsid w:val="007B005F"/>
    <w:rsid w:val="007B1109"/>
    <w:rsid w:val="007B247F"/>
    <w:rsid w:val="007B2DED"/>
    <w:rsid w:val="007B4DD5"/>
    <w:rsid w:val="007B557B"/>
    <w:rsid w:val="007C1FAC"/>
    <w:rsid w:val="007C245A"/>
    <w:rsid w:val="007C60D0"/>
    <w:rsid w:val="007C6789"/>
    <w:rsid w:val="007D0895"/>
    <w:rsid w:val="007D0F66"/>
    <w:rsid w:val="007D23FA"/>
    <w:rsid w:val="007D421D"/>
    <w:rsid w:val="007D4734"/>
    <w:rsid w:val="007D58E0"/>
    <w:rsid w:val="007D6F53"/>
    <w:rsid w:val="007E21A3"/>
    <w:rsid w:val="007E3509"/>
    <w:rsid w:val="007E3693"/>
    <w:rsid w:val="007E3A2D"/>
    <w:rsid w:val="007E3A54"/>
    <w:rsid w:val="007E6223"/>
    <w:rsid w:val="007F1966"/>
    <w:rsid w:val="007F2144"/>
    <w:rsid w:val="007F2527"/>
    <w:rsid w:val="007F3344"/>
    <w:rsid w:val="007F61E3"/>
    <w:rsid w:val="00807B9B"/>
    <w:rsid w:val="00810A00"/>
    <w:rsid w:val="00811836"/>
    <w:rsid w:val="00813FDC"/>
    <w:rsid w:val="00814462"/>
    <w:rsid w:val="00814681"/>
    <w:rsid w:val="00815B22"/>
    <w:rsid w:val="00815BDF"/>
    <w:rsid w:val="00815DD6"/>
    <w:rsid w:val="00816EB7"/>
    <w:rsid w:val="008219EF"/>
    <w:rsid w:val="00823200"/>
    <w:rsid w:val="00824482"/>
    <w:rsid w:val="00824732"/>
    <w:rsid w:val="008266CF"/>
    <w:rsid w:val="0083188E"/>
    <w:rsid w:val="00833903"/>
    <w:rsid w:val="00833EDC"/>
    <w:rsid w:val="00834023"/>
    <w:rsid w:val="00834651"/>
    <w:rsid w:val="00835209"/>
    <w:rsid w:val="00835970"/>
    <w:rsid w:val="008400F5"/>
    <w:rsid w:val="00842257"/>
    <w:rsid w:val="008422A3"/>
    <w:rsid w:val="0084322D"/>
    <w:rsid w:val="00845E3A"/>
    <w:rsid w:val="00846905"/>
    <w:rsid w:val="00847B67"/>
    <w:rsid w:val="00847CCD"/>
    <w:rsid w:val="008509DF"/>
    <w:rsid w:val="00851206"/>
    <w:rsid w:val="00851CC2"/>
    <w:rsid w:val="00852602"/>
    <w:rsid w:val="00853CB8"/>
    <w:rsid w:val="00865D91"/>
    <w:rsid w:val="0086627B"/>
    <w:rsid w:val="00866601"/>
    <w:rsid w:val="00866F6F"/>
    <w:rsid w:val="00872464"/>
    <w:rsid w:val="008732A8"/>
    <w:rsid w:val="00875619"/>
    <w:rsid w:val="00883C63"/>
    <w:rsid w:val="00884979"/>
    <w:rsid w:val="00892CE5"/>
    <w:rsid w:val="008969F3"/>
    <w:rsid w:val="00897AF5"/>
    <w:rsid w:val="008A0ABA"/>
    <w:rsid w:val="008A200A"/>
    <w:rsid w:val="008A2190"/>
    <w:rsid w:val="008A2977"/>
    <w:rsid w:val="008A5984"/>
    <w:rsid w:val="008B14BA"/>
    <w:rsid w:val="008B21DA"/>
    <w:rsid w:val="008B7F72"/>
    <w:rsid w:val="008C3691"/>
    <w:rsid w:val="008C4E00"/>
    <w:rsid w:val="008C53D6"/>
    <w:rsid w:val="008C65FF"/>
    <w:rsid w:val="008C78E4"/>
    <w:rsid w:val="008C7BCB"/>
    <w:rsid w:val="008D0544"/>
    <w:rsid w:val="008D0FDC"/>
    <w:rsid w:val="008D3352"/>
    <w:rsid w:val="008D36DB"/>
    <w:rsid w:val="008D436D"/>
    <w:rsid w:val="008D720E"/>
    <w:rsid w:val="008E13AC"/>
    <w:rsid w:val="008E2465"/>
    <w:rsid w:val="008E3534"/>
    <w:rsid w:val="008E4661"/>
    <w:rsid w:val="008E6E8A"/>
    <w:rsid w:val="008F1043"/>
    <w:rsid w:val="008F11A9"/>
    <w:rsid w:val="008F3211"/>
    <w:rsid w:val="008F3233"/>
    <w:rsid w:val="008F772F"/>
    <w:rsid w:val="00902558"/>
    <w:rsid w:val="00902B8F"/>
    <w:rsid w:val="00903A9D"/>
    <w:rsid w:val="00903CF7"/>
    <w:rsid w:val="00906B0C"/>
    <w:rsid w:val="0090764F"/>
    <w:rsid w:val="009077E4"/>
    <w:rsid w:val="00910D3D"/>
    <w:rsid w:val="0091118C"/>
    <w:rsid w:val="0091177F"/>
    <w:rsid w:val="00911C8A"/>
    <w:rsid w:val="00912378"/>
    <w:rsid w:val="00912514"/>
    <w:rsid w:val="0091663C"/>
    <w:rsid w:val="00921836"/>
    <w:rsid w:val="00922935"/>
    <w:rsid w:val="0092442B"/>
    <w:rsid w:val="00927374"/>
    <w:rsid w:val="009305D1"/>
    <w:rsid w:val="00930CB7"/>
    <w:rsid w:val="00934004"/>
    <w:rsid w:val="00934918"/>
    <w:rsid w:val="009377D6"/>
    <w:rsid w:val="00941E70"/>
    <w:rsid w:val="00943F7D"/>
    <w:rsid w:val="00944957"/>
    <w:rsid w:val="00947610"/>
    <w:rsid w:val="009535CA"/>
    <w:rsid w:val="00954EF9"/>
    <w:rsid w:val="00955568"/>
    <w:rsid w:val="00956A98"/>
    <w:rsid w:val="009614BC"/>
    <w:rsid w:val="00961BC1"/>
    <w:rsid w:val="00962899"/>
    <w:rsid w:val="00964596"/>
    <w:rsid w:val="00964CA5"/>
    <w:rsid w:val="009706AE"/>
    <w:rsid w:val="009733DA"/>
    <w:rsid w:val="00973A89"/>
    <w:rsid w:val="00975528"/>
    <w:rsid w:val="00982497"/>
    <w:rsid w:val="00984926"/>
    <w:rsid w:val="00984E6C"/>
    <w:rsid w:val="00991E65"/>
    <w:rsid w:val="00996D62"/>
    <w:rsid w:val="009A41E0"/>
    <w:rsid w:val="009A5E71"/>
    <w:rsid w:val="009A763C"/>
    <w:rsid w:val="009B0732"/>
    <w:rsid w:val="009B0B05"/>
    <w:rsid w:val="009B3F93"/>
    <w:rsid w:val="009B6C17"/>
    <w:rsid w:val="009B6EB0"/>
    <w:rsid w:val="009C3325"/>
    <w:rsid w:val="009C456C"/>
    <w:rsid w:val="009C7DCC"/>
    <w:rsid w:val="009D054E"/>
    <w:rsid w:val="009D0AEE"/>
    <w:rsid w:val="009D10F8"/>
    <w:rsid w:val="009D11DF"/>
    <w:rsid w:val="009D4C5D"/>
    <w:rsid w:val="009D4CC3"/>
    <w:rsid w:val="009D51D7"/>
    <w:rsid w:val="009D5F82"/>
    <w:rsid w:val="009D5FF8"/>
    <w:rsid w:val="009D6011"/>
    <w:rsid w:val="009E24A7"/>
    <w:rsid w:val="009E277A"/>
    <w:rsid w:val="009E32EA"/>
    <w:rsid w:val="009E3F39"/>
    <w:rsid w:val="009E5CCA"/>
    <w:rsid w:val="009E5E69"/>
    <w:rsid w:val="009F07D9"/>
    <w:rsid w:val="009F081E"/>
    <w:rsid w:val="009F0BA8"/>
    <w:rsid w:val="009F228C"/>
    <w:rsid w:val="009F38A8"/>
    <w:rsid w:val="009F397E"/>
    <w:rsid w:val="009F5E22"/>
    <w:rsid w:val="009F6FD6"/>
    <w:rsid w:val="009F7DD2"/>
    <w:rsid w:val="00A00CF7"/>
    <w:rsid w:val="00A014F4"/>
    <w:rsid w:val="00A01615"/>
    <w:rsid w:val="00A02DEB"/>
    <w:rsid w:val="00A04722"/>
    <w:rsid w:val="00A05CA8"/>
    <w:rsid w:val="00A0758A"/>
    <w:rsid w:val="00A1599F"/>
    <w:rsid w:val="00A17A5E"/>
    <w:rsid w:val="00A17AE6"/>
    <w:rsid w:val="00A21ABF"/>
    <w:rsid w:val="00A2442B"/>
    <w:rsid w:val="00A24CFD"/>
    <w:rsid w:val="00A2559C"/>
    <w:rsid w:val="00A31720"/>
    <w:rsid w:val="00A342AC"/>
    <w:rsid w:val="00A345CF"/>
    <w:rsid w:val="00A35162"/>
    <w:rsid w:val="00A35F4E"/>
    <w:rsid w:val="00A3604E"/>
    <w:rsid w:val="00A4006D"/>
    <w:rsid w:val="00A40748"/>
    <w:rsid w:val="00A40B7E"/>
    <w:rsid w:val="00A4171B"/>
    <w:rsid w:val="00A41DFB"/>
    <w:rsid w:val="00A435FF"/>
    <w:rsid w:val="00A46969"/>
    <w:rsid w:val="00A50666"/>
    <w:rsid w:val="00A5356D"/>
    <w:rsid w:val="00A56D37"/>
    <w:rsid w:val="00A570EC"/>
    <w:rsid w:val="00A60AA3"/>
    <w:rsid w:val="00A62F91"/>
    <w:rsid w:val="00A64121"/>
    <w:rsid w:val="00A642B4"/>
    <w:rsid w:val="00A67676"/>
    <w:rsid w:val="00A713BD"/>
    <w:rsid w:val="00A72DAC"/>
    <w:rsid w:val="00A75E38"/>
    <w:rsid w:val="00A76A9A"/>
    <w:rsid w:val="00A806F5"/>
    <w:rsid w:val="00A8255D"/>
    <w:rsid w:val="00A82997"/>
    <w:rsid w:val="00A83F43"/>
    <w:rsid w:val="00A86858"/>
    <w:rsid w:val="00A8769C"/>
    <w:rsid w:val="00A87F12"/>
    <w:rsid w:val="00A90BEF"/>
    <w:rsid w:val="00A93928"/>
    <w:rsid w:val="00AA03AF"/>
    <w:rsid w:val="00AA3219"/>
    <w:rsid w:val="00AA43AD"/>
    <w:rsid w:val="00AA4E43"/>
    <w:rsid w:val="00AB6700"/>
    <w:rsid w:val="00AC2F5E"/>
    <w:rsid w:val="00AC4EC2"/>
    <w:rsid w:val="00AD012C"/>
    <w:rsid w:val="00AD045A"/>
    <w:rsid w:val="00AD18EB"/>
    <w:rsid w:val="00AD262F"/>
    <w:rsid w:val="00AD40D3"/>
    <w:rsid w:val="00AD5A91"/>
    <w:rsid w:val="00AD6761"/>
    <w:rsid w:val="00AE09BC"/>
    <w:rsid w:val="00AE3CC2"/>
    <w:rsid w:val="00AF0CCA"/>
    <w:rsid w:val="00AF1095"/>
    <w:rsid w:val="00AF266F"/>
    <w:rsid w:val="00AF2FC3"/>
    <w:rsid w:val="00B025D5"/>
    <w:rsid w:val="00B06DB1"/>
    <w:rsid w:val="00B071FF"/>
    <w:rsid w:val="00B100FB"/>
    <w:rsid w:val="00B1162B"/>
    <w:rsid w:val="00B12B40"/>
    <w:rsid w:val="00B12CA1"/>
    <w:rsid w:val="00B135DF"/>
    <w:rsid w:val="00B1490C"/>
    <w:rsid w:val="00B15667"/>
    <w:rsid w:val="00B23060"/>
    <w:rsid w:val="00B23CA7"/>
    <w:rsid w:val="00B259B3"/>
    <w:rsid w:val="00B31F63"/>
    <w:rsid w:val="00B3327E"/>
    <w:rsid w:val="00B33AE5"/>
    <w:rsid w:val="00B34782"/>
    <w:rsid w:val="00B367D3"/>
    <w:rsid w:val="00B373EF"/>
    <w:rsid w:val="00B376B4"/>
    <w:rsid w:val="00B4156F"/>
    <w:rsid w:val="00B416C6"/>
    <w:rsid w:val="00B437F0"/>
    <w:rsid w:val="00B43D7C"/>
    <w:rsid w:val="00B44400"/>
    <w:rsid w:val="00B46BFA"/>
    <w:rsid w:val="00B5027E"/>
    <w:rsid w:val="00B525AB"/>
    <w:rsid w:val="00B5429B"/>
    <w:rsid w:val="00B56951"/>
    <w:rsid w:val="00B56F47"/>
    <w:rsid w:val="00B57B6F"/>
    <w:rsid w:val="00B57E2C"/>
    <w:rsid w:val="00B606E3"/>
    <w:rsid w:val="00B62050"/>
    <w:rsid w:val="00B66ED9"/>
    <w:rsid w:val="00B70182"/>
    <w:rsid w:val="00B7156E"/>
    <w:rsid w:val="00B72FB3"/>
    <w:rsid w:val="00B750DF"/>
    <w:rsid w:val="00B757AC"/>
    <w:rsid w:val="00B76A16"/>
    <w:rsid w:val="00B8289E"/>
    <w:rsid w:val="00B8474E"/>
    <w:rsid w:val="00B849E0"/>
    <w:rsid w:val="00B84B4D"/>
    <w:rsid w:val="00B85DB6"/>
    <w:rsid w:val="00B92B44"/>
    <w:rsid w:val="00B9377F"/>
    <w:rsid w:val="00B94D63"/>
    <w:rsid w:val="00B960AF"/>
    <w:rsid w:val="00BA122C"/>
    <w:rsid w:val="00BA1367"/>
    <w:rsid w:val="00BA241C"/>
    <w:rsid w:val="00BA5D94"/>
    <w:rsid w:val="00BB1D9D"/>
    <w:rsid w:val="00BB20F6"/>
    <w:rsid w:val="00BB28AA"/>
    <w:rsid w:val="00BB2B0E"/>
    <w:rsid w:val="00BB337F"/>
    <w:rsid w:val="00BB5FCD"/>
    <w:rsid w:val="00BB6186"/>
    <w:rsid w:val="00BB647D"/>
    <w:rsid w:val="00BB7FB7"/>
    <w:rsid w:val="00BC07B9"/>
    <w:rsid w:val="00BC0E79"/>
    <w:rsid w:val="00BC17A6"/>
    <w:rsid w:val="00BC5D54"/>
    <w:rsid w:val="00BD1007"/>
    <w:rsid w:val="00BD458D"/>
    <w:rsid w:val="00BD4D7F"/>
    <w:rsid w:val="00BD5BF9"/>
    <w:rsid w:val="00BD78C8"/>
    <w:rsid w:val="00BD7F2A"/>
    <w:rsid w:val="00BD7F92"/>
    <w:rsid w:val="00BE15D9"/>
    <w:rsid w:val="00BE5E37"/>
    <w:rsid w:val="00BE7430"/>
    <w:rsid w:val="00BE74EE"/>
    <w:rsid w:val="00BF36A1"/>
    <w:rsid w:val="00BF5FB6"/>
    <w:rsid w:val="00BF7722"/>
    <w:rsid w:val="00C0048C"/>
    <w:rsid w:val="00C00AFE"/>
    <w:rsid w:val="00C0549C"/>
    <w:rsid w:val="00C0633D"/>
    <w:rsid w:val="00C10E54"/>
    <w:rsid w:val="00C12CD8"/>
    <w:rsid w:val="00C17A50"/>
    <w:rsid w:val="00C17C99"/>
    <w:rsid w:val="00C20717"/>
    <w:rsid w:val="00C20C0C"/>
    <w:rsid w:val="00C21D32"/>
    <w:rsid w:val="00C22F1B"/>
    <w:rsid w:val="00C2303D"/>
    <w:rsid w:val="00C24A34"/>
    <w:rsid w:val="00C25520"/>
    <w:rsid w:val="00C279B0"/>
    <w:rsid w:val="00C3030D"/>
    <w:rsid w:val="00C31432"/>
    <w:rsid w:val="00C314F5"/>
    <w:rsid w:val="00C3266E"/>
    <w:rsid w:val="00C42905"/>
    <w:rsid w:val="00C44147"/>
    <w:rsid w:val="00C453FD"/>
    <w:rsid w:val="00C46B86"/>
    <w:rsid w:val="00C50118"/>
    <w:rsid w:val="00C502B1"/>
    <w:rsid w:val="00C51EBD"/>
    <w:rsid w:val="00C542CA"/>
    <w:rsid w:val="00C562CE"/>
    <w:rsid w:val="00C60EB7"/>
    <w:rsid w:val="00C60EFA"/>
    <w:rsid w:val="00C64049"/>
    <w:rsid w:val="00C64592"/>
    <w:rsid w:val="00C66CCF"/>
    <w:rsid w:val="00C6725A"/>
    <w:rsid w:val="00C71C78"/>
    <w:rsid w:val="00C72EC7"/>
    <w:rsid w:val="00C7341D"/>
    <w:rsid w:val="00C74F2E"/>
    <w:rsid w:val="00C75304"/>
    <w:rsid w:val="00C7769D"/>
    <w:rsid w:val="00C800FF"/>
    <w:rsid w:val="00C82115"/>
    <w:rsid w:val="00C82F66"/>
    <w:rsid w:val="00C8325B"/>
    <w:rsid w:val="00C83DA6"/>
    <w:rsid w:val="00C8518B"/>
    <w:rsid w:val="00C905DA"/>
    <w:rsid w:val="00C91854"/>
    <w:rsid w:val="00C9312A"/>
    <w:rsid w:val="00C94422"/>
    <w:rsid w:val="00C95562"/>
    <w:rsid w:val="00CA04EA"/>
    <w:rsid w:val="00CA1A41"/>
    <w:rsid w:val="00CA2A7A"/>
    <w:rsid w:val="00CA303A"/>
    <w:rsid w:val="00CA53BF"/>
    <w:rsid w:val="00CB1194"/>
    <w:rsid w:val="00CB13AA"/>
    <w:rsid w:val="00CB14A3"/>
    <w:rsid w:val="00CB1F76"/>
    <w:rsid w:val="00CB41A0"/>
    <w:rsid w:val="00CB6DC0"/>
    <w:rsid w:val="00CB6E6D"/>
    <w:rsid w:val="00CC1943"/>
    <w:rsid w:val="00CC2C16"/>
    <w:rsid w:val="00CC4C5F"/>
    <w:rsid w:val="00CC73B6"/>
    <w:rsid w:val="00CD01A5"/>
    <w:rsid w:val="00CD0DDA"/>
    <w:rsid w:val="00CD3162"/>
    <w:rsid w:val="00CD4DF0"/>
    <w:rsid w:val="00CD6129"/>
    <w:rsid w:val="00CE0EF4"/>
    <w:rsid w:val="00CE1C1B"/>
    <w:rsid w:val="00CE1C3D"/>
    <w:rsid w:val="00CE5C68"/>
    <w:rsid w:val="00CE66CC"/>
    <w:rsid w:val="00CE7ADC"/>
    <w:rsid w:val="00CF0315"/>
    <w:rsid w:val="00CF0CD2"/>
    <w:rsid w:val="00CF1E44"/>
    <w:rsid w:val="00CF20D3"/>
    <w:rsid w:val="00CF530D"/>
    <w:rsid w:val="00CF6D31"/>
    <w:rsid w:val="00CF7659"/>
    <w:rsid w:val="00D006AD"/>
    <w:rsid w:val="00D054CF"/>
    <w:rsid w:val="00D064F6"/>
    <w:rsid w:val="00D14DF9"/>
    <w:rsid w:val="00D17BA7"/>
    <w:rsid w:val="00D17E58"/>
    <w:rsid w:val="00D225D3"/>
    <w:rsid w:val="00D23C40"/>
    <w:rsid w:val="00D25928"/>
    <w:rsid w:val="00D25CD1"/>
    <w:rsid w:val="00D26A63"/>
    <w:rsid w:val="00D27EFF"/>
    <w:rsid w:val="00D3696A"/>
    <w:rsid w:val="00D41721"/>
    <w:rsid w:val="00D46353"/>
    <w:rsid w:val="00D46A99"/>
    <w:rsid w:val="00D50B0B"/>
    <w:rsid w:val="00D517F1"/>
    <w:rsid w:val="00D52D80"/>
    <w:rsid w:val="00D6078D"/>
    <w:rsid w:val="00D61A27"/>
    <w:rsid w:val="00D634AB"/>
    <w:rsid w:val="00D63762"/>
    <w:rsid w:val="00D70B35"/>
    <w:rsid w:val="00D72B03"/>
    <w:rsid w:val="00D76240"/>
    <w:rsid w:val="00D76542"/>
    <w:rsid w:val="00D776CB"/>
    <w:rsid w:val="00D77A52"/>
    <w:rsid w:val="00D81988"/>
    <w:rsid w:val="00D81A90"/>
    <w:rsid w:val="00D857AD"/>
    <w:rsid w:val="00D857B9"/>
    <w:rsid w:val="00D85A92"/>
    <w:rsid w:val="00D90C73"/>
    <w:rsid w:val="00D9234D"/>
    <w:rsid w:val="00D949C4"/>
    <w:rsid w:val="00D95701"/>
    <w:rsid w:val="00D965C4"/>
    <w:rsid w:val="00D97C16"/>
    <w:rsid w:val="00DA08B8"/>
    <w:rsid w:val="00DA2A8D"/>
    <w:rsid w:val="00DA32B7"/>
    <w:rsid w:val="00DA5FCD"/>
    <w:rsid w:val="00DB544B"/>
    <w:rsid w:val="00DB6B72"/>
    <w:rsid w:val="00DC0165"/>
    <w:rsid w:val="00DC0633"/>
    <w:rsid w:val="00DC1189"/>
    <w:rsid w:val="00DC1995"/>
    <w:rsid w:val="00DC281F"/>
    <w:rsid w:val="00DC297B"/>
    <w:rsid w:val="00DC4F24"/>
    <w:rsid w:val="00DC6F07"/>
    <w:rsid w:val="00DD0ED3"/>
    <w:rsid w:val="00DD27B7"/>
    <w:rsid w:val="00DD2B55"/>
    <w:rsid w:val="00DD7670"/>
    <w:rsid w:val="00DE2F17"/>
    <w:rsid w:val="00DE39EE"/>
    <w:rsid w:val="00DE4870"/>
    <w:rsid w:val="00DE4B6B"/>
    <w:rsid w:val="00DE6FB0"/>
    <w:rsid w:val="00DF2558"/>
    <w:rsid w:val="00DF3FD7"/>
    <w:rsid w:val="00DF4DEE"/>
    <w:rsid w:val="00DF5182"/>
    <w:rsid w:val="00DF5E65"/>
    <w:rsid w:val="00DF6E7B"/>
    <w:rsid w:val="00DF7194"/>
    <w:rsid w:val="00DF748F"/>
    <w:rsid w:val="00DF7B8B"/>
    <w:rsid w:val="00DF7D6A"/>
    <w:rsid w:val="00E04599"/>
    <w:rsid w:val="00E06D66"/>
    <w:rsid w:val="00E1172B"/>
    <w:rsid w:val="00E1184D"/>
    <w:rsid w:val="00E11ABD"/>
    <w:rsid w:val="00E130DF"/>
    <w:rsid w:val="00E1468E"/>
    <w:rsid w:val="00E150FF"/>
    <w:rsid w:val="00E1578F"/>
    <w:rsid w:val="00E15FC8"/>
    <w:rsid w:val="00E177AE"/>
    <w:rsid w:val="00E22380"/>
    <w:rsid w:val="00E22B6B"/>
    <w:rsid w:val="00E2655A"/>
    <w:rsid w:val="00E27B52"/>
    <w:rsid w:val="00E33523"/>
    <w:rsid w:val="00E33B61"/>
    <w:rsid w:val="00E356CB"/>
    <w:rsid w:val="00E366AA"/>
    <w:rsid w:val="00E44940"/>
    <w:rsid w:val="00E45221"/>
    <w:rsid w:val="00E45225"/>
    <w:rsid w:val="00E453CE"/>
    <w:rsid w:val="00E45F8A"/>
    <w:rsid w:val="00E50413"/>
    <w:rsid w:val="00E51788"/>
    <w:rsid w:val="00E55258"/>
    <w:rsid w:val="00E56F40"/>
    <w:rsid w:val="00E5725B"/>
    <w:rsid w:val="00E61D19"/>
    <w:rsid w:val="00E62536"/>
    <w:rsid w:val="00E63CD5"/>
    <w:rsid w:val="00E642DE"/>
    <w:rsid w:val="00E64709"/>
    <w:rsid w:val="00E70FDB"/>
    <w:rsid w:val="00E75B71"/>
    <w:rsid w:val="00E75C3A"/>
    <w:rsid w:val="00E81E4E"/>
    <w:rsid w:val="00E8253B"/>
    <w:rsid w:val="00E82EB8"/>
    <w:rsid w:val="00E84C4A"/>
    <w:rsid w:val="00E8582F"/>
    <w:rsid w:val="00E8764C"/>
    <w:rsid w:val="00E92681"/>
    <w:rsid w:val="00E93EAC"/>
    <w:rsid w:val="00E942C3"/>
    <w:rsid w:val="00E95C97"/>
    <w:rsid w:val="00E967DC"/>
    <w:rsid w:val="00E96AA0"/>
    <w:rsid w:val="00E96C63"/>
    <w:rsid w:val="00EA14E0"/>
    <w:rsid w:val="00EA1634"/>
    <w:rsid w:val="00EA18A8"/>
    <w:rsid w:val="00EA3AA8"/>
    <w:rsid w:val="00EA4D94"/>
    <w:rsid w:val="00EA62D8"/>
    <w:rsid w:val="00EB109F"/>
    <w:rsid w:val="00EB1168"/>
    <w:rsid w:val="00EB2C23"/>
    <w:rsid w:val="00EB2C7F"/>
    <w:rsid w:val="00EB533B"/>
    <w:rsid w:val="00ED0551"/>
    <w:rsid w:val="00ED08C7"/>
    <w:rsid w:val="00ED3934"/>
    <w:rsid w:val="00ED7022"/>
    <w:rsid w:val="00EE2DFC"/>
    <w:rsid w:val="00EE3093"/>
    <w:rsid w:val="00EE3811"/>
    <w:rsid w:val="00EE48F3"/>
    <w:rsid w:val="00EE5C8C"/>
    <w:rsid w:val="00EE789E"/>
    <w:rsid w:val="00EE7DA1"/>
    <w:rsid w:val="00EF1795"/>
    <w:rsid w:val="00EF31A9"/>
    <w:rsid w:val="00EF4AD5"/>
    <w:rsid w:val="00EF7DFA"/>
    <w:rsid w:val="00F01E94"/>
    <w:rsid w:val="00F04AB5"/>
    <w:rsid w:val="00F07B47"/>
    <w:rsid w:val="00F106E2"/>
    <w:rsid w:val="00F1151F"/>
    <w:rsid w:val="00F13E17"/>
    <w:rsid w:val="00F14668"/>
    <w:rsid w:val="00F1717A"/>
    <w:rsid w:val="00F21329"/>
    <w:rsid w:val="00F22936"/>
    <w:rsid w:val="00F2437B"/>
    <w:rsid w:val="00F2694D"/>
    <w:rsid w:val="00F26D46"/>
    <w:rsid w:val="00F2719A"/>
    <w:rsid w:val="00F310CD"/>
    <w:rsid w:val="00F31312"/>
    <w:rsid w:val="00F31B20"/>
    <w:rsid w:val="00F337EB"/>
    <w:rsid w:val="00F35DD1"/>
    <w:rsid w:val="00F37E2A"/>
    <w:rsid w:val="00F46657"/>
    <w:rsid w:val="00F537FB"/>
    <w:rsid w:val="00F53C62"/>
    <w:rsid w:val="00F55F94"/>
    <w:rsid w:val="00F57126"/>
    <w:rsid w:val="00F602DE"/>
    <w:rsid w:val="00F62D7A"/>
    <w:rsid w:val="00F65D34"/>
    <w:rsid w:val="00F702E9"/>
    <w:rsid w:val="00F72DB8"/>
    <w:rsid w:val="00F74276"/>
    <w:rsid w:val="00F74BC4"/>
    <w:rsid w:val="00F74CBB"/>
    <w:rsid w:val="00F7545A"/>
    <w:rsid w:val="00F80575"/>
    <w:rsid w:val="00F8277A"/>
    <w:rsid w:val="00F82FBF"/>
    <w:rsid w:val="00F84299"/>
    <w:rsid w:val="00F84413"/>
    <w:rsid w:val="00F90824"/>
    <w:rsid w:val="00F909E9"/>
    <w:rsid w:val="00F90C72"/>
    <w:rsid w:val="00F910A8"/>
    <w:rsid w:val="00F9165A"/>
    <w:rsid w:val="00F91FFF"/>
    <w:rsid w:val="00F923E3"/>
    <w:rsid w:val="00F93FC2"/>
    <w:rsid w:val="00F94D8D"/>
    <w:rsid w:val="00F956AE"/>
    <w:rsid w:val="00F9575F"/>
    <w:rsid w:val="00FA03C0"/>
    <w:rsid w:val="00FA12AE"/>
    <w:rsid w:val="00FA35C8"/>
    <w:rsid w:val="00FA6445"/>
    <w:rsid w:val="00FA6A93"/>
    <w:rsid w:val="00FB0C65"/>
    <w:rsid w:val="00FB1A97"/>
    <w:rsid w:val="00FB6B39"/>
    <w:rsid w:val="00FB72E1"/>
    <w:rsid w:val="00FB7867"/>
    <w:rsid w:val="00FB7A68"/>
    <w:rsid w:val="00FB7B4D"/>
    <w:rsid w:val="00FC35DC"/>
    <w:rsid w:val="00FD0996"/>
    <w:rsid w:val="00FD1A42"/>
    <w:rsid w:val="00FD23D2"/>
    <w:rsid w:val="00FD3906"/>
    <w:rsid w:val="00FD4642"/>
    <w:rsid w:val="00FE0A08"/>
    <w:rsid w:val="00FE0BD6"/>
    <w:rsid w:val="00FE34C5"/>
    <w:rsid w:val="00FE45E4"/>
    <w:rsid w:val="00FE46E6"/>
    <w:rsid w:val="00FF0431"/>
    <w:rsid w:val="00FF2CAE"/>
    <w:rsid w:val="00FF3945"/>
    <w:rsid w:val="00FF6745"/>
    <w:rsid w:val="030E2925"/>
    <w:rsid w:val="05723B1A"/>
    <w:rsid w:val="08623F92"/>
    <w:rsid w:val="08DC2382"/>
    <w:rsid w:val="08FB623C"/>
    <w:rsid w:val="0987608A"/>
    <w:rsid w:val="09F636AC"/>
    <w:rsid w:val="0A1D0358"/>
    <w:rsid w:val="0A8F3E15"/>
    <w:rsid w:val="0A905F15"/>
    <w:rsid w:val="0A9D0C54"/>
    <w:rsid w:val="0EEA57AE"/>
    <w:rsid w:val="0F1F2659"/>
    <w:rsid w:val="0F967EAF"/>
    <w:rsid w:val="0FFF70C9"/>
    <w:rsid w:val="115D3E40"/>
    <w:rsid w:val="134059BD"/>
    <w:rsid w:val="13884792"/>
    <w:rsid w:val="14804616"/>
    <w:rsid w:val="14BF0795"/>
    <w:rsid w:val="158B218A"/>
    <w:rsid w:val="18C7689B"/>
    <w:rsid w:val="1A5A7CFA"/>
    <w:rsid w:val="1ABF630E"/>
    <w:rsid w:val="1AFB42BD"/>
    <w:rsid w:val="1AFF6176"/>
    <w:rsid w:val="1B3679AD"/>
    <w:rsid w:val="1B557840"/>
    <w:rsid w:val="1B5F470D"/>
    <w:rsid w:val="1D2E26F2"/>
    <w:rsid w:val="1DAE5DFB"/>
    <w:rsid w:val="221E7476"/>
    <w:rsid w:val="225277FF"/>
    <w:rsid w:val="22B85499"/>
    <w:rsid w:val="258F49CE"/>
    <w:rsid w:val="25AE3349"/>
    <w:rsid w:val="26063940"/>
    <w:rsid w:val="26813588"/>
    <w:rsid w:val="27E40FAA"/>
    <w:rsid w:val="28F026D9"/>
    <w:rsid w:val="2B8C19F9"/>
    <w:rsid w:val="2BC56164"/>
    <w:rsid w:val="2D3760AB"/>
    <w:rsid w:val="2DAF428A"/>
    <w:rsid w:val="2DB11F16"/>
    <w:rsid w:val="2DC75D21"/>
    <w:rsid w:val="2DE9657F"/>
    <w:rsid w:val="2E7C17F1"/>
    <w:rsid w:val="2ED236C5"/>
    <w:rsid w:val="2F2330DD"/>
    <w:rsid w:val="30406230"/>
    <w:rsid w:val="324C4FC8"/>
    <w:rsid w:val="32573001"/>
    <w:rsid w:val="32B838B5"/>
    <w:rsid w:val="32CB01DD"/>
    <w:rsid w:val="33264FF3"/>
    <w:rsid w:val="33E020F5"/>
    <w:rsid w:val="34021549"/>
    <w:rsid w:val="345F6A4E"/>
    <w:rsid w:val="359B1FC1"/>
    <w:rsid w:val="38BE36A3"/>
    <w:rsid w:val="38F50609"/>
    <w:rsid w:val="39A6417B"/>
    <w:rsid w:val="39FD7C54"/>
    <w:rsid w:val="3A2229DE"/>
    <w:rsid w:val="3C1E6EAE"/>
    <w:rsid w:val="3C2D7784"/>
    <w:rsid w:val="3C57543B"/>
    <w:rsid w:val="40544E79"/>
    <w:rsid w:val="410A507C"/>
    <w:rsid w:val="427F49BA"/>
    <w:rsid w:val="4369168D"/>
    <w:rsid w:val="44CD3B60"/>
    <w:rsid w:val="45645FDB"/>
    <w:rsid w:val="45A047C4"/>
    <w:rsid w:val="48BD1FF6"/>
    <w:rsid w:val="490C787E"/>
    <w:rsid w:val="49544559"/>
    <w:rsid w:val="50DD7794"/>
    <w:rsid w:val="511203A6"/>
    <w:rsid w:val="51997057"/>
    <w:rsid w:val="52E44028"/>
    <w:rsid w:val="53067E69"/>
    <w:rsid w:val="546D2F98"/>
    <w:rsid w:val="55021F5A"/>
    <w:rsid w:val="55792A37"/>
    <w:rsid w:val="58B951BC"/>
    <w:rsid w:val="5ADF7D34"/>
    <w:rsid w:val="5B917923"/>
    <w:rsid w:val="5BB2107B"/>
    <w:rsid w:val="5D284F33"/>
    <w:rsid w:val="5E2D53F8"/>
    <w:rsid w:val="5EC73BB1"/>
    <w:rsid w:val="5F85163F"/>
    <w:rsid w:val="6022482A"/>
    <w:rsid w:val="607F37A0"/>
    <w:rsid w:val="6399786D"/>
    <w:rsid w:val="64494BDC"/>
    <w:rsid w:val="654B12DE"/>
    <w:rsid w:val="657305F6"/>
    <w:rsid w:val="65D71453"/>
    <w:rsid w:val="680227B1"/>
    <w:rsid w:val="680B2CE1"/>
    <w:rsid w:val="68324AAE"/>
    <w:rsid w:val="684D300B"/>
    <w:rsid w:val="693D4D6B"/>
    <w:rsid w:val="6AB30592"/>
    <w:rsid w:val="6B2D69BB"/>
    <w:rsid w:val="6B812EF8"/>
    <w:rsid w:val="6BD06EAC"/>
    <w:rsid w:val="6DA46AB4"/>
    <w:rsid w:val="6DD83F10"/>
    <w:rsid w:val="6DE05016"/>
    <w:rsid w:val="6E3437B9"/>
    <w:rsid w:val="6E9C0FA8"/>
    <w:rsid w:val="6F627766"/>
    <w:rsid w:val="706476A0"/>
    <w:rsid w:val="70A10622"/>
    <w:rsid w:val="714475F5"/>
    <w:rsid w:val="71A60D8C"/>
    <w:rsid w:val="748C2F65"/>
    <w:rsid w:val="768556D9"/>
    <w:rsid w:val="77BE011C"/>
    <w:rsid w:val="78B51642"/>
    <w:rsid w:val="7A3A54B2"/>
    <w:rsid w:val="7AFD6A27"/>
    <w:rsid w:val="7B453A5B"/>
    <w:rsid w:val="7C911C35"/>
    <w:rsid w:val="7D486A3C"/>
    <w:rsid w:val="7D6E4BD7"/>
    <w:rsid w:val="7D877AAD"/>
    <w:rsid w:val="7E4957B2"/>
    <w:rsid w:val="7FDA6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8"/>
    <w:qFormat/>
    <w:uiPriority w:val="99"/>
    <w:pPr>
      <w:keepNext/>
      <w:keepLines/>
      <w:spacing w:line="412"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标题 3 Char"/>
    <w:basedOn w:val="7"/>
    <w:link w:val="2"/>
    <w:qFormat/>
    <w:uiPriority w:val="99"/>
    <w:rPr>
      <w:rFonts w:ascii="Times New Roman" w:hAnsi="Times New Roman" w:eastAsia="宋体" w:cs="Times New Roman"/>
      <w:b/>
      <w:bCs/>
      <w:sz w:val="32"/>
      <w:szCs w:val="32"/>
    </w:rPr>
  </w:style>
  <w:style w:type="character" w:customStyle="1" w:styleId="9">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7"/>
    <customShpInfo spid="_x0000_s1046"/>
    <customShpInfo spid="_x0000_s1026"/>
    <customShpInfo spid="_x0000_s1027"/>
    <customShpInfo spid="_x0000_s1048"/>
    <customShpInfo spid="_x0000_s1028"/>
    <customShpInfo spid="_x0000_s1057"/>
    <customShpInfo spid="_x0000_s1034"/>
    <customShpInfo spid="_x0000_s1032"/>
    <customShpInfo spid="_x0000_s1058"/>
    <customShpInfo spid="_x0000_s1049"/>
    <customShpInfo spid="_x0000_s1033"/>
    <customShpInfo spid="_x0000_s1051"/>
    <customShpInfo spid="_x0000_s1036"/>
    <customShpInfo spid="_x0000_s1031"/>
    <customShpInfo spid="_x0000_s1063"/>
    <customShpInfo spid="_x0000_s1052"/>
    <customShpInfo spid="_x0000_s1035"/>
    <customShpInfo spid="_x0000_s1053"/>
    <customShpInfo spid="_x0000_s1040"/>
    <customShpInfo spid="_x0000_s1062"/>
    <customShpInfo spid="_x0000_s1054"/>
    <customShpInfo spid="_x0000_s1043"/>
    <customShpInfo spid="_x0000_s1061"/>
    <customShpInfo spid="_x0000_s1037"/>
    <customShpInfo spid="_x0000_s1055"/>
    <customShpInfo spid="_x0000_s1044"/>
    <customShpInfo spid="_x0000_s1060"/>
    <customShpInfo spid="_x0000_s1038"/>
    <customShpInfo spid="_x0000_s1045"/>
    <customShpInfo spid="_x0000_s1050"/>
    <customShpInfo spid="_x0000_s1056"/>
    <customShpInfo spid="_x0000_s1064"/>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6796</Words>
  <Characters>6894</Characters>
  <Lines>41</Lines>
  <Paragraphs>11</Paragraphs>
  <TotalTime>0</TotalTime>
  <ScaleCrop>false</ScaleCrop>
  <LinksUpToDate>false</LinksUpToDate>
  <CharactersWithSpaces>7112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2019-06-10T09:43:00Z</dcterms:created>
  <dc:creator>代军</dc:creator>
  <cp:lastModifiedBy>超哥</cp:lastModifiedBy>
  <dcterms:modified xsi:type="dcterms:W3CDTF">2023-12-18T07:36:41Z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4B5D808EE6A045F8AA162F39F2D2D3DE</vt:lpwstr>
  </property>
</Properties>
</file>