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>输入性风险外来人闹事</w:t>
      </w:r>
      <w:r>
        <w:rPr>
          <w:rFonts w:hint="eastAsia"/>
          <w:sz w:val="44"/>
          <w:szCs w:val="44"/>
        </w:rPr>
        <w:t>预案演练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演练时间：20</w:t>
      </w:r>
      <w:r>
        <w:rPr>
          <w:rFonts w:hint="eastAsia"/>
          <w:sz w:val="32"/>
          <w:szCs w:val="32"/>
          <w:lang w:val="en-US" w:eastAsia="zh-CN"/>
        </w:rPr>
        <w:t>24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日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地点：环城加油站办公室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演练性质：</w:t>
      </w:r>
      <w:r>
        <w:rPr>
          <w:rFonts w:hint="eastAsia"/>
          <w:sz w:val="32"/>
          <w:szCs w:val="32"/>
          <w:lang w:eastAsia="zh-CN"/>
        </w:rPr>
        <w:t>实操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参与人员：</w:t>
      </w:r>
      <w:r>
        <w:rPr>
          <w:rFonts w:hint="eastAsia"/>
          <w:sz w:val="32"/>
          <w:szCs w:val="32"/>
          <w:lang w:eastAsia="zh-CN"/>
        </w:rPr>
        <w:t>汪家宇</w:t>
      </w:r>
      <w:r>
        <w:rPr>
          <w:rFonts w:hint="eastAsia"/>
          <w:sz w:val="32"/>
          <w:szCs w:val="32"/>
        </w:rPr>
        <w:t>、赵刚、姚红梅、</w:t>
      </w:r>
      <w:r>
        <w:rPr>
          <w:rFonts w:hint="eastAsia"/>
          <w:sz w:val="32"/>
          <w:szCs w:val="32"/>
          <w:lang w:eastAsia="zh-CN"/>
        </w:rPr>
        <w:t>李芳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  <w:lang w:eastAsia="zh-CN"/>
        </w:rPr>
        <w:t>李小滟</w:t>
      </w:r>
      <w:r>
        <w:rPr>
          <w:rFonts w:hint="eastAsia"/>
          <w:sz w:val="32"/>
          <w:szCs w:val="32"/>
        </w:rPr>
        <w:t>、梁利平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人数：6人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预案分组：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现场指挥: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</w:rPr>
        <w:t>赵亚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抢险组：赵刚、</w:t>
      </w:r>
      <w:r>
        <w:rPr>
          <w:rFonts w:hint="eastAsia"/>
          <w:sz w:val="32"/>
          <w:szCs w:val="32"/>
          <w:lang w:eastAsia="zh-CN"/>
        </w:rPr>
        <w:t>梁利平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通讯联络组：姚红梅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警戒组：</w:t>
      </w:r>
      <w:r>
        <w:rPr>
          <w:rFonts w:hint="eastAsia"/>
          <w:sz w:val="32"/>
          <w:szCs w:val="32"/>
          <w:lang w:eastAsia="zh-CN"/>
        </w:rPr>
        <w:t>李芳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演练过程：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假如给外来人员进入加油站。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发现人员立即进行询问，并让其立即离开。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如果发现外来人员有危害加油站行为，立即大叫发出警报。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其他人员得到警报后，立即关停加油机（断电），留姚红梅在营业室看管现金及商品。上报加油站值班经理并视情况立即报警110。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汪家宇</w:t>
      </w:r>
      <w:r>
        <w:rPr>
          <w:rFonts w:hint="eastAsia"/>
          <w:sz w:val="32"/>
          <w:szCs w:val="32"/>
        </w:rPr>
        <w:t>立即在现场对人员及车辆进行疏散。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赵刚</w:t>
      </w:r>
      <w:r>
        <w:rPr>
          <w:rFonts w:hint="eastAsia"/>
          <w:sz w:val="32"/>
          <w:szCs w:val="32"/>
        </w:rPr>
        <w:t>持警戒工具与外来人员周旋，及时制止其危险行为。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待警察到来，现场交由警察进行处置。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留相关人员协助警察做好记录。</w:t>
      </w:r>
    </w:p>
    <w:p>
      <w:pPr>
        <w:pStyle w:val="9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维持现场秩序，回复营业。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站经理提示：</w:t>
      </w:r>
    </w:p>
    <w:p>
      <w:pPr>
        <w:pStyle w:val="9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随时提高警惕，防范外来人员破坏。</w:t>
      </w:r>
    </w:p>
    <w:p>
      <w:pPr>
        <w:pStyle w:val="9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先有礼貌的询问，及时制止不安全行为。</w:t>
      </w:r>
    </w:p>
    <w:p>
      <w:pPr>
        <w:pStyle w:val="9"/>
        <w:numPr>
          <w:ilvl w:val="0"/>
          <w:numId w:val="2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维持现场秩序秩序，防止事态亏大。</w:t>
      </w:r>
    </w:p>
    <w:p>
      <w:pPr>
        <w:tabs>
          <w:tab w:val="left" w:pos="1358"/>
        </w:tabs>
        <w:spacing w:line="360" w:lineRule="auto"/>
        <w:rPr>
          <w:rFonts w:hAnsi="宋体"/>
          <w:color w:val="000000"/>
          <w:sz w:val="32"/>
          <w:szCs w:val="32"/>
        </w:rPr>
      </w:pPr>
      <w:r>
        <w:rPr>
          <w:rFonts w:hint="eastAsia" w:hAnsi="宋体"/>
          <w:color w:val="000000"/>
          <w:sz w:val="32"/>
          <w:szCs w:val="32"/>
        </w:rPr>
        <w:t>演练评价：</w:t>
      </w:r>
    </w:p>
    <w:p>
      <w:pPr>
        <w:tabs>
          <w:tab w:val="left" w:pos="1358"/>
        </w:tabs>
        <w:spacing w:line="360" w:lineRule="auto"/>
        <w:ind w:firstLine="480" w:firstLineChars="150"/>
        <w:rPr>
          <w:rFonts w:hAnsi="宋体"/>
          <w:color w:val="000000"/>
          <w:sz w:val="32"/>
          <w:szCs w:val="32"/>
        </w:rPr>
      </w:pPr>
      <w:r>
        <w:rPr>
          <w:rFonts w:hint="eastAsia" w:hAnsi="宋体"/>
          <w:color w:val="000000"/>
          <w:sz w:val="32"/>
          <w:szCs w:val="32"/>
        </w:rPr>
        <w:t>通过该次演练，员工能够熟悉该类事故的应急处置措施，人员分工明确，能够及时报警。新员工罗永泽对于防爆器材使用还不够熟悉、要加强器材使用，演练较为成功。</w:t>
      </w:r>
    </w:p>
    <w:p>
      <w:pPr>
        <w:tabs>
          <w:tab w:val="left" w:pos="1358"/>
        </w:tabs>
        <w:spacing w:line="360" w:lineRule="auto"/>
        <w:ind w:firstLine="480" w:firstLineChars="150"/>
        <w:jc w:val="both"/>
        <w:rPr>
          <w:rFonts w:hAnsi="宋体"/>
          <w:color w:val="000000"/>
          <w:sz w:val="32"/>
          <w:szCs w:val="32"/>
        </w:rPr>
      </w:pPr>
      <w:r>
        <w:rPr>
          <w:rFonts w:hAnsi="宋体"/>
          <w:color w:val="000000"/>
          <w:sz w:val="32"/>
          <w:szCs w:val="32"/>
        </w:rPr>
        <w:drawing>
          <wp:inline distT="0" distB="0" distL="114300" distR="114300">
            <wp:extent cx="2028825" cy="2705735"/>
            <wp:effectExtent l="0" t="0" r="9525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color w:val="000000"/>
          <w:sz w:val="32"/>
          <w:szCs w:val="32"/>
        </w:rPr>
        <w:drawing>
          <wp:inline distT="0" distB="0" distL="114300" distR="114300">
            <wp:extent cx="2028825" cy="2706370"/>
            <wp:effectExtent l="0" t="0" r="9525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600"/>
        <w:jc w:val="left"/>
        <w:rPr>
          <w:sz w:val="28"/>
          <w:szCs w:val="32"/>
        </w:rPr>
      </w:pPr>
      <w:bookmarkStart w:id="0" w:name="_GoBack"/>
      <w:bookmarkEnd w:id="0"/>
      <w:r>
        <w:rPr>
          <w:rFonts w:hint="eastAsia"/>
          <w:sz w:val="28"/>
          <w:szCs w:val="32"/>
        </w:rPr>
        <w:t>站经理进行预案讲解和重点提示</w:t>
      </w:r>
    </w:p>
    <w:p/>
    <w:p>
      <w:r>
        <w:rPr>
          <w:rFonts w:hint="eastAsia"/>
        </w:rPr>
        <w:t xml:space="preserve">                     </w:t>
      </w:r>
    </w:p>
    <w:p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CE4098"/>
    <w:multiLevelType w:val="multilevel"/>
    <w:tmpl w:val="23CE4098"/>
    <w:lvl w:ilvl="0" w:tentative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61554AD6"/>
    <w:multiLevelType w:val="multilevel"/>
    <w:tmpl w:val="61554AD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71DA9"/>
    <w:rsid w:val="0000028D"/>
    <w:rsid w:val="0000034E"/>
    <w:rsid w:val="00002128"/>
    <w:rsid w:val="00007674"/>
    <w:rsid w:val="00007BAF"/>
    <w:rsid w:val="000105F2"/>
    <w:rsid w:val="000119BA"/>
    <w:rsid w:val="0001586F"/>
    <w:rsid w:val="00015EE6"/>
    <w:rsid w:val="00020AAE"/>
    <w:rsid w:val="00022F33"/>
    <w:rsid w:val="00040975"/>
    <w:rsid w:val="000425CA"/>
    <w:rsid w:val="00043378"/>
    <w:rsid w:val="000462B3"/>
    <w:rsid w:val="000503FC"/>
    <w:rsid w:val="0005694E"/>
    <w:rsid w:val="00062DE8"/>
    <w:rsid w:val="00064101"/>
    <w:rsid w:val="00067F5B"/>
    <w:rsid w:val="000704C2"/>
    <w:rsid w:val="000705A1"/>
    <w:rsid w:val="000709DD"/>
    <w:rsid w:val="00071BA8"/>
    <w:rsid w:val="0008195D"/>
    <w:rsid w:val="00081A8A"/>
    <w:rsid w:val="00082735"/>
    <w:rsid w:val="000850CF"/>
    <w:rsid w:val="00085A3E"/>
    <w:rsid w:val="00087F9E"/>
    <w:rsid w:val="00091A4C"/>
    <w:rsid w:val="00095107"/>
    <w:rsid w:val="000A23F1"/>
    <w:rsid w:val="000B3521"/>
    <w:rsid w:val="000B79DD"/>
    <w:rsid w:val="000C11FF"/>
    <w:rsid w:val="000C2710"/>
    <w:rsid w:val="000C2CE5"/>
    <w:rsid w:val="000C2E3A"/>
    <w:rsid w:val="000D3055"/>
    <w:rsid w:val="000D50D8"/>
    <w:rsid w:val="000D6926"/>
    <w:rsid w:val="000D6ED9"/>
    <w:rsid w:val="000E035D"/>
    <w:rsid w:val="000E0D9A"/>
    <w:rsid w:val="000F0A80"/>
    <w:rsid w:val="000F161A"/>
    <w:rsid w:val="000F4E48"/>
    <w:rsid w:val="00100970"/>
    <w:rsid w:val="00103409"/>
    <w:rsid w:val="00111B6A"/>
    <w:rsid w:val="00111D0C"/>
    <w:rsid w:val="001132AA"/>
    <w:rsid w:val="0011435F"/>
    <w:rsid w:val="00115537"/>
    <w:rsid w:val="0011725E"/>
    <w:rsid w:val="00123715"/>
    <w:rsid w:val="0013236A"/>
    <w:rsid w:val="00133375"/>
    <w:rsid w:val="00133E22"/>
    <w:rsid w:val="00134B51"/>
    <w:rsid w:val="0013543E"/>
    <w:rsid w:val="0013574C"/>
    <w:rsid w:val="00137664"/>
    <w:rsid w:val="00141A51"/>
    <w:rsid w:val="001438B3"/>
    <w:rsid w:val="00145819"/>
    <w:rsid w:val="0014708B"/>
    <w:rsid w:val="001500C5"/>
    <w:rsid w:val="00152ABC"/>
    <w:rsid w:val="00157170"/>
    <w:rsid w:val="00157C74"/>
    <w:rsid w:val="00157E94"/>
    <w:rsid w:val="0017113E"/>
    <w:rsid w:val="00173E02"/>
    <w:rsid w:val="001741DA"/>
    <w:rsid w:val="00174298"/>
    <w:rsid w:val="00190DF8"/>
    <w:rsid w:val="00191553"/>
    <w:rsid w:val="001A0009"/>
    <w:rsid w:val="001B4B92"/>
    <w:rsid w:val="001B592A"/>
    <w:rsid w:val="001B7D4B"/>
    <w:rsid w:val="001C0C12"/>
    <w:rsid w:val="001C1276"/>
    <w:rsid w:val="001C35BE"/>
    <w:rsid w:val="001C3736"/>
    <w:rsid w:val="001C436F"/>
    <w:rsid w:val="001D1FF1"/>
    <w:rsid w:val="001D5BBD"/>
    <w:rsid w:val="001E53FD"/>
    <w:rsid w:val="001E6632"/>
    <w:rsid w:val="001E6FE2"/>
    <w:rsid w:val="001E6FF2"/>
    <w:rsid w:val="001F2420"/>
    <w:rsid w:val="00202433"/>
    <w:rsid w:val="00203F94"/>
    <w:rsid w:val="00204E6B"/>
    <w:rsid w:val="00212DE7"/>
    <w:rsid w:val="00216775"/>
    <w:rsid w:val="00222F49"/>
    <w:rsid w:val="002304E4"/>
    <w:rsid w:val="00243264"/>
    <w:rsid w:val="002438FE"/>
    <w:rsid w:val="00250092"/>
    <w:rsid w:val="00253575"/>
    <w:rsid w:val="0026391E"/>
    <w:rsid w:val="00264A01"/>
    <w:rsid w:val="00265322"/>
    <w:rsid w:val="00266E6E"/>
    <w:rsid w:val="00272D17"/>
    <w:rsid w:val="00273107"/>
    <w:rsid w:val="00276459"/>
    <w:rsid w:val="00276BC2"/>
    <w:rsid w:val="00285127"/>
    <w:rsid w:val="002926C0"/>
    <w:rsid w:val="002933D4"/>
    <w:rsid w:val="002A18EE"/>
    <w:rsid w:val="002A22CC"/>
    <w:rsid w:val="002A4B36"/>
    <w:rsid w:val="002A52BB"/>
    <w:rsid w:val="002A7604"/>
    <w:rsid w:val="002B065D"/>
    <w:rsid w:val="002B71B9"/>
    <w:rsid w:val="002B7672"/>
    <w:rsid w:val="002C3E2C"/>
    <w:rsid w:val="002C5A81"/>
    <w:rsid w:val="002C5BB7"/>
    <w:rsid w:val="002C602A"/>
    <w:rsid w:val="002E19F0"/>
    <w:rsid w:val="002E45C6"/>
    <w:rsid w:val="002E6775"/>
    <w:rsid w:val="002F17E0"/>
    <w:rsid w:val="002F185E"/>
    <w:rsid w:val="002F1B90"/>
    <w:rsid w:val="002F2F1B"/>
    <w:rsid w:val="002F3D60"/>
    <w:rsid w:val="0030468D"/>
    <w:rsid w:val="003066D7"/>
    <w:rsid w:val="00310BBA"/>
    <w:rsid w:val="00311F7F"/>
    <w:rsid w:val="00321690"/>
    <w:rsid w:val="00325657"/>
    <w:rsid w:val="00327190"/>
    <w:rsid w:val="0033063F"/>
    <w:rsid w:val="00330701"/>
    <w:rsid w:val="00337DAF"/>
    <w:rsid w:val="00341410"/>
    <w:rsid w:val="003447C7"/>
    <w:rsid w:val="00350CFA"/>
    <w:rsid w:val="00352BF9"/>
    <w:rsid w:val="003533CA"/>
    <w:rsid w:val="003543A1"/>
    <w:rsid w:val="00356D5E"/>
    <w:rsid w:val="00361976"/>
    <w:rsid w:val="00362D99"/>
    <w:rsid w:val="0036447F"/>
    <w:rsid w:val="0036710F"/>
    <w:rsid w:val="00370AE2"/>
    <w:rsid w:val="003715BA"/>
    <w:rsid w:val="00371657"/>
    <w:rsid w:val="00371938"/>
    <w:rsid w:val="00373127"/>
    <w:rsid w:val="00374005"/>
    <w:rsid w:val="00374A2B"/>
    <w:rsid w:val="0039016C"/>
    <w:rsid w:val="00391A28"/>
    <w:rsid w:val="003938EB"/>
    <w:rsid w:val="00395B4E"/>
    <w:rsid w:val="00395B87"/>
    <w:rsid w:val="003A3407"/>
    <w:rsid w:val="003A7CC4"/>
    <w:rsid w:val="003B7368"/>
    <w:rsid w:val="003C748C"/>
    <w:rsid w:val="003C7D1B"/>
    <w:rsid w:val="003D1891"/>
    <w:rsid w:val="003D3347"/>
    <w:rsid w:val="003D3EBA"/>
    <w:rsid w:val="003D4A95"/>
    <w:rsid w:val="003E087F"/>
    <w:rsid w:val="003E5816"/>
    <w:rsid w:val="003F5415"/>
    <w:rsid w:val="003F6E9D"/>
    <w:rsid w:val="00400030"/>
    <w:rsid w:val="00407438"/>
    <w:rsid w:val="00407D32"/>
    <w:rsid w:val="00414C08"/>
    <w:rsid w:val="00417F6D"/>
    <w:rsid w:val="00421B59"/>
    <w:rsid w:val="004330C8"/>
    <w:rsid w:val="004338A7"/>
    <w:rsid w:val="00433E28"/>
    <w:rsid w:val="0044083A"/>
    <w:rsid w:val="00442AD1"/>
    <w:rsid w:val="00445C1C"/>
    <w:rsid w:val="004472B5"/>
    <w:rsid w:val="00447AB0"/>
    <w:rsid w:val="0045478C"/>
    <w:rsid w:val="00454CBB"/>
    <w:rsid w:val="004568BC"/>
    <w:rsid w:val="00456CE5"/>
    <w:rsid w:val="004669C4"/>
    <w:rsid w:val="004708B0"/>
    <w:rsid w:val="004708EB"/>
    <w:rsid w:val="00482DA3"/>
    <w:rsid w:val="0048328A"/>
    <w:rsid w:val="004862C3"/>
    <w:rsid w:val="0049052F"/>
    <w:rsid w:val="004922F7"/>
    <w:rsid w:val="00495750"/>
    <w:rsid w:val="00497C67"/>
    <w:rsid w:val="004A564C"/>
    <w:rsid w:val="004B0733"/>
    <w:rsid w:val="004B73F3"/>
    <w:rsid w:val="004B7E1F"/>
    <w:rsid w:val="004C5237"/>
    <w:rsid w:val="004C5DCC"/>
    <w:rsid w:val="004C6902"/>
    <w:rsid w:val="004C6F7A"/>
    <w:rsid w:val="004D2AF9"/>
    <w:rsid w:val="004D6C84"/>
    <w:rsid w:val="004E3B4B"/>
    <w:rsid w:val="004E7468"/>
    <w:rsid w:val="004F51F5"/>
    <w:rsid w:val="004F5D50"/>
    <w:rsid w:val="004F6E33"/>
    <w:rsid w:val="005005AE"/>
    <w:rsid w:val="00501BCC"/>
    <w:rsid w:val="0050465A"/>
    <w:rsid w:val="00507C9E"/>
    <w:rsid w:val="005127DE"/>
    <w:rsid w:val="005154AD"/>
    <w:rsid w:val="00520B79"/>
    <w:rsid w:val="00524036"/>
    <w:rsid w:val="005275F9"/>
    <w:rsid w:val="00537FB7"/>
    <w:rsid w:val="005401B1"/>
    <w:rsid w:val="00544F3E"/>
    <w:rsid w:val="005466C2"/>
    <w:rsid w:val="00550321"/>
    <w:rsid w:val="00552334"/>
    <w:rsid w:val="005540E0"/>
    <w:rsid w:val="005546EE"/>
    <w:rsid w:val="00554D3D"/>
    <w:rsid w:val="00556AC8"/>
    <w:rsid w:val="005573DD"/>
    <w:rsid w:val="00557D0E"/>
    <w:rsid w:val="00560777"/>
    <w:rsid w:val="00571DA9"/>
    <w:rsid w:val="005722E4"/>
    <w:rsid w:val="00574D1C"/>
    <w:rsid w:val="00575F94"/>
    <w:rsid w:val="00584749"/>
    <w:rsid w:val="005861FA"/>
    <w:rsid w:val="00595F4C"/>
    <w:rsid w:val="005964C4"/>
    <w:rsid w:val="005A0F12"/>
    <w:rsid w:val="005A4C86"/>
    <w:rsid w:val="005A50F8"/>
    <w:rsid w:val="005A6FA0"/>
    <w:rsid w:val="005A7120"/>
    <w:rsid w:val="005B06B3"/>
    <w:rsid w:val="005B34E4"/>
    <w:rsid w:val="005B5D30"/>
    <w:rsid w:val="005B645D"/>
    <w:rsid w:val="005C0378"/>
    <w:rsid w:val="005C0950"/>
    <w:rsid w:val="005C26E1"/>
    <w:rsid w:val="005C3AAE"/>
    <w:rsid w:val="005C4E63"/>
    <w:rsid w:val="005D0FEC"/>
    <w:rsid w:val="005D653B"/>
    <w:rsid w:val="005E2A69"/>
    <w:rsid w:val="005E4C17"/>
    <w:rsid w:val="005E62A2"/>
    <w:rsid w:val="005F24CE"/>
    <w:rsid w:val="005F3C30"/>
    <w:rsid w:val="00601BC9"/>
    <w:rsid w:val="00604169"/>
    <w:rsid w:val="00611302"/>
    <w:rsid w:val="00615CF1"/>
    <w:rsid w:val="00617FC9"/>
    <w:rsid w:val="00621651"/>
    <w:rsid w:val="00621A41"/>
    <w:rsid w:val="00622A19"/>
    <w:rsid w:val="0063070E"/>
    <w:rsid w:val="00630F21"/>
    <w:rsid w:val="00631741"/>
    <w:rsid w:val="00634140"/>
    <w:rsid w:val="006358A7"/>
    <w:rsid w:val="0064122D"/>
    <w:rsid w:val="006455A9"/>
    <w:rsid w:val="006456A3"/>
    <w:rsid w:val="006460CD"/>
    <w:rsid w:val="006516F2"/>
    <w:rsid w:val="006520CB"/>
    <w:rsid w:val="00657CA8"/>
    <w:rsid w:val="00657ECB"/>
    <w:rsid w:val="006622B0"/>
    <w:rsid w:val="0067429E"/>
    <w:rsid w:val="006764A1"/>
    <w:rsid w:val="00681985"/>
    <w:rsid w:val="00681F1C"/>
    <w:rsid w:val="00682256"/>
    <w:rsid w:val="0068255C"/>
    <w:rsid w:val="006907EE"/>
    <w:rsid w:val="006931E4"/>
    <w:rsid w:val="00695C7E"/>
    <w:rsid w:val="006A02C2"/>
    <w:rsid w:val="006A0C2B"/>
    <w:rsid w:val="006A3E75"/>
    <w:rsid w:val="006A5A52"/>
    <w:rsid w:val="006B089A"/>
    <w:rsid w:val="006B2780"/>
    <w:rsid w:val="006B62CB"/>
    <w:rsid w:val="006D14C5"/>
    <w:rsid w:val="006D6323"/>
    <w:rsid w:val="006D7A44"/>
    <w:rsid w:val="006E4A90"/>
    <w:rsid w:val="006E6355"/>
    <w:rsid w:val="006F06F3"/>
    <w:rsid w:val="006F182B"/>
    <w:rsid w:val="00700300"/>
    <w:rsid w:val="00703199"/>
    <w:rsid w:val="00703F26"/>
    <w:rsid w:val="00706656"/>
    <w:rsid w:val="00706AC3"/>
    <w:rsid w:val="0070708C"/>
    <w:rsid w:val="00707F79"/>
    <w:rsid w:val="007143EF"/>
    <w:rsid w:val="00715523"/>
    <w:rsid w:val="007230F8"/>
    <w:rsid w:val="00731301"/>
    <w:rsid w:val="00731F54"/>
    <w:rsid w:val="00734BEF"/>
    <w:rsid w:val="00735E5C"/>
    <w:rsid w:val="00747D82"/>
    <w:rsid w:val="0075230E"/>
    <w:rsid w:val="00752EF2"/>
    <w:rsid w:val="0075602B"/>
    <w:rsid w:val="00757D13"/>
    <w:rsid w:val="0076280B"/>
    <w:rsid w:val="00762945"/>
    <w:rsid w:val="00764840"/>
    <w:rsid w:val="00764B6C"/>
    <w:rsid w:val="00766DDF"/>
    <w:rsid w:val="007674B3"/>
    <w:rsid w:val="007710F7"/>
    <w:rsid w:val="0077204E"/>
    <w:rsid w:val="00772D23"/>
    <w:rsid w:val="00774E5A"/>
    <w:rsid w:val="007755F6"/>
    <w:rsid w:val="00775CD0"/>
    <w:rsid w:val="0077701A"/>
    <w:rsid w:val="00777380"/>
    <w:rsid w:val="007833FE"/>
    <w:rsid w:val="00791ED5"/>
    <w:rsid w:val="00792FE5"/>
    <w:rsid w:val="007934E7"/>
    <w:rsid w:val="007942C6"/>
    <w:rsid w:val="007A6859"/>
    <w:rsid w:val="007A70FD"/>
    <w:rsid w:val="007B4D4C"/>
    <w:rsid w:val="007C1E38"/>
    <w:rsid w:val="007C36A1"/>
    <w:rsid w:val="007C3A4E"/>
    <w:rsid w:val="007D29D3"/>
    <w:rsid w:val="007D2DCC"/>
    <w:rsid w:val="007D3FB9"/>
    <w:rsid w:val="007D62E1"/>
    <w:rsid w:val="007E23C2"/>
    <w:rsid w:val="007E6476"/>
    <w:rsid w:val="007E66FB"/>
    <w:rsid w:val="007E679C"/>
    <w:rsid w:val="007E6EA4"/>
    <w:rsid w:val="007F1632"/>
    <w:rsid w:val="007F3F17"/>
    <w:rsid w:val="007F4E7D"/>
    <w:rsid w:val="00802185"/>
    <w:rsid w:val="00803B2B"/>
    <w:rsid w:val="008054C7"/>
    <w:rsid w:val="0080583B"/>
    <w:rsid w:val="0082053F"/>
    <w:rsid w:val="00826B8C"/>
    <w:rsid w:val="0082725A"/>
    <w:rsid w:val="00840FCF"/>
    <w:rsid w:val="0084133F"/>
    <w:rsid w:val="00846C53"/>
    <w:rsid w:val="00862618"/>
    <w:rsid w:val="008629B4"/>
    <w:rsid w:val="00862B14"/>
    <w:rsid w:val="0086682D"/>
    <w:rsid w:val="00867A2F"/>
    <w:rsid w:val="00874170"/>
    <w:rsid w:val="008802B4"/>
    <w:rsid w:val="00883B19"/>
    <w:rsid w:val="008950E6"/>
    <w:rsid w:val="0089525B"/>
    <w:rsid w:val="008977AF"/>
    <w:rsid w:val="008B4CE6"/>
    <w:rsid w:val="008B57AA"/>
    <w:rsid w:val="008B5DA4"/>
    <w:rsid w:val="008C043E"/>
    <w:rsid w:val="008C7291"/>
    <w:rsid w:val="008E029F"/>
    <w:rsid w:val="008E3C7B"/>
    <w:rsid w:val="008E60C0"/>
    <w:rsid w:val="008F5BE6"/>
    <w:rsid w:val="008F7A66"/>
    <w:rsid w:val="009019EA"/>
    <w:rsid w:val="0090307E"/>
    <w:rsid w:val="00913809"/>
    <w:rsid w:val="00913D6F"/>
    <w:rsid w:val="009145EE"/>
    <w:rsid w:val="00922488"/>
    <w:rsid w:val="00930935"/>
    <w:rsid w:val="00934E8D"/>
    <w:rsid w:val="00936328"/>
    <w:rsid w:val="00942542"/>
    <w:rsid w:val="009517C0"/>
    <w:rsid w:val="00954C7F"/>
    <w:rsid w:val="009551AB"/>
    <w:rsid w:val="009563AE"/>
    <w:rsid w:val="00956B8A"/>
    <w:rsid w:val="00957C2B"/>
    <w:rsid w:val="00960155"/>
    <w:rsid w:val="00962BFB"/>
    <w:rsid w:val="00965D9B"/>
    <w:rsid w:val="00967596"/>
    <w:rsid w:val="00973914"/>
    <w:rsid w:val="00975D56"/>
    <w:rsid w:val="0098047A"/>
    <w:rsid w:val="00982542"/>
    <w:rsid w:val="009845EE"/>
    <w:rsid w:val="00992FDF"/>
    <w:rsid w:val="009A20EB"/>
    <w:rsid w:val="009A3749"/>
    <w:rsid w:val="009A5E0C"/>
    <w:rsid w:val="009A76E3"/>
    <w:rsid w:val="009B06DC"/>
    <w:rsid w:val="009B3636"/>
    <w:rsid w:val="009B419D"/>
    <w:rsid w:val="009B4FC6"/>
    <w:rsid w:val="009B6B29"/>
    <w:rsid w:val="009C2AD0"/>
    <w:rsid w:val="009C368E"/>
    <w:rsid w:val="009C4D4E"/>
    <w:rsid w:val="009C7188"/>
    <w:rsid w:val="009D2AF9"/>
    <w:rsid w:val="009D310B"/>
    <w:rsid w:val="009D3475"/>
    <w:rsid w:val="009E21DC"/>
    <w:rsid w:val="009F6CCF"/>
    <w:rsid w:val="009F7F67"/>
    <w:rsid w:val="00A009F5"/>
    <w:rsid w:val="00A0485F"/>
    <w:rsid w:val="00A052C3"/>
    <w:rsid w:val="00A06727"/>
    <w:rsid w:val="00A07818"/>
    <w:rsid w:val="00A22E2E"/>
    <w:rsid w:val="00A25473"/>
    <w:rsid w:val="00A27AFC"/>
    <w:rsid w:val="00A355E9"/>
    <w:rsid w:val="00A3705E"/>
    <w:rsid w:val="00A54B77"/>
    <w:rsid w:val="00A564F8"/>
    <w:rsid w:val="00A700FE"/>
    <w:rsid w:val="00A70378"/>
    <w:rsid w:val="00A7193F"/>
    <w:rsid w:val="00A73667"/>
    <w:rsid w:val="00A7684C"/>
    <w:rsid w:val="00A83291"/>
    <w:rsid w:val="00A84BD7"/>
    <w:rsid w:val="00A85776"/>
    <w:rsid w:val="00A935A0"/>
    <w:rsid w:val="00A9418A"/>
    <w:rsid w:val="00A965F8"/>
    <w:rsid w:val="00AA5C79"/>
    <w:rsid w:val="00AA5DC5"/>
    <w:rsid w:val="00AA7D8B"/>
    <w:rsid w:val="00AB6A4D"/>
    <w:rsid w:val="00AC3D1B"/>
    <w:rsid w:val="00AC60D2"/>
    <w:rsid w:val="00AC75FF"/>
    <w:rsid w:val="00AD3256"/>
    <w:rsid w:val="00AD5792"/>
    <w:rsid w:val="00AE0BAB"/>
    <w:rsid w:val="00AE4529"/>
    <w:rsid w:val="00AE5061"/>
    <w:rsid w:val="00AE652C"/>
    <w:rsid w:val="00AF16EF"/>
    <w:rsid w:val="00AF1A74"/>
    <w:rsid w:val="00AF442F"/>
    <w:rsid w:val="00AF6155"/>
    <w:rsid w:val="00B01324"/>
    <w:rsid w:val="00B0287E"/>
    <w:rsid w:val="00B105AD"/>
    <w:rsid w:val="00B154AF"/>
    <w:rsid w:val="00B161DB"/>
    <w:rsid w:val="00B21EA2"/>
    <w:rsid w:val="00B32679"/>
    <w:rsid w:val="00B37906"/>
    <w:rsid w:val="00B40383"/>
    <w:rsid w:val="00B4055A"/>
    <w:rsid w:val="00B42EF1"/>
    <w:rsid w:val="00B430D7"/>
    <w:rsid w:val="00B46712"/>
    <w:rsid w:val="00B510A6"/>
    <w:rsid w:val="00B640DD"/>
    <w:rsid w:val="00B679D4"/>
    <w:rsid w:val="00B723AD"/>
    <w:rsid w:val="00B81C87"/>
    <w:rsid w:val="00B829F0"/>
    <w:rsid w:val="00B83201"/>
    <w:rsid w:val="00B83EAE"/>
    <w:rsid w:val="00B84272"/>
    <w:rsid w:val="00B8636E"/>
    <w:rsid w:val="00B86EEE"/>
    <w:rsid w:val="00B90D58"/>
    <w:rsid w:val="00B91DD5"/>
    <w:rsid w:val="00B91EFA"/>
    <w:rsid w:val="00B95ACD"/>
    <w:rsid w:val="00B9621D"/>
    <w:rsid w:val="00B96DE6"/>
    <w:rsid w:val="00B96F69"/>
    <w:rsid w:val="00BA20A1"/>
    <w:rsid w:val="00BA3123"/>
    <w:rsid w:val="00BA5B0B"/>
    <w:rsid w:val="00BA7FD2"/>
    <w:rsid w:val="00BB298B"/>
    <w:rsid w:val="00BC2956"/>
    <w:rsid w:val="00BC3E3F"/>
    <w:rsid w:val="00BC4712"/>
    <w:rsid w:val="00BD214D"/>
    <w:rsid w:val="00BD39F4"/>
    <w:rsid w:val="00BD5B76"/>
    <w:rsid w:val="00BE4A40"/>
    <w:rsid w:val="00BE4FF5"/>
    <w:rsid w:val="00BE6F7D"/>
    <w:rsid w:val="00BF0BF4"/>
    <w:rsid w:val="00BF3DF6"/>
    <w:rsid w:val="00BF40D0"/>
    <w:rsid w:val="00BF5095"/>
    <w:rsid w:val="00C01FF0"/>
    <w:rsid w:val="00C02A0F"/>
    <w:rsid w:val="00C03307"/>
    <w:rsid w:val="00C07016"/>
    <w:rsid w:val="00C11CA8"/>
    <w:rsid w:val="00C40E7F"/>
    <w:rsid w:val="00C41894"/>
    <w:rsid w:val="00C42185"/>
    <w:rsid w:val="00C44B18"/>
    <w:rsid w:val="00C457ED"/>
    <w:rsid w:val="00C45AD8"/>
    <w:rsid w:val="00C45EE1"/>
    <w:rsid w:val="00C45F6E"/>
    <w:rsid w:val="00C46ED5"/>
    <w:rsid w:val="00C50941"/>
    <w:rsid w:val="00C516BE"/>
    <w:rsid w:val="00C5213D"/>
    <w:rsid w:val="00C5246C"/>
    <w:rsid w:val="00C54A7F"/>
    <w:rsid w:val="00C60A8D"/>
    <w:rsid w:val="00C670D5"/>
    <w:rsid w:val="00C670F4"/>
    <w:rsid w:val="00C70C67"/>
    <w:rsid w:val="00C714A3"/>
    <w:rsid w:val="00C74489"/>
    <w:rsid w:val="00C74D1B"/>
    <w:rsid w:val="00C773AF"/>
    <w:rsid w:val="00C812E1"/>
    <w:rsid w:val="00C828B7"/>
    <w:rsid w:val="00C84D5E"/>
    <w:rsid w:val="00C95BC6"/>
    <w:rsid w:val="00C968EC"/>
    <w:rsid w:val="00CA2E27"/>
    <w:rsid w:val="00CA4C85"/>
    <w:rsid w:val="00CA67A6"/>
    <w:rsid w:val="00CB03AB"/>
    <w:rsid w:val="00CB4861"/>
    <w:rsid w:val="00CC1FE1"/>
    <w:rsid w:val="00CC6BA7"/>
    <w:rsid w:val="00CC7E32"/>
    <w:rsid w:val="00CD3005"/>
    <w:rsid w:val="00CD4992"/>
    <w:rsid w:val="00CD4F78"/>
    <w:rsid w:val="00CE0DB5"/>
    <w:rsid w:val="00CE0E67"/>
    <w:rsid w:val="00CE13C1"/>
    <w:rsid w:val="00CE6881"/>
    <w:rsid w:val="00CF11F4"/>
    <w:rsid w:val="00CF7E44"/>
    <w:rsid w:val="00D0226F"/>
    <w:rsid w:val="00D02A86"/>
    <w:rsid w:val="00D0536A"/>
    <w:rsid w:val="00D0542A"/>
    <w:rsid w:val="00D06316"/>
    <w:rsid w:val="00D1315B"/>
    <w:rsid w:val="00D13945"/>
    <w:rsid w:val="00D14B04"/>
    <w:rsid w:val="00D16345"/>
    <w:rsid w:val="00D208E5"/>
    <w:rsid w:val="00D22D08"/>
    <w:rsid w:val="00D240D1"/>
    <w:rsid w:val="00D25079"/>
    <w:rsid w:val="00D27F83"/>
    <w:rsid w:val="00D30C01"/>
    <w:rsid w:val="00D341B2"/>
    <w:rsid w:val="00D35FC9"/>
    <w:rsid w:val="00D37E50"/>
    <w:rsid w:val="00D37EFA"/>
    <w:rsid w:val="00D52EA4"/>
    <w:rsid w:val="00D551DD"/>
    <w:rsid w:val="00D61177"/>
    <w:rsid w:val="00D70083"/>
    <w:rsid w:val="00D850D0"/>
    <w:rsid w:val="00D873D4"/>
    <w:rsid w:val="00D9423F"/>
    <w:rsid w:val="00D971E5"/>
    <w:rsid w:val="00DA1F6A"/>
    <w:rsid w:val="00DA7BAF"/>
    <w:rsid w:val="00DB46B1"/>
    <w:rsid w:val="00DC1D77"/>
    <w:rsid w:val="00DD1CC8"/>
    <w:rsid w:val="00DD2561"/>
    <w:rsid w:val="00DD4A9B"/>
    <w:rsid w:val="00DD531A"/>
    <w:rsid w:val="00DD54C6"/>
    <w:rsid w:val="00DE64E8"/>
    <w:rsid w:val="00DE763B"/>
    <w:rsid w:val="00E00C42"/>
    <w:rsid w:val="00E067D2"/>
    <w:rsid w:val="00E122BB"/>
    <w:rsid w:val="00E152F3"/>
    <w:rsid w:val="00E24C41"/>
    <w:rsid w:val="00E352EA"/>
    <w:rsid w:val="00E40E96"/>
    <w:rsid w:val="00E43750"/>
    <w:rsid w:val="00E43F98"/>
    <w:rsid w:val="00E4615D"/>
    <w:rsid w:val="00E51732"/>
    <w:rsid w:val="00E557EF"/>
    <w:rsid w:val="00E5698E"/>
    <w:rsid w:val="00E64EEA"/>
    <w:rsid w:val="00E64FA3"/>
    <w:rsid w:val="00E75146"/>
    <w:rsid w:val="00E76F1C"/>
    <w:rsid w:val="00E771D9"/>
    <w:rsid w:val="00E81043"/>
    <w:rsid w:val="00E8312B"/>
    <w:rsid w:val="00E94FBD"/>
    <w:rsid w:val="00E95D4F"/>
    <w:rsid w:val="00EA010B"/>
    <w:rsid w:val="00EA1199"/>
    <w:rsid w:val="00EA4CAD"/>
    <w:rsid w:val="00EB0665"/>
    <w:rsid w:val="00EB2C72"/>
    <w:rsid w:val="00EC023C"/>
    <w:rsid w:val="00EC24C0"/>
    <w:rsid w:val="00EC59E6"/>
    <w:rsid w:val="00EC6F6C"/>
    <w:rsid w:val="00ED00E0"/>
    <w:rsid w:val="00ED50D3"/>
    <w:rsid w:val="00ED5B39"/>
    <w:rsid w:val="00EE3C98"/>
    <w:rsid w:val="00EE5970"/>
    <w:rsid w:val="00F00554"/>
    <w:rsid w:val="00F021DE"/>
    <w:rsid w:val="00F03243"/>
    <w:rsid w:val="00F03411"/>
    <w:rsid w:val="00F04543"/>
    <w:rsid w:val="00F04D5D"/>
    <w:rsid w:val="00F2194D"/>
    <w:rsid w:val="00F276F5"/>
    <w:rsid w:val="00F34636"/>
    <w:rsid w:val="00F45772"/>
    <w:rsid w:val="00F470D4"/>
    <w:rsid w:val="00F47D90"/>
    <w:rsid w:val="00F56DA7"/>
    <w:rsid w:val="00F57C26"/>
    <w:rsid w:val="00F6108C"/>
    <w:rsid w:val="00F61C60"/>
    <w:rsid w:val="00F62F00"/>
    <w:rsid w:val="00F64EBD"/>
    <w:rsid w:val="00F65A36"/>
    <w:rsid w:val="00F71BC0"/>
    <w:rsid w:val="00F7218B"/>
    <w:rsid w:val="00F9038E"/>
    <w:rsid w:val="00F93BDB"/>
    <w:rsid w:val="00F94FE4"/>
    <w:rsid w:val="00F97B53"/>
    <w:rsid w:val="00FB24D0"/>
    <w:rsid w:val="00FB2C57"/>
    <w:rsid w:val="00FB49DB"/>
    <w:rsid w:val="00FC0C94"/>
    <w:rsid w:val="00FC465F"/>
    <w:rsid w:val="00FC67A3"/>
    <w:rsid w:val="00FD5F30"/>
    <w:rsid w:val="00FE0403"/>
    <w:rsid w:val="00FE30A5"/>
    <w:rsid w:val="00FE7161"/>
    <w:rsid w:val="00FF0AC0"/>
    <w:rsid w:val="00FF10E9"/>
    <w:rsid w:val="00FF61FB"/>
    <w:rsid w:val="00FF6496"/>
    <w:rsid w:val="4290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78</Words>
  <Characters>449</Characters>
  <Lines>3</Lines>
  <Paragraphs>1</Paragraphs>
  <TotalTime>217</TotalTime>
  <ScaleCrop>false</ScaleCrop>
  <LinksUpToDate>false</LinksUpToDate>
  <CharactersWithSpaces>526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2019-03-21T03:53:00Z</dcterms:created>
  <dc:creator>彭文静</dc:creator>
  <cp:lastModifiedBy>Administrator</cp:lastModifiedBy>
  <dcterms:modified xsi:type="dcterms:W3CDTF">2024-02-03T06:11:38Z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