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rPr>
      </w:pPr>
      <w:r>
        <w:rPr>
          <w:sz w:val="21"/>
        </w:rP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186055</wp:posOffset>
                </wp:positionV>
                <wp:extent cx="5859145" cy="1303020"/>
                <wp:effectExtent l="4445" t="4445" r="19050" b="18415"/>
                <wp:wrapNone/>
                <wp:docPr id="2" name="文本框 2"/>
                <wp:cNvGraphicFramePr/>
                <a:graphic xmlns:a="http://schemas.openxmlformats.org/drawingml/2006/main">
                  <a:graphicData uri="http://schemas.microsoft.com/office/word/2010/wordprocessingShape">
                    <wps:wsp>
                      <wps:cNvSpPr txBox="1"/>
                      <wps:spPr>
                        <a:xfrm>
                          <a:off x="1101725" y="1100455"/>
                          <a:ext cx="5859145" cy="130302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ascii="仿宋_GB2312" w:hAnsi="仿宋_GB2312" w:eastAsia="方正小标宋简体" w:cs="仿宋_GB2312"/>
                                <w:b/>
                                <w:bCs/>
                                <w:color w:val="FF0000"/>
                                <w:w w:val="40"/>
                                <w:sz w:val="140"/>
                                <w:szCs w:val="140"/>
                                <w:lang w:val="en-US" w:eastAsia="zh-CN"/>
                              </w:rPr>
                              <w:t xml:space="preserve"> </w:t>
                            </w:r>
                            <w:r>
                              <w:rPr>
                                <w:rFonts w:hint="eastAsia" w:ascii="仿宋_GB2312" w:hAnsi="仿宋_GB2312" w:eastAsia="方正小标宋简体" w:cs="仿宋_GB2312"/>
                                <w:b/>
                                <w:bCs/>
                                <w:color w:val="FF0000"/>
                                <w:w w:val="40"/>
                                <w:sz w:val="140"/>
                                <w:szCs w:val="140"/>
                                <w:lang w:eastAsia="zh-CN"/>
                              </w:rPr>
                              <w:t>仪陇红运机动车驾驶培训有限公司</w:t>
                            </w:r>
                            <w:r>
                              <w:rPr>
                                <w:rFonts w:hint="eastAsia" w:ascii="宋体" w:hAnsi="宋体"/>
                                <w:b w:val="0"/>
                                <w:bCs/>
                                <w:color w:val="FF0000"/>
                                <w:sz w:val="24"/>
                                <w:szCs w:val="24"/>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5pt;margin-top:14.65pt;height:102.6pt;width:461.35pt;z-index:251659264;mso-width-relative:page;mso-height-relative:page;" fillcolor="#FFFFFF [3201]" filled="t" stroked="t" coordsize="21600,21600" o:gfxdata="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mOJrdkAAAAKAQAADwAAAAAAAAABACAAAAAiAAAAZHJzL2Rvd25yZXYueG1sUEsBAhQAFAAAAAgA&#10;h07iQA+XQL1dAgAAxQQAAA4AAAAAAAAAAQAgAAAAKAEAAGRycy9lMm9Eb2MueG1sUEsFBgAAAAAG&#10;AAYAWQEAAPcFAAAAAA==&#10;">
                <v:fill on="t" focussize="0,0"/>
                <v:stroke weight="0.5pt" color="#FFFFFF [3212]" joinstyle="round"/>
                <v:imagedata o:title=""/>
                <o:lock v:ext="edit" aspectratio="f"/>
                <v:textbox>
                  <w:txbxContent>
                    <w:p>
                      <w:pPr>
                        <w:rPr>
                          <w:color w:val="FF0000"/>
                        </w:rPr>
                      </w:pPr>
                      <w:r>
                        <w:rPr>
                          <w:rFonts w:hint="eastAsia" w:ascii="仿宋_GB2312" w:hAnsi="仿宋_GB2312" w:eastAsia="方正小标宋简体" w:cs="仿宋_GB2312"/>
                          <w:b/>
                          <w:bCs/>
                          <w:color w:val="FF0000"/>
                          <w:w w:val="40"/>
                          <w:sz w:val="140"/>
                          <w:szCs w:val="140"/>
                          <w:lang w:val="en-US" w:eastAsia="zh-CN"/>
                        </w:rPr>
                        <w:t xml:space="preserve"> </w:t>
                      </w:r>
                      <w:r>
                        <w:rPr>
                          <w:rFonts w:hint="eastAsia" w:ascii="仿宋_GB2312" w:hAnsi="仿宋_GB2312" w:eastAsia="方正小标宋简体" w:cs="仿宋_GB2312"/>
                          <w:b/>
                          <w:bCs/>
                          <w:color w:val="FF0000"/>
                          <w:w w:val="40"/>
                          <w:sz w:val="140"/>
                          <w:szCs w:val="140"/>
                          <w:lang w:eastAsia="zh-CN"/>
                        </w:rPr>
                        <w:t>仪陇红运机动车驾驶培训有限公司</w:t>
                      </w:r>
                      <w:r>
                        <w:rPr>
                          <w:rFonts w:hint="eastAsia" w:ascii="宋体" w:hAnsi="宋体"/>
                          <w:b w:val="0"/>
                          <w:bCs/>
                          <w:color w:val="FF0000"/>
                          <w:sz w:val="24"/>
                          <w:szCs w:val="24"/>
                          <w:lang w:val="en-US" w:eastAsia="zh-CN"/>
                        </w:rPr>
                        <w:t xml:space="preserve"> </w:t>
                      </w:r>
                    </w:p>
                  </w:txbxContent>
                </v:textbox>
              </v:shape>
            </w:pict>
          </mc:Fallback>
        </mc:AlternateContent>
      </w:r>
    </w:p>
    <w:p>
      <w:pPr>
        <w:rPr>
          <w:rFonts w:ascii="微软雅黑" w:hAnsi="微软雅黑" w:eastAsia="微软雅黑" w:cs="微软雅黑"/>
        </w:rPr>
      </w:pPr>
    </w:p>
    <w:p>
      <w:pPr>
        <w:tabs>
          <w:tab w:val="left" w:pos="7007"/>
        </w:tabs>
        <w:rPr>
          <w:rFonts w:ascii="微软雅黑" w:hAnsi="微软雅黑" w:eastAsia="微软雅黑" w:cs="微软雅黑"/>
        </w:rPr>
      </w:pPr>
      <w:r>
        <w:rPr>
          <w:rFonts w:ascii="微软雅黑" w:hAnsi="微软雅黑" w:eastAsia="微软雅黑" w:cs="微软雅黑"/>
        </w:rPr>
        <w:tab/>
      </w:r>
    </w:p>
    <w:p>
      <w:pPr>
        <w:rPr>
          <w:rFonts w:ascii="微软雅黑" w:hAnsi="微软雅黑" w:eastAsia="微软雅黑" w:cs="微软雅黑"/>
        </w:rPr>
      </w:pPr>
    </w:p>
    <w:p>
      <w:pPr>
        <w:ind w:firstLine="280" w:firstLineChars="100"/>
        <w:rPr>
          <w:rStyle w:val="8"/>
          <w:rFonts w:hint="default" w:ascii="黑体" w:hAnsi="黑体" w:eastAsia="黑体" w:cs="黑体"/>
          <w:b w:val="0"/>
          <w:bCs w:val="0"/>
          <w:i w:val="0"/>
          <w:caps w:val="0"/>
          <w:color w:val="333333"/>
          <w:spacing w:val="6"/>
          <w:sz w:val="28"/>
          <w:szCs w:val="28"/>
          <w:shd w:val="clear" w:fill="FFFFFF"/>
          <w:lang w:val="en-US"/>
        </w:rPr>
      </w:pPr>
      <w:r>
        <w:rPr>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-102235</wp:posOffset>
                </wp:positionH>
                <wp:positionV relativeFrom="paragraph">
                  <wp:posOffset>314325</wp:posOffset>
                </wp:positionV>
                <wp:extent cx="5760720" cy="22860"/>
                <wp:effectExtent l="0" t="9525" r="0" b="13335"/>
                <wp:wrapNone/>
                <wp:docPr id="1" name="直接连接符 1"/>
                <wp:cNvGraphicFramePr/>
                <a:graphic xmlns:a="http://schemas.openxmlformats.org/drawingml/2006/main">
                  <a:graphicData uri="http://schemas.microsoft.com/office/word/2010/wordprocessingShape">
                    <wps:wsp>
                      <wps:cNvCnPr/>
                      <wps:spPr>
                        <a:xfrm>
                          <a:off x="1113155" y="2280285"/>
                          <a:ext cx="5760720" cy="2286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5pt;margin-top:24.75pt;height:1.8pt;width:453.6pt;z-index:251660288;mso-width-relative:page;mso-height-relative:page;" filled="f" stroked="t" coordsize="21600,21600" o:gfxdata="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8&#10;9Xx92QAAAAkBAAAPAAAAAAAAAAEAIAAAACIAAABkcnMvZG93bnJldi54bWxQSwECFAAUAAAACACH&#10;TuJA1J4oFeoBAACrAwAADgAAAAAAAAABACAAAAAoAQAAZHJzL2Uyb0RvYy54bWxQSwUGAAAAAAYA&#10;BgBZAQAAhAUAAAAA&#10;">
                <v:fill on="f" focussize="0,0"/>
                <v:stroke weight="1.5pt" color="#FF0000 [3204]" joinstyle="round"/>
                <v:imagedata o:title=""/>
                <o:lock v:ext="edit" aspectratio="f"/>
              </v:line>
            </w:pict>
          </mc:Fallback>
        </mc:AlternateContent>
      </w:r>
      <w:r>
        <w:rPr>
          <w:rStyle w:val="8"/>
          <w:rFonts w:hint="eastAsia" w:ascii="黑体" w:hAnsi="黑体" w:eastAsia="黑体" w:cs="黑体"/>
          <w:b w:val="0"/>
          <w:bCs w:val="0"/>
          <w:i w:val="0"/>
          <w:caps w:val="0"/>
          <w:color w:val="333333"/>
          <w:spacing w:val="6"/>
          <w:sz w:val="28"/>
          <w:szCs w:val="28"/>
          <w:shd w:val="clear" w:fill="FFFFFF"/>
          <w:lang w:eastAsia="zh-CN"/>
        </w:rPr>
        <w:t>仪红驾</w:t>
      </w:r>
      <w:r>
        <w:rPr>
          <w:rStyle w:val="8"/>
          <w:rFonts w:hint="eastAsia" w:ascii="宋体" w:hAnsi="宋体" w:eastAsia="宋体" w:cs="宋体"/>
          <w:b w:val="0"/>
          <w:bCs w:val="0"/>
          <w:i w:val="0"/>
          <w:caps w:val="0"/>
          <w:color w:val="333333"/>
          <w:spacing w:val="6"/>
          <w:sz w:val="28"/>
          <w:szCs w:val="28"/>
          <w:shd w:val="clear" w:fill="FFFFFF"/>
          <w:lang w:eastAsia="zh-CN"/>
        </w:rPr>
        <w:t>〔</w:t>
      </w:r>
      <w:r>
        <w:rPr>
          <w:rStyle w:val="8"/>
          <w:rFonts w:hint="eastAsia" w:ascii="黑体" w:hAnsi="黑体" w:eastAsia="黑体" w:cs="黑体"/>
          <w:b w:val="0"/>
          <w:bCs w:val="0"/>
          <w:i w:val="0"/>
          <w:caps w:val="0"/>
          <w:color w:val="333333"/>
          <w:spacing w:val="6"/>
          <w:sz w:val="28"/>
          <w:szCs w:val="28"/>
          <w:shd w:val="clear" w:fill="FFFFFF"/>
          <w:lang w:val="en-US" w:eastAsia="zh-CN"/>
        </w:rPr>
        <w:t>2024</w:t>
      </w:r>
      <w:r>
        <w:rPr>
          <w:rStyle w:val="8"/>
          <w:rFonts w:hint="eastAsia" w:ascii="宋体" w:hAnsi="宋体" w:eastAsia="宋体" w:cs="宋体"/>
          <w:b w:val="0"/>
          <w:bCs w:val="0"/>
          <w:i w:val="0"/>
          <w:caps w:val="0"/>
          <w:color w:val="333333"/>
          <w:spacing w:val="6"/>
          <w:sz w:val="28"/>
          <w:szCs w:val="28"/>
          <w:shd w:val="clear" w:fill="FFFFFF"/>
          <w:lang w:val="en-US" w:eastAsia="zh-CN"/>
        </w:rPr>
        <w:t>〕7</w:t>
      </w:r>
      <w:r>
        <w:rPr>
          <w:rStyle w:val="8"/>
          <w:rFonts w:hint="eastAsia" w:ascii="黑体" w:hAnsi="黑体" w:eastAsia="黑体" w:cs="黑体"/>
          <w:b w:val="0"/>
          <w:bCs w:val="0"/>
          <w:i w:val="0"/>
          <w:caps w:val="0"/>
          <w:color w:val="333333"/>
          <w:spacing w:val="6"/>
          <w:sz w:val="28"/>
          <w:szCs w:val="28"/>
          <w:shd w:val="clear" w:fill="FFFFFF"/>
          <w:lang w:val="en-US" w:eastAsia="zh-CN"/>
        </w:rPr>
        <w:t xml:space="preserve">号                       </w:t>
      </w:r>
      <w:r>
        <w:rPr>
          <w:rFonts w:hint="eastAsia" w:ascii="宋体" w:hAnsi="宋体" w:eastAsia="宋体" w:cs="宋体"/>
          <w:b w:val="0"/>
          <w:bCs/>
          <w:sz w:val="28"/>
          <w:szCs w:val="28"/>
          <w:lang w:val="en-US" w:eastAsia="zh-CN"/>
        </w:rPr>
        <w:t>签发人：谭光舜</w:t>
      </w:r>
    </w:p>
    <w:p>
      <w:pPr>
        <w:ind w:firstLine="883" w:firstLineChars="200"/>
        <w:jc w:val="both"/>
        <w:rPr>
          <w:rFonts w:hint="eastAsia" w:ascii="黑体" w:hAnsi="黑体" w:eastAsia="黑体" w:cs="黑体"/>
          <w:b/>
          <w:bCs/>
          <w:sz w:val="44"/>
          <w:szCs w:val="52"/>
          <w:lang w:eastAsia="zh-CN"/>
        </w:rPr>
      </w:pPr>
    </w:p>
    <w:p>
      <w:pPr>
        <w:jc w:val="center"/>
        <w:rPr>
          <w:rFonts w:hint="eastAsia" w:ascii="黑体" w:hAnsi="黑体" w:eastAsia="黑体" w:cs="黑体"/>
          <w:b/>
          <w:bCs/>
          <w:sz w:val="44"/>
          <w:szCs w:val="52"/>
          <w:lang w:val="en-US" w:eastAsia="zh-CN"/>
        </w:rPr>
      </w:pPr>
      <w:r>
        <w:rPr>
          <w:rFonts w:hint="eastAsia" w:ascii="黑体" w:hAnsi="黑体" w:eastAsia="黑体" w:cs="黑体"/>
          <w:b/>
          <w:bCs/>
          <w:sz w:val="44"/>
          <w:szCs w:val="52"/>
          <w:lang w:eastAsia="zh-CN"/>
        </w:rPr>
        <w:t>仪陇县红运机动车驾驶培训有限公司</w:t>
      </w:r>
    </w:p>
    <w:p>
      <w:pPr>
        <w:jc w:val="center"/>
        <w:rPr>
          <w:sz w:val="52"/>
          <w:szCs w:val="52"/>
        </w:rPr>
      </w:pPr>
      <w:r>
        <w:rPr>
          <w:rFonts w:hint="eastAsia" w:ascii="黑体" w:hAnsi="黑体" w:eastAsia="黑体" w:cs="黑体"/>
          <w:b/>
          <w:bCs/>
          <w:sz w:val="44"/>
          <w:szCs w:val="52"/>
          <w:lang w:eastAsia="zh-CN"/>
        </w:rPr>
        <w:t>汛期安全工作应急预案</w:t>
      </w:r>
    </w:p>
    <w:p>
      <w:pPr>
        <w:spacing w:line="579" w:lineRule="exact"/>
        <w:ind w:firstLine="640" w:firstLineChars="200"/>
        <w:rPr>
          <w:rFonts w:hint="eastAsia" w:ascii="宋体" w:hAnsi="宋体" w:eastAsia="宋体" w:cs="宋体"/>
          <w:sz w:val="32"/>
        </w:rPr>
      </w:pP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为了更好贯彻执行“安全第一、常备不懈、以防为主、全力抢险”的防汛方针，确保</w:t>
      </w:r>
      <w:r>
        <w:rPr>
          <w:rFonts w:hint="eastAsia" w:ascii="宋体" w:hAnsi="宋体" w:eastAsia="宋体" w:cs="宋体"/>
          <w:sz w:val="32"/>
          <w:lang w:eastAsia="zh-CN"/>
        </w:rPr>
        <w:t>学员</w:t>
      </w:r>
      <w:r>
        <w:rPr>
          <w:rFonts w:hint="eastAsia" w:ascii="宋体" w:hAnsi="宋体" w:eastAsia="宋体" w:cs="宋体"/>
          <w:sz w:val="32"/>
        </w:rPr>
        <w:t>生命安全，强化生命第一的意识，做到早部署、早防范，切实做好汛期安全工作，确保</w:t>
      </w:r>
      <w:r>
        <w:rPr>
          <w:rFonts w:hint="eastAsia" w:ascii="宋体" w:hAnsi="宋体" w:eastAsia="宋体" w:cs="宋体"/>
          <w:sz w:val="32"/>
          <w:lang w:eastAsia="zh-CN"/>
        </w:rPr>
        <w:t>驾校</w:t>
      </w:r>
      <w:r>
        <w:rPr>
          <w:rFonts w:hint="eastAsia" w:ascii="宋体" w:hAnsi="宋体" w:eastAsia="宋体" w:cs="宋体"/>
          <w:sz w:val="32"/>
        </w:rPr>
        <w:t>汛期生命财产安全，特制定汛期</w:t>
      </w:r>
      <w:r>
        <w:rPr>
          <w:rFonts w:hint="eastAsia" w:ascii="宋体" w:hAnsi="宋体" w:eastAsia="宋体" w:cs="宋体"/>
          <w:sz w:val="32"/>
          <w:lang w:eastAsia="zh-CN"/>
        </w:rPr>
        <w:t>驾校</w:t>
      </w:r>
      <w:r>
        <w:rPr>
          <w:rFonts w:hint="eastAsia" w:ascii="宋体" w:hAnsi="宋体" w:eastAsia="宋体" w:cs="宋体"/>
          <w:sz w:val="32"/>
        </w:rPr>
        <w:t>安全工作应急预案。</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一、安全度汛准备工作</w:t>
      </w:r>
    </w:p>
    <w:p>
      <w:pPr>
        <w:spacing w:line="579" w:lineRule="exact"/>
        <w:ind w:firstLine="643" w:firstLineChars="200"/>
        <w:rPr>
          <w:rFonts w:hint="eastAsia" w:ascii="宋体" w:hAnsi="宋体" w:eastAsia="宋体" w:cs="宋体"/>
          <w:sz w:val="32"/>
        </w:rPr>
      </w:pPr>
      <w:r>
        <w:rPr>
          <w:rFonts w:hint="eastAsia" w:ascii="宋体" w:hAnsi="宋体" w:eastAsia="宋体" w:cs="宋体"/>
          <w:b/>
          <w:bCs/>
          <w:sz w:val="32"/>
        </w:rPr>
        <w:t>（一）思想准备</w:t>
      </w:r>
      <w:r>
        <w:rPr>
          <w:rFonts w:hint="eastAsia" w:ascii="宋体" w:hAnsi="宋体" w:eastAsia="宋体" w:cs="宋体"/>
          <w:sz w:val="32"/>
        </w:rPr>
        <w:t>。以防为主，树立防控意识。</w:t>
      </w:r>
      <w:r>
        <w:rPr>
          <w:rFonts w:hint="eastAsia" w:ascii="宋体" w:hAnsi="宋体" w:eastAsia="宋体" w:cs="宋体"/>
          <w:sz w:val="32"/>
          <w:lang w:eastAsia="zh-CN"/>
        </w:rPr>
        <w:t>驾</w:t>
      </w:r>
      <w:r>
        <w:rPr>
          <w:rFonts w:hint="eastAsia" w:ascii="宋体" w:hAnsi="宋体" w:eastAsia="宋体" w:cs="宋体"/>
          <w:sz w:val="32"/>
        </w:rPr>
        <w:t>校一定要把</w:t>
      </w:r>
      <w:r>
        <w:rPr>
          <w:rFonts w:hint="eastAsia" w:ascii="宋体" w:hAnsi="宋体" w:eastAsia="宋体" w:cs="宋体"/>
          <w:sz w:val="32"/>
          <w:lang w:eastAsia="zh-CN"/>
        </w:rPr>
        <w:t>学员</w:t>
      </w:r>
      <w:r>
        <w:rPr>
          <w:rFonts w:hint="eastAsia" w:ascii="宋体" w:hAnsi="宋体" w:eastAsia="宋体" w:cs="宋体"/>
          <w:sz w:val="32"/>
        </w:rPr>
        <w:t>生命安全放在首位，克服麻痹思想和侥幸心理，牢固树立“凡事预则立，不预则废”的观念，增强做好学校防汛工作的紧迫感和责任感，要紧紧盯住今年的汛期，按照防汛预案，做好汛前、汛中、汛后各个阶段、各个环节的防汛工作。确实做到深入排查、有效整改、周密部署、严加防范，确保</w:t>
      </w:r>
      <w:r>
        <w:rPr>
          <w:rFonts w:hint="eastAsia" w:ascii="宋体" w:hAnsi="宋体" w:eastAsia="宋体" w:cs="宋体"/>
          <w:sz w:val="32"/>
          <w:lang w:eastAsia="zh-CN"/>
        </w:rPr>
        <w:t>驾</w:t>
      </w:r>
      <w:r>
        <w:rPr>
          <w:rFonts w:hint="eastAsia" w:ascii="宋体" w:hAnsi="宋体" w:eastAsia="宋体" w:cs="宋体"/>
          <w:sz w:val="32"/>
        </w:rPr>
        <w:t>校各项防汛措施落实到位。</w:t>
      </w:r>
    </w:p>
    <w:p>
      <w:pPr>
        <w:spacing w:line="579" w:lineRule="exact"/>
        <w:ind w:firstLine="643" w:firstLineChars="200"/>
        <w:rPr>
          <w:rFonts w:hint="eastAsia" w:ascii="宋体" w:hAnsi="宋体" w:eastAsia="宋体" w:cs="宋体"/>
          <w:sz w:val="32"/>
        </w:rPr>
      </w:pPr>
      <w:r>
        <w:rPr>
          <w:rFonts w:hint="eastAsia" w:ascii="宋体" w:hAnsi="宋体" w:eastAsia="宋体" w:cs="宋体"/>
          <w:b/>
          <w:bCs/>
          <w:sz w:val="32"/>
        </w:rPr>
        <w:t>（二）组织准备</w:t>
      </w:r>
      <w:r>
        <w:rPr>
          <w:rFonts w:hint="eastAsia" w:ascii="宋体" w:hAnsi="宋体" w:eastAsia="宋体" w:cs="宋体"/>
          <w:sz w:val="32"/>
        </w:rPr>
        <w:t>。</w:t>
      </w:r>
      <w:r>
        <w:rPr>
          <w:rFonts w:hint="eastAsia" w:ascii="宋体" w:hAnsi="宋体" w:eastAsia="宋体" w:cs="宋体"/>
          <w:sz w:val="32"/>
          <w:lang w:eastAsia="zh-CN"/>
        </w:rPr>
        <w:t>驾</w:t>
      </w:r>
      <w:r>
        <w:rPr>
          <w:rFonts w:hint="eastAsia" w:ascii="宋体" w:hAnsi="宋体" w:eastAsia="宋体" w:cs="宋体"/>
          <w:sz w:val="32"/>
        </w:rPr>
        <w:t>校要建立汛期安全检查责任制，明确职责任务，做好汛期到来之前的安全检查工作。</w:t>
      </w:r>
      <w:r>
        <w:rPr>
          <w:rFonts w:hint="eastAsia" w:ascii="宋体" w:hAnsi="宋体" w:eastAsia="宋体" w:cs="宋体"/>
          <w:sz w:val="32"/>
          <w:lang w:eastAsia="zh-CN"/>
        </w:rPr>
        <w:t>驾</w:t>
      </w:r>
      <w:r>
        <w:rPr>
          <w:rFonts w:hint="eastAsia" w:ascii="宋体" w:hAnsi="宋体" w:eastAsia="宋体" w:cs="宋体"/>
          <w:sz w:val="32"/>
        </w:rPr>
        <w:t>校应组织力量并指定专人负责对</w:t>
      </w:r>
      <w:r>
        <w:rPr>
          <w:rFonts w:hint="eastAsia" w:ascii="宋体" w:hAnsi="宋体" w:eastAsia="宋体" w:cs="宋体"/>
          <w:sz w:val="32"/>
          <w:lang w:eastAsia="zh-CN"/>
        </w:rPr>
        <w:t>训练场地</w:t>
      </w:r>
      <w:r>
        <w:rPr>
          <w:rFonts w:hint="eastAsia" w:ascii="宋体" w:hAnsi="宋体" w:eastAsia="宋体" w:cs="宋体"/>
          <w:sz w:val="32"/>
        </w:rPr>
        <w:t>围墙、排水沟以及周边环境等进行全面仔细检查，检查情况要做好详细记录，尤其是存在的隐患，要登记汇总，研究制定整治方案，同时指定具体责任人抓好落实。要根据</w:t>
      </w:r>
      <w:r>
        <w:rPr>
          <w:rFonts w:hint="eastAsia" w:ascii="宋体" w:hAnsi="宋体" w:eastAsia="宋体" w:cs="宋体"/>
          <w:sz w:val="32"/>
          <w:lang w:eastAsia="zh-CN"/>
        </w:rPr>
        <w:t>驾</w:t>
      </w:r>
      <w:r>
        <w:rPr>
          <w:rFonts w:hint="eastAsia" w:ascii="宋体" w:hAnsi="宋体" w:eastAsia="宋体" w:cs="宋体"/>
          <w:sz w:val="32"/>
        </w:rPr>
        <w:t>校实际，尤其是存在的隐患，有针对性地制定汛期应急处理预案，确保预案的实用性。具体内容包括：</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1、成立</w:t>
      </w:r>
      <w:r>
        <w:rPr>
          <w:rFonts w:hint="eastAsia" w:ascii="宋体" w:hAnsi="宋体" w:eastAsia="宋体" w:cs="宋体"/>
          <w:sz w:val="32"/>
          <w:lang w:eastAsia="zh-CN"/>
        </w:rPr>
        <w:t>驾</w:t>
      </w:r>
      <w:r>
        <w:rPr>
          <w:rFonts w:hint="eastAsia" w:ascii="宋体" w:hAnsi="宋体" w:eastAsia="宋体" w:cs="宋体"/>
          <w:sz w:val="32"/>
        </w:rPr>
        <w:t>校防汛抢险工作领导小组，小组成员名单、职务、电话要准确，分工要明确；</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2、确定洪水预警、报警方式，如广播、口哨等，并落实到专人负责；</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3、发生紧急情况时，学</w:t>
      </w:r>
      <w:r>
        <w:rPr>
          <w:rFonts w:hint="eastAsia" w:ascii="宋体" w:hAnsi="宋体" w:eastAsia="宋体" w:cs="宋体"/>
          <w:sz w:val="32"/>
          <w:lang w:eastAsia="zh-CN"/>
        </w:rPr>
        <w:t>员</w:t>
      </w:r>
      <w:r>
        <w:rPr>
          <w:rFonts w:hint="eastAsia" w:ascii="宋体" w:hAnsi="宋体" w:eastAsia="宋体" w:cs="宋体"/>
          <w:sz w:val="32"/>
        </w:rPr>
        <w:t>疏散方式、方向、路线、地点等要具体，并落实专人负责；</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4、要加大宣传，做到人人知晓；</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5、值班人员名单、电话准确无误，确保畅通无阻。</w:t>
      </w:r>
    </w:p>
    <w:p>
      <w:pPr>
        <w:spacing w:line="579" w:lineRule="exact"/>
        <w:ind w:firstLine="643" w:firstLineChars="200"/>
        <w:rPr>
          <w:rFonts w:hint="eastAsia" w:ascii="宋体" w:hAnsi="宋体" w:eastAsia="宋体" w:cs="宋体"/>
          <w:sz w:val="32"/>
        </w:rPr>
      </w:pPr>
      <w:r>
        <w:rPr>
          <w:rFonts w:hint="eastAsia" w:ascii="宋体" w:hAnsi="宋体" w:eastAsia="宋体" w:cs="宋体"/>
          <w:b/>
          <w:bCs/>
          <w:sz w:val="32"/>
        </w:rPr>
        <w:t>（三）物资准备</w:t>
      </w:r>
      <w:r>
        <w:rPr>
          <w:rFonts w:hint="eastAsia" w:ascii="宋体" w:hAnsi="宋体" w:eastAsia="宋体" w:cs="宋体"/>
          <w:sz w:val="32"/>
        </w:rPr>
        <w:t>。根据可能发生的险情抢险要求，事先准备好抢险物资和器材，以备急用。加强对汛期重点部位的检查监督，在汛期内必须要有足够的排险抢修力量，有效的预防汛期突发事件。</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二、工作责任</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校长是第一责任人，全面落实好</w:t>
      </w:r>
      <w:r>
        <w:rPr>
          <w:rFonts w:hint="eastAsia" w:ascii="宋体" w:hAnsi="宋体" w:eastAsia="宋体" w:cs="宋体"/>
          <w:sz w:val="32"/>
          <w:lang w:eastAsia="zh-CN"/>
        </w:rPr>
        <w:t>驾</w:t>
      </w:r>
      <w:r>
        <w:rPr>
          <w:rFonts w:hint="eastAsia" w:ascii="宋体" w:hAnsi="宋体" w:eastAsia="宋体" w:cs="宋体"/>
          <w:sz w:val="32"/>
        </w:rPr>
        <w:t>校防汛工作。全校教</w:t>
      </w:r>
      <w:r>
        <w:rPr>
          <w:rFonts w:hint="eastAsia" w:ascii="宋体" w:hAnsi="宋体" w:eastAsia="宋体" w:cs="宋体"/>
          <w:sz w:val="32"/>
          <w:lang w:eastAsia="zh-CN"/>
        </w:rPr>
        <w:t>练员</w:t>
      </w:r>
      <w:r>
        <w:rPr>
          <w:rFonts w:hint="eastAsia" w:ascii="宋体" w:hAnsi="宋体" w:eastAsia="宋体" w:cs="宋体"/>
          <w:sz w:val="32"/>
        </w:rPr>
        <w:t>职工必须服从</w:t>
      </w:r>
      <w:r>
        <w:rPr>
          <w:rFonts w:hint="eastAsia" w:ascii="宋体" w:hAnsi="宋体" w:eastAsia="宋体" w:cs="宋体"/>
          <w:sz w:val="32"/>
          <w:lang w:eastAsia="zh-CN"/>
        </w:rPr>
        <w:t>驾</w:t>
      </w:r>
      <w:r>
        <w:rPr>
          <w:rFonts w:hint="eastAsia" w:ascii="宋体" w:hAnsi="宋体" w:eastAsia="宋体" w:cs="宋体"/>
          <w:sz w:val="32"/>
        </w:rPr>
        <w:t>校防汛工作领导小组的指挥和工作安排，不得推诿延误工作。共产党员应身先士卒，勇挑重担，发挥先锋模范作用，急师生之所急，忧师生之所忧，团结协作，同舟共济，战胜灾情。各职能小组应全力组织、协助</w:t>
      </w:r>
      <w:r>
        <w:rPr>
          <w:rFonts w:hint="eastAsia" w:ascii="宋体" w:hAnsi="宋体" w:eastAsia="宋体" w:cs="宋体"/>
          <w:sz w:val="32"/>
          <w:lang w:eastAsia="zh-CN"/>
        </w:rPr>
        <w:t>驾</w:t>
      </w:r>
      <w:r>
        <w:rPr>
          <w:rFonts w:hint="eastAsia" w:ascii="宋体" w:hAnsi="宋体" w:eastAsia="宋体" w:cs="宋体"/>
          <w:sz w:val="32"/>
        </w:rPr>
        <w:t>校及相关部门做好抢险救灾和善后各项工作，做到尽职尽责，同时应做好自身的防护工作，加强自我保护措施。凡不服从指挥和工作安排，或工作不负责任，渎职、失职，造成灾情扩散等严重后果的，将严肃查处，直至追究法律责任。</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三、组织领导</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为明确分工，加强领导，统一指挥，协同作战，成立汛期</w:t>
      </w:r>
      <w:r>
        <w:rPr>
          <w:rFonts w:hint="eastAsia" w:ascii="宋体" w:hAnsi="宋体" w:eastAsia="宋体" w:cs="宋体"/>
          <w:sz w:val="32"/>
          <w:lang w:eastAsia="zh-CN"/>
        </w:rPr>
        <w:t>驾</w:t>
      </w:r>
      <w:r>
        <w:rPr>
          <w:rFonts w:hint="eastAsia" w:ascii="宋体" w:hAnsi="宋体" w:eastAsia="宋体" w:cs="宋体"/>
          <w:sz w:val="32"/>
        </w:rPr>
        <w:t>校抢险救援工作领导小组。</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组</w:t>
      </w:r>
      <w:r>
        <w:rPr>
          <w:rFonts w:hint="eastAsia" w:ascii="宋体" w:hAnsi="宋体" w:eastAsia="宋体" w:cs="宋体"/>
          <w:sz w:val="32"/>
          <w:lang w:val="en-US" w:eastAsia="zh-CN"/>
        </w:rPr>
        <w:t xml:space="preserve">  </w:t>
      </w:r>
      <w:r>
        <w:rPr>
          <w:rFonts w:hint="eastAsia" w:ascii="宋体" w:hAnsi="宋体" w:eastAsia="宋体" w:cs="宋体"/>
          <w:sz w:val="32"/>
        </w:rPr>
        <w:t>长：</w:t>
      </w:r>
      <w:r>
        <w:rPr>
          <w:rFonts w:hint="eastAsia" w:ascii="宋体" w:hAnsi="宋体" w:eastAsia="宋体" w:cs="宋体"/>
          <w:sz w:val="32"/>
          <w:lang w:eastAsia="zh-CN"/>
        </w:rPr>
        <w:t>谭光舜</w:t>
      </w:r>
      <w:r>
        <w:rPr>
          <w:rFonts w:hint="eastAsia" w:ascii="宋体" w:hAnsi="宋体" w:eastAsia="宋体" w:cs="宋体"/>
          <w:sz w:val="32"/>
        </w:rPr>
        <w:t>（校长）</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副组长：</w:t>
      </w:r>
      <w:r>
        <w:rPr>
          <w:rFonts w:hint="eastAsia" w:ascii="宋体" w:hAnsi="宋体" w:eastAsia="宋体" w:cs="宋体"/>
          <w:sz w:val="32"/>
          <w:lang w:eastAsia="zh-CN"/>
        </w:rPr>
        <w:t>许宏军</w:t>
      </w:r>
      <w:r>
        <w:rPr>
          <w:rFonts w:hint="eastAsia" w:ascii="宋体" w:hAnsi="宋体" w:eastAsia="宋体" w:cs="宋体"/>
          <w:sz w:val="32"/>
        </w:rPr>
        <w:t>（副校长）、</w:t>
      </w:r>
      <w:r>
        <w:rPr>
          <w:rFonts w:hint="eastAsia" w:ascii="宋体" w:hAnsi="宋体" w:eastAsia="宋体" w:cs="宋体"/>
          <w:sz w:val="32"/>
          <w:lang w:eastAsia="zh-CN"/>
        </w:rPr>
        <w:t>苏晓东</w:t>
      </w:r>
      <w:r>
        <w:rPr>
          <w:rFonts w:hint="eastAsia" w:ascii="宋体" w:hAnsi="宋体" w:eastAsia="宋体" w:cs="宋体"/>
          <w:sz w:val="32"/>
        </w:rPr>
        <w:t>（副校长）、</w:t>
      </w:r>
      <w:r>
        <w:rPr>
          <w:rFonts w:hint="eastAsia" w:ascii="宋体" w:hAnsi="宋体" w:eastAsia="宋体" w:cs="宋体"/>
          <w:sz w:val="32"/>
          <w:lang w:eastAsia="zh-CN"/>
        </w:rPr>
        <w:t>龙传木</w:t>
      </w:r>
      <w:r>
        <w:rPr>
          <w:rFonts w:hint="eastAsia" w:ascii="宋体" w:hAnsi="宋体" w:eastAsia="宋体" w:cs="宋体"/>
          <w:sz w:val="32"/>
        </w:rPr>
        <w:t>（</w:t>
      </w:r>
      <w:r>
        <w:rPr>
          <w:rFonts w:hint="eastAsia" w:ascii="宋体" w:hAnsi="宋体" w:eastAsia="宋体" w:cs="宋体"/>
          <w:sz w:val="32"/>
          <w:lang w:eastAsia="zh-CN"/>
        </w:rPr>
        <w:t>副校长</w:t>
      </w:r>
      <w:r>
        <w:rPr>
          <w:rFonts w:hint="eastAsia" w:ascii="宋体" w:hAnsi="宋体" w:eastAsia="宋体" w:cs="宋体"/>
          <w:sz w:val="32"/>
        </w:rPr>
        <w:t>）</w:t>
      </w:r>
      <w:r>
        <w:rPr>
          <w:rFonts w:hint="eastAsia" w:ascii="宋体" w:hAnsi="宋体" w:eastAsia="宋体" w:cs="宋体"/>
          <w:sz w:val="32"/>
          <w:lang w:eastAsia="zh-CN"/>
        </w:rPr>
        <w:t>丁强（车技科长）</w:t>
      </w:r>
      <w:r>
        <w:rPr>
          <w:rFonts w:hint="eastAsia" w:ascii="宋体" w:hAnsi="宋体" w:eastAsia="宋体" w:cs="宋体"/>
          <w:sz w:val="32"/>
        </w:rPr>
        <w:t>。</w:t>
      </w:r>
    </w:p>
    <w:p>
      <w:pPr>
        <w:spacing w:line="579" w:lineRule="exact"/>
        <w:ind w:firstLine="640" w:firstLineChars="200"/>
        <w:rPr>
          <w:rFonts w:hint="eastAsia" w:ascii="宋体" w:hAnsi="宋体" w:eastAsia="宋体" w:cs="宋体"/>
          <w:sz w:val="32"/>
          <w:lang w:eastAsia="zh-CN"/>
        </w:rPr>
      </w:pPr>
      <w:r>
        <w:rPr>
          <w:rFonts w:hint="eastAsia" w:ascii="宋体" w:hAnsi="宋体" w:eastAsia="宋体" w:cs="宋体"/>
          <w:sz w:val="32"/>
        </w:rPr>
        <w:t>成</w:t>
      </w:r>
      <w:r>
        <w:rPr>
          <w:rFonts w:hint="eastAsia" w:ascii="宋体" w:hAnsi="宋体" w:eastAsia="宋体" w:cs="宋体"/>
          <w:sz w:val="32"/>
          <w:lang w:val="en-US" w:eastAsia="zh-CN"/>
        </w:rPr>
        <w:t xml:space="preserve">  </w:t>
      </w:r>
      <w:r>
        <w:rPr>
          <w:rFonts w:hint="eastAsia" w:ascii="宋体" w:hAnsi="宋体" w:eastAsia="宋体" w:cs="宋体"/>
          <w:sz w:val="32"/>
        </w:rPr>
        <w:t>员：</w:t>
      </w:r>
      <w:r>
        <w:rPr>
          <w:rFonts w:hint="eastAsia" w:ascii="宋体" w:hAnsi="宋体" w:eastAsia="宋体" w:cs="宋体"/>
          <w:sz w:val="32"/>
          <w:lang w:eastAsia="zh-CN"/>
        </w:rPr>
        <w:t>所有教练员</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任务</w:t>
      </w:r>
      <w:r>
        <w:rPr>
          <w:rFonts w:hint="eastAsia" w:ascii="宋体" w:hAnsi="宋体" w:eastAsia="宋体" w:cs="宋体"/>
          <w:sz w:val="32"/>
          <w:lang w:eastAsia="zh-CN"/>
        </w:rPr>
        <w:t>：</w:t>
      </w:r>
      <w:r>
        <w:rPr>
          <w:rFonts w:hint="eastAsia" w:ascii="宋体" w:hAnsi="宋体" w:eastAsia="宋体" w:cs="宋体"/>
          <w:sz w:val="32"/>
        </w:rPr>
        <w:t>汛期发生时组织工作小组及时开展工作，部署抢险、救援、救助等相关工作。出现险情后，在第一时间内赶赴现场，组织指挥险情排除和险情控制工作。负责与县人民医院、县中医院、县妇幼保健院等医院联系，协调、配合，共同组织医疗救护队，抢救受伤人员。负责组织指挥疏散现场受威胁的人员和重要物资。联系当地派出所派出警力并协助其在灾害现场外围看护、警戒、维护现场秩序，严防不法分子进入现场搞破坏等。保障现场物资供应和提供必要的工具，调动运输车辆，运送抢险人员和物资。</w:t>
      </w:r>
    </w:p>
    <w:p>
      <w:pPr>
        <w:numPr>
          <w:ilvl w:val="0"/>
          <w:numId w:val="1"/>
        </w:numPr>
        <w:spacing w:line="579" w:lineRule="exact"/>
        <w:ind w:firstLine="640" w:firstLineChars="200"/>
        <w:rPr>
          <w:rFonts w:hint="eastAsia" w:ascii="宋体" w:hAnsi="宋体" w:eastAsia="宋体" w:cs="宋体"/>
          <w:sz w:val="32"/>
          <w:lang w:eastAsia="zh-CN"/>
        </w:rPr>
      </w:pPr>
      <w:r>
        <w:rPr>
          <w:rFonts w:hint="eastAsia" w:ascii="宋体" w:hAnsi="宋体" w:eastAsia="宋体" w:cs="宋体"/>
          <w:sz w:val="32"/>
          <w:lang w:eastAsia="zh-CN"/>
        </w:rPr>
        <w:t>防汛工作主要职责</w:t>
      </w:r>
    </w:p>
    <w:p>
      <w:pPr>
        <w:numPr>
          <w:ilvl w:val="0"/>
          <w:numId w:val="0"/>
        </w:num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1、执行上级领导和防汛工作指挥部门布置的工作和任务，传达上级防汛工作指挥部门发布的汛情预报、指示、通告、通知。全面掌握和部署驾校防汛工作情况，对驾校的防汛工作进行检查、督促和指导。</w:t>
      </w:r>
    </w:p>
    <w:p>
      <w:pPr>
        <w:numPr>
          <w:ilvl w:val="0"/>
          <w:numId w:val="0"/>
        </w:numPr>
        <w:spacing w:line="579" w:lineRule="exact"/>
        <w:ind w:left="0" w:leftChars="0" w:firstLine="640" w:firstLineChars="200"/>
        <w:jc w:val="both"/>
        <w:rPr>
          <w:rFonts w:hint="eastAsia" w:ascii="宋体" w:hAnsi="宋体" w:eastAsia="宋体" w:cs="宋体"/>
          <w:sz w:val="32"/>
          <w:lang w:val="en-US" w:eastAsia="zh-CN"/>
        </w:rPr>
      </w:pPr>
      <w:r>
        <w:rPr>
          <w:rFonts w:hint="eastAsia" w:ascii="宋体" w:hAnsi="宋体" w:eastAsia="宋体" w:cs="宋体"/>
          <w:sz w:val="32"/>
          <w:lang w:val="en-US" w:eastAsia="zh-CN"/>
        </w:rPr>
        <w:t>2、在防汛工作领导小组领导下，负责驾校防汛工作的组织和实施，宣传上级防汛工作指示精神；负责与上级防汛救灾指挥部门的联系、联络工作，并开展防汛救灾情况的收集，上报工作，根据防汛工作领导小组统一部署和安排，及时下达领导小组做出的各项决策；必要时到现场监测灾情或检查督办抢险救灾的进展情况，统一安排、调运抢险救灾的物资设备和人员。</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lang w:eastAsia="zh-CN"/>
        </w:rPr>
        <w:t>五</w:t>
      </w:r>
      <w:r>
        <w:rPr>
          <w:rFonts w:hint="eastAsia" w:ascii="宋体" w:hAnsi="宋体" w:eastAsia="宋体" w:cs="宋体"/>
          <w:sz w:val="32"/>
        </w:rPr>
        <w:t>、应急响应</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lang w:val="en-US" w:eastAsia="zh-CN"/>
        </w:rPr>
        <w:t>1、驾</w:t>
      </w:r>
      <w:r>
        <w:rPr>
          <w:rFonts w:hint="eastAsia" w:ascii="宋体" w:hAnsi="宋体" w:eastAsia="宋体" w:cs="宋体"/>
          <w:sz w:val="32"/>
        </w:rPr>
        <w:t>校要严格落实值班值岗责任制，建立</w:t>
      </w:r>
      <w:r>
        <w:rPr>
          <w:rFonts w:hint="eastAsia" w:ascii="宋体" w:hAnsi="宋体" w:eastAsia="宋体" w:cs="宋体"/>
          <w:sz w:val="32"/>
          <w:lang w:eastAsia="zh-CN"/>
        </w:rPr>
        <w:t>驾</w:t>
      </w:r>
      <w:r>
        <w:rPr>
          <w:rFonts w:hint="eastAsia" w:ascii="宋体" w:hAnsi="宋体" w:eastAsia="宋体" w:cs="宋体"/>
          <w:sz w:val="32"/>
        </w:rPr>
        <w:t>校汛情报告制度，按照早发现、早报告、早处置的原则，一旦发现汛情应立即启动本校的汛情应急预案，并及时上报县</w:t>
      </w:r>
      <w:r>
        <w:rPr>
          <w:rFonts w:hint="eastAsia" w:ascii="宋体" w:hAnsi="宋体" w:eastAsia="宋体" w:cs="宋体"/>
          <w:sz w:val="32"/>
          <w:lang w:eastAsia="zh-CN"/>
        </w:rPr>
        <w:t>运管</w:t>
      </w:r>
      <w:r>
        <w:rPr>
          <w:rFonts w:hint="eastAsia" w:ascii="宋体" w:hAnsi="宋体" w:eastAsia="宋体" w:cs="宋体"/>
          <w:sz w:val="32"/>
        </w:rPr>
        <w:t>局</w:t>
      </w:r>
    </w:p>
    <w:p>
      <w:pPr>
        <w:spacing w:line="579" w:lineRule="exact"/>
        <w:ind w:left="0" w:leftChars="0" w:firstLine="640" w:firstLineChars="200"/>
        <w:rPr>
          <w:rFonts w:hint="eastAsia" w:ascii="宋体" w:hAnsi="宋体" w:eastAsia="宋体" w:cs="宋体"/>
          <w:sz w:val="32"/>
        </w:rPr>
      </w:pPr>
      <w:r>
        <w:rPr>
          <w:rFonts w:hint="eastAsia" w:ascii="宋体" w:hAnsi="宋体" w:eastAsia="宋体" w:cs="宋体"/>
          <w:sz w:val="32"/>
          <w:lang w:val="en-US" w:eastAsia="zh-CN"/>
        </w:rPr>
        <w:t>2、</w:t>
      </w:r>
      <w:r>
        <w:rPr>
          <w:rFonts w:hint="eastAsia" w:ascii="宋体" w:hAnsi="宋体" w:eastAsia="宋体" w:cs="宋体"/>
          <w:sz w:val="32"/>
        </w:rPr>
        <w:t>汛情发生后，</w:t>
      </w:r>
      <w:r>
        <w:rPr>
          <w:rFonts w:hint="eastAsia" w:ascii="宋体" w:hAnsi="宋体" w:eastAsia="宋体" w:cs="宋体"/>
          <w:sz w:val="32"/>
          <w:lang w:eastAsia="zh-CN"/>
        </w:rPr>
        <w:t>驾</w:t>
      </w:r>
      <w:r>
        <w:rPr>
          <w:rFonts w:hint="eastAsia" w:ascii="宋体" w:hAnsi="宋体" w:eastAsia="宋体" w:cs="宋体"/>
          <w:sz w:val="32"/>
        </w:rPr>
        <w:t>校办公室和安全处要及时、准确做好现场的信息收集和处理工作（包括受困、受伤人员情况，水灾现场的物资情况及现场周围的住宅、设施情况，抢险队伍的到位和抢险物资需求等情况），并以书面或电话的形式及时报县</w:t>
      </w:r>
      <w:r>
        <w:rPr>
          <w:rFonts w:hint="eastAsia" w:ascii="宋体" w:hAnsi="宋体" w:eastAsia="宋体" w:cs="宋体"/>
          <w:sz w:val="32"/>
          <w:lang w:eastAsia="zh-CN"/>
        </w:rPr>
        <w:t>运管</w:t>
      </w:r>
      <w:r>
        <w:rPr>
          <w:rFonts w:hint="eastAsia" w:ascii="宋体" w:hAnsi="宋体" w:eastAsia="宋体" w:cs="宋体"/>
          <w:sz w:val="32"/>
        </w:rPr>
        <w:t>局。</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eastAsia="zh-CN"/>
        </w:rPr>
        <w:t>六</w:t>
      </w:r>
      <w:r>
        <w:rPr>
          <w:rFonts w:hint="eastAsia" w:ascii="宋体" w:hAnsi="宋体" w:eastAsia="宋体" w:cs="宋体"/>
          <w:sz w:val="32"/>
        </w:rPr>
        <w:t>、应急保障</w:t>
      </w:r>
      <w:r>
        <w:rPr>
          <w:rFonts w:hint="eastAsia" w:ascii="宋体" w:hAnsi="宋体" w:eastAsia="宋体" w:cs="宋体"/>
          <w:sz w:val="32"/>
          <w:lang w:eastAsia="zh-CN"/>
        </w:rPr>
        <w:t>、防汛工作</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lang w:val="en-US" w:eastAsia="zh-CN"/>
        </w:rPr>
        <w:t>1、驾</w:t>
      </w:r>
      <w:r>
        <w:rPr>
          <w:rFonts w:hint="eastAsia" w:ascii="宋体" w:hAnsi="宋体" w:eastAsia="宋体" w:cs="宋体"/>
          <w:sz w:val="32"/>
        </w:rPr>
        <w:t>校应按有关规定配备一定数量的抢险物资及器材，</w:t>
      </w:r>
      <w:r>
        <w:rPr>
          <w:rFonts w:hint="eastAsia" w:ascii="宋体" w:hAnsi="宋体" w:eastAsia="宋体" w:cs="宋体"/>
          <w:sz w:val="32"/>
          <w:lang w:eastAsia="zh-CN"/>
        </w:rPr>
        <w:t>驾</w:t>
      </w:r>
      <w:r>
        <w:rPr>
          <w:rFonts w:hint="eastAsia" w:ascii="宋体" w:hAnsi="宋体" w:eastAsia="宋体" w:cs="宋体"/>
          <w:sz w:val="32"/>
        </w:rPr>
        <w:t>校应配备必要的应急药品。</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2、汛前做好防汛巡查工作和检查工作，对驾校的防汛现状要做到心中有数，对教练场、办公区域、培训部的各种管线、各种设施进行整改，消除隐患，达到安全度汛要求。</w:t>
      </w:r>
    </w:p>
    <w:p>
      <w:pPr>
        <w:spacing w:line="579" w:lineRule="exact"/>
        <w:ind w:firstLine="640" w:firstLineChars="200"/>
        <w:rPr>
          <w:rFonts w:hint="eastAsia" w:ascii="宋体" w:hAnsi="宋体" w:eastAsia="宋体" w:cs="宋体"/>
          <w:sz w:val="32"/>
          <w:lang w:eastAsia="zh-CN"/>
        </w:rPr>
      </w:pPr>
      <w:r>
        <w:rPr>
          <w:rFonts w:hint="eastAsia" w:ascii="宋体" w:hAnsi="宋体" w:eastAsia="宋体" w:cs="宋体"/>
          <w:sz w:val="32"/>
          <w:lang w:val="en-US" w:eastAsia="zh-CN"/>
        </w:rPr>
        <w:t>3、</w:t>
      </w:r>
      <w:r>
        <w:rPr>
          <w:rFonts w:hint="eastAsia" w:ascii="宋体" w:hAnsi="宋体" w:eastAsia="宋体" w:cs="宋体"/>
          <w:sz w:val="32"/>
        </w:rPr>
        <w:t>不许在大雨天气</w:t>
      </w:r>
      <w:r>
        <w:rPr>
          <w:rFonts w:hint="eastAsia" w:ascii="宋体" w:hAnsi="宋体" w:eastAsia="宋体" w:cs="宋体"/>
          <w:sz w:val="32"/>
          <w:lang w:eastAsia="zh-CN"/>
        </w:rPr>
        <w:t>训车</w:t>
      </w:r>
      <w:r>
        <w:rPr>
          <w:rFonts w:hint="eastAsia" w:ascii="宋体" w:hAnsi="宋体" w:eastAsia="宋体" w:cs="宋体"/>
          <w:sz w:val="32"/>
        </w:rPr>
        <w:t>，要加强</w:t>
      </w:r>
      <w:r>
        <w:rPr>
          <w:rFonts w:hint="eastAsia" w:ascii="宋体" w:hAnsi="宋体" w:eastAsia="宋体" w:cs="宋体"/>
          <w:sz w:val="32"/>
          <w:lang w:eastAsia="zh-CN"/>
        </w:rPr>
        <w:t>教练员和学员</w:t>
      </w:r>
      <w:r>
        <w:rPr>
          <w:rFonts w:hint="eastAsia" w:ascii="宋体" w:hAnsi="宋体" w:eastAsia="宋体" w:cs="宋体"/>
          <w:sz w:val="32"/>
        </w:rPr>
        <w:t>的汛情安全常识教育，懂得水灾逃生和自救的措施和技能</w:t>
      </w:r>
      <w:r>
        <w:rPr>
          <w:rFonts w:hint="eastAsia" w:ascii="宋体" w:hAnsi="宋体" w:eastAsia="宋体" w:cs="宋体"/>
          <w:sz w:val="32"/>
          <w:lang w:eastAsia="zh-CN"/>
        </w:rPr>
        <w:t>。</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4、确保汛期通信线路的畅通，防汛值班电话24小时开机，在接到上级主管部门的紧急防汛通知后，迅速部署和指挥驾校的防汛抢险工作，并保持与上级主管部门的联系，随时将汛情及抢险工作情况向上级主管部门报告。</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5、汛期期间，要及时向驾校发布汛期和防汛要求，做好防汛宣传工作，驾校法人代表为第一责任人，要发动员工，学员和教练员积极参与，进行自救和互救。</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6、汛期期间，根据受灾情况和抢险需要进行抢救，确保财产和生命财产安全，在发生汛情时，实行统一指挥、分级负责、团结协作，全力抢险和防汛工作原则，做好防汛自救工作，努力减轻财产和生命财产的损失。</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7、在汛期期间，做好员工思想工作，稳定社会情绪，防止和制止汛情的误传、谣传。</w:t>
      </w:r>
    </w:p>
    <w:p>
      <w:pPr>
        <w:spacing w:line="579" w:lineRule="exact"/>
        <w:ind w:firstLine="640" w:firstLineChars="200"/>
        <w:rPr>
          <w:rFonts w:hint="eastAsia" w:ascii="宋体" w:hAnsi="宋体" w:eastAsia="宋体" w:cs="宋体"/>
          <w:b w:val="0"/>
          <w:bCs w:val="0"/>
          <w:sz w:val="32"/>
          <w:lang w:val="en-US" w:eastAsia="zh-CN"/>
        </w:rPr>
      </w:pPr>
      <w:r>
        <w:rPr>
          <w:rFonts w:hint="eastAsia" w:ascii="宋体" w:hAnsi="宋体" w:eastAsia="宋体" w:cs="宋体"/>
          <w:b w:val="0"/>
          <w:bCs w:val="0"/>
          <w:sz w:val="32"/>
          <w:lang w:val="en-US" w:eastAsia="zh-CN"/>
        </w:rPr>
        <w:t>七、落实措施</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1、在接到上级主管部门的紧急防汛通知后，驾校防汛工作领导小组和防汛工作办公室进入24小时值班制度。</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2、值班人员不得擅自离岗，外出必须请假。</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3、值班人员要认真做好值班记录，掌握最新防汛情况。在接到上级主管部门的紧急通知或遇到紧急险情时，应及时向防汛工作领导小组组长汇报。及时准确发布各种防汛救灾信息，不得瞒报、漏报。</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4、在接到防汛指令后，抢险小组和防汛工作办公室人员，必须在10分钟内到达现场。</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5、根据上级主管部门的要求，及时准确地向上级主管部门汇报驾校防汛工作的进展情况。对防汛工作中表现突出的先进集体和个人将予以表扬和表彰，并上报上级主管部门备案。</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6、在防汛工作中，因玩忽职守，不遵守法律法规和防汛救灾纪律的，驾校防汛领导小组将依法给予批评教育或行政处理或报送上级主管部门。使国家和人民生命财产造成损失的，依法予以处罚，构成犯罪的，追究其刑事责任。</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val="en-US" w:eastAsia="zh-CN"/>
        </w:rPr>
        <w:t>7、汛期驾校抢险救援领导小组负责灾后的善后处置工作，及时调查灾情损失情况，并形成书面材料上报、做好灾后处理，恢复正常教学秩序及重建等工作。</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lang w:eastAsia="zh-CN"/>
        </w:rPr>
        <w:t>八</w:t>
      </w:r>
      <w:r>
        <w:rPr>
          <w:rFonts w:hint="eastAsia" w:ascii="宋体" w:hAnsi="宋体" w:eastAsia="宋体" w:cs="宋体"/>
          <w:sz w:val="32"/>
        </w:rPr>
        <w:t>、汛期学校领导值班安排</w:t>
      </w:r>
      <w:r>
        <w:rPr>
          <w:rFonts w:hint="eastAsia" w:ascii="宋体" w:hAnsi="宋体" w:eastAsia="宋体" w:cs="宋体"/>
          <w:sz w:val="32"/>
          <w:lang w:eastAsia="zh-CN"/>
        </w:rPr>
        <w:t>。</w:t>
      </w:r>
      <w:bookmarkStart w:id="0" w:name="_GoBack"/>
      <w:bookmarkEnd w:id="0"/>
    </w:p>
    <w:p>
      <w:pPr>
        <w:spacing w:line="579" w:lineRule="exact"/>
        <w:ind w:firstLine="643" w:firstLineChars="200"/>
        <w:rPr>
          <w:rFonts w:hint="eastAsia" w:ascii="宋体" w:hAnsi="宋体" w:eastAsia="宋体" w:cs="宋体"/>
          <w:b/>
          <w:bCs/>
          <w:sz w:val="32"/>
        </w:rPr>
      </w:pPr>
      <w:r>
        <w:rPr>
          <w:rFonts w:hint="eastAsia" w:ascii="宋体" w:hAnsi="宋体" w:eastAsia="宋体" w:cs="宋体"/>
          <w:b/>
          <w:bCs/>
          <w:sz w:val="32"/>
        </w:rPr>
        <w:t>1、值班安排：</w:t>
      </w:r>
    </w:p>
    <w:p>
      <w:pPr>
        <w:spacing w:line="579" w:lineRule="exact"/>
        <w:ind w:firstLine="640" w:firstLineChars="200"/>
        <w:rPr>
          <w:rFonts w:hint="eastAsia" w:ascii="宋体" w:hAnsi="宋体" w:eastAsia="宋体" w:cs="宋体"/>
          <w:sz w:val="32"/>
          <w:lang w:eastAsia="zh-CN"/>
        </w:rPr>
      </w:pPr>
      <w:r>
        <w:rPr>
          <w:rFonts w:hint="eastAsia" w:ascii="宋体" w:hAnsi="宋体" w:eastAsia="宋体" w:cs="宋体"/>
          <w:sz w:val="32"/>
        </w:rPr>
        <w:t>周一：</w:t>
      </w:r>
      <w:r>
        <w:rPr>
          <w:rFonts w:hint="eastAsia" w:ascii="宋体" w:hAnsi="宋体" w:eastAsia="宋体" w:cs="宋体"/>
          <w:sz w:val="32"/>
          <w:lang w:eastAsia="zh-CN"/>
        </w:rPr>
        <w:t>谭光舜</w:t>
      </w:r>
      <w:r>
        <w:rPr>
          <w:rFonts w:hint="eastAsia" w:ascii="宋体" w:hAnsi="宋体" w:eastAsia="宋体" w:cs="宋体"/>
          <w:sz w:val="32"/>
          <w:lang w:val="en-US" w:eastAsia="zh-CN"/>
        </w:rPr>
        <w:t xml:space="preserve">         </w:t>
      </w:r>
      <w:r>
        <w:rPr>
          <w:rFonts w:hint="eastAsia" w:ascii="宋体" w:hAnsi="宋体" w:eastAsia="宋体" w:cs="宋体"/>
          <w:sz w:val="32"/>
        </w:rPr>
        <w:t>周二：</w:t>
      </w:r>
      <w:r>
        <w:rPr>
          <w:rFonts w:hint="eastAsia" w:ascii="宋体" w:hAnsi="宋体" w:eastAsia="宋体" w:cs="宋体"/>
          <w:sz w:val="32"/>
          <w:lang w:eastAsia="zh-CN"/>
        </w:rPr>
        <w:t>许宏军</w:t>
      </w:r>
    </w:p>
    <w:p>
      <w:pPr>
        <w:spacing w:line="579" w:lineRule="exact"/>
        <w:ind w:firstLine="640" w:firstLineChars="200"/>
        <w:rPr>
          <w:rFonts w:hint="eastAsia" w:ascii="宋体" w:hAnsi="宋体" w:eastAsia="宋体" w:cs="宋体"/>
          <w:sz w:val="32"/>
          <w:lang w:eastAsia="zh-CN"/>
        </w:rPr>
      </w:pPr>
      <w:r>
        <w:rPr>
          <w:rFonts w:hint="eastAsia" w:ascii="宋体" w:hAnsi="宋体" w:eastAsia="宋体" w:cs="宋体"/>
          <w:sz w:val="32"/>
        </w:rPr>
        <w:t>周三：</w:t>
      </w:r>
      <w:r>
        <w:rPr>
          <w:rFonts w:hint="eastAsia" w:ascii="宋体" w:hAnsi="宋体" w:eastAsia="宋体" w:cs="宋体"/>
          <w:sz w:val="32"/>
          <w:lang w:eastAsia="zh-CN"/>
        </w:rPr>
        <w:t>龙传木</w:t>
      </w:r>
      <w:r>
        <w:rPr>
          <w:rFonts w:hint="eastAsia" w:ascii="宋体" w:hAnsi="宋体" w:eastAsia="宋体" w:cs="宋体"/>
          <w:sz w:val="32"/>
          <w:lang w:val="en-US" w:eastAsia="zh-CN"/>
        </w:rPr>
        <w:t xml:space="preserve">         </w:t>
      </w:r>
      <w:r>
        <w:rPr>
          <w:rFonts w:hint="eastAsia" w:ascii="宋体" w:hAnsi="宋体" w:eastAsia="宋体" w:cs="宋体"/>
          <w:sz w:val="32"/>
        </w:rPr>
        <w:t>周四：</w:t>
      </w:r>
      <w:r>
        <w:rPr>
          <w:rFonts w:hint="eastAsia" w:ascii="宋体" w:hAnsi="宋体" w:eastAsia="宋体" w:cs="宋体"/>
          <w:sz w:val="32"/>
          <w:lang w:eastAsia="zh-CN"/>
        </w:rPr>
        <w:t>苏晓东</w:t>
      </w:r>
    </w:p>
    <w:p>
      <w:pPr>
        <w:spacing w:line="579" w:lineRule="exact"/>
        <w:ind w:firstLine="640" w:firstLineChars="200"/>
        <w:rPr>
          <w:rFonts w:hint="eastAsia" w:ascii="宋体" w:hAnsi="宋体" w:eastAsia="宋体" w:cs="宋体"/>
          <w:sz w:val="32"/>
          <w:lang w:eastAsia="zh-CN"/>
        </w:rPr>
      </w:pPr>
      <w:r>
        <w:rPr>
          <w:rFonts w:hint="eastAsia" w:ascii="宋体" w:hAnsi="宋体" w:eastAsia="宋体" w:cs="宋体"/>
          <w:sz w:val="32"/>
        </w:rPr>
        <w:t>周五：</w:t>
      </w:r>
      <w:r>
        <w:rPr>
          <w:rFonts w:hint="eastAsia" w:ascii="宋体" w:hAnsi="宋体" w:eastAsia="宋体" w:cs="宋体"/>
          <w:sz w:val="32"/>
          <w:lang w:eastAsia="zh-CN"/>
        </w:rPr>
        <w:t>丁强</w:t>
      </w:r>
      <w:r>
        <w:rPr>
          <w:rFonts w:hint="eastAsia" w:ascii="宋体" w:hAnsi="宋体" w:eastAsia="宋体" w:cs="宋体"/>
          <w:sz w:val="32"/>
          <w:lang w:val="en-US" w:eastAsia="zh-CN"/>
        </w:rPr>
        <w:t xml:space="preserve">           </w:t>
      </w:r>
      <w:r>
        <w:rPr>
          <w:rFonts w:hint="eastAsia" w:ascii="宋体" w:hAnsi="宋体" w:eastAsia="宋体" w:cs="宋体"/>
          <w:sz w:val="32"/>
        </w:rPr>
        <w:t>周六：</w:t>
      </w:r>
      <w:r>
        <w:rPr>
          <w:rFonts w:hint="eastAsia" w:ascii="宋体" w:hAnsi="宋体" w:eastAsia="宋体" w:cs="宋体"/>
          <w:sz w:val="32"/>
          <w:lang w:eastAsia="zh-CN"/>
        </w:rPr>
        <w:t>汪棪</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周日</w:t>
      </w:r>
      <w:r>
        <w:rPr>
          <w:rFonts w:hint="eastAsia" w:ascii="宋体" w:hAnsi="宋体" w:eastAsia="宋体" w:cs="宋体"/>
          <w:sz w:val="32"/>
          <w:lang w:eastAsia="zh-CN"/>
        </w:rPr>
        <w:t>：张敏</w:t>
      </w:r>
      <w:r>
        <w:rPr>
          <w:rFonts w:hint="eastAsia" w:ascii="宋体" w:hAnsi="宋体" w:eastAsia="宋体" w:cs="宋体"/>
          <w:sz w:val="32"/>
        </w:rPr>
        <w:t>。</w:t>
      </w:r>
    </w:p>
    <w:p>
      <w:pPr>
        <w:spacing w:line="579" w:lineRule="exact"/>
        <w:ind w:firstLine="643" w:firstLineChars="200"/>
        <w:rPr>
          <w:rFonts w:hint="eastAsia" w:ascii="宋体" w:hAnsi="宋体" w:eastAsia="宋体" w:cs="宋体"/>
          <w:b/>
          <w:bCs/>
          <w:sz w:val="32"/>
        </w:rPr>
      </w:pPr>
      <w:r>
        <w:rPr>
          <w:rFonts w:hint="eastAsia" w:ascii="宋体" w:hAnsi="宋体" w:eastAsia="宋体" w:cs="宋体"/>
          <w:b/>
          <w:bCs/>
          <w:sz w:val="32"/>
        </w:rPr>
        <w:t>2、值班要求：</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（1）值班时间由早</w:t>
      </w:r>
      <w:r>
        <w:rPr>
          <w:rFonts w:hint="eastAsia" w:ascii="宋体" w:hAnsi="宋体" w:eastAsia="宋体" w:cs="宋体"/>
          <w:sz w:val="32"/>
          <w:lang w:val="en-US" w:eastAsia="zh-CN"/>
        </w:rPr>
        <w:t>8</w:t>
      </w:r>
      <w:r>
        <w:rPr>
          <w:rFonts w:hint="eastAsia" w:ascii="宋体" w:hAnsi="宋体" w:eastAsia="宋体" w:cs="宋体"/>
          <w:sz w:val="32"/>
        </w:rPr>
        <w:t>点至第二天早</w:t>
      </w:r>
      <w:r>
        <w:rPr>
          <w:rFonts w:hint="eastAsia" w:ascii="宋体" w:hAnsi="宋体" w:eastAsia="宋体" w:cs="宋体"/>
          <w:sz w:val="32"/>
          <w:lang w:val="en-US" w:eastAsia="zh-CN"/>
        </w:rPr>
        <w:t>8</w:t>
      </w:r>
      <w:r>
        <w:rPr>
          <w:rFonts w:hint="eastAsia" w:ascii="宋体" w:hAnsi="宋体" w:eastAsia="宋体" w:cs="宋体"/>
          <w:sz w:val="32"/>
        </w:rPr>
        <w:t>点，全天候24小时值班，值班期间手机必须24小时开机（电话号码在值班表中），保证通信联络畅通。</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（2）值班必须按时到岗，两人有分工有合作，必须记好值班记录，及时巡查，发现问题及时妥善处理货及时向校长汇报。</w:t>
      </w:r>
    </w:p>
    <w:p>
      <w:pPr>
        <w:spacing w:line="579" w:lineRule="exact"/>
        <w:ind w:firstLine="640" w:firstLineChars="200"/>
        <w:rPr>
          <w:rFonts w:hint="eastAsia" w:ascii="宋体" w:hAnsi="宋体" w:eastAsia="宋体" w:cs="宋体"/>
          <w:sz w:val="32"/>
        </w:rPr>
      </w:pPr>
      <w:r>
        <w:rPr>
          <w:rFonts w:hint="eastAsia" w:ascii="宋体" w:hAnsi="宋体" w:eastAsia="宋体" w:cs="宋体"/>
          <w:sz w:val="32"/>
        </w:rPr>
        <w:t>（3）值班期间一律不得缺岗、不得空岗、不得饮酒，没有特殊情况不得随意调换，必须时必须和校长说清。</w:t>
      </w:r>
    </w:p>
    <w:p>
      <w:pPr>
        <w:spacing w:line="579" w:lineRule="exact"/>
        <w:ind w:firstLine="640" w:firstLineChars="200"/>
        <w:rPr>
          <w:rFonts w:hint="eastAsia" w:ascii="宋体" w:hAnsi="宋体" w:eastAsia="宋体" w:cs="宋体"/>
          <w:sz w:val="32"/>
          <w:lang w:eastAsia="zh-CN"/>
        </w:rPr>
      </w:pPr>
      <w:r>
        <w:rPr>
          <w:rFonts w:hint="eastAsia" w:ascii="宋体" w:hAnsi="宋体" w:eastAsia="宋体" w:cs="宋体"/>
          <w:sz w:val="32"/>
        </w:rPr>
        <w:t>（4）值班领导为当天的值班校长，处理学校各种事物。</w:t>
      </w:r>
      <w:r>
        <w:rPr>
          <w:rFonts w:hint="eastAsia" w:ascii="宋体" w:hAnsi="宋体" w:eastAsia="宋体" w:cs="宋体"/>
          <w:sz w:val="32"/>
          <w:lang w:eastAsia="zh-CN"/>
        </w:rPr>
        <w:t>值班领导要做好上传下达工作，按时报送相关信息和报表。</w:t>
      </w:r>
    </w:p>
    <w:p>
      <w:pPr>
        <w:spacing w:line="579" w:lineRule="exact"/>
        <w:ind w:firstLine="640" w:firstLineChars="200"/>
        <w:rPr>
          <w:rFonts w:hint="eastAsia" w:ascii="宋体" w:hAnsi="宋体" w:eastAsia="宋体" w:cs="宋体"/>
          <w:sz w:val="32"/>
          <w:lang w:val="en-US" w:eastAsia="zh-CN"/>
        </w:rPr>
      </w:pPr>
      <w:r>
        <w:rPr>
          <w:rFonts w:hint="eastAsia" w:ascii="宋体" w:hAnsi="宋体" w:eastAsia="宋体" w:cs="宋体"/>
          <w:sz w:val="32"/>
        </w:rPr>
        <w:t>（</w:t>
      </w:r>
      <w:r>
        <w:rPr>
          <w:rFonts w:hint="eastAsia" w:ascii="宋体" w:hAnsi="宋体" w:eastAsia="宋体" w:cs="宋体"/>
          <w:sz w:val="32"/>
          <w:lang w:val="en-US" w:eastAsia="zh-CN"/>
        </w:rPr>
        <w:t>5</w:t>
      </w:r>
      <w:r>
        <w:rPr>
          <w:rFonts w:hint="eastAsia" w:ascii="宋体" w:hAnsi="宋体" w:eastAsia="宋体" w:cs="宋体"/>
          <w:sz w:val="32"/>
        </w:rPr>
        <w:t>）</w:t>
      </w:r>
      <w:r>
        <w:rPr>
          <w:rFonts w:hint="eastAsia" w:ascii="宋体" w:hAnsi="宋体" w:eastAsia="宋体" w:cs="宋体"/>
          <w:sz w:val="32"/>
          <w:lang w:eastAsia="zh-CN"/>
        </w:rPr>
        <w:t>在防汛工作结束后，做好善后处理工作。</w:t>
      </w:r>
    </w:p>
    <w:p>
      <w:pPr>
        <w:spacing w:line="579" w:lineRule="exact"/>
        <w:ind w:firstLine="640" w:firstLineChars="200"/>
        <w:rPr>
          <w:rFonts w:hint="eastAsia" w:ascii="宋体" w:hAnsi="宋体" w:eastAsia="宋体" w:cs="宋体"/>
          <w:sz w:val="32"/>
          <w:lang w:eastAsia="zh-CN"/>
        </w:rPr>
      </w:pPr>
    </w:p>
    <w:p>
      <w:pPr>
        <w:spacing w:line="579" w:lineRule="exact"/>
        <w:ind w:firstLine="640" w:firstLineChars="200"/>
        <w:jc w:val="right"/>
        <w:rPr>
          <w:rFonts w:hint="eastAsia" w:ascii="宋体" w:hAnsi="宋体" w:eastAsia="宋体" w:cs="宋体"/>
          <w:sz w:val="32"/>
          <w:lang w:eastAsia="zh-CN"/>
        </w:rPr>
      </w:pPr>
      <w:r>
        <w:rPr>
          <w:rFonts w:hint="eastAsia" w:ascii="宋体" w:hAnsi="宋体" w:eastAsia="宋体" w:cs="宋体"/>
          <w:sz w:val="32"/>
          <w:lang w:eastAsia="zh-CN"/>
        </w:rPr>
        <w:t>仪陇红运机动车驾驶培训有限公司</w:t>
      </w:r>
    </w:p>
    <w:p>
      <w:pPr>
        <w:spacing w:line="579" w:lineRule="exact"/>
        <w:ind w:firstLine="640" w:firstLineChars="200"/>
        <w:jc w:val="center"/>
        <w:rPr>
          <w:rFonts w:hint="eastAsia" w:ascii="宋体" w:hAnsi="宋体" w:eastAsia="宋体" w:cs="宋体"/>
          <w:sz w:val="32"/>
          <w:lang w:val="en-US" w:eastAsia="zh-CN"/>
        </w:rPr>
      </w:pPr>
      <w:r>
        <w:rPr>
          <w:rFonts w:hint="eastAsia" w:ascii="宋体" w:hAnsi="宋体" w:eastAsia="宋体" w:cs="宋体"/>
          <w:sz w:val="32"/>
          <w:lang w:val="en-US" w:eastAsia="zh-CN"/>
        </w:rPr>
        <w:t xml:space="preserve">                   2024年4月16日</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79A97C-9F1F-4D03-9B5E-C6F37D36DE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embedRegular r:id="rId2" w:fontKey="{EE10DD8B-983A-4615-8BB8-7BFE6039C804}"/>
  </w:font>
  <w:font w:name="仿宋_GB2312">
    <w:altName w:val="仿宋"/>
    <w:panose1 w:val="02010609030101010101"/>
    <w:charset w:val="86"/>
    <w:family w:val="auto"/>
    <w:pitch w:val="default"/>
    <w:sig w:usb0="00000000" w:usb1="00000000" w:usb2="00000000" w:usb3="00000000" w:csb0="00040000" w:csb1="00000000"/>
    <w:embedRegular r:id="rId3" w:fontKey="{7332E4B1-0345-44FA-925B-A3F7A84C5B83}"/>
  </w:font>
  <w:font w:name="方正小标宋简体">
    <w:panose1 w:val="02000000000000000000"/>
    <w:charset w:val="86"/>
    <w:family w:val="auto"/>
    <w:pitch w:val="default"/>
    <w:sig w:usb0="00000001" w:usb1="08000000" w:usb2="00000000" w:usb3="00000000" w:csb0="00040000" w:csb1="00000000"/>
    <w:embedRegular r:id="rId4" w:fontKey="{444DBB0F-1318-48EC-8C52-84C483D3662F}"/>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3DA1D"/>
    <w:multiLevelType w:val="singleLevel"/>
    <w:tmpl w:val="3A83DA1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AsImhkaWQiOiIzNzgwYjJlMTJmMjRiZjZlZTZhOTRjYjVhMTI3MDIzMiIsInVzZXJDb3VudCI6Mn0="/>
  </w:docVars>
  <w:rsids>
    <w:rsidRoot w:val="003545C6"/>
    <w:rsid w:val="000109CC"/>
    <w:rsid w:val="0002015C"/>
    <w:rsid w:val="00030156"/>
    <w:rsid w:val="000374D9"/>
    <w:rsid w:val="000677F6"/>
    <w:rsid w:val="000B1914"/>
    <w:rsid w:val="000D7468"/>
    <w:rsid w:val="000F1D5D"/>
    <w:rsid w:val="001673CD"/>
    <w:rsid w:val="001734C6"/>
    <w:rsid w:val="001A2D9D"/>
    <w:rsid w:val="001B191E"/>
    <w:rsid w:val="001D3BA7"/>
    <w:rsid w:val="001D44A4"/>
    <w:rsid w:val="00204829"/>
    <w:rsid w:val="002144D6"/>
    <w:rsid w:val="00216098"/>
    <w:rsid w:val="002229F8"/>
    <w:rsid w:val="00230915"/>
    <w:rsid w:val="0023212E"/>
    <w:rsid w:val="0023335E"/>
    <w:rsid w:val="0026236A"/>
    <w:rsid w:val="0027267A"/>
    <w:rsid w:val="002A0EFE"/>
    <w:rsid w:val="002B50FA"/>
    <w:rsid w:val="002D0276"/>
    <w:rsid w:val="002D4382"/>
    <w:rsid w:val="00305227"/>
    <w:rsid w:val="0030714C"/>
    <w:rsid w:val="00324E0F"/>
    <w:rsid w:val="003545C6"/>
    <w:rsid w:val="003745E4"/>
    <w:rsid w:val="003A6684"/>
    <w:rsid w:val="003B6946"/>
    <w:rsid w:val="003E5555"/>
    <w:rsid w:val="00411F90"/>
    <w:rsid w:val="004163EB"/>
    <w:rsid w:val="004202D0"/>
    <w:rsid w:val="0042030A"/>
    <w:rsid w:val="00436950"/>
    <w:rsid w:val="00447B29"/>
    <w:rsid w:val="00497F35"/>
    <w:rsid w:val="004D2675"/>
    <w:rsid w:val="004E0AB7"/>
    <w:rsid w:val="004E1EE3"/>
    <w:rsid w:val="00513749"/>
    <w:rsid w:val="00522A4B"/>
    <w:rsid w:val="00551912"/>
    <w:rsid w:val="00585A5E"/>
    <w:rsid w:val="005A5A28"/>
    <w:rsid w:val="005A7FD6"/>
    <w:rsid w:val="005B1B63"/>
    <w:rsid w:val="005F1D1E"/>
    <w:rsid w:val="006020A1"/>
    <w:rsid w:val="00631442"/>
    <w:rsid w:val="00650E86"/>
    <w:rsid w:val="00654C72"/>
    <w:rsid w:val="00655F84"/>
    <w:rsid w:val="00681476"/>
    <w:rsid w:val="006A09BB"/>
    <w:rsid w:val="006A315D"/>
    <w:rsid w:val="006E4233"/>
    <w:rsid w:val="00716317"/>
    <w:rsid w:val="00737DAF"/>
    <w:rsid w:val="00743118"/>
    <w:rsid w:val="00793BB2"/>
    <w:rsid w:val="007A476D"/>
    <w:rsid w:val="007A55D8"/>
    <w:rsid w:val="007C2F14"/>
    <w:rsid w:val="007C48DD"/>
    <w:rsid w:val="007C7054"/>
    <w:rsid w:val="007F06D4"/>
    <w:rsid w:val="007F6F7A"/>
    <w:rsid w:val="00816E09"/>
    <w:rsid w:val="008221A0"/>
    <w:rsid w:val="00865418"/>
    <w:rsid w:val="00874AAB"/>
    <w:rsid w:val="0088604A"/>
    <w:rsid w:val="008B4915"/>
    <w:rsid w:val="008C3D1F"/>
    <w:rsid w:val="008F7ECD"/>
    <w:rsid w:val="009042AA"/>
    <w:rsid w:val="0092272F"/>
    <w:rsid w:val="0092303F"/>
    <w:rsid w:val="009376DD"/>
    <w:rsid w:val="00946E46"/>
    <w:rsid w:val="009525B3"/>
    <w:rsid w:val="00952637"/>
    <w:rsid w:val="0097475B"/>
    <w:rsid w:val="00981778"/>
    <w:rsid w:val="009829CB"/>
    <w:rsid w:val="00995FED"/>
    <w:rsid w:val="009A6627"/>
    <w:rsid w:val="009C6EEC"/>
    <w:rsid w:val="009D3F9B"/>
    <w:rsid w:val="009D4F31"/>
    <w:rsid w:val="00A0316E"/>
    <w:rsid w:val="00A03CE6"/>
    <w:rsid w:val="00A10866"/>
    <w:rsid w:val="00A274AC"/>
    <w:rsid w:val="00A323E4"/>
    <w:rsid w:val="00A34274"/>
    <w:rsid w:val="00A53BF2"/>
    <w:rsid w:val="00A5709E"/>
    <w:rsid w:val="00A83739"/>
    <w:rsid w:val="00AB2D84"/>
    <w:rsid w:val="00AC73E0"/>
    <w:rsid w:val="00AF26F2"/>
    <w:rsid w:val="00B21406"/>
    <w:rsid w:val="00B24720"/>
    <w:rsid w:val="00B50264"/>
    <w:rsid w:val="00B64F55"/>
    <w:rsid w:val="00BA306A"/>
    <w:rsid w:val="00BA5C68"/>
    <w:rsid w:val="00BB2FBF"/>
    <w:rsid w:val="00BB4244"/>
    <w:rsid w:val="00BD0C60"/>
    <w:rsid w:val="00C00AF8"/>
    <w:rsid w:val="00C4026D"/>
    <w:rsid w:val="00C906AA"/>
    <w:rsid w:val="00CB1FE3"/>
    <w:rsid w:val="00CE5F1D"/>
    <w:rsid w:val="00CF488A"/>
    <w:rsid w:val="00CF5E4A"/>
    <w:rsid w:val="00D0160E"/>
    <w:rsid w:val="00D7417E"/>
    <w:rsid w:val="00DB6D4A"/>
    <w:rsid w:val="00DC2735"/>
    <w:rsid w:val="00DD380B"/>
    <w:rsid w:val="00DD53F3"/>
    <w:rsid w:val="00DF75BC"/>
    <w:rsid w:val="00E112C9"/>
    <w:rsid w:val="00E176E5"/>
    <w:rsid w:val="00E613A3"/>
    <w:rsid w:val="00E66DEB"/>
    <w:rsid w:val="00E67B96"/>
    <w:rsid w:val="00E879AB"/>
    <w:rsid w:val="00E912D0"/>
    <w:rsid w:val="00E92DB9"/>
    <w:rsid w:val="00EA002C"/>
    <w:rsid w:val="00ED7116"/>
    <w:rsid w:val="00F001C4"/>
    <w:rsid w:val="00FA7FC4"/>
    <w:rsid w:val="00FD4412"/>
    <w:rsid w:val="00FE4698"/>
    <w:rsid w:val="00FE46FA"/>
    <w:rsid w:val="00FF73E2"/>
    <w:rsid w:val="0B0D3D7F"/>
    <w:rsid w:val="0D8A695D"/>
    <w:rsid w:val="0F2314B2"/>
    <w:rsid w:val="194C6F7F"/>
    <w:rsid w:val="208673EA"/>
    <w:rsid w:val="33D00D81"/>
    <w:rsid w:val="36050A54"/>
    <w:rsid w:val="3B9301CD"/>
    <w:rsid w:val="463B1DDF"/>
    <w:rsid w:val="52E144DC"/>
    <w:rsid w:val="64FE3625"/>
    <w:rsid w:val="672269DA"/>
    <w:rsid w:val="706C012A"/>
    <w:rsid w:val="7F1C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link w:val="9"/>
    <w:autoRedefine/>
    <w:qFormat/>
    <w:uiPriority w:val="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character" w:customStyle="1" w:styleId="9">
    <w:name w:val="标题 Char"/>
    <w:basedOn w:val="7"/>
    <w:link w:val="5"/>
    <w:qFormat/>
    <w:uiPriority w:val="0"/>
    <w:rPr>
      <w:rFonts w:eastAsia="宋体" w:asciiTheme="majorHAnsi" w:hAnsiTheme="majorHAnsi" w:cstheme="majorBidi"/>
      <w:b/>
      <w:bCs/>
      <w:kern w:val="2"/>
      <w:sz w:val="32"/>
      <w:szCs w:val="32"/>
    </w:rPr>
  </w:style>
  <w:style w:type="character" w:customStyle="1" w:styleId="10">
    <w:name w:val="标题 1 Char"/>
    <w:basedOn w:val="7"/>
    <w:link w:val="2"/>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2E78A-FD1A-4F5D-B437-DB01B1FA5DEE}">
  <ds:schemaRefs/>
</ds:datastoreItem>
</file>

<file path=docProps/app.xml><?xml version="1.0" encoding="utf-8"?>
<Properties xmlns="http://schemas.openxmlformats.org/officeDocument/2006/extended-properties" xmlns:vt="http://schemas.openxmlformats.org/officeDocument/2006/docPropsVTypes">
  <Template>Normal</Template>
  <Pages>7</Pages>
  <Words>2990</Words>
  <Characters>3002</Characters>
  <Lines>2</Lines>
  <Paragraphs>1</Paragraphs>
  <TotalTime>20</TotalTime>
  <ScaleCrop>false</ScaleCrop>
  <LinksUpToDate>false</LinksUpToDate>
  <CharactersWithSpaces>3049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2017-07-07T13:48:00Z</dcterms:created>
  <dc:creator>ooopic</dc:creator>
  <cp:lastModifiedBy>晨曦@很美</cp:lastModifiedBy>
  <cp:lastPrinted>2022-06-24T03:27:00Z</cp:lastPrinted>
  <dcterms:modified xsi:type="dcterms:W3CDTF">2024-04-22T07:21:56Z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TemplateUUID">
    <vt:lpwstr>v1.0_mb_4TOGXeBHxGmnRg6mts3i8g==</vt:lpwstr>
  </property>
  <property fmtid="{D5CDD505-2E9C-101B-9397-08002B2CF9AE}" pid="4" name="ICV">
    <vt:lpwstr>F3CF8822F45C47F2A0E3B44BA903A1BC_13</vt:lpwstr>
  </property>
</Properties>
</file>