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line="360" w:lineRule="auto"/>
        <w:ind w:left="0" w:leftChars="0" w:firstLine="0" w:firstLineChars="0"/>
        <w:jc w:val="center"/>
        <w:outlineLvl w:val="1"/>
        <w:rPr>
          <w:rFonts w:hint="eastAsia" w:ascii="宋体" w:hAnsi="宋体" w:eastAsia="宋体" w:cs="宋体"/>
          <w:b/>
          <w:bCs/>
          <w:sz w:val="28"/>
          <w:szCs w:val="28"/>
          <w:lang w:val="en-US" w:eastAsia="zh-CN"/>
        </w:rPr>
      </w:pPr>
      <w:bookmarkStart w:id="0" w:name="_Toc4476"/>
      <w:r>
        <w:rPr>
          <w:rFonts w:hint="eastAsia" w:ascii="宋体" w:hAnsi="宋体" w:eastAsia="宋体" w:cs="宋体"/>
          <w:b/>
          <w:bCs/>
          <w:sz w:val="28"/>
          <w:szCs w:val="28"/>
          <w:lang w:val="en-US" w:eastAsia="zh-CN"/>
        </w:rPr>
        <w:t>交通事故现场处置方案</w:t>
      </w:r>
      <w:bookmarkEnd w:id="0"/>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1" w:name="_Toc1384"/>
      <w:r>
        <w:rPr>
          <w:rFonts w:hint="eastAsia" w:ascii="宋体" w:hAnsi="宋体" w:eastAsia="宋体" w:cs="宋体"/>
          <w:b/>
          <w:bCs/>
          <w:sz w:val="28"/>
          <w:szCs w:val="28"/>
          <w:lang w:val="en-US" w:eastAsia="zh-CN"/>
        </w:rPr>
        <w:t>1.事故风险分析</w:t>
      </w:r>
      <w:bookmarkEnd w:id="1"/>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本预案的制定是为了妥善处理在物业项目区域内发生交通事故时，能尽快缓解因交通事故引发的不良影响。</w:t>
      </w:r>
      <w:bookmarkStart w:id="5" w:name="_GoBack"/>
      <w:bookmarkEnd w:id="5"/>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2" w:name="_Toc13999"/>
      <w:r>
        <w:rPr>
          <w:rFonts w:hint="eastAsia" w:ascii="宋体" w:hAnsi="宋体" w:eastAsia="宋体" w:cs="宋体"/>
          <w:b/>
          <w:bCs/>
          <w:sz w:val="28"/>
          <w:szCs w:val="28"/>
          <w:lang w:val="en-US" w:eastAsia="zh-CN"/>
        </w:rPr>
        <w:t>2.应急工作职责</w:t>
      </w:r>
      <w:bookmarkEnd w:id="2"/>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2.1成立应急小组</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组长：夏勇</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副组长：谌永忠</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成员：何柯、路平、雷洪艳、陈会平、何蓉、吕强、刘勇、沈东、韩兴茂、汤世英、杜星、任佳、杨雨琪、刘婷、袁廷</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2.2职责分工</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组长：负责组织应急救援协调指挥工作; 负责与地方政府的协调工作。</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副组长：协助、配合组长抓好应急救援协调工作;负责安全生产的日常监督和指导。</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成员：负责应急救援的技术指导工作;负责应急救援的处理及善后工作;负责收集、掌握和上报突害信息;负责应急救援实作;负责事故及救援现场的安全保障。</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2.3主要工作职责</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应急救援领导小组应按照应急预案的有关要求迅速开展抢险救灾工作,力争将损失降到最低程度; 若发生安全生产事故和突发事件。</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由物业公司统一部署应急救援工作的实施，并对实施救援工作中发生的争议采取紧急处理措施，同时在小区范围内紧急调用各类人员、物资、设备和场地，配合上级部门进行调查处理工作，做好稳定秩序的工作后适时发布通报，将事故的原因、责任及处理意见在小区内公布。</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3" w:name="_Toc20522"/>
      <w:r>
        <w:rPr>
          <w:rFonts w:hint="eastAsia" w:ascii="宋体" w:hAnsi="宋体" w:eastAsia="宋体" w:cs="宋体"/>
          <w:b/>
          <w:bCs/>
          <w:sz w:val="28"/>
          <w:szCs w:val="28"/>
          <w:lang w:val="en-US" w:eastAsia="zh-CN"/>
        </w:rPr>
        <w:t>3.应急处置</w:t>
      </w:r>
      <w:bookmarkEnd w:id="3"/>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3.1处置措施</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①</w:t>
      </w:r>
      <w:r>
        <w:rPr>
          <w:rFonts w:hint="eastAsia" w:ascii="宋体" w:hAnsi="宋体" w:eastAsia="宋体" w:cs="宋体"/>
          <w:sz w:val="28"/>
          <w:szCs w:val="28"/>
          <w:lang w:val="en-US" w:eastAsia="zh-CN"/>
        </w:rPr>
        <w:t>保安员发现物业项目区域内发生交通事故后，在第一时间迅速通过对讲机报告视频监控室，视频监控室值班人员接到报告后马上报告秩序维护人员。</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②</w:t>
      </w:r>
      <w:r>
        <w:rPr>
          <w:rFonts w:hint="eastAsia" w:ascii="宋体" w:hAnsi="宋体" w:eastAsia="宋体" w:cs="宋体"/>
          <w:sz w:val="28"/>
          <w:szCs w:val="28"/>
          <w:lang w:val="en-US" w:eastAsia="zh-CN"/>
        </w:rPr>
        <w:t>秩序维护人员接到事故报告后，应立即组织有关人员对现场进行保护，抢救伤者和财物，疏导道路交通及围观人群，避免造成大范围的交通堵塞，并向物业服务中心做口头汇报。</w:t>
      </w:r>
    </w:p>
    <w:p>
      <w:pPr>
        <w:widowControl w:val="0"/>
        <w:numPr>
          <w:ilvl w:val="0"/>
          <w:numId w:val="0"/>
        </w:numPr>
        <w:tabs>
          <w:tab w:val="left" w:pos="-200"/>
        </w:tabs>
        <w:spacing w:line="360" w:lineRule="auto"/>
        <w:ind w:left="0" w:leftChars="0" w:firstLine="420" w:firstLineChars="150"/>
        <w:jc w:val="left"/>
        <w:outlineLvl w:val="9"/>
        <w:rPr>
          <w:rFonts w:hint="default" w:ascii="宋体" w:hAnsi="宋体" w:eastAsia="宋体" w:cs="宋体"/>
          <w:sz w:val="28"/>
          <w:szCs w:val="28"/>
          <w:lang w:val="en-US" w:eastAsia="zh-CN"/>
        </w:rPr>
      </w:pPr>
      <w:r>
        <w:rPr>
          <w:rFonts w:hint="eastAsia" w:ascii="宋体" w:hAnsi="宋体" w:eastAsia="宋体" w:cs="宋体"/>
          <w:sz w:val="28"/>
          <w:szCs w:val="28"/>
        </w:rPr>
        <w:t>③</w:t>
      </w:r>
      <w:r>
        <w:rPr>
          <w:rFonts w:hint="eastAsia" w:ascii="宋体" w:hAnsi="宋体" w:eastAsia="宋体" w:cs="宋体"/>
          <w:sz w:val="28"/>
          <w:szCs w:val="28"/>
          <w:lang w:val="en-US" w:eastAsia="zh-CN"/>
        </w:rPr>
        <w:t>在征得事故双方当事人同意后，可以代为报警，报警电话为0817-3325552。</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④</w:t>
      </w:r>
      <w:r>
        <w:rPr>
          <w:rFonts w:hint="eastAsia" w:ascii="宋体" w:hAnsi="宋体" w:eastAsia="宋体" w:cs="宋体"/>
          <w:sz w:val="28"/>
          <w:szCs w:val="28"/>
          <w:lang w:val="en-US" w:eastAsia="zh-CN"/>
        </w:rPr>
        <w:t>等待交警到来前，参与处理事故人员要稳定事故双方当事人情绪，避免发生冲突。交警赶到后要积极配合民警同志工作，将事故现场情况证明等移交民警同志处理。</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⑤</w:t>
      </w:r>
      <w:r>
        <w:rPr>
          <w:rFonts w:hint="eastAsia" w:ascii="宋体" w:hAnsi="宋体" w:eastAsia="宋体" w:cs="宋体"/>
          <w:sz w:val="28"/>
          <w:szCs w:val="28"/>
          <w:lang w:val="en-US" w:eastAsia="zh-CN"/>
        </w:rPr>
        <w:t>无人受伤的交通意外：维持秩序，使现场交通恢复畅通： 记录事件；如有需要，拍照以做记录；如因意外可能危及其他人，应将范围封锁; 如有需要，通知物业维修人员到场采取行动，张贴警告标志</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⑥</w:t>
      </w:r>
      <w:r>
        <w:rPr>
          <w:rFonts w:hint="eastAsia" w:ascii="宋体" w:hAnsi="宋体" w:eastAsia="宋体" w:cs="宋体"/>
          <w:sz w:val="28"/>
          <w:szCs w:val="28"/>
          <w:lang w:val="en-US" w:eastAsia="zh-CN"/>
        </w:rPr>
        <w:t>保安员应将事件记录于工作日志内，秩序维护队长应将事件详情记录，上报秩序维护经理。</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rPr>
        <w:t>⑦</w:t>
      </w:r>
      <w:r>
        <w:rPr>
          <w:rFonts w:hint="eastAsia" w:ascii="宋体" w:hAnsi="宋体" w:eastAsia="宋体" w:cs="宋体"/>
          <w:sz w:val="28"/>
          <w:szCs w:val="28"/>
          <w:lang w:val="en-US" w:eastAsia="zh-CN"/>
        </w:rPr>
        <w:t>交通意外导致有人受伤：指挥交通，给予尾随车辆警告：拨打报警电话 122 等候支援，在适当的情况下将伤者移离危险位置，必要时打120 请求急救。</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4" w:name="_Toc15991"/>
      <w:r>
        <w:rPr>
          <w:rFonts w:hint="eastAsia" w:ascii="宋体" w:hAnsi="宋体" w:eastAsia="宋体" w:cs="宋体"/>
          <w:b/>
          <w:bCs/>
          <w:sz w:val="28"/>
          <w:szCs w:val="28"/>
          <w:lang w:val="en-US" w:eastAsia="zh-CN"/>
        </w:rPr>
        <w:t>4.注意事项</w:t>
      </w:r>
      <w:bookmarkEnd w:id="4"/>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积极配合当事人处理善后事宜，如提供证明材料向保险公司索赔等。向物业公司领导做出详细的书面汇报。</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sectPr>
      <w:headerReference r:id="rId3" w:type="default"/>
      <w:footerReference r:id="rId4" w:type="default"/>
      <w:pgSz w:w="11906" w:h="16838"/>
      <w:pgMar w:top="1134"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8" w:space="1"/>
      </w:pBdr>
      <w:jc w:val="center"/>
      <w:rPr>
        <w:w w:val="100"/>
        <w:sz w:val="16"/>
        <w:szCs w:val="22"/>
      </w:rPr>
    </w:pPr>
    <w:r>
      <w:rPr>
        <w:rFonts w:hint="eastAsia"/>
        <w:w w:val="100"/>
        <w:sz w:val="24"/>
        <w:szCs w:val="40"/>
        <w:lang w:val="en-US" w:eastAsia="zh-CN"/>
      </w:rPr>
      <w:t>成都万科物业服务有限公司南充分公司万科金润华府</w:t>
    </w:r>
    <w:r>
      <w:rPr>
        <w:rFonts w:hint="eastAsia"/>
        <w:w w:val="100"/>
        <w:sz w:val="24"/>
        <w:szCs w:val="40"/>
      </w:rPr>
      <w:t>生产安全事故应急预案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4DB61E4C"/>
    <w:rsid w:val="001277C9"/>
    <w:rsid w:val="013A56CD"/>
    <w:rsid w:val="03CE7A7F"/>
    <w:rsid w:val="06B23064"/>
    <w:rsid w:val="09AB26B3"/>
    <w:rsid w:val="09BD49D9"/>
    <w:rsid w:val="0C423F9C"/>
    <w:rsid w:val="0CB6606F"/>
    <w:rsid w:val="0F7557AF"/>
    <w:rsid w:val="10CA2E95"/>
    <w:rsid w:val="12365E89"/>
    <w:rsid w:val="127274E5"/>
    <w:rsid w:val="14781334"/>
    <w:rsid w:val="15DA095F"/>
    <w:rsid w:val="17BC4A08"/>
    <w:rsid w:val="18E322E3"/>
    <w:rsid w:val="18FA3AAC"/>
    <w:rsid w:val="1A2B77F4"/>
    <w:rsid w:val="1E01305D"/>
    <w:rsid w:val="1E1778EF"/>
    <w:rsid w:val="1E2C0A13"/>
    <w:rsid w:val="1EA83FB7"/>
    <w:rsid w:val="1EF02CF7"/>
    <w:rsid w:val="238F393E"/>
    <w:rsid w:val="248C7E30"/>
    <w:rsid w:val="25812D10"/>
    <w:rsid w:val="26061484"/>
    <w:rsid w:val="27202CA7"/>
    <w:rsid w:val="2729425B"/>
    <w:rsid w:val="27DD647C"/>
    <w:rsid w:val="28645EB4"/>
    <w:rsid w:val="29E34D0E"/>
    <w:rsid w:val="2B7F0FAF"/>
    <w:rsid w:val="2BF06C24"/>
    <w:rsid w:val="2C297EE6"/>
    <w:rsid w:val="2DB1292E"/>
    <w:rsid w:val="310C2637"/>
    <w:rsid w:val="32E90146"/>
    <w:rsid w:val="335F677D"/>
    <w:rsid w:val="34A00951"/>
    <w:rsid w:val="37B42873"/>
    <w:rsid w:val="380E24D7"/>
    <w:rsid w:val="388F469A"/>
    <w:rsid w:val="3D375A3C"/>
    <w:rsid w:val="3E0601DA"/>
    <w:rsid w:val="3E6A60FA"/>
    <w:rsid w:val="3EF70B83"/>
    <w:rsid w:val="403B4C72"/>
    <w:rsid w:val="41201456"/>
    <w:rsid w:val="425409D1"/>
    <w:rsid w:val="42AF5D8B"/>
    <w:rsid w:val="45126A63"/>
    <w:rsid w:val="467728B9"/>
    <w:rsid w:val="46DC0E73"/>
    <w:rsid w:val="4B957346"/>
    <w:rsid w:val="4B991A45"/>
    <w:rsid w:val="4DB06D4D"/>
    <w:rsid w:val="4DB61E4C"/>
    <w:rsid w:val="4DBA2065"/>
    <w:rsid w:val="4EAB16BE"/>
    <w:rsid w:val="50BD2394"/>
    <w:rsid w:val="50CF4C05"/>
    <w:rsid w:val="54190989"/>
    <w:rsid w:val="5528779A"/>
    <w:rsid w:val="554A509A"/>
    <w:rsid w:val="56117594"/>
    <w:rsid w:val="59434997"/>
    <w:rsid w:val="59B10EF7"/>
    <w:rsid w:val="5B69263B"/>
    <w:rsid w:val="5DF40BF3"/>
    <w:rsid w:val="602512E3"/>
    <w:rsid w:val="60446FE7"/>
    <w:rsid w:val="62BA57FF"/>
    <w:rsid w:val="62DF6D78"/>
    <w:rsid w:val="65232B77"/>
    <w:rsid w:val="65461FDF"/>
    <w:rsid w:val="670C3D1B"/>
    <w:rsid w:val="6851520C"/>
    <w:rsid w:val="68F37658"/>
    <w:rsid w:val="6BAC6CC0"/>
    <w:rsid w:val="6D8D2C82"/>
    <w:rsid w:val="6D9E2562"/>
    <w:rsid w:val="6DA60D39"/>
    <w:rsid w:val="6F4158DC"/>
    <w:rsid w:val="6FA553C9"/>
    <w:rsid w:val="6FF91B0D"/>
    <w:rsid w:val="70266DAB"/>
    <w:rsid w:val="720E71AD"/>
    <w:rsid w:val="726301CA"/>
    <w:rsid w:val="73BC5534"/>
    <w:rsid w:val="74617D08"/>
    <w:rsid w:val="758F6FBE"/>
    <w:rsid w:val="75AF4CCE"/>
    <w:rsid w:val="77F965DF"/>
    <w:rsid w:val="788965A9"/>
    <w:rsid w:val="7A9F6C6F"/>
    <w:rsid w:val="7AD34B6D"/>
    <w:rsid w:val="7B8C6BC8"/>
    <w:rsid w:val="7B8E5EB1"/>
    <w:rsid w:val="7D9341B1"/>
    <w:rsid w:val="7F4F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16457</Words>
  <Characters>16862</Characters>
  <Lines>0</Lines>
  <Paragraphs>0</Paragraphs>
  <TotalTime>224</TotalTime>
  <ScaleCrop>false</ScaleCrop>
  <LinksUpToDate>false</LinksUpToDate>
  <CharactersWithSpaces>16914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2024-02-21T01:26:00Z</dcterms:created>
  <dc:creator>雨后埰虹</dc:creator>
  <cp:lastModifiedBy>雨后埰虹</cp:lastModifiedBy>
  <cp:lastPrinted>2024-03-12T02:16:00Z</cp:lastPrinted>
  <dcterms:modified xsi:type="dcterms:W3CDTF">2024-03-20T08:35:43Z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CC49F1A9CAAF4E0E8A1E9F2E2DC00CE7_13</vt:lpwstr>
  </property>
</Properties>
</file>