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eastAsia="zh-CN"/>
        </w:rPr>
        <w:t>蓬安县实验小</w:t>
      </w: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</w:rPr>
        <w:t>学校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</w:rPr>
        <w:t>应急组织机构及职责</w:t>
      </w:r>
    </w:p>
    <w:p>
      <w:pPr>
        <w:pStyle w:val="2"/>
        <w:widowControl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</w:rPr>
        <w:t>一、学校应急组织体系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应急组织架构</w:t>
      </w:r>
      <w:r>
        <w:rPr>
          <w:rFonts w:hint="eastAsia" w:ascii="楷体" w:hAnsi="楷体" w:eastAsia="楷体" w:cs="楷体"/>
          <w:kern w:val="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610225" cy="3314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（二）成立应急办公室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学校内设应急办公室，作为应急救援的日常工作机构，综合管理学校各类突发事件应急工作的日常事务。应急办公室设在总务办公室，应急办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主任</w:t>
      </w:r>
      <w:r>
        <w:rPr>
          <w:rFonts w:hint="eastAsia" w:ascii="仿宋" w:hAnsi="仿宋" w:eastAsia="仿宋" w:cs="仿宋"/>
          <w:kern w:val="2"/>
          <w:sz w:val="32"/>
          <w:szCs w:val="32"/>
        </w:rPr>
        <w:t>由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总务处主任唐淑君兼</w:t>
      </w:r>
      <w:r>
        <w:rPr>
          <w:rFonts w:hint="eastAsia" w:ascii="仿宋" w:hAnsi="仿宋" w:eastAsia="仿宋" w:cs="仿宋"/>
          <w:kern w:val="2"/>
          <w:sz w:val="32"/>
          <w:szCs w:val="32"/>
        </w:rPr>
        <w:t>任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；应急办成员：陈栋梁、何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波、刘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东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（三）成立现场应急指挥部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现场应急指挥部由学校应急救援指挥部确定，现场指挥由学校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校长担任</w:t>
      </w:r>
      <w:r>
        <w:rPr>
          <w:rFonts w:hint="eastAsia" w:ascii="仿宋" w:hAnsi="仿宋" w:eastAsia="仿宋" w:cs="仿宋"/>
          <w:kern w:val="2"/>
          <w:sz w:val="32"/>
          <w:szCs w:val="32"/>
        </w:rPr>
        <w:t>。当现场指挥丧失指挥职能时，学校应急指挥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由分管安全副校长</w:t>
      </w:r>
      <w:r>
        <w:rPr>
          <w:rFonts w:hint="eastAsia" w:ascii="仿宋" w:hAnsi="仿宋" w:eastAsia="仿宋" w:cs="仿宋"/>
          <w:kern w:val="2"/>
          <w:sz w:val="32"/>
          <w:szCs w:val="32"/>
        </w:rPr>
        <w:t>接替。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（四）成立应急救援</w:t>
      </w: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分队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分队长：陈栋梁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副队长：刘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 xml:space="preserve">  东、何  波、邓志明、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组  员:蒋  翎、金小飞、韩  鹏、邓  阳、蒋  娇、胡小鹏、刘兴民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应急救援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分队下设五个小组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通讯联络组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：组长：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何  波   组员：蒋  翎、雷  艳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现场抢险组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：组长：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刘  东   组员：邓志明、金小飞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警戒疏散组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：组长：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陈栋梁   组员：韩  鹏、邓  阳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现场救护组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：组长：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付春秀   组员：蒋  娇、胡小鹏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善后处理组：组长：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唐淑君   组员：汪  丽、朱荷梅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二、学校应急指挥机构职责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（一）应急指挥部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应急指挥部是学校应急管理的最高指挥机构，负责学校安全事故的应急指挥工作。各处室、年级应按照《安全事故应急预案》的要求履行本处室、年级的职责。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应急指挥部职责：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1.接受主管部门的领导，请示并落实指令；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2.审定并签发学校《安全事故应急预案》；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3.下达学校预警和预警解除指令；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4.下达学校应急预案启动和终止指令；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5.确定现场应急指挥部人员名单和专家组名单，并下达派出指令；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6.统一协调学校的应急资源，组织制定应急方案；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7.在应急处置过程中，负责向政府应急指挥部报告；协调与外界的联防协议，并依据协议统一协调社会救援力量；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8.审定并签发向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仿宋"/>
          <w:kern w:val="2"/>
          <w:sz w:val="32"/>
          <w:szCs w:val="32"/>
        </w:rPr>
        <w:t>主管部门的报告；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9.指定学校新闻发言人并审定新闻发布材料；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10.定期组织学校《安全事故应急预案》的演练；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11.审查应急工作的考核结果；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12.审批学校应急救援费用。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（二）应急办公室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应急办公室是学校应急指挥部的日常办事机构，在学校应急指挥部的领导下，负责学校应急指挥部的日常应急指挥工作。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应急响应中心接受应急事件的报告，跟踪事件发展动态，及时向学校应急指挥部汇报、请示，并落实指令；负责上报材料的汇总和学校应急指挥部审核批准后材料的上报工作。职责如下：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1.在学校应急指挥部的领导下，负责学校应急指挥部的日常应急指挥工作；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2.负责学校24小时应急接警工作；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3.应急事件发生时，组织、指导、协助和协调进行应急处置和应急救援；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4.掌握应急事件的发生情况，及时向学校应急指挥部领导汇报，确定应急处置对策；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5.学校应急力量的调配、应急物资的准备；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6.应急事件发生时，负责判断并启动相应的应急预案；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7.按照学校应急指挥部指令，及时通知学校各相关单位；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8.按照学校应急指挥部指令，向园区应急指挥部报告和求援；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9.负责上报材料的起草工作；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10.负责应急值班记录等应急资料的归档。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（三）现场应急指挥部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现场应急指挥部在学校应急指挥部的领导下工作，职责如下：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1.按照学校应急指挥部指令，负责现场应急指挥工作；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2.收集现场信息，核实现场情况，针对事态发展制定和调整现场应急抢救方案；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3.负责整合调配现场应急资源；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4.及时向学校应急指挥部汇报应急处置情况；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5.协调与地方政府应急救援工作和必要的环境监测；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6.按照学校应急指挥部的指令，负责现场新闻发布和上报材料的起草工作；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7.收集、整理应急处置过程的有关资料；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8.核实应急终止条件，并向学校应急指挥部请示应急终止；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9.负责现场应急工作总结；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10.负责应急指挥部交办的其它任务。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（四）应急救援小组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应急救援小组由学校的相关处室和各年级班主任组成，在演练和发生险情时，受学校应急指挥部、应急办、现场应急指挥部的统一指挥，与演练或事件部门应急组做好对接与救援工作。在应急救援过程中，应急救援人员应携带防护用品，做好自我防护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通讯联络组职责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（1）负责通讯队伍的应急演练工作，负责通讯物资的日常保管、维护工作，做好应急准备。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（2）接到应急指挥部、应急办命令后，立即赶赴事故现场，备好通讯工具，供现场应急指挥部使用。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（3）向现场应急指挥部报告通讯情况。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（4）根据现场应急指挥部的命令，调动学校各部门、年级通讯资源。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（5）如果灾情升级，做好与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仿宋"/>
          <w:kern w:val="2"/>
          <w:sz w:val="32"/>
          <w:szCs w:val="32"/>
        </w:rPr>
        <w:t>相关部门的协调、配合工作。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（6）应急救援结束后及时检查修复通讯设备，确保通讯设施正常工作。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（7）总结应急救援经验、教训，做好总结。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（8）参加生产安全事故的调查处理工作。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警戒疏散组职责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（1）负责治安队伍的应急演练工作，负责治安物资的日常保管、维护工作，做好应急准备。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（2）接到应急指挥部、应急办命令后，立即赶赴事故现场。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（3）负责向现场应急指挥部报告治安控制情况。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（4）根据现场应急指挥部的命令，调动学校各部门、年级及外部治安资源。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（5）组织对事故及灾害现场的保卫工作，设置警界线，维持现场交通秩序，禁止无关人员进入。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（6）做好事故及灾害现场治安巡逻，保护事故现场，制止各类破坏骚乱活动，控制嫌疑人员。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（7）当出现严重的事故灾难、公共卫生事件、自然灾害、社会安全事件等突发性事件时，根据现场应急指挥部的指令，通知人员立即撤离现场。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（8）应急救援结束后及时检查、整理治安物质，确保治安物质正常。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（9）总结应急救援经验、教训，做好总结。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（10）参加安全事故的调查处理工作。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现场抢险组职责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（1）负责消防队伍、抢修队伍的应急演练工作，负责消防物资、抢修物资的日常保管、维护工作，做好应急准备。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（2）接到应急指挥部、应急办命令后，立即携带相关物资赶赴事故现场。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（3）负责向现场应急指挥部报告灾情及施救、控制情况。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（4）负责指挥受灾部门、年级做好处理工作，防止事故进一步扩大、蔓延；保证消防用水正常供应；根据现场应急指挥部的命令，调动学校抢修资源。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（5）根据现场应急指挥部的命令，调动学校各部门、年级及协作单位消防资源。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（6）组织事故现场的消防救灾工作。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（7）如果灾情升级，做好与高新区应急指挥部、园区安监局、消防部门的协调、配合工作。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（8）应急救援结束后及时补充器材，恢复战备状态。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（9）总结应急救援经验、教训，做好总结。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（10）负责组织灾后恢复生产。协助组织做好灾后恢复工作，对发生灾害的装置设备、设施进行检查，确保安全。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（11）参加安全事故的调查处理工作。应急救援结束后及时检查、整理抢修物资，恢复战备状态。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现场救护组职责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（1）接到报告后，立即赶往事故现场了解现场险情，如实向指挥部汇报。汇报伤员大概情况，人员意识是否清醒等。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（2）现场救护组主要职能是对受伤、中毒人员的医疗救护。负责将中毒，窒息或受伤人员救离事故现场，组织调动、协调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学校内</w:t>
      </w:r>
      <w:r>
        <w:rPr>
          <w:rFonts w:hint="eastAsia" w:ascii="仿宋" w:hAnsi="仿宋" w:eastAsia="仿宋" w:cs="仿宋"/>
          <w:kern w:val="2"/>
          <w:sz w:val="32"/>
          <w:szCs w:val="32"/>
        </w:rPr>
        <w:t>、外部医疗救护资源；情况严重者需立即送医进行抢救。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（3）掌握伤员抢救情况。根据抢救情况随时向上级医院联系，并选好救护车的停车地点，做好一切转院的准备。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善后处理组职责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（1）负责物资保障队伍的应急演练工作，负责保障物资的日常保管、维护工作，做好应急准备。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（2）接到应急指挥部、应急办命令后，立即赶赴事故现场。根据救灾抢险指挥部的命令，及时组织人员进行物资的供应，调运。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（3）负责妥善安置受灾师生的工作和学习。负责向现场应急指挥部报告物资保障情况。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（4）及时组织灾后恢复运行所需物资的供应和调运，使灾后运行能够尽快恢复。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（5）负责损坏校舍及公共设施的修复工作。积极协调有关部门做好恢复正常教学秩序的工作。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（6）总结应急救援经验、教训，做好总结。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（7）参加安全事故的调查处理工作。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蓬安县实验小学校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1280" w:firstLineChars="400"/>
        <w:jc w:val="center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     2023年9月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DMxNzk3ZjcyOGEwYWY5NDM4ZWU5YTk5YzUyMDQifQ=="/>
  </w:docVars>
  <w:rsids>
    <w:rsidRoot w:val="0D016AB8"/>
    <w:rsid w:val="08B651F8"/>
    <w:rsid w:val="0D016AB8"/>
    <w:rsid w:val="111277FD"/>
    <w:rsid w:val="1865167E"/>
    <w:rsid w:val="1A525395"/>
    <w:rsid w:val="1BBD616F"/>
    <w:rsid w:val="295C2DFA"/>
    <w:rsid w:val="6FD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2891</Words>
  <Characters>2955</Characters>
  <Lines>1</Lines>
  <Paragraphs>1</Paragraphs>
  <TotalTime>8</TotalTime>
  <ScaleCrop>false</ScaleCrop>
  <LinksUpToDate>false</LinksUpToDate>
  <CharactersWithSpaces>2966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2022-11-04T01:56:00Z</dcterms:created>
  <dc:creator>木桥</dc:creator>
  <cp:lastModifiedBy>异想天开1418829619</cp:lastModifiedBy>
  <cp:lastPrinted>2023-09-19T01:15:15Z</cp:lastPrinted>
  <dcterms:modified xsi:type="dcterms:W3CDTF">2023-09-19T01:15:23Z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19AB7B742B9C40C5BED51FD3C5B6AF89_13</vt:lpwstr>
  </property>
</Properties>
</file>