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hd w:val="clear"/>
        <w:kinsoku/>
        <w:wordWrap/>
        <w:overflowPunct/>
        <w:topLinePunct w:val="0"/>
        <w:bidi w:val="0"/>
        <w:adjustRightInd w:val="0"/>
        <w:snapToGrid w:val="0"/>
        <w:spacing w:line="520" w:lineRule="exact"/>
        <w:jc w:val="both"/>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firstLine="562" w:firstLineChars="200"/>
        <w:jc w:val="center"/>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jc w:val="center"/>
        <w:rPr>
          <w:rFonts w:hint="default" w:ascii="Times New Roman" w:hAnsi="Times New Roman" w:eastAsia="方正小标宋_GBK" w:cs="Times New Roman"/>
          <w:b/>
          <w:bCs/>
          <w:color w:val="FF0000"/>
          <w:sz w:val="48"/>
          <w:szCs w:val="48"/>
          <w:highlight w:val="none"/>
        </w:rPr>
      </w:pPr>
      <w:r>
        <w:rPr>
          <w:rFonts w:hint="default" w:ascii="Times New Roman" w:hAnsi="Times New Roman" w:eastAsia="方正小标宋_GBK" w:cs="Times New Roman"/>
          <w:b/>
          <w:bCs/>
          <w:color w:val="auto"/>
          <w:sz w:val="48"/>
          <w:szCs w:val="48"/>
          <w:highlight w:val="none"/>
          <w:lang w:eastAsia="zh-CN"/>
        </w:rPr>
        <w:t>阆中鼎城物业服务有限公司</w:t>
      </w:r>
    </w:p>
    <w:p>
      <w:pPr>
        <w:pageBreakBefore w:val="0"/>
        <w:shd w:val="clear"/>
        <w:kinsoku/>
        <w:wordWrap/>
        <w:overflowPunct/>
        <w:topLinePunct w:val="0"/>
        <w:bidi w:val="0"/>
        <w:adjustRightInd w:val="0"/>
        <w:snapToGrid w:val="0"/>
        <w:spacing w:line="520" w:lineRule="exact"/>
        <w:ind w:left="0" w:leftChars="0" w:firstLine="562" w:firstLineChars="200"/>
        <w:jc w:val="center"/>
        <w:rPr>
          <w:rFonts w:hint="default" w:ascii="Times New Roman" w:hAnsi="Times New Roman" w:eastAsia="仿宋_GB2312" w:cs="Times New Roman"/>
          <w:b/>
          <w:bCs/>
          <w:color w:val="FF0000"/>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firstLine="562" w:firstLineChars="200"/>
        <w:jc w:val="center"/>
        <w:rPr>
          <w:rFonts w:hint="default" w:ascii="Times New Roman" w:hAnsi="Times New Roman" w:eastAsia="方正小标宋_GBK" w:cs="Times New Roman"/>
          <w:b/>
          <w:bCs/>
          <w:color w:val="FF0000"/>
          <w:sz w:val="28"/>
          <w:szCs w:val="28"/>
          <w:highlight w:val="none"/>
          <w:lang w:eastAsia="zh-CN"/>
        </w:rPr>
      </w:pPr>
    </w:p>
    <w:p>
      <w:pPr>
        <w:keepNext w:val="0"/>
        <w:keepLines w:val="0"/>
        <w:pageBreakBefore w:val="0"/>
        <w:widowControl w:val="0"/>
        <w:shd w:val="clear"/>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_GBK" w:cs="Times New Roman"/>
          <w:b/>
          <w:bCs/>
          <w:color w:val="auto"/>
          <w:sz w:val="44"/>
          <w:szCs w:val="44"/>
          <w:highlight w:val="none"/>
          <w:lang w:eastAsia="zh-CN"/>
        </w:rPr>
      </w:pPr>
      <w:r>
        <w:rPr>
          <w:rFonts w:hint="default" w:ascii="Times New Roman" w:hAnsi="Times New Roman" w:eastAsia="方正小标宋_GBK" w:cs="Times New Roman"/>
          <w:b/>
          <w:bCs/>
          <w:color w:val="auto"/>
          <w:sz w:val="44"/>
          <w:szCs w:val="44"/>
          <w:highlight w:val="none"/>
          <w:lang w:eastAsia="zh-CN"/>
        </w:rPr>
        <w:t>安全生产事故应急预案</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jc w:val="center"/>
        <w:textAlignment w:val="auto"/>
        <w:rPr>
          <w:rFonts w:hint="default" w:ascii="Times New Roman" w:hAnsi="Times New Roman" w:eastAsia="仿宋_GB2312" w:cs="Times New Roman"/>
          <w:b/>
          <w:bCs/>
          <w:color w:val="FF0000"/>
          <w:sz w:val="28"/>
          <w:szCs w:val="28"/>
          <w:highlight w:val="none"/>
          <w:lang w:eastAsia="zh-CN"/>
        </w:rPr>
      </w:pP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jc w:val="center"/>
        <w:textAlignment w:val="auto"/>
        <w:rPr>
          <w:rFonts w:hint="default" w:ascii="Times New Roman" w:hAnsi="Times New Roman" w:eastAsia="仿宋_GB2312" w:cs="Times New Roman"/>
          <w:b/>
          <w:bCs/>
          <w:color w:val="FF0000"/>
          <w:sz w:val="28"/>
          <w:szCs w:val="28"/>
          <w:highlight w:val="none"/>
        </w:rPr>
      </w:pP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textAlignment w:val="auto"/>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ind w:left="0" w:leftChars="0"/>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ind w:left="0" w:leftChars="0"/>
        <w:rPr>
          <w:rFonts w:hint="default" w:ascii="Times New Roman" w:hAnsi="Times New Roman" w:eastAsia="仿宋_GB2312" w:cs="Times New Roman"/>
          <w:b/>
          <w:bCs/>
          <w:color w:val="FF0000"/>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rPr>
          <w:rFonts w:hint="default" w:ascii="Times New Roman" w:hAnsi="Times New Roman" w:eastAsia="仿宋_GB2312" w:cs="Times New Roman"/>
          <w:b/>
          <w:bCs/>
          <w:color w:val="FF0000"/>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firstLine="562" w:firstLineChars="200"/>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ind w:left="0" w:leftChars="0" w:firstLine="562" w:firstLineChars="200"/>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ind w:left="0" w:leftChars="0" w:firstLine="562" w:firstLineChars="200"/>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ind w:left="0" w:leftChars="0" w:firstLine="562" w:firstLineChars="200"/>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ind w:left="0" w:leftChars="0" w:firstLine="562" w:firstLineChars="200"/>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ind w:left="0" w:leftChars="0" w:firstLine="562" w:firstLineChars="200"/>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jc w:val="both"/>
        <w:rPr>
          <w:rFonts w:hint="default" w:ascii="Times New Roman" w:hAnsi="Times New Roman" w:eastAsia="仿宋_GB2312" w:cs="Times New Roman"/>
          <w:b/>
          <w:bCs/>
          <w:color w:val="0000FF"/>
          <w:sz w:val="28"/>
          <w:szCs w:val="28"/>
          <w:highlight w:val="none"/>
          <w:lang w:val="en-US" w:eastAsia="zh-CN"/>
        </w:rPr>
      </w:pPr>
    </w:p>
    <w:p>
      <w:pPr>
        <w:pageBreakBefore w:val="0"/>
        <w:shd w:val="clear"/>
        <w:kinsoku/>
        <w:wordWrap/>
        <w:overflowPunct/>
        <w:topLinePunct w:val="0"/>
        <w:bidi w:val="0"/>
        <w:adjustRightInd w:val="0"/>
        <w:snapToGrid w:val="0"/>
        <w:spacing w:line="520" w:lineRule="exact"/>
        <w:jc w:val="both"/>
        <w:rPr>
          <w:rFonts w:hint="default" w:ascii="Times New Roman" w:hAnsi="Times New Roman" w:eastAsia="仿宋_GB2312" w:cs="Times New Roman"/>
          <w:b/>
          <w:bCs/>
          <w:color w:val="0000FF"/>
          <w:sz w:val="28"/>
          <w:szCs w:val="28"/>
          <w:highlight w:val="none"/>
          <w:lang w:val="en-US" w:eastAsia="zh-CN"/>
        </w:rPr>
      </w:pPr>
    </w:p>
    <w:p>
      <w:pPr>
        <w:pageBreakBefore w:val="0"/>
        <w:shd w:val="clear"/>
        <w:kinsoku/>
        <w:wordWrap/>
        <w:overflowPunct/>
        <w:topLinePunct w:val="0"/>
        <w:bidi w:val="0"/>
        <w:adjustRightInd w:val="0"/>
        <w:snapToGrid w:val="0"/>
        <w:spacing w:line="520" w:lineRule="exact"/>
        <w:jc w:val="center"/>
        <w:rPr>
          <w:rFonts w:hint="default" w:ascii="Times New Roman" w:hAnsi="Times New Roman" w:eastAsia="仿宋_GB2312" w:cs="Times New Roman"/>
          <w:b/>
          <w:bCs/>
          <w:color w:val="0000FF"/>
          <w:sz w:val="28"/>
          <w:szCs w:val="28"/>
          <w:highlight w:val="none"/>
          <w:lang w:val="en-US" w:eastAsia="zh-CN"/>
        </w:rPr>
      </w:pPr>
      <w:r>
        <w:rPr>
          <w:rFonts w:hint="default" w:ascii="Times New Roman" w:hAnsi="Times New Roman" w:eastAsia="仿宋_GB2312" w:cs="Times New Roman"/>
          <w:b/>
          <w:bCs/>
          <w:color w:val="0000FF"/>
          <w:sz w:val="28"/>
          <w:szCs w:val="28"/>
          <w:highlight w:val="none"/>
          <w:lang w:val="en-US" w:eastAsia="zh-CN"/>
        </w:rPr>
        <w:t>2023年</w:t>
      </w:r>
      <w:r>
        <w:rPr>
          <w:rFonts w:hint="eastAsia" w:ascii="Times New Roman" w:hAnsi="Times New Roman" w:eastAsia="仿宋_GB2312" w:cs="Times New Roman"/>
          <w:b/>
          <w:bCs/>
          <w:color w:val="0000FF"/>
          <w:sz w:val="28"/>
          <w:szCs w:val="28"/>
          <w:highlight w:val="none"/>
          <w:lang w:val="en-US" w:eastAsia="zh-CN"/>
        </w:rPr>
        <w:t>3</w:t>
      </w:r>
      <w:r>
        <w:rPr>
          <w:rFonts w:hint="default" w:ascii="Times New Roman" w:hAnsi="Times New Roman" w:eastAsia="仿宋_GB2312" w:cs="Times New Roman"/>
          <w:b/>
          <w:bCs/>
          <w:color w:val="0000FF"/>
          <w:sz w:val="28"/>
          <w:szCs w:val="28"/>
          <w:highlight w:val="none"/>
          <w:lang w:val="en-US" w:eastAsia="zh-CN"/>
        </w:rPr>
        <w:t>月20日发布        2023年</w:t>
      </w:r>
      <w:r>
        <w:rPr>
          <w:rFonts w:hint="eastAsia" w:ascii="Times New Roman" w:hAnsi="Times New Roman" w:eastAsia="仿宋_GB2312" w:cs="Times New Roman"/>
          <w:b/>
          <w:bCs/>
          <w:color w:val="0000FF"/>
          <w:sz w:val="28"/>
          <w:szCs w:val="28"/>
          <w:highlight w:val="none"/>
          <w:lang w:val="en-US" w:eastAsia="zh-CN"/>
        </w:rPr>
        <w:t>3</w:t>
      </w:r>
      <w:r>
        <w:rPr>
          <w:rFonts w:hint="default" w:ascii="Times New Roman" w:hAnsi="Times New Roman" w:eastAsia="仿宋_GB2312" w:cs="Times New Roman"/>
          <w:b/>
          <w:bCs/>
          <w:color w:val="0000FF"/>
          <w:sz w:val="28"/>
          <w:szCs w:val="28"/>
          <w:highlight w:val="none"/>
          <w:lang w:val="en-US" w:eastAsia="zh-CN"/>
        </w:rPr>
        <w:t>月20日实施</w:t>
      </w:r>
    </w:p>
    <w:p>
      <w:pPr>
        <w:pageBreakBefore w:val="0"/>
        <w:shd w:val="clear"/>
        <w:kinsoku/>
        <w:wordWrap/>
        <w:overflowPunct/>
        <w:topLinePunct w:val="0"/>
        <w:bidi w:val="0"/>
        <w:adjustRightInd w:val="0"/>
        <w:snapToGrid w:val="0"/>
        <w:spacing w:line="520" w:lineRule="exact"/>
        <w:jc w:val="center"/>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rPr>
        <mc:AlternateContent>
          <mc:Choice Requires="wps">
            <w:drawing>
              <wp:anchor distT="0" distB="0" distL="114300" distR="114300" simplePos="0" relativeHeight="251675648" behindDoc="0" locked="0" layoutInCell="1" allowOverlap="1">
                <wp:simplePos x="0" y="0"/>
                <wp:positionH relativeFrom="column">
                  <wp:posOffset>24130</wp:posOffset>
                </wp:positionH>
                <wp:positionV relativeFrom="paragraph">
                  <wp:posOffset>96520</wp:posOffset>
                </wp:positionV>
                <wp:extent cx="5534025" cy="0"/>
                <wp:effectExtent l="0" t="13970" r="9525" b="24130"/>
                <wp:wrapNone/>
                <wp:docPr id="95" name="直接连接符 95"/>
                <wp:cNvGraphicFramePr/>
                <a:graphic xmlns:a="http://schemas.openxmlformats.org/drawingml/2006/main">
                  <a:graphicData uri="http://schemas.microsoft.com/office/word/2010/wordprocessingShape">
                    <wps:wsp>
                      <wps:cNvCnPr/>
                      <wps:spPr>
                        <a:xfrm>
                          <a:off x="1013460" y="9236710"/>
                          <a:ext cx="5534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7.6pt;height:0pt;width:435.75pt;z-index:251675648;mso-width-relative:page;mso-height-relative:page;" filled="f" stroked="t" coordsize="21600,21600" o:gfxdata="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uGWE0wAAAAcBAAAPAAAAAAAAAAEAIAAAACIAAABkcnMvZG93bnJldi54bWxQSwECFAAUAAAA&#10;CACHTuJABBK2MPMBAADAAwAADgAAAAAAAAABACAAAAAiAQAAZHJzL2Uyb0RvYy54bWxQSwUGAAAA&#10;AAYABgBZAQAAhwUAAAAA&#10;">
                <v:fill on="f" focussize="0,0"/>
                <v:stroke weight="2.25pt" color="#000000 [3213]" miterlimit="8" joinstyle="miter"/>
                <v:imagedata o:title=""/>
                <o:lock v:ext="edit" aspectratio="f"/>
              </v:line>
            </w:pict>
          </mc:Fallback>
        </mc:AlternateContent>
      </w:r>
      <w:r>
        <w:rPr>
          <w:rFonts w:hint="default" w:ascii="Times New Roman" w:hAnsi="Times New Roman" w:eastAsia="仿宋_GB2312" w:cs="Times New Roman"/>
          <w:b/>
          <w:bCs/>
          <w:color w:val="auto"/>
          <w:sz w:val="28"/>
          <w:szCs w:val="28"/>
          <w:highlight w:val="none"/>
          <w:lang w:val="en-US" w:eastAsia="zh-CN"/>
        </w:rPr>
        <w:t>阆中鼎城物业服务有限公司     编制</w:t>
      </w:r>
    </w:p>
    <w:p>
      <w:pPr>
        <w:pageBreakBefore w:val="0"/>
        <w:shd w:val="clear"/>
        <w:kinsoku/>
        <w:wordWrap/>
        <w:overflowPunct/>
        <w:topLinePunct w:val="0"/>
        <w:bidi w:val="0"/>
        <w:adjustRightInd w:val="0"/>
        <w:snapToGrid w:val="0"/>
        <w:spacing w:line="520" w:lineRule="exact"/>
        <w:ind w:left="0" w:leftChars="0" w:firstLine="562" w:firstLineChars="200"/>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ind w:left="0" w:leftChars="0" w:firstLine="562" w:firstLineChars="200"/>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jc w:val="center"/>
        <w:rPr>
          <w:rFonts w:hint="default" w:ascii="Times New Roman" w:hAnsi="Times New Roman" w:eastAsia="方正小标宋_GBK" w:cs="Times New Roman"/>
          <w:b/>
          <w:bCs/>
          <w:color w:val="auto"/>
          <w:sz w:val="52"/>
          <w:szCs w:val="52"/>
          <w:highlight w:val="none"/>
          <w:lang w:eastAsia="zh-CN"/>
        </w:rPr>
      </w:pPr>
    </w:p>
    <w:p>
      <w:pPr>
        <w:pageBreakBefore w:val="0"/>
        <w:shd w:val="clear"/>
        <w:kinsoku/>
        <w:wordWrap/>
        <w:overflowPunct/>
        <w:topLinePunct w:val="0"/>
        <w:bidi w:val="0"/>
        <w:adjustRightInd w:val="0"/>
        <w:snapToGrid w:val="0"/>
        <w:spacing w:line="520" w:lineRule="exact"/>
        <w:jc w:val="center"/>
        <w:rPr>
          <w:rFonts w:hint="default" w:ascii="Times New Roman" w:hAnsi="Times New Roman" w:eastAsia="方正小标宋_GBK" w:cs="Times New Roman"/>
          <w:b/>
          <w:bCs/>
          <w:color w:val="auto"/>
          <w:sz w:val="52"/>
          <w:szCs w:val="52"/>
          <w:highlight w:val="none"/>
        </w:rPr>
      </w:pPr>
      <w:r>
        <w:rPr>
          <w:rFonts w:hint="default" w:ascii="Times New Roman" w:hAnsi="Times New Roman" w:eastAsia="方正小标宋_GBK" w:cs="Times New Roman"/>
          <w:b/>
          <w:bCs/>
          <w:color w:val="auto"/>
          <w:sz w:val="52"/>
          <w:szCs w:val="52"/>
          <w:highlight w:val="none"/>
          <w:lang w:eastAsia="zh-CN"/>
        </w:rPr>
        <w:t>阆中鼎城物业服务有限公司</w:t>
      </w:r>
    </w:p>
    <w:p>
      <w:pPr>
        <w:pageBreakBefore w:val="0"/>
        <w:shd w:val="clear"/>
        <w:kinsoku/>
        <w:wordWrap/>
        <w:overflowPunct/>
        <w:topLinePunct w:val="0"/>
        <w:bidi w:val="0"/>
        <w:adjustRightInd w:val="0"/>
        <w:snapToGrid w:val="0"/>
        <w:spacing w:line="520" w:lineRule="exact"/>
        <w:ind w:left="0" w:leftChars="0" w:firstLine="562" w:firstLineChars="200"/>
        <w:jc w:val="center"/>
        <w:rPr>
          <w:rFonts w:hint="default" w:ascii="Times New Roman" w:hAnsi="Times New Roman" w:eastAsia="仿宋_GB2312" w:cs="Times New Roman"/>
          <w:b/>
          <w:bCs/>
          <w:color w:val="FF0000"/>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firstLine="562" w:firstLineChars="200"/>
        <w:jc w:val="center"/>
        <w:rPr>
          <w:rFonts w:hint="default" w:ascii="Times New Roman" w:hAnsi="Times New Roman" w:eastAsia="仿宋_GB2312" w:cs="Times New Roman"/>
          <w:b/>
          <w:bCs/>
          <w:color w:val="FF0000"/>
          <w:sz w:val="28"/>
          <w:szCs w:val="28"/>
          <w:highlight w:val="none"/>
          <w:lang w:eastAsia="zh-CN"/>
        </w:rPr>
      </w:pPr>
    </w:p>
    <w:p>
      <w:pPr>
        <w:keepNext w:val="0"/>
        <w:keepLines w:val="0"/>
        <w:pageBreakBefore w:val="0"/>
        <w:widowControl w:val="0"/>
        <w:shd w:val="clear"/>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_GBK" w:cs="Times New Roman"/>
          <w:b/>
          <w:bCs/>
          <w:color w:val="auto"/>
          <w:sz w:val="44"/>
          <w:szCs w:val="44"/>
          <w:highlight w:val="none"/>
          <w:lang w:eastAsia="zh-CN"/>
        </w:rPr>
      </w:pPr>
      <w:r>
        <w:rPr>
          <w:rFonts w:hint="default" w:ascii="Times New Roman" w:hAnsi="Times New Roman" w:eastAsia="方正小标宋_GBK" w:cs="Times New Roman"/>
          <w:b/>
          <w:bCs/>
          <w:color w:val="auto"/>
          <w:sz w:val="44"/>
          <w:szCs w:val="44"/>
          <w:highlight w:val="none"/>
          <w:lang w:eastAsia="zh-CN"/>
        </w:rPr>
        <w:t>安全生产事故应急预案</w:t>
      </w:r>
    </w:p>
    <w:p>
      <w:pPr>
        <w:pageBreakBefore w:val="0"/>
        <w:shd w:val="clear"/>
        <w:kinsoku/>
        <w:wordWrap/>
        <w:overflowPunct/>
        <w:topLinePunct w:val="0"/>
        <w:bidi w:val="0"/>
        <w:adjustRightInd w:val="0"/>
        <w:snapToGrid w:val="0"/>
        <w:spacing w:line="520" w:lineRule="exact"/>
        <w:ind w:left="0" w:leftChars="0" w:firstLine="562" w:firstLineChars="200"/>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ind w:left="0" w:leftChars="0" w:firstLine="562" w:firstLineChars="200"/>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ind w:left="0" w:leftChars="0" w:firstLine="562" w:firstLineChars="200"/>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ind w:left="0" w:leftChars="0" w:firstLine="562" w:firstLineChars="200"/>
        <w:rPr>
          <w:rFonts w:hint="default" w:ascii="Times New Roman" w:hAnsi="Times New Roman" w:eastAsia="仿宋_GB2312" w:cs="Times New Roman"/>
          <w:b/>
          <w:bCs/>
          <w:color w:val="FF0000"/>
          <w:sz w:val="28"/>
          <w:szCs w:val="28"/>
          <w:highlight w:val="none"/>
        </w:rPr>
      </w:pPr>
    </w:p>
    <w:p>
      <w:pPr>
        <w:pageBreakBefore w:val="0"/>
        <w:shd w:val="clear"/>
        <w:kinsoku/>
        <w:wordWrap/>
        <w:overflowPunct/>
        <w:topLinePunct w:val="0"/>
        <w:bidi w:val="0"/>
        <w:adjustRightInd w:val="0"/>
        <w:snapToGrid w:val="0"/>
        <w:spacing w:line="520" w:lineRule="exact"/>
        <w:rPr>
          <w:rFonts w:hint="default" w:ascii="Times New Roman" w:hAnsi="Times New Roman" w:eastAsia="仿宋_GB2312" w:cs="Times New Roman"/>
          <w:b/>
          <w:bCs/>
          <w:color w:val="FF0000"/>
          <w:sz w:val="28"/>
          <w:szCs w:val="28"/>
          <w:highlight w:val="none"/>
          <w:lang w:val="en-US" w:eastAsia="zh-CN"/>
        </w:rPr>
      </w:pPr>
    </w:p>
    <w:p>
      <w:pPr>
        <w:pageBreakBefore w:val="0"/>
        <w:shd w:val="clear"/>
        <w:kinsoku/>
        <w:wordWrap/>
        <w:overflowPunct/>
        <w:topLinePunct w:val="0"/>
        <w:bidi w:val="0"/>
        <w:adjustRightInd w:val="0"/>
        <w:snapToGrid w:val="0"/>
        <w:spacing w:line="520" w:lineRule="exact"/>
        <w:ind w:left="0" w:leftChars="0" w:firstLine="562" w:firstLineChars="200"/>
        <w:rPr>
          <w:rFonts w:hint="default" w:ascii="Times New Roman" w:hAnsi="Times New Roman" w:eastAsia="仿宋_GB2312" w:cs="Times New Roman"/>
          <w:b/>
          <w:bCs/>
          <w:color w:val="FF0000"/>
          <w:sz w:val="28"/>
          <w:szCs w:val="28"/>
          <w:highlight w:val="none"/>
          <w:lang w:eastAsia="zh-CN"/>
        </w:rPr>
      </w:pPr>
    </w:p>
    <w:p>
      <w:pPr>
        <w:keepNext w:val="0"/>
        <w:keepLines w:val="0"/>
        <w:pageBreakBefore w:val="0"/>
        <w:widowControl w:val="0"/>
        <w:shd w:val="clear"/>
        <w:kinsoku/>
        <w:wordWrap/>
        <w:overflowPunct/>
        <w:topLinePunct w:val="0"/>
        <w:autoSpaceDE/>
        <w:autoSpaceDN/>
        <w:bidi w:val="0"/>
        <w:adjustRightInd/>
        <w:snapToGrid w:val="0"/>
        <w:spacing w:line="520" w:lineRule="exact"/>
        <w:ind w:firstLine="3213" w:firstLineChars="1000"/>
        <w:jc w:val="both"/>
        <w:textAlignment w:val="auto"/>
        <w:rPr>
          <w:rFonts w:hint="default" w:ascii="Times New Roman" w:hAnsi="Times New Roman" w:eastAsia="方正仿宋_GBK" w:cs="Times New Roman"/>
          <w:b/>
          <w:bCs/>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lang w:val="en-US" w:eastAsia="zh-CN"/>
        </w:rPr>
        <w:t>修   订</w:t>
      </w:r>
      <w:r>
        <w:rPr>
          <w:rFonts w:hint="default" w:ascii="Times New Roman" w:hAnsi="Times New Roman" w:eastAsia="方正仿宋_GBK" w:cs="Times New Roman"/>
          <w:b/>
          <w:bCs/>
          <w:color w:val="auto"/>
          <w:kern w:val="0"/>
          <w:sz w:val="32"/>
          <w:szCs w:val="32"/>
          <w:highlight w:val="none"/>
          <w:lang w:eastAsia="zh-CN"/>
        </w:rPr>
        <w:t>：</w:t>
      </w:r>
      <w:r>
        <w:rPr>
          <w:rFonts w:hint="eastAsia" w:ascii="Times New Roman" w:hAnsi="Times New Roman" w:eastAsia="方正仿宋_GBK" w:cs="Times New Roman"/>
          <w:b/>
          <w:bCs/>
          <w:color w:val="auto"/>
          <w:kern w:val="0"/>
          <w:sz w:val="32"/>
          <w:szCs w:val="32"/>
          <w:highlight w:val="none"/>
          <w:lang w:eastAsia="zh-CN"/>
        </w:rPr>
        <w:t>安全管理员</w:t>
      </w:r>
    </w:p>
    <w:p>
      <w:pPr>
        <w:keepNext w:val="0"/>
        <w:keepLines w:val="0"/>
        <w:pageBreakBefore w:val="0"/>
        <w:widowControl w:val="0"/>
        <w:shd w:val="clear"/>
        <w:kinsoku/>
        <w:wordWrap/>
        <w:overflowPunct/>
        <w:topLinePunct w:val="0"/>
        <w:autoSpaceDE/>
        <w:autoSpaceDN/>
        <w:bidi w:val="0"/>
        <w:adjustRightInd/>
        <w:snapToGrid w:val="0"/>
        <w:spacing w:line="520" w:lineRule="exact"/>
        <w:ind w:firstLine="3036" w:firstLineChars="945"/>
        <w:jc w:val="center"/>
        <w:textAlignment w:val="auto"/>
        <w:rPr>
          <w:rFonts w:hint="default" w:ascii="Times New Roman" w:hAnsi="Times New Roman" w:eastAsia="方正仿宋_GBK" w:cs="Times New Roman"/>
          <w:b/>
          <w:bCs/>
          <w:color w:val="auto"/>
          <w:kern w:val="0"/>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snapToGrid w:val="0"/>
        <w:spacing w:line="520" w:lineRule="exact"/>
        <w:jc w:val="center"/>
        <w:textAlignment w:val="auto"/>
        <w:rPr>
          <w:rFonts w:hint="default" w:ascii="Times New Roman" w:hAnsi="Times New Roman" w:eastAsia="方正仿宋_GBK" w:cs="Times New Roman"/>
          <w:b/>
          <w:bCs/>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lang w:eastAsia="zh-CN"/>
        </w:rPr>
        <w:t>审</w:t>
      </w:r>
      <w:r>
        <w:rPr>
          <w:rFonts w:hint="default" w:ascii="Times New Roman" w:hAnsi="Times New Roman" w:eastAsia="方正仿宋_GBK" w:cs="Times New Roman"/>
          <w:b/>
          <w:bCs/>
          <w:color w:val="auto"/>
          <w:kern w:val="0"/>
          <w:sz w:val="32"/>
          <w:szCs w:val="32"/>
          <w:highlight w:val="none"/>
          <w:lang w:val="en-US" w:eastAsia="zh-CN"/>
        </w:rPr>
        <w:t xml:space="preserve">   </w:t>
      </w:r>
      <w:r>
        <w:rPr>
          <w:rFonts w:hint="default" w:ascii="Times New Roman" w:hAnsi="Times New Roman" w:eastAsia="方正仿宋_GBK" w:cs="Times New Roman"/>
          <w:b/>
          <w:bCs/>
          <w:color w:val="auto"/>
          <w:kern w:val="0"/>
          <w:sz w:val="32"/>
          <w:szCs w:val="32"/>
          <w:highlight w:val="none"/>
          <w:lang w:eastAsia="zh-CN"/>
        </w:rPr>
        <w:t>核：安全室</w:t>
      </w:r>
    </w:p>
    <w:p>
      <w:pPr>
        <w:keepNext w:val="0"/>
        <w:keepLines w:val="0"/>
        <w:pageBreakBefore w:val="0"/>
        <w:widowControl w:val="0"/>
        <w:shd w:val="clear"/>
        <w:kinsoku/>
        <w:wordWrap/>
        <w:overflowPunct/>
        <w:topLinePunct w:val="0"/>
        <w:autoSpaceDE/>
        <w:autoSpaceDN/>
        <w:bidi w:val="0"/>
        <w:adjustRightInd/>
        <w:snapToGrid w:val="0"/>
        <w:spacing w:line="520" w:lineRule="exact"/>
        <w:jc w:val="center"/>
        <w:textAlignment w:val="auto"/>
        <w:rPr>
          <w:rFonts w:hint="default" w:ascii="Times New Roman" w:hAnsi="Times New Roman" w:eastAsia="方正仿宋_GBK" w:cs="Times New Roman"/>
          <w:b/>
          <w:bCs/>
          <w:color w:val="auto"/>
          <w:kern w:val="0"/>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snapToGrid w:val="0"/>
        <w:spacing w:line="520" w:lineRule="exact"/>
        <w:ind w:firstLine="3213" w:firstLineChars="1000"/>
        <w:jc w:val="both"/>
        <w:textAlignment w:val="auto"/>
        <w:rPr>
          <w:rFonts w:hint="default" w:ascii="Times New Roman" w:hAnsi="Times New Roman" w:eastAsia="方正仿宋_GBK" w:cs="Times New Roman"/>
          <w:b/>
          <w:bCs/>
          <w:color w:val="auto"/>
          <w:kern w:val="0"/>
          <w:sz w:val="32"/>
          <w:szCs w:val="32"/>
          <w:highlight w:val="none"/>
          <w:lang w:val="en-US" w:eastAsia="zh-CN"/>
        </w:rPr>
      </w:pPr>
      <w:r>
        <w:rPr>
          <w:rFonts w:hint="default" w:ascii="Times New Roman" w:hAnsi="Times New Roman" w:eastAsia="方正仿宋_GBK" w:cs="Times New Roman"/>
          <w:b/>
          <w:bCs/>
          <w:color w:val="auto"/>
          <w:kern w:val="0"/>
          <w:sz w:val="32"/>
          <w:szCs w:val="32"/>
          <w:highlight w:val="none"/>
          <w:lang w:eastAsia="zh-CN"/>
        </w:rPr>
        <w:t>签</w:t>
      </w:r>
      <w:r>
        <w:rPr>
          <w:rFonts w:hint="default" w:ascii="Times New Roman" w:hAnsi="Times New Roman" w:eastAsia="方正仿宋_GBK" w:cs="Times New Roman"/>
          <w:b/>
          <w:bCs/>
          <w:color w:val="auto"/>
          <w:kern w:val="0"/>
          <w:sz w:val="32"/>
          <w:szCs w:val="32"/>
          <w:highlight w:val="none"/>
          <w:lang w:val="en-US" w:eastAsia="zh-CN"/>
        </w:rPr>
        <w:t xml:space="preserve">   </w:t>
      </w:r>
      <w:r>
        <w:rPr>
          <w:rFonts w:hint="default" w:ascii="Times New Roman" w:hAnsi="Times New Roman" w:eastAsia="方正仿宋_GBK" w:cs="Times New Roman"/>
          <w:b/>
          <w:bCs/>
          <w:color w:val="auto"/>
          <w:kern w:val="0"/>
          <w:sz w:val="32"/>
          <w:szCs w:val="32"/>
          <w:highlight w:val="none"/>
          <w:lang w:eastAsia="zh-CN"/>
        </w:rPr>
        <w:t>发：陈柳燕</w:t>
      </w:r>
    </w:p>
    <w:p>
      <w:pPr>
        <w:keepNext w:val="0"/>
        <w:keepLines w:val="0"/>
        <w:pageBreakBefore w:val="0"/>
        <w:widowControl w:val="0"/>
        <w:shd w:val="clear"/>
        <w:kinsoku/>
        <w:wordWrap/>
        <w:overflowPunct/>
        <w:topLinePunct w:val="0"/>
        <w:autoSpaceDE/>
        <w:autoSpaceDN/>
        <w:bidi w:val="0"/>
        <w:adjustRightInd/>
        <w:snapToGrid w:val="0"/>
        <w:spacing w:line="520" w:lineRule="exact"/>
        <w:ind w:firstLine="2656" w:firstLineChars="945"/>
        <w:textAlignment w:val="auto"/>
        <w:rPr>
          <w:rFonts w:hint="default" w:ascii="Times New Roman" w:hAnsi="Times New Roman" w:eastAsia="仿宋_GB2312" w:cs="Times New Roman"/>
          <w:b/>
          <w:bCs/>
          <w:color w:val="FF0000"/>
          <w:kern w:val="0"/>
          <w:sz w:val="28"/>
          <w:szCs w:val="28"/>
          <w:highlight w:val="none"/>
        </w:rPr>
      </w:pPr>
    </w:p>
    <w:sdt>
      <w:sdtPr>
        <w:rPr>
          <w:rFonts w:hint="default" w:ascii="Times New Roman" w:hAnsi="Times New Roman" w:eastAsia="宋体" w:cs="Times New Roman"/>
          <w:kern w:val="2"/>
          <w:sz w:val="21"/>
          <w:szCs w:val="24"/>
          <w:highlight w:val="none"/>
          <w:lang w:val="en-US" w:eastAsia="zh-CN" w:bidi="ar-SA"/>
        </w:rPr>
        <w:id w:val="147461551"/>
        <w15:color w:val="DBDBDB"/>
        <w:docPartObj>
          <w:docPartGallery w:val="Table of Contents"/>
          <w:docPartUnique/>
        </w:docPartObj>
      </w:sdtPr>
      <w:sdtEndPr>
        <w:rPr>
          <w:rFonts w:hint="default" w:ascii="Times New Roman" w:hAnsi="Times New Roman" w:eastAsia="宋体" w:cs="Times New Roman"/>
          <w:kern w:val="2"/>
          <w:sz w:val="21"/>
          <w:szCs w:val="24"/>
          <w:highlight w:val="none"/>
          <w:lang w:val="en-US" w:eastAsia="zh-CN" w:bidi="ar-SA"/>
        </w:rPr>
      </w:sdtEndPr>
      <w:sdtContent>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pStyle w:val="29"/>
            <w:pageBreakBefore w:val="0"/>
            <w:shd w:val="clear"/>
            <w:kinsoku/>
            <w:wordWrap/>
            <w:overflowPunct/>
            <w:topLinePunct w:val="0"/>
            <w:bidi w:val="0"/>
            <w:spacing w:line="520" w:lineRule="exact"/>
            <w:jc w:val="both"/>
            <w:rPr>
              <w:rStyle w:val="17"/>
              <w:rFonts w:hint="default" w:ascii="Times New Roman" w:hAnsi="Times New Roman" w:eastAsia="方正小标宋_GBK" w:cs="Times New Roman"/>
              <w:color w:val="auto"/>
              <w:sz w:val="44"/>
              <w:szCs w:val="44"/>
              <w:highlight w:val="none"/>
            </w:rPr>
          </w:pPr>
        </w:p>
        <w:p>
          <w:pPr>
            <w:pStyle w:val="29"/>
            <w:pageBreakBefore w:val="0"/>
            <w:shd w:val="clear"/>
            <w:kinsoku/>
            <w:wordWrap/>
            <w:overflowPunct/>
            <w:topLinePunct w:val="0"/>
            <w:bidi w:val="0"/>
            <w:spacing w:line="520" w:lineRule="exact"/>
            <w:ind w:firstLine="1325" w:firstLineChars="300"/>
            <w:jc w:val="both"/>
            <w:rPr>
              <w:rStyle w:val="17"/>
              <w:rFonts w:hint="default" w:ascii="Times New Roman" w:hAnsi="Times New Roman" w:eastAsia="方正小标宋_GBK" w:cs="Times New Roman"/>
              <w:color w:val="auto"/>
              <w:sz w:val="44"/>
              <w:szCs w:val="44"/>
              <w:highlight w:val="none"/>
            </w:rPr>
          </w:pPr>
          <w:r>
            <w:rPr>
              <w:rStyle w:val="17"/>
              <w:rFonts w:hint="default" w:ascii="Times New Roman" w:hAnsi="Times New Roman" w:eastAsia="方正小标宋_GBK" w:cs="Times New Roman"/>
              <w:color w:val="auto"/>
              <w:sz w:val="44"/>
              <w:szCs w:val="44"/>
              <w:highlight w:val="none"/>
            </w:rPr>
            <w:t>《</w:t>
          </w:r>
          <w:r>
            <w:rPr>
              <w:rStyle w:val="17"/>
              <w:rFonts w:hint="default" w:ascii="Times New Roman" w:hAnsi="Times New Roman" w:eastAsia="方正小标宋_GBK" w:cs="Times New Roman"/>
              <w:color w:val="auto"/>
              <w:sz w:val="44"/>
              <w:szCs w:val="44"/>
              <w:highlight w:val="none"/>
              <w:lang w:eastAsia="zh-CN"/>
            </w:rPr>
            <w:t>阆中鼎城</w:t>
          </w:r>
          <w:r>
            <w:rPr>
              <w:rStyle w:val="17"/>
              <w:rFonts w:hint="default" w:ascii="Times New Roman" w:hAnsi="Times New Roman" w:eastAsia="方正小标宋_GBK" w:cs="Times New Roman"/>
              <w:color w:val="auto"/>
              <w:sz w:val="44"/>
              <w:szCs w:val="44"/>
              <w:highlight w:val="none"/>
            </w:rPr>
            <w:t>物业</w:t>
          </w:r>
          <w:r>
            <w:rPr>
              <w:rStyle w:val="17"/>
              <w:rFonts w:hint="default" w:ascii="Times New Roman" w:hAnsi="Times New Roman" w:eastAsia="方正小标宋_GBK" w:cs="Times New Roman"/>
              <w:color w:val="auto"/>
              <w:sz w:val="44"/>
              <w:szCs w:val="44"/>
              <w:highlight w:val="none"/>
              <w:lang w:eastAsia="zh-CN"/>
            </w:rPr>
            <w:t>服务</w:t>
          </w:r>
          <w:r>
            <w:rPr>
              <w:rStyle w:val="17"/>
              <w:rFonts w:hint="default" w:ascii="Times New Roman" w:hAnsi="Times New Roman" w:eastAsia="方正小标宋_GBK" w:cs="Times New Roman"/>
              <w:color w:val="auto"/>
              <w:sz w:val="44"/>
              <w:szCs w:val="44"/>
              <w:highlight w:val="none"/>
            </w:rPr>
            <w:t>有限公司</w:t>
          </w:r>
        </w:p>
        <w:p>
          <w:pPr>
            <w:pStyle w:val="29"/>
            <w:pageBreakBefore w:val="0"/>
            <w:shd w:val="clear"/>
            <w:kinsoku/>
            <w:wordWrap/>
            <w:overflowPunct/>
            <w:topLinePunct w:val="0"/>
            <w:bidi w:val="0"/>
            <w:spacing w:line="520" w:lineRule="exact"/>
            <w:jc w:val="center"/>
            <w:rPr>
              <w:rStyle w:val="17"/>
              <w:rFonts w:hint="default" w:ascii="Times New Roman" w:hAnsi="Times New Roman" w:eastAsia="方正小标宋_GBK" w:cs="Times New Roman"/>
              <w:color w:val="auto"/>
              <w:sz w:val="44"/>
              <w:szCs w:val="44"/>
              <w:highlight w:val="none"/>
            </w:rPr>
          </w:pPr>
          <w:r>
            <w:rPr>
              <w:rStyle w:val="17"/>
              <w:rFonts w:hint="default" w:ascii="Times New Roman" w:hAnsi="Times New Roman" w:eastAsia="方正小标宋_GBK" w:cs="Times New Roman"/>
              <w:color w:val="auto"/>
              <w:sz w:val="44"/>
              <w:szCs w:val="44"/>
              <w:highlight w:val="none"/>
              <w:lang w:eastAsia="zh-CN"/>
            </w:rPr>
            <w:t>安全生产</w:t>
          </w:r>
          <w:r>
            <w:rPr>
              <w:rStyle w:val="17"/>
              <w:rFonts w:hint="default" w:ascii="Times New Roman" w:hAnsi="Times New Roman" w:eastAsia="方正小标宋_GBK" w:cs="Times New Roman"/>
              <w:color w:val="auto"/>
              <w:sz w:val="44"/>
              <w:szCs w:val="44"/>
              <w:highlight w:val="none"/>
            </w:rPr>
            <w:t>事故应急预案》</w:t>
          </w:r>
        </w:p>
        <w:p>
          <w:pPr>
            <w:pStyle w:val="29"/>
            <w:pageBreakBefore w:val="0"/>
            <w:shd w:val="clear"/>
            <w:kinsoku/>
            <w:wordWrap/>
            <w:overflowPunct/>
            <w:topLinePunct w:val="0"/>
            <w:bidi w:val="0"/>
            <w:spacing w:line="520" w:lineRule="exact"/>
            <w:jc w:val="center"/>
            <w:rPr>
              <w:rStyle w:val="17"/>
              <w:rFonts w:hint="default" w:ascii="Times New Roman" w:hAnsi="Times New Roman" w:eastAsia="方正小标宋_GBK" w:cs="Times New Roman"/>
              <w:color w:val="auto"/>
              <w:sz w:val="44"/>
              <w:szCs w:val="44"/>
              <w:highlight w:val="none"/>
            </w:rPr>
          </w:pPr>
          <w:r>
            <w:rPr>
              <w:rStyle w:val="17"/>
              <w:rFonts w:hint="default" w:ascii="Times New Roman" w:hAnsi="Times New Roman" w:eastAsia="方正小标宋_GBK" w:cs="Times New Roman"/>
              <w:color w:val="auto"/>
              <w:sz w:val="44"/>
              <w:szCs w:val="44"/>
              <w:highlight w:val="none"/>
              <w:lang w:eastAsia="zh-CN"/>
            </w:rPr>
            <w:t>修订</w:t>
          </w:r>
          <w:r>
            <w:rPr>
              <w:rStyle w:val="17"/>
              <w:rFonts w:hint="default" w:ascii="Times New Roman" w:hAnsi="Times New Roman" w:eastAsia="方正小标宋_GBK" w:cs="Times New Roman"/>
              <w:color w:val="auto"/>
              <w:sz w:val="44"/>
              <w:szCs w:val="44"/>
              <w:highlight w:val="none"/>
            </w:rPr>
            <w:t>通告</w:t>
          </w:r>
        </w:p>
        <w:p>
          <w:pPr>
            <w:pStyle w:val="29"/>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Style w:val="17"/>
              <w:rFonts w:hint="default" w:ascii="Times New Roman" w:hAnsi="Times New Roman" w:eastAsia="方正仿宋_GBK" w:cs="Times New Roman"/>
              <w:color w:val="FF0000"/>
              <w:sz w:val="32"/>
              <w:szCs w:val="32"/>
              <w:highlight w:val="none"/>
            </w:rPr>
          </w:pPr>
        </w:p>
        <w:p>
          <w:pPr>
            <w:pStyle w:val="29"/>
            <w:pageBreakBefore w:val="0"/>
            <w:shd w:val="clear"/>
            <w:kinsoku/>
            <w:wordWrap/>
            <w:overflowPunct/>
            <w:topLinePunct w:val="0"/>
            <w:bidi w:val="0"/>
            <w:spacing w:line="520" w:lineRule="exact"/>
            <w:jc w:val="both"/>
            <w:rPr>
              <w:rStyle w:val="17"/>
              <w:rFonts w:hint="default" w:ascii="Times New Roman" w:hAnsi="Times New Roman" w:eastAsia="方正仿宋_GBK" w:cs="Times New Roman"/>
              <w:color w:val="auto"/>
              <w:sz w:val="32"/>
              <w:szCs w:val="32"/>
              <w:highlight w:val="none"/>
            </w:rPr>
          </w:pPr>
          <w:r>
            <w:rPr>
              <w:rStyle w:val="17"/>
              <w:rFonts w:hint="default" w:ascii="Times New Roman" w:hAnsi="Times New Roman" w:eastAsia="方正仿宋_GBK" w:cs="Times New Roman"/>
              <w:color w:val="auto"/>
              <w:sz w:val="32"/>
              <w:szCs w:val="32"/>
              <w:highlight w:val="none"/>
            </w:rPr>
            <w:t>公司各</w:t>
          </w:r>
          <w:r>
            <w:rPr>
              <w:rStyle w:val="17"/>
              <w:rFonts w:hint="default" w:ascii="Times New Roman" w:hAnsi="Times New Roman" w:eastAsia="方正仿宋_GBK" w:cs="Times New Roman"/>
              <w:color w:val="auto"/>
              <w:sz w:val="32"/>
              <w:szCs w:val="32"/>
              <w:highlight w:val="none"/>
              <w:lang w:eastAsia="zh-CN"/>
            </w:rPr>
            <w:t>管理室、物业项目管理处</w:t>
          </w:r>
          <w:r>
            <w:rPr>
              <w:rStyle w:val="17"/>
              <w:rFonts w:hint="default" w:ascii="Times New Roman" w:hAnsi="Times New Roman" w:eastAsia="方正仿宋_GBK" w:cs="Times New Roman"/>
              <w:color w:val="auto"/>
              <w:sz w:val="32"/>
              <w:szCs w:val="32"/>
              <w:highlight w:val="none"/>
            </w:rPr>
            <w:t>：</w:t>
          </w:r>
        </w:p>
        <w:p>
          <w:pPr>
            <w:pStyle w:val="29"/>
            <w:keepNext w:val="0"/>
            <w:keepLines w:val="0"/>
            <w:pageBreakBefore w:val="0"/>
            <w:widowControl w:val="0"/>
            <w:shd w:val="clear"/>
            <w:kinsoku/>
            <w:wordWrap/>
            <w:overflowPunct/>
            <w:topLinePunct w:val="0"/>
            <w:autoSpaceDE/>
            <w:autoSpaceDN/>
            <w:bidi w:val="0"/>
            <w:adjustRightInd/>
            <w:snapToGrid/>
            <w:spacing w:line="520" w:lineRule="exact"/>
            <w:ind w:firstLine="570"/>
            <w:textAlignment w:val="auto"/>
            <w:rPr>
              <w:rStyle w:val="17"/>
              <w:rFonts w:hint="default" w:ascii="Times New Roman" w:hAnsi="Times New Roman" w:eastAsia="方正仿宋_GBK" w:cs="Times New Roman"/>
              <w:b w:val="0"/>
              <w:color w:val="auto"/>
              <w:sz w:val="32"/>
              <w:szCs w:val="32"/>
              <w:highlight w:val="none"/>
              <w:lang w:eastAsia="zh-CN"/>
            </w:rPr>
          </w:pPr>
          <w:r>
            <w:rPr>
              <w:rStyle w:val="17"/>
              <w:rFonts w:hint="default" w:ascii="Times New Roman" w:hAnsi="Times New Roman" w:eastAsia="方正仿宋_GBK" w:cs="Times New Roman"/>
              <w:color w:val="auto"/>
              <w:sz w:val="32"/>
              <w:szCs w:val="32"/>
              <w:highlight w:val="none"/>
            </w:rPr>
            <w:t>《</w:t>
          </w:r>
          <w:r>
            <w:rPr>
              <w:rStyle w:val="17"/>
              <w:rFonts w:hint="default" w:ascii="Times New Roman" w:hAnsi="Times New Roman" w:eastAsia="方正仿宋_GBK" w:cs="Times New Roman"/>
              <w:color w:val="auto"/>
              <w:sz w:val="32"/>
              <w:szCs w:val="32"/>
              <w:highlight w:val="none"/>
              <w:lang w:eastAsia="zh-CN"/>
            </w:rPr>
            <w:t>阆中鼎城</w:t>
          </w:r>
          <w:r>
            <w:rPr>
              <w:rStyle w:val="17"/>
              <w:rFonts w:hint="default" w:ascii="Times New Roman" w:hAnsi="Times New Roman" w:eastAsia="方正仿宋_GBK" w:cs="Times New Roman"/>
              <w:color w:val="auto"/>
              <w:sz w:val="32"/>
              <w:szCs w:val="32"/>
              <w:highlight w:val="none"/>
            </w:rPr>
            <w:t>物业</w:t>
          </w:r>
          <w:r>
            <w:rPr>
              <w:rStyle w:val="17"/>
              <w:rFonts w:hint="default" w:ascii="Times New Roman" w:hAnsi="Times New Roman" w:eastAsia="方正仿宋_GBK" w:cs="Times New Roman"/>
              <w:color w:val="auto"/>
              <w:sz w:val="32"/>
              <w:szCs w:val="32"/>
              <w:highlight w:val="none"/>
              <w:lang w:eastAsia="zh-CN"/>
            </w:rPr>
            <w:t>服务</w:t>
          </w:r>
          <w:r>
            <w:rPr>
              <w:rStyle w:val="17"/>
              <w:rFonts w:hint="default" w:ascii="Times New Roman" w:hAnsi="Times New Roman" w:eastAsia="方正仿宋_GBK" w:cs="Times New Roman"/>
              <w:color w:val="auto"/>
              <w:sz w:val="32"/>
              <w:szCs w:val="32"/>
              <w:highlight w:val="none"/>
            </w:rPr>
            <w:t>有限公司</w:t>
          </w:r>
          <w:r>
            <w:rPr>
              <w:rStyle w:val="17"/>
              <w:rFonts w:hint="default" w:ascii="Times New Roman" w:hAnsi="Times New Roman" w:eastAsia="方正仿宋_GBK" w:cs="Times New Roman"/>
              <w:color w:val="auto"/>
              <w:sz w:val="32"/>
              <w:szCs w:val="32"/>
              <w:highlight w:val="none"/>
              <w:lang w:eastAsia="zh-CN"/>
            </w:rPr>
            <w:t>安全生产</w:t>
          </w:r>
          <w:r>
            <w:rPr>
              <w:rStyle w:val="17"/>
              <w:rFonts w:hint="default" w:ascii="Times New Roman" w:hAnsi="Times New Roman" w:eastAsia="方正仿宋_GBK" w:cs="Times New Roman"/>
              <w:color w:val="auto"/>
              <w:sz w:val="32"/>
              <w:szCs w:val="32"/>
              <w:highlight w:val="none"/>
            </w:rPr>
            <w:t>事故应急预案》</w:t>
          </w:r>
          <w:r>
            <w:rPr>
              <w:rStyle w:val="17"/>
              <w:rFonts w:hint="default" w:ascii="Times New Roman" w:hAnsi="Times New Roman" w:eastAsia="方正仿宋_GBK" w:cs="Times New Roman"/>
              <w:color w:val="auto"/>
              <w:sz w:val="32"/>
              <w:szCs w:val="32"/>
              <w:highlight w:val="none"/>
              <w:lang w:eastAsia="zh-CN"/>
            </w:rPr>
            <w:t>根据物业公司安全生产管理实际，</w:t>
          </w:r>
          <w:r>
            <w:rPr>
              <w:rStyle w:val="17"/>
              <w:rFonts w:hint="default" w:ascii="Times New Roman" w:hAnsi="Times New Roman" w:eastAsia="方正仿宋_GBK" w:cs="Times New Roman"/>
              <w:color w:val="auto"/>
              <w:sz w:val="32"/>
              <w:szCs w:val="32"/>
              <w:highlight w:val="none"/>
            </w:rPr>
            <w:t>经</w:t>
          </w:r>
          <w:r>
            <w:rPr>
              <w:rStyle w:val="17"/>
              <w:rFonts w:hint="default" w:ascii="Times New Roman" w:hAnsi="Times New Roman" w:eastAsia="方正仿宋_GBK" w:cs="Times New Roman"/>
              <w:color w:val="auto"/>
              <w:sz w:val="32"/>
              <w:szCs w:val="32"/>
              <w:highlight w:val="none"/>
              <w:lang w:eastAsia="zh-CN"/>
            </w:rPr>
            <w:t>阆中鼎城物业服务有限公司安全生产领导小组审议修订完善</w:t>
          </w:r>
          <w:r>
            <w:rPr>
              <w:rStyle w:val="17"/>
              <w:rFonts w:hint="default" w:ascii="Times New Roman" w:hAnsi="Times New Roman" w:eastAsia="方正仿宋_GBK" w:cs="Times New Roman"/>
              <w:color w:val="auto"/>
              <w:sz w:val="32"/>
              <w:szCs w:val="32"/>
              <w:highlight w:val="none"/>
            </w:rPr>
            <w:t>，现予</w:t>
          </w:r>
          <w:r>
            <w:rPr>
              <w:rStyle w:val="17"/>
              <w:rFonts w:hint="default" w:ascii="Times New Roman" w:hAnsi="Times New Roman" w:eastAsia="方正仿宋_GBK" w:cs="Times New Roman"/>
              <w:color w:val="auto"/>
              <w:sz w:val="32"/>
              <w:szCs w:val="32"/>
              <w:highlight w:val="none"/>
              <w:lang w:eastAsia="zh-CN"/>
            </w:rPr>
            <w:t>以</w:t>
          </w:r>
          <w:r>
            <w:rPr>
              <w:rStyle w:val="17"/>
              <w:rFonts w:hint="default" w:ascii="Times New Roman" w:hAnsi="Times New Roman" w:eastAsia="方正仿宋_GBK" w:cs="Times New Roman"/>
              <w:color w:val="auto"/>
              <w:sz w:val="32"/>
              <w:szCs w:val="32"/>
              <w:highlight w:val="none"/>
            </w:rPr>
            <w:t>颁布，</w:t>
          </w:r>
          <w:r>
            <w:rPr>
              <w:rStyle w:val="17"/>
              <w:rFonts w:hint="default" w:ascii="Times New Roman" w:hAnsi="Times New Roman" w:eastAsia="方正仿宋_GBK" w:cs="Times New Roman"/>
              <w:color w:val="auto"/>
              <w:sz w:val="32"/>
              <w:szCs w:val="32"/>
              <w:highlight w:val="none"/>
              <w:lang w:eastAsia="zh-CN"/>
            </w:rPr>
            <w:t>自2023年</w:t>
          </w:r>
          <w:r>
            <w:rPr>
              <w:rStyle w:val="17"/>
              <w:rFonts w:hint="eastAsia" w:ascii="Times New Roman" w:hAnsi="Times New Roman" w:eastAsia="方正仿宋_GBK" w:cs="Times New Roman"/>
              <w:color w:val="auto"/>
              <w:sz w:val="32"/>
              <w:szCs w:val="32"/>
              <w:highlight w:val="none"/>
              <w:lang w:val="en-US" w:eastAsia="zh-CN"/>
            </w:rPr>
            <w:t>3</w:t>
          </w:r>
          <w:r>
            <w:rPr>
              <w:rStyle w:val="17"/>
              <w:rFonts w:hint="default" w:ascii="Times New Roman" w:hAnsi="Times New Roman" w:eastAsia="方正仿宋_GBK" w:cs="Times New Roman"/>
              <w:color w:val="auto"/>
              <w:sz w:val="32"/>
              <w:szCs w:val="32"/>
              <w:highlight w:val="none"/>
              <w:lang w:eastAsia="zh-CN"/>
            </w:rPr>
            <w:t>月</w:t>
          </w:r>
          <w:r>
            <w:rPr>
              <w:rStyle w:val="17"/>
              <w:rFonts w:hint="eastAsia" w:ascii="Times New Roman" w:hAnsi="Times New Roman" w:eastAsia="方正仿宋_GBK" w:cs="Times New Roman"/>
              <w:color w:val="auto"/>
              <w:sz w:val="32"/>
              <w:szCs w:val="32"/>
              <w:highlight w:val="none"/>
              <w:lang w:val="en-US" w:eastAsia="zh-CN"/>
            </w:rPr>
            <w:t>20</w:t>
          </w:r>
          <w:r>
            <w:rPr>
              <w:rStyle w:val="17"/>
              <w:rFonts w:hint="default" w:ascii="Times New Roman" w:hAnsi="Times New Roman" w:eastAsia="方正仿宋_GBK" w:cs="Times New Roman"/>
              <w:color w:val="auto"/>
              <w:sz w:val="32"/>
              <w:szCs w:val="32"/>
              <w:highlight w:val="none"/>
              <w:lang w:eastAsia="zh-CN"/>
            </w:rPr>
            <w:t>日起</w:t>
          </w:r>
          <w:r>
            <w:rPr>
              <w:rStyle w:val="17"/>
              <w:rFonts w:hint="default" w:ascii="Times New Roman" w:hAnsi="Times New Roman" w:eastAsia="方正仿宋_GBK" w:cs="Times New Roman"/>
              <w:color w:val="auto"/>
              <w:sz w:val="32"/>
              <w:szCs w:val="32"/>
              <w:highlight w:val="none"/>
            </w:rPr>
            <w:t>生效</w:t>
          </w:r>
          <w:r>
            <w:rPr>
              <w:rStyle w:val="17"/>
              <w:rFonts w:hint="default" w:ascii="Times New Roman" w:hAnsi="Times New Roman" w:eastAsia="方正仿宋_GBK" w:cs="Times New Roman"/>
              <w:color w:val="auto"/>
              <w:sz w:val="32"/>
              <w:szCs w:val="32"/>
              <w:highlight w:val="none"/>
              <w:lang w:eastAsia="zh-CN"/>
            </w:rPr>
            <w:t>。</w:t>
          </w:r>
          <w:r>
            <w:rPr>
              <w:rStyle w:val="17"/>
              <w:rFonts w:hint="default" w:ascii="Times New Roman" w:hAnsi="Times New Roman" w:eastAsia="方正仿宋_GBK" w:cs="Times New Roman"/>
              <w:color w:val="auto"/>
              <w:sz w:val="32"/>
              <w:szCs w:val="32"/>
              <w:highlight w:val="none"/>
            </w:rPr>
            <w:t>公司各</w:t>
          </w:r>
          <w:r>
            <w:rPr>
              <w:rStyle w:val="17"/>
              <w:rFonts w:hint="default" w:ascii="Times New Roman" w:hAnsi="Times New Roman" w:eastAsia="方正仿宋_GBK" w:cs="Times New Roman"/>
              <w:color w:val="auto"/>
              <w:sz w:val="32"/>
              <w:szCs w:val="32"/>
              <w:highlight w:val="none"/>
              <w:lang w:eastAsia="zh-CN"/>
            </w:rPr>
            <w:t>管理室</w:t>
          </w:r>
          <w:r>
            <w:rPr>
              <w:rStyle w:val="17"/>
              <w:rFonts w:hint="default" w:ascii="Times New Roman" w:hAnsi="Times New Roman" w:eastAsia="方正仿宋_GBK" w:cs="Times New Roman"/>
              <w:color w:val="auto"/>
              <w:sz w:val="32"/>
              <w:szCs w:val="32"/>
              <w:highlight w:val="none"/>
            </w:rPr>
            <w:t>应按本预案要求，认真做好</w:t>
          </w:r>
          <w:r>
            <w:rPr>
              <w:rStyle w:val="17"/>
              <w:rFonts w:hint="default" w:ascii="Times New Roman" w:hAnsi="Times New Roman" w:eastAsia="方正仿宋_GBK" w:cs="Times New Roman"/>
              <w:color w:val="auto"/>
              <w:sz w:val="32"/>
              <w:szCs w:val="32"/>
              <w:highlight w:val="none"/>
              <w:lang w:eastAsia="zh-CN"/>
            </w:rPr>
            <w:t>安全生产</w:t>
          </w:r>
          <w:r>
            <w:rPr>
              <w:rStyle w:val="17"/>
              <w:rFonts w:hint="default" w:ascii="Times New Roman" w:hAnsi="Times New Roman" w:eastAsia="方正仿宋_GBK" w:cs="Times New Roman"/>
              <w:color w:val="auto"/>
              <w:sz w:val="32"/>
              <w:szCs w:val="32"/>
              <w:highlight w:val="none"/>
            </w:rPr>
            <w:t>事故</w:t>
          </w:r>
          <w:r>
            <w:rPr>
              <w:rStyle w:val="17"/>
              <w:rFonts w:hint="default" w:ascii="Times New Roman" w:hAnsi="Times New Roman" w:eastAsia="方正仿宋_GBK" w:cs="Times New Roman"/>
              <w:color w:val="auto"/>
              <w:sz w:val="32"/>
              <w:szCs w:val="32"/>
              <w:highlight w:val="none"/>
              <w:lang w:eastAsia="zh-CN"/>
            </w:rPr>
            <w:t>预防和</w:t>
          </w:r>
          <w:r>
            <w:rPr>
              <w:rStyle w:val="17"/>
              <w:rFonts w:hint="default" w:ascii="Times New Roman" w:hAnsi="Times New Roman" w:eastAsia="方正仿宋_GBK" w:cs="Times New Roman"/>
              <w:color w:val="auto"/>
              <w:sz w:val="32"/>
              <w:szCs w:val="32"/>
              <w:highlight w:val="none"/>
            </w:rPr>
            <w:t>应急</w:t>
          </w:r>
          <w:r>
            <w:rPr>
              <w:rStyle w:val="17"/>
              <w:rFonts w:hint="default" w:ascii="Times New Roman" w:hAnsi="Times New Roman" w:eastAsia="方正仿宋_GBK" w:cs="Times New Roman"/>
              <w:color w:val="auto"/>
              <w:sz w:val="32"/>
              <w:szCs w:val="32"/>
              <w:highlight w:val="none"/>
              <w:lang w:eastAsia="zh-CN"/>
            </w:rPr>
            <w:t>救援</w:t>
          </w:r>
          <w:r>
            <w:rPr>
              <w:rStyle w:val="17"/>
              <w:rFonts w:hint="default" w:ascii="Times New Roman" w:hAnsi="Times New Roman" w:eastAsia="方正仿宋_GBK" w:cs="Times New Roman"/>
              <w:color w:val="auto"/>
              <w:sz w:val="32"/>
              <w:szCs w:val="32"/>
              <w:highlight w:val="none"/>
            </w:rPr>
            <w:t>准备工作</w:t>
          </w:r>
          <w:r>
            <w:rPr>
              <w:rStyle w:val="17"/>
              <w:rFonts w:hint="default" w:ascii="Times New Roman" w:hAnsi="Times New Roman" w:eastAsia="方正仿宋_GBK" w:cs="Times New Roman"/>
              <w:color w:val="auto"/>
              <w:sz w:val="32"/>
              <w:szCs w:val="32"/>
              <w:highlight w:val="none"/>
              <w:lang w:eastAsia="zh-CN"/>
            </w:rPr>
            <w:t>。</w:t>
          </w:r>
        </w:p>
        <w:p>
          <w:pPr>
            <w:pStyle w:val="29"/>
            <w:keepNext w:val="0"/>
            <w:keepLines w:val="0"/>
            <w:pageBreakBefore w:val="0"/>
            <w:widowControl w:val="0"/>
            <w:shd w:val="clear"/>
            <w:kinsoku/>
            <w:wordWrap/>
            <w:overflowPunct/>
            <w:topLinePunct w:val="0"/>
            <w:autoSpaceDE/>
            <w:autoSpaceDN/>
            <w:bidi w:val="0"/>
            <w:adjustRightInd/>
            <w:snapToGrid/>
            <w:spacing w:line="520" w:lineRule="exact"/>
            <w:ind w:firstLine="5301" w:firstLineChars="1650"/>
            <w:textAlignment w:val="auto"/>
            <w:rPr>
              <w:rStyle w:val="17"/>
              <w:rFonts w:hint="default" w:ascii="Times New Roman" w:hAnsi="Times New Roman" w:eastAsia="方正仿宋_GBK" w:cs="Times New Roman"/>
              <w:color w:val="auto"/>
              <w:sz w:val="32"/>
              <w:szCs w:val="32"/>
              <w:highlight w:val="none"/>
            </w:rPr>
          </w:pPr>
        </w:p>
        <w:p>
          <w:pPr>
            <w:pStyle w:val="29"/>
            <w:keepNext w:val="0"/>
            <w:keepLines w:val="0"/>
            <w:pageBreakBefore w:val="0"/>
            <w:widowControl w:val="0"/>
            <w:shd w:val="clear"/>
            <w:kinsoku/>
            <w:wordWrap/>
            <w:overflowPunct/>
            <w:topLinePunct w:val="0"/>
            <w:autoSpaceDE/>
            <w:autoSpaceDN/>
            <w:bidi w:val="0"/>
            <w:adjustRightInd/>
            <w:snapToGrid/>
            <w:spacing w:line="520" w:lineRule="exact"/>
            <w:ind w:firstLine="4638" w:firstLineChars="1650"/>
            <w:textAlignment w:val="auto"/>
            <w:rPr>
              <w:rStyle w:val="17"/>
              <w:rFonts w:hint="default" w:ascii="Times New Roman" w:hAnsi="Times New Roman" w:eastAsia="方正仿宋_GBK" w:cs="Times New Roman"/>
              <w:color w:val="auto"/>
              <w:sz w:val="28"/>
              <w:szCs w:val="28"/>
              <w:highlight w:val="none"/>
            </w:rPr>
          </w:pPr>
        </w:p>
        <w:p>
          <w:pPr>
            <w:pStyle w:val="29"/>
            <w:keepNext w:val="0"/>
            <w:keepLines w:val="0"/>
            <w:pageBreakBefore w:val="0"/>
            <w:widowControl w:val="0"/>
            <w:shd w:val="clear"/>
            <w:kinsoku/>
            <w:wordWrap/>
            <w:overflowPunct/>
            <w:topLinePunct w:val="0"/>
            <w:autoSpaceDE/>
            <w:autoSpaceDN/>
            <w:bidi w:val="0"/>
            <w:adjustRightInd/>
            <w:snapToGrid/>
            <w:spacing w:line="520" w:lineRule="exact"/>
            <w:ind w:firstLine="4337" w:firstLineChars="1200"/>
            <w:textAlignment w:val="auto"/>
            <w:rPr>
              <w:rStyle w:val="17"/>
              <w:rFonts w:hint="default" w:ascii="Times New Roman" w:hAnsi="Times New Roman" w:eastAsia="方正仿宋_GBK" w:cs="Times New Roman"/>
              <w:color w:val="auto"/>
              <w:sz w:val="36"/>
              <w:szCs w:val="36"/>
              <w:highlight w:val="none"/>
              <w:lang w:eastAsia="zh-CN"/>
            </w:rPr>
          </w:pPr>
        </w:p>
        <w:p>
          <w:pPr>
            <w:pStyle w:val="29"/>
            <w:keepNext w:val="0"/>
            <w:keepLines w:val="0"/>
            <w:pageBreakBefore w:val="0"/>
            <w:widowControl w:val="0"/>
            <w:shd w:val="clear"/>
            <w:kinsoku/>
            <w:wordWrap/>
            <w:overflowPunct/>
            <w:topLinePunct w:val="0"/>
            <w:autoSpaceDE/>
            <w:autoSpaceDN/>
            <w:bidi w:val="0"/>
            <w:adjustRightInd/>
            <w:snapToGrid/>
            <w:spacing w:line="520" w:lineRule="exact"/>
            <w:ind w:firstLine="4337" w:firstLineChars="1200"/>
            <w:textAlignment w:val="auto"/>
            <w:rPr>
              <w:rStyle w:val="17"/>
              <w:rFonts w:hint="default" w:ascii="Times New Roman" w:hAnsi="Times New Roman" w:eastAsia="方正仿宋_GBK" w:cs="Times New Roman"/>
              <w:color w:val="auto"/>
              <w:sz w:val="36"/>
              <w:szCs w:val="36"/>
              <w:highlight w:val="none"/>
              <w:lang w:eastAsia="zh-CN"/>
            </w:rPr>
          </w:pPr>
        </w:p>
        <w:p>
          <w:pPr>
            <w:pStyle w:val="29"/>
            <w:keepNext w:val="0"/>
            <w:keepLines w:val="0"/>
            <w:pageBreakBefore w:val="0"/>
            <w:widowControl w:val="0"/>
            <w:shd w:val="clear"/>
            <w:kinsoku/>
            <w:wordWrap/>
            <w:overflowPunct/>
            <w:topLinePunct w:val="0"/>
            <w:autoSpaceDE/>
            <w:autoSpaceDN/>
            <w:bidi w:val="0"/>
            <w:adjustRightInd/>
            <w:snapToGrid/>
            <w:spacing w:line="520" w:lineRule="exact"/>
            <w:ind w:firstLine="4337" w:firstLineChars="1200"/>
            <w:textAlignment w:val="auto"/>
            <w:rPr>
              <w:rStyle w:val="17"/>
              <w:rFonts w:hint="default" w:ascii="Times New Roman" w:hAnsi="Times New Roman" w:eastAsia="方正仿宋_GBK" w:cs="Times New Roman"/>
              <w:color w:val="auto"/>
              <w:sz w:val="36"/>
              <w:szCs w:val="36"/>
              <w:highlight w:val="none"/>
              <w:lang w:eastAsia="zh-CN"/>
            </w:rPr>
          </w:pPr>
        </w:p>
        <w:p>
          <w:pPr>
            <w:pStyle w:val="29"/>
            <w:keepNext w:val="0"/>
            <w:keepLines w:val="0"/>
            <w:pageBreakBefore w:val="0"/>
            <w:widowControl w:val="0"/>
            <w:shd w:val="clear"/>
            <w:kinsoku/>
            <w:wordWrap/>
            <w:overflowPunct/>
            <w:topLinePunct w:val="0"/>
            <w:autoSpaceDE/>
            <w:autoSpaceDN/>
            <w:bidi w:val="0"/>
            <w:adjustRightInd/>
            <w:snapToGrid/>
            <w:spacing w:line="520" w:lineRule="exact"/>
            <w:ind w:firstLine="4819" w:firstLineChars="1500"/>
            <w:jc w:val="both"/>
            <w:textAlignment w:val="auto"/>
            <w:rPr>
              <w:rStyle w:val="17"/>
              <w:rFonts w:hint="default" w:ascii="Times New Roman" w:hAnsi="Times New Roman" w:eastAsia="方正仿宋_GBK" w:cs="Times New Roman"/>
              <w:color w:val="auto"/>
              <w:sz w:val="32"/>
              <w:szCs w:val="32"/>
              <w:highlight w:val="none"/>
              <w:lang w:eastAsia="zh-CN"/>
            </w:rPr>
          </w:pPr>
          <w:r>
            <w:rPr>
              <w:rStyle w:val="17"/>
              <w:rFonts w:hint="default" w:ascii="Times New Roman" w:hAnsi="Times New Roman" w:eastAsia="方正仿宋_GBK" w:cs="Times New Roman"/>
              <w:color w:val="auto"/>
              <w:sz w:val="32"/>
              <w:szCs w:val="32"/>
              <w:highlight w:val="none"/>
              <w:lang w:eastAsia="zh-CN"/>
            </w:rPr>
            <w:t>阆中鼎城物业服务有限公司</w:t>
          </w:r>
        </w:p>
        <w:p>
          <w:pPr>
            <w:pStyle w:val="29"/>
            <w:keepNext w:val="0"/>
            <w:keepLines w:val="0"/>
            <w:pageBreakBefore w:val="0"/>
            <w:widowControl w:val="0"/>
            <w:shd w:val="clear"/>
            <w:kinsoku/>
            <w:wordWrap/>
            <w:overflowPunct/>
            <w:topLinePunct w:val="0"/>
            <w:autoSpaceDE/>
            <w:autoSpaceDN/>
            <w:bidi w:val="0"/>
            <w:adjustRightInd/>
            <w:snapToGrid/>
            <w:spacing w:line="520" w:lineRule="exact"/>
            <w:ind w:firstLine="4819" w:firstLineChars="1500"/>
            <w:jc w:val="both"/>
            <w:textAlignment w:val="auto"/>
            <w:rPr>
              <w:rStyle w:val="17"/>
              <w:rFonts w:hint="default" w:ascii="Times New Roman" w:hAnsi="Times New Roman" w:eastAsia="方正仿宋_GBK" w:cs="Times New Roman"/>
              <w:color w:val="auto"/>
              <w:sz w:val="32"/>
              <w:szCs w:val="32"/>
              <w:highlight w:val="none"/>
              <w:lang w:eastAsia="zh-CN"/>
            </w:rPr>
          </w:pPr>
          <w:r>
            <w:rPr>
              <w:rStyle w:val="17"/>
              <w:rFonts w:hint="default" w:ascii="Times New Roman" w:hAnsi="Times New Roman" w:eastAsia="方正仿宋_GBK" w:cs="Times New Roman"/>
              <w:color w:val="auto"/>
              <w:sz w:val="32"/>
              <w:szCs w:val="32"/>
              <w:highlight w:val="none"/>
            </w:rPr>
            <w:t>批 准 人：</w:t>
          </w:r>
          <w:r>
            <w:rPr>
              <w:rStyle w:val="17"/>
              <w:rFonts w:hint="eastAsia" w:ascii="Times New Roman" w:hAnsi="Times New Roman" w:eastAsia="方正仿宋_GBK" w:cs="Times New Roman"/>
              <w:color w:val="auto"/>
              <w:sz w:val="32"/>
              <w:szCs w:val="32"/>
              <w:highlight w:val="none"/>
              <w:lang w:eastAsia="zh-CN"/>
            </w:rPr>
            <w:t>陈柳燕</w:t>
          </w:r>
        </w:p>
        <w:p>
          <w:pPr>
            <w:pStyle w:val="29"/>
            <w:keepNext w:val="0"/>
            <w:keepLines w:val="0"/>
            <w:pageBreakBefore w:val="0"/>
            <w:widowControl w:val="0"/>
            <w:shd w:val="clear"/>
            <w:kinsoku/>
            <w:wordWrap/>
            <w:overflowPunct/>
            <w:topLinePunct w:val="0"/>
            <w:autoSpaceDE/>
            <w:autoSpaceDN/>
            <w:bidi w:val="0"/>
            <w:adjustRightInd/>
            <w:snapToGrid/>
            <w:spacing w:line="520" w:lineRule="exact"/>
            <w:ind w:firstLine="4819" w:firstLineChars="1500"/>
            <w:jc w:val="both"/>
            <w:textAlignment w:val="auto"/>
            <w:rPr>
              <w:rStyle w:val="17"/>
              <w:rFonts w:hint="default" w:ascii="Times New Roman" w:hAnsi="Times New Roman" w:eastAsia="方正仿宋_GBK" w:cs="Times New Roman"/>
              <w:color w:val="auto"/>
              <w:sz w:val="32"/>
              <w:szCs w:val="32"/>
              <w:highlight w:val="none"/>
            </w:rPr>
          </w:pPr>
          <w:r>
            <w:rPr>
              <w:rStyle w:val="17"/>
              <w:rFonts w:hint="default" w:ascii="Times New Roman" w:hAnsi="Times New Roman" w:eastAsia="方正仿宋_GBK" w:cs="Times New Roman"/>
              <w:color w:val="auto"/>
              <w:sz w:val="32"/>
              <w:szCs w:val="32"/>
              <w:highlight w:val="none"/>
              <w:lang w:eastAsia="zh-CN"/>
            </w:rPr>
            <w:t>修订</w:t>
          </w:r>
          <w:r>
            <w:rPr>
              <w:rStyle w:val="17"/>
              <w:rFonts w:hint="default" w:ascii="Times New Roman" w:hAnsi="Times New Roman" w:eastAsia="方正仿宋_GBK" w:cs="Times New Roman"/>
              <w:color w:val="auto"/>
              <w:sz w:val="32"/>
              <w:szCs w:val="32"/>
              <w:highlight w:val="none"/>
            </w:rPr>
            <w:t>日期：</w:t>
          </w:r>
          <w:r>
            <w:rPr>
              <w:rStyle w:val="17"/>
              <w:rFonts w:hint="default" w:ascii="Times New Roman" w:hAnsi="Times New Roman" w:eastAsia="方正仿宋_GBK" w:cs="Times New Roman"/>
              <w:color w:val="auto"/>
              <w:sz w:val="32"/>
              <w:szCs w:val="32"/>
              <w:highlight w:val="none"/>
              <w:lang w:eastAsia="zh-CN"/>
            </w:rPr>
            <w:t>2023</w:t>
          </w:r>
          <w:r>
            <w:rPr>
              <w:rStyle w:val="17"/>
              <w:rFonts w:hint="default" w:ascii="Times New Roman" w:hAnsi="Times New Roman" w:eastAsia="方正仿宋_GBK" w:cs="Times New Roman"/>
              <w:color w:val="auto"/>
              <w:sz w:val="32"/>
              <w:szCs w:val="32"/>
              <w:highlight w:val="none"/>
            </w:rPr>
            <w:t>年</w:t>
          </w:r>
          <w:r>
            <w:rPr>
              <w:rStyle w:val="17"/>
              <w:rFonts w:hint="default" w:ascii="Times New Roman" w:hAnsi="Times New Roman" w:eastAsia="方正仿宋_GBK" w:cs="Times New Roman"/>
              <w:color w:val="auto"/>
              <w:sz w:val="32"/>
              <w:szCs w:val="32"/>
              <w:highlight w:val="none"/>
              <w:lang w:val="en-US" w:eastAsia="zh-CN"/>
            </w:rPr>
            <w:t>2</w:t>
          </w:r>
          <w:r>
            <w:rPr>
              <w:rStyle w:val="17"/>
              <w:rFonts w:hint="default" w:ascii="Times New Roman" w:hAnsi="Times New Roman" w:eastAsia="方正仿宋_GBK" w:cs="Times New Roman"/>
              <w:color w:val="auto"/>
              <w:sz w:val="32"/>
              <w:szCs w:val="32"/>
              <w:highlight w:val="none"/>
            </w:rPr>
            <w:t>月</w:t>
          </w:r>
          <w:r>
            <w:rPr>
              <w:rStyle w:val="17"/>
              <w:rFonts w:hint="default" w:ascii="Times New Roman" w:hAnsi="Times New Roman" w:eastAsia="方正仿宋_GBK" w:cs="Times New Roman"/>
              <w:color w:val="auto"/>
              <w:sz w:val="32"/>
              <w:szCs w:val="32"/>
              <w:highlight w:val="none"/>
              <w:lang w:val="en-US" w:eastAsia="zh-CN"/>
            </w:rPr>
            <w:t>20</w:t>
          </w:r>
          <w:r>
            <w:rPr>
              <w:rStyle w:val="17"/>
              <w:rFonts w:hint="default" w:ascii="Times New Roman" w:hAnsi="Times New Roman" w:eastAsia="方正仿宋_GBK" w:cs="Times New Roman"/>
              <w:color w:val="auto"/>
              <w:sz w:val="32"/>
              <w:szCs w:val="32"/>
              <w:highlight w:val="none"/>
            </w:rPr>
            <w:t>日</w:t>
          </w:r>
        </w:p>
        <w:p>
          <w:pPr>
            <w:pStyle w:val="29"/>
            <w:keepNext w:val="0"/>
            <w:keepLines w:val="0"/>
            <w:pageBreakBefore w:val="0"/>
            <w:widowControl w:val="0"/>
            <w:shd w:val="clear"/>
            <w:kinsoku/>
            <w:wordWrap/>
            <w:overflowPunct/>
            <w:topLinePunct w:val="0"/>
            <w:autoSpaceDE/>
            <w:autoSpaceDN/>
            <w:bidi w:val="0"/>
            <w:adjustRightInd/>
            <w:snapToGrid/>
            <w:spacing w:line="520" w:lineRule="exact"/>
            <w:ind w:firstLine="4819" w:firstLineChars="1500"/>
            <w:jc w:val="both"/>
            <w:textAlignment w:val="auto"/>
            <w:rPr>
              <w:rStyle w:val="17"/>
              <w:rFonts w:hint="default" w:ascii="Times New Roman" w:hAnsi="Times New Roman" w:eastAsia="方正仿宋_GBK" w:cs="Times New Roman"/>
              <w:color w:val="auto"/>
              <w:sz w:val="32"/>
              <w:szCs w:val="32"/>
              <w:highlight w:val="none"/>
            </w:rPr>
          </w:pPr>
          <w:r>
            <w:rPr>
              <w:rStyle w:val="17"/>
              <w:rFonts w:hint="default" w:ascii="Times New Roman" w:hAnsi="Times New Roman" w:eastAsia="方正仿宋_GBK" w:cs="Times New Roman"/>
              <w:color w:val="auto"/>
              <w:sz w:val="32"/>
              <w:szCs w:val="32"/>
              <w:highlight w:val="none"/>
            </w:rPr>
            <w:t>实施日期：</w:t>
          </w:r>
          <w:r>
            <w:rPr>
              <w:rStyle w:val="17"/>
              <w:rFonts w:hint="default" w:ascii="Times New Roman" w:hAnsi="Times New Roman" w:eastAsia="方正仿宋_GBK" w:cs="Times New Roman"/>
              <w:color w:val="auto"/>
              <w:sz w:val="32"/>
              <w:szCs w:val="32"/>
              <w:highlight w:val="none"/>
              <w:lang w:eastAsia="zh-CN"/>
            </w:rPr>
            <w:t>2023</w:t>
          </w:r>
          <w:r>
            <w:rPr>
              <w:rStyle w:val="17"/>
              <w:rFonts w:hint="default" w:ascii="Times New Roman" w:hAnsi="Times New Roman" w:eastAsia="方正仿宋_GBK" w:cs="Times New Roman"/>
              <w:color w:val="auto"/>
              <w:sz w:val="32"/>
              <w:szCs w:val="32"/>
              <w:highlight w:val="none"/>
            </w:rPr>
            <w:t>年</w:t>
          </w:r>
          <w:r>
            <w:rPr>
              <w:rStyle w:val="17"/>
              <w:rFonts w:hint="eastAsia" w:ascii="Times New Roman" w:hAnsi="Times New Roman" w:eastAsia="方正仿宋_GBK" w:cs="Times New Roman"/>
              <w:color w:val="auto"/>
              <w:sz w:val="32"/>
              <w:szCs w:val="32"/>
              <w:highlight w:val="none"/>
              <w:lang w:val="en-US" w:eastAsia="zh-CN"/>
            </w:rPr>
            <w:t>3</w:t>
          </w:r>
          <w:r>
            <w:rPr>
              <w:rStyle w:val="17"/>
              <w:rFonts w:hint="default" w:ascii="Times New Roman" w:hAnsi="Times New Roman" w:eastAsia="方正仿宋_GBK" w:cs="Times New Roman"/>
              <w:color w:val="auto"/>
              <w:sz w:val="32"/>
              <w:szCs w:val="32"/>
              <w:highlight w:val="none"/>
            </w:rPr>
            <w:t>月</w:t>
          </w:r>
          <w:r>
            <w:rPr>
              <w:rStyle w:val="17"/>
              <w:rFonts w:hint="default" w:ascii="Times New Roman" w:hAnsi="Times New Roman" w:eastAsia="方正仿宋_GBK" w:cs="Times New Roman"/>
              <w:color w:val="auto"/>
              <w:sz w:val="32"/>
              <w:szCs w:val="32"/>
              <w:highlight w:val="none"/>
              <w:lang w:val="en-US" w:eastAsia="zh-CN"/>
            </w:rPr>
            <w:t>20</w:t>
          </w:r>
          <w:r>
            <w:rPr>
              <w:rStyle w:val="17"/>
              <w:rFonts w:hint="default" w:ascii="Times New Roman" w:hAnsi="Times New Roman" w:eastAsia="方正仿宋_GBK" w:cs="Times New Roman"/>
              <w:color w:val="auto"/>
              <w:sz w:val="32"/>
              <w:szCs w:val="32"/>
              <w:highlight w:val="none"/>
            </w:rPr>
            <w:t>日</w:t>
          </w:r>
        </w:p>
        <w:p>
          <w:pPr>
            <w:pageBreakBefore w:val="0"/>
            <w:shd w:val="clear"/>
            <w:kinsoku/>
            <w:wordWrap/>
            <w:overflowPunct/>
            <w:topLinePunct w:val="0"/>
            <w:autoSpaceDE/>
            <w:autoSpaceDN/>
            <w:bidi w:val="0"/>
            <w:spacing w:before="0" w:beforeLines="0" w:after="0" w:afterLines="0" w:line="520" w:lineRule="exact"/>
            <w:ind w:right="0" w:rightChars="0"/>
            <w:jc w:val="center"/>
            <w:textAlignment w:val="auto"/>
            <w:rPr>
              <w:rFonts w:hint="default" w:ascii="Times New Roman" w:hAnsi="Times New Roman" w:eastAsia="仿宋_GB2312" w:cs="Times New Roman"/>
              <w:b/>
              <w:bCs/>
              <w:color w:val="auto"/>
              <w:sz w:val="28"/>
              <w:szCs w:val="28"/>
              <w:highlight w:val="none"/>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highlight w:val="none"/>
              <w:lang w:val="en-US" w:eastAsia="zh-CN" w:bidi="ar-SA"/>
            </w:rPr>
          </w:pPr>
        </w:p>
        <w:p>
          <w:pPr>
            <w:shd w:val="clear"/>
            <w:spacing w:before="0" w:beforeLines="0" w:after="0" w:afterLines="0" w:line="240" w:lineRule="auto"/>
            <w:ind w:left="0" w:leftChars="0" w:right="0" w:rightChars="0" w:firstLine="0" w:firstLineChars="0"/>
            <w:jc w:val="both"/>
            <w:rPr>
              <w:rFonts w:hint="default" w:ascii="Times New Roman" w:hAnsi="Times New Roman" w:eastAsia="方正小标宋_GBK" w:cs="Times New Roman"/>
              <w:b/>
              <w:bCs/>
              <w:sz w:val="32"/>
              <w:szCs w:val="32"/>
              <w:highlight w:val="none"/>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方正仿宋_GBK" w:cs="Times New Roman"/>
              <w:b/>
              <w:bCs/>
              <w:sz w:val="28"/>
              <w:szCs w:val="28"/>
              <w:highlight w:val="none"/>
            </w:rPr>
          </w:pPr>
          <w:r>
            <w:rPr>
              <w:rFonts w:hint="default" w:ascii="Times New Roman" w:hAnsi="Times New Roman" w:eastAsia="方正小标宋_GBK" w:cs="Times New Roman"/>
              <w:b/>
              <w:bCs/>
              <w:sz w:val="32"/>
              <w:szCs w:val="32"/>
              <w:highlight w:val="none"/>
            </w:rPr>
            <w:t>目</w:t>
          </w:r>
          <w:r>
            <w:rPr>
              <w:rFonts w:hint="default" w:ascii="Times New Roman" w:hAnsi="Times New Roman" w:eastAsia="方正小标宋_GBK" w:cs="Times New Roman"/>
              <w:b/>
              <w:bCs/>
              <w:sz w:val="32"/>
              <w:szCs w:val="32"/>
              <w:highlight w:val="none"/>
              <w:lang w:val="en-US" w:eastAsia="zh-CN"/>
            </w:rPr>
            <w:t xml:space="preserve">   </w:t>
          </w:r>
          <w:r>
            <w:rPr>
              <w:rFonts w:hint="default" w:ascii="Times New Roman" w:hAnsi="Times New Roman" w:eastAsia="方正小标宋_GBK" w:cs="Times New Roman"/>
              <w:b/>
              <w:bCs/>
              <w:sz w:val="32"/>
              <w:szCs w:val="32"/>
              <w:highlight w:val="none"/>
            </w:rPr>
            <w:t>录</w:t>
          </w: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TOC \o "1-3" \h \u </w:instrText>
          </w:r>
          <w:r>
            <w:rPr>
              <w:rFonts w:hint="default" w:ascii="Times New Roman" w:hAnsi="Times New Roman" w:eastAsia="方正仿宋_GBK" w:cs="Times New Roman"/>
              <w:b/>
              <w:bCs/>
              <w:sz w:val="28"/>
              <w:szCs w:val="28"/>
              <w:highlight w:val="none"/>
            </w:rPr>
            <w:fldChar w:fldCharType="separate"/>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_Toc19243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eastAsia="zh-CN"/>
            </w:rPr>
            <w:t>术语与定义</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4</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_Toc31818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eastAsia="zh-CN"/>
            </w:rPr>
            <w:t>第一章 安全生产事故应急预案概述</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6</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1.总则</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16</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1.1 编制目的</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16</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1.2编制工作组</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16</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1.3编制依据</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17</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1.4适用范围</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17</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1.5应急预案体系</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17</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1.6应急工作原则</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18</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_Toc28734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eastAsia="zh-CN"/>
            </w:rPr>
            <w:t>第二章</w:t>
          </w:r>
          <w:r>
            <w:rPr>
              <w:rFonts w:hint="default" w:ascii="Times New Roman" w:hAnsi="Times New Roman" w:eastAsia="方正仿宋_GBK" w:cs="Times New Roman"/>
              <w:b/>
              <w:bCs/>
              <w:sz w:val="28"/>
              <w:szCs w:val="28"/>
              <w:highlight w:val="none"/>
              <w:lang w:val="en-US" w:eastAsia="zh-CN"/>
            </w:rPr>
            <w:t xml:space="preserve"> 安全生产事故综合</w:t>
          </w:r>
          <w:r>
            <w:rPr>
              <w:rFonts w:hint="default" w:ascii="Times New Roman" w:hAnsi="Times New Roman" w:eastAsia="方正仿宋_GBK" w:cs="Times New Roman"/>
              <w:b/>
              <w:bCs/>
              <w:sz w:val="28"/>
              <w:szCs w:val="28"/>
              <w:highlight w:val="none"/>
            </w:rPr>
            <w:t>应急预案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9</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1.编制目的</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19</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2.事故风险描述</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19</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2.1公司概况</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19</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2.2危险源与风险分析 </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19</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3.应急组织机构及职责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23</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3.1应急救援组织体系</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23</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3.2</w:t>
          </w:r>
          <w:r>
            <w:rPr>
              <w:rFonts w:hint="default" w:ascii="Times New Roman" w:hAnsi="Times New Roman" w:eastAsia="方正仿宋_GBK" w:cs="Times New Roman"/>
              <w:b/>
              <w:bCs/>
              <w:color w:val="auto"/>
              <w:sz w:val="32"/>
              <w:szCs w:val="32"/>
              <w:highlight w:val="none"/>
              <w:lang w:val="en-US" w:eastAsia="zh-CN"/>
            </w:rPr>
            <w:t>应急救援组织</w:t>
          </w:r>
          <w:r>
            <w:rPr>
              <w:rFonts w:hint="default" w:ascii="Times New Roman" w:hAnsi="Times New Roman" w:eastAsia="方正仿宋_GBK" w:cs="Times New Roman"/>
              <w:b/>
              <w:bCs/>
              <w:color w:val="auto"/>
              <w:sz w:val="32"/>
              <w:szCs w:val="32"/>
              <w:highlight w:val="none"/>
              <w:lang w:eastAsia="zh-CN"/>
            </w:rPr>
            <w:t>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23</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4.预警及信息报告</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28</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4.1危险源监控</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29</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4.2事故预防措施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29</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4.3预警行动</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29</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4.4信息报告与处置</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 xml:space="preserve">30 </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5.应急响应</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32</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5.1响应分级</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32</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5.2响应程序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33</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5.3处置措施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34</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5.4应急结束</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35</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6.信息发布</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36</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7.后期处置</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36</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8.保障措施 </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36</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8.1通讯与信息保障</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36</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8.2应急队伍保障</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37</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8.3 应急物资装备保障</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39</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8.4经费保障</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40</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8.5其他保障</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40</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9.应急预案管理</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41</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9.1培训</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41</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9.2演练</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42</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9.3应急预案的评审修订</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42</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9.4备案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43</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9.5实施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 xml:space="preserve">43 </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_Toc23339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val="en-US" w:eastAsia="zh-CN"/>
            </w:rPr>
            <w:t>第三章 安全生产专项应急救援预案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4</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_Toc18045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eastAsia="zh-CN"/>
            </w:rPr>
            <w:t>第一节</w:t>
          </w:r>
          <w:r>
            <w:rPr>
              <w:rFonts w:hint="default" w:ascii="Times New Roman" w:hAnsi="Times New Roman" w:eastAsia="方正仿宋_GBK" w:cs="Times New Roman"/>
              <w:b/>
              <w:bCs/>
              <w:sz w:val="28"/>
              <w:szCs w:val="28"/>
              <w:highlight w:val="none"/>
              <w:lang w:val="en-US" w:eastAsia="zh-CN"/>
            </w:rPr>
            <w:t xml:space="preserve"> </w:t>
          </w:r>
          <w:r>
            <w:rPr>
              <w:rFonts w:hint="default" w:ascii="Times New Roman" w:hAnsi="Times New Roman" w:eastAsia="方正仿宋_GBK" w:cs="Times New Roman"/>
              <w:b/>
              <w:bCs/>
              <w:sz w:val="28"/>
              <w:szCs w:val="28"/>
              <w:highlight w:val="none"/>
              <w:lang w:eastAsia="zh-CN"/>
            </w:rPr>
            <w:t>物业发生疫情专项应急预案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4</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1.事故风险分析</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44</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2.应急组织机构与职责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44</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2.1应急指挥部成员及职责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44</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2.1.4各应急救援组成员及职责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45</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3.处置程序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47</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3.1信息报告程序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47</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3.2信息传递</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48</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3.3事故响应分级</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48</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3.4事故响应程序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48</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4.处置原则及措施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49</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4.1处置原则</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49</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4.2处置措施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49</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_Toc8722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eastAsia="zh-CN"/>
            </w:rPr>
            <w:t>第二节</w:t>
          </w:r>
          <w:r>
            <w:rPr>
              <w:rFonts w:hint="default" w:ascii="Times New Roman" w:hAnsi="Times New Roman" w:eastAsia="方正仿宋_GBK" w:cs="Times New Roman"/>
              <w:b/>
              <w:bCs/>
              <w:sz w:val="28"/>
              <w:szCs w:val="28"/>
              <w:highlight w:val="none"/>
              <w:lang w:val="en-US" w:eastAsia="zh-CN"/>
            </w:rPr>
            <w:t xml:space="preserve"> </w:t>
          </w:r>
          <w:r>
            <w:rPr>
              <w:rFonts w:hint="default" w:ascii="Times New Roman" w:hAnsi="Times New Roman" w:eastAsia="方正仿宋_GBK" w:cs="Times New Roman"/>
              <w:b/>
              <w:bCs/>
              <w:sz w:val="28"/>
              <w:szCs w:val="28"/>
              <w:highlight w:val="none"/>
              <w:lang w:eastAsia="zh-CN"/>
            </w:rPr>
            <w:t>火灾爆炸事故专项</w:t>
          </w:r>
          <w:r>
            <w:rPr>
              <w:rFonts w:hint="default" w:ascii="Times New Roman" w:hAnsi="Times New Roman" w:eastAsia="方正仿宋_GBK" w:cs="Times New Roman"/>
              <w:b/>
              <w:bCs/>
              <w:sz w:val="28"/>
              <w:szCs w:val="28"/>
              <w:highlight w:val="none"/>
            </w:rPr>
            <w:t>应急预案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5</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3</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1.事故风险分析</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53</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2.应急组织机构与职责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53</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2.1应急指挥部成员及职责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53</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2.1.4各应急救援组成员及职责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54</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3.处置程序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56</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3.1信息报告程序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56</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3.2信息传递</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57</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3.3事故响应分级</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58</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4.处置原则及措施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59</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4.1处置原则</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59</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4.2处置措施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60</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_Toc23439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val="en-US" w:eastAsia="zh-CN"/>
            </w:rPr>
            <w:t>第三节 自然灾害事故专项应急预案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6</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4</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1.事故风险分析</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64</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2.应急组织机构与职责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64</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2.1应急指挥部成员及职责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64</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2.1.4各应急救援小组成员及职责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65</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3.处置程序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67</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3.1信息报告程序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67</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3.2信息传递</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67</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3.3事故响应分级</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68</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3.4事故响应程序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68</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4.处置原则及措施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70</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4.1处置原则</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70</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4.2处置措施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70</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_Toc31415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val="en-US" w:eastAsia="zh-CN"/>
            </w:rPr>
            <w:t>第四节 触电事故专项应急预案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2</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1.事故风险分析</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72</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1.1事故类型</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72</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1.2事故危险</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73</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2.应急组织机构与职责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74</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2.1应急指挥部成员及职责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74</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2.1.4各应急救援小组成员及职责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74</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3.处置程序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77</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3.1信息报告程序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77</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3.2信息传递</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78</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3.3事故响应分级</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78</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3.4事故响应程序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78</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4.处置原则及措施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79</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4.1处置原则</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80</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4.2处置措施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80</w:t>
          </w:r>
        </w:p>
        <w:p>
          <w:pPr>
            <w:pStyle w:val="27"/>
            <w:shd w:val="clear"/>
            <w:tabs>
              <w:tab w:val="right" w:leader="dot" w:pos="8845"/>
            </w:tabs>
            <w:ind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_Toc31415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val="en-US" w:eastAsia="zh-CN"/>
            </w:rPr>
            <w:t>第五节 食物中毒事故专项应急预案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3</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1.事故风险分析</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83</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2.应急组织机构与职责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83</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2.1应急指挥部成员及职责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83</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2.1.4各应急救援组成员及职责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84</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3.处置程序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86</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3.1信息报告程序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86</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3.2信息传递</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86</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3.3事故响应分级</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86</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3.4事故响应程序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87</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4.处置原则及措施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88</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4.1处置原则</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88</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4.2处置措施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88</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_Toc31415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val="en-US" w:eastAsia="zh-CN"/>
            </w:rPr>
            <w:t>第六节 电梯突发事故专项应急预案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91</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1.事故风险分析</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91</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2.应急组织机构与职责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91</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2.1应急救援指挥部成员及职责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91</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2.1.4各应急救援组成员及职责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92</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3.处置程序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94</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3.1信息报告程序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94</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3.2信息传递</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95</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3.3事故响应分级</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95</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3.4事故响应程序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95</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4.处置措施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96</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4.1处置原则</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96</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4.2处置措施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97</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_Toc24854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val="en-US" w:eastAsia="zh-CN"/>
            </w:rPr>
            <w:t>第四章 现场处置方案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00</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_Toc6299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eastAsia="zh-CN"/>
            </w:rPr>
            <w:t>第一节</w:t>
          </w:r>
          <w:r>
            <w:rPr>
              <w:rFonts w:hint="default" w:ascii="Times New Roman" w:hAnsi="Times New Roman" w:eastAsia="方正仿宋_GBK" w:cs="Times New Roman"/>
              <w:b/>
              <w:bCs/>
              <w:sz w:val="28"/>
              <w:szCs w:val="28"/>
              <w:highlight w:val="none"/>
              <w:lang w:val="en-US" w:eastAsia="zh-CN"/>
            </w:rPr>
            <w:t xml:space="preserve"> </w:t>
          </w:r>
          <w:r>
            <w:rPr>
              <w:rFonts w:hint="default" w:ascii="Times New Roman" w:hAnsi="Times New Roman" w:eastAsia="方正仿宋_GBK" w:cs="Times New Roman"/>
              <w:b/>
              <w:bCs/>
              <w:sz w:val="28"/>
              <w:szCs w:val="28"/>
              <w:highlight w:val="none"/>
            </w:rPr>
            <w:t>火灾现场处置方案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00</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1.事故风险分析</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100</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2.应急组织机构与职责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100</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2.1应急指挥部成员及职责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100</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2.1.4各应急救援组成员及职责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101</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3.应急处置</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103</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3.1应急处置原则</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103</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3.2事故应急处置程序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104</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3.3现场应急处置措施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104</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3.4信息处置</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105</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105</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4.1现场自救与互救注意事项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105</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4.2采取救援对策或措施方面的注意事项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105</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4.3使用抢险救援器材方面的注意事项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106</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4.4采取救援对策和措施方面的注意事项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106</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4.5应急救援结束后的注意事项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106</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_Toc8425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val="en-US" w:eastAsia="zh-CN"/>
            </w:rPr>
            <w:t>第二节 食物中毒现场处置方案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07</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1.事故风险分析</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107</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2.应急组织机构与职责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107</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2.1应急指挥部成员及职责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108</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2.1.4各应急救援组成员及职责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108</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3.应急处置</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110</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3.1事故应急处置程序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110</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3.2现场应急处置措施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110</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3.3信息处置</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110</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111</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4.1现场自救与互救注意事项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111</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4.2采取救援对策或措施方面的注意事项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111</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4.3使用抢险救援器材方面的注意事项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112</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4.4采取救援对策和措施方面的注意事项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112</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4.5应急救援结束后的注意事项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112</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_Toc26613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val="en-US" w:eastAsia="zh-CN"/>
            </w:rPr>
            <w:t>第三节 高处坠落现场处置方案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13</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1.事故风险分析</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113</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2.应急组织机构与职责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113</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2.1应急指挥部成员及职责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113</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2.2各应急救援组成员及职责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113</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3.应急处置</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116</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3.1事故应急处置程序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116</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3.2现场应急处置措施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116</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3.3信息处置</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117</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118</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4.1现场自救与互救注意事项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118</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4.2采取救援对策或措施方面的注意事项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118</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4.3使用抢险救援器材方面的注意事项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119</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4.4采取救援对策和措施方面的注意事项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119</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4.5应急救援结束后的注意事项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119</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_Toc17200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val="en-US" w:eastAsia="zh-CN"/>
            </w:rPr>
            <w:t>第四节 触电事故现场处置方案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20</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1.事故风险分析</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120</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1.1危险源安全分析</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120</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1.2发生事故的条件</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120</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2.应急组织体系与职责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120</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2.1应急指挥部成员及职责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120</w:t>
          </w:r>
        </w:p>
        <w:p>
          <w:pPr>
            <w:pStyle w:val="28"/>
            <w:shd w:val="clear"/>
            <w:tabs>
              <w:tab w:val="right" w:leader="dot" w:pos="8845"/>
            </w:tabs>
            <w:ind w:left="0" w:leftChars="0"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2.1.4各应急救援组成员及职责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121</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3.应急处置</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123</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3.1应急处置程序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123</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3.2现场应急处置措施</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124</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3.3信息处置</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127</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127</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4.1现场自救与互救注意事项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127</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4.2采取救援对策或措施方面的注意事项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127</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4.3使用抢险救援器材方面的注意事项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128</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4.4采取救援对策和措施方面的注意事项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128</w:t>
          </w:r>
        </w:p>
        <w:p>
          <w:pPr>
            <w:pStyle w:val="27"/>
            <w:shd w:val="clear"/>
            <w:tabs>
              <w:tab w:val="right" w:leader="dot" w:pos="8845"/>
            </w:tabs>
            <w:ind w:firstLine="843" w:firstLineChars="3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4.5应急救援结束后的注意事项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128</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_Toc21790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kern w:val="2"/>
              <w:sz w:val="28"/>
              <w:szCs w:val="28"/>
              <w:highlight w:val="none"/>
              <w:lang w:val="en-US" w:eastAsia="zh-CN" w:bidi="ar-SA"/>
            </w:rPr>
            <w:t xml:space="preserve">第五节 </w:t>
          </w:r>
          <w:r>
            <w:rPr>
              <w:rFonts w:hint="default" w:ascii="Times New Roman" w:hAnsi="Times New Roman" w:eastAsia="方正仿宋_GBK" w:cs="Times New Roman"/>
              <w:b/>
              <w:bCs/>
              <w:sz w:val="28"/>
              <w:szCs w:val="28"/>
              <w:highlight w:val="none"/>
              <w:lang w:val="en-US" w:eastAsia="zh-CN"/>
            </w:rPr>
            <w:t>事故现场人员疏散处置方案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29</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1.事故风险分析</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129</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1.1危险性分析</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129</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 xml:space="preserve">     1.2疏散指示标志</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129</w:t>
          </w:r>
        </w:p>
        <w:p>
          <w:pPr>
            <w:pStyle w:val="28"/>
            <w:shd w:val="clear"/>
            <w:tabs>
              <w:tab w:val="right" w:leader="dot" w:pos="8845"/>
            </w:tabs>
            <w:ind w:left="0" w:leftChars="0" w:firstLine="0" w:firstLineChars="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2.应急组织机构与职责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129</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2.1应急指挥部成员及职责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129</w:t>
          </w:r>
        </w:p>
        <w:p>
          <w:pPr>
            <w:pStyle w:val="28"/>
            <w:shd w:val="clear"/>
            <w:tabs>
              <w:tab w:val="right" w:leader="dot" w:pos="8845"/>
            </w:tabs>
            <w:ind w:left="0" w:leftChars="0"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2.1.4各应急救援组成员及职责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130</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3.应急处置</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132</w:t>
          </w:r>
        </w:p>
        <w:p>
          <w:pPr>
            <w:pStyle w:val="27"/>
            <w:shd w:val="clear"/>
            <w:tabs>
              <w:tab w:val="right" w:leader="dot" w:pos="8845"/>
            </w:tabs>
            <w:ind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3.1一般场所疏散方案</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132</w:t>
          </w:r>
        </w:p>
        <w:p>
          <w:pPr>
            <w:pStyle w:val="27"/>
            <w:shd w:val="clear"/>
            <w:tabs>
              <w:tab w:val="right" w:leader="dot" w:pos="8845"/>
            </w:tabs>
            <w:ind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3.2正确通报、防止混乱</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132</w:t>
          </w:r>
        </w:p>
        <w:p>
          <w:pPr>
            <w:pStyle w:val="27"/>
            <w:shd w:val="clear"/>
            <w:tabs>
              <w:tab w:val="right" w:leader="dot" w:pos="8845"/>
            </w:tabs>
            <w:ind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3.3 疏散处置程序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133</w:t>
          </w:r>
        </w:p>
        <w:p>
          <w:pPr>
            <w:pStyle w:val="27"/>
            <w:shd w:val="clear"/>
            <w:tabs>
              <w:tab w:val="right" w:leader="dot" w:pos="8845"/>
            </w:tabs>
            <w:ind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3.4 被困人员的疏散</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133</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4.注意事项</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134</w:t>
          </w:r>
        </w:p>
        <w:p>
          <w:pPr>
            <w:pStyle w:val="27"/>
            <w:shd w:val="clear"/>
            <w:tabs>
              <w:tab w:val="right" w:leader="dot" w:pos="8845"/>
            </w:tabs>
            <w:ind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4.1保持安全疏导秩序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134</w:t>
          </w:r>
        </w:p>
        <w:p>
          <w:pPr>
            <w:pStyle w:val="27"/>
            <w:shd w:val="clear"/>
            <w:tabs>
              <w:tab w:val="right" w:leader="dot" w:pos="8845"/>
            </w:tabs>
            <w:ind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4.2应遵循的疏导顺序</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134</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_Toc32322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eastAsia="zh-CN"/>
            </w:rPr>
            <w:t>附件</w:t>
          </w:r>
          <w:r>
            <w:rPr>
              <w:rFonts w:hint="default" w:ascii="Times New Roman" w:hAnsi="Times New Roman" w:eastAsia="方正仿宋_GBK" w:cs="Times New Roman"/>
              <w:b/>
              <w:bCs/>
              <w:sz w:val="28"/>
              <w:szCs w:val="28"/>
              <w:highlight w:val="none"/>
              <w:lang w:val="en-US" w:eastAsia="zh-CN"/>
            </w:rPr>
            <w:t>1：公司内部应急救援人员联系电话</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35</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_Toc20811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eastAsia="zh-CN"/>
            </w:rPr>
            <w:t>附件</w:t>
          </w:r>
          <w:r>
            <w:rPr>
              <w:rFonts w:hint="default" w:ascii="Times New Roman" w:hAnsi="Times New Roman" w:eastAsia="方正仿宋_GBK" w:cs="Times New Roman"/>
              <w:b/>
              <w:bCs/>
              <w:sz w:val="28"/>
              <w:szCs w:val="28"/>
              <w:highlight w:val="none"/>
              <w:lang w:val="en-US" w:eastAsia="zh-CN"/>
            </w:rPr>
            <w:t>2：应急救援、应急支援单位联络表</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36</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_Toc1028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val="en-US" w:eastAsia="zh-CN"/>
            </w:rPr>
            <w:t>附件3：应急物资装备一览表</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137</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_Toc7754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val="en-US" w:eastAsia="zh-CN"/>
            </w:rPr>
            <w:t>附件4：危险源的定义、类别及层级</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39</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_Toc32533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eastAsia="zh-CN"/>
            </w:rPr>
            <w:t>附件</w:t>
          </w:r>
          <w:r>
            <w:rPr>
              <w:rFonts w:hint="default" w:ascii="Times New Roman" w:hAnsi="Times New Roman" w:eastAsia="方正仿宋_GBK" w:cs="Times New Roman"/>
              <w:b/>
              <w:bCs/>
              <w:sz w:val="28"/>
              <w:szCs w:val="28"/>
              <w:highlight w:val="none"/>
              <w:lang w:val="en-US" w:eastAsia="zh-CN"/>
            </w:rPr>
            <w:t>5：物业公司“危险源”识别和管控汇总表</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140</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附件6：事故快报表</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146</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附件7：事故处理工作流程示意图</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147</w:t>
          </w:r>
        </w:p>
        <w:p>
          <w:pPr>
            <w:pStyle w:val="27"/>
            <w:shd w:val="clear"/>
            <w:tabs>
              <w:tab w:val="right" w:leader="dot" w:pos="8845"/>
            </w:tabs>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fldChar w:fldCharType="begin"/>
          </w:r>
          <w:r>
            <w:rPr>
              <w:rFonts w:hint="default" w:ascii="Times New Roman" w:hAnsi="Times New Roman" w:eastAsia="方正仿宋_GBK" w:cs="Times New Roman"/>
              <w:b/>
              <w:bCs/>
              <w:sz w:val="28"/>
              <w:szCs w:val="28"/>
              <w:highlight w:val="none"/>
            </w:rPr>
            <w:instrText xml:space="preserve"> HYPERLINK \l _Toc29499 </w:instrText>
          </w:r>
          <w:r>
            <w:rPr>
              <w:rFonts w:hint="default" w:ascii="Times New Roman" w:hAnsi="Times New Roman" w:eastAsia="方正仿宋_GBK" w:cs="Times New Roman"/>
              <w:b/>
              <w:bCs/>
              <w:sz w:val="28"/>
              <w:szCs w:val="28"/>
              <w:highlight w:val="none"/>
            </w:rPr>
            <w:fldChar w:fldCharType="separate"/>
          </w:r>
          <w:r>
            <w:rPr>
              <w:rFonts w:hint="default" w:ascii="Times New Roman" w:hAnsi="Times New Roman" w:eastAsia="方正仿宋_GBK" w:cs="Times New Roman"/>
              <w:b/>
              <w:bCs/>
              <w:sz w:val="28"/>
              <w:szCs w:val="28"/>
              <w:highlight w:val="none"/>
              <w:lang w:val="en-US" w:eastAsia="zh-CN"/>
            </w:rPr>
            <w:t>附件8：应急救援示意图</w:t>
          </w:r>
          <w:r>
            <w:rPr>
              <w:rFonts w:hint="default" w:ascii="Times New Roman" w:hAnsi="Times New Roman" w:eastAsia="方正仿宋_GBK" w:cs="Times New Roman"/>
              <w:b/>
              <w:bCs/>
              <w:sz w:val="28"/>
              <w:szCs w:val="28"/>
              <w:highlight w:val="none"/>
            </w:rPr>
            <w:tab/>
          </w:r>
          <w:r>
            <w:rPr>
              <w:rFonts w:hint="default" w:ascii="Times New Roman" w:hAnsi="Times New Roman" w:eastAsia="方正仿宋_GBK" w:cs="Times New Roman"/>
              <w:b/>
              <w:bCs/>
              <w:sz w:val="28"/>
              <w:szCs w:val="28"/>
              <w:highlight w:val="none"/>
              <w:lang w:val="en-US" w:eastAsia="zh-CN"/>
            </w:rPr>
            <w:t>1</w:t>
          </w:r>
          <w:r>
            <w:rPr>
              <w:rFonts w:hint="default" w:ascii="Times New Roman" w:hAnsi="Times New Roman" w:eastAsia="方正仿宋_GBK" w:cs="Times New Roman"/>
              <w:b/>
              <w:bCs/>
              <w:sz w:val="28"/>
              <w:szCs w:val="28"/>
              <w:highlight w:val="none"/>
            </w:rPr>
            <w:fldChar w:fldCharType="end"/>
          </w:r>
          <w:r>
            <w:rPr>
              <w:rFonts w:hint="default" w:ascii="Times New Roman" w:hAnsi="Times New Roman" w:eastAsia="方正仿宋_GBK" w:cs="Times New Roman"/>
              <w:b/>
              <w:bCs/>
              <w:sz w:val="28"/>
              <w:szCs w:val="28"/>
              <w:highlight w:val="none"/>
              <w:lang w:val="en-US" w:eastAsia="zh-CN"/>
            </w:rPr>
            <w:t>48</w:t>
          </w:r>
        </w:p>
        <w:p>
          <w:pPr>
            <w:shd w:val="clear"/>
            <w:rPr>
              <w:rFonts w:hint="default" w:ascii="Times New Roman" w:hAnsi="Times New Roman" w:cs="Times New Roman"/>
              <w:highlight w:val="none"/>
            </w:rPr>
          </w:pPr>
          <w:r>
            <w:rPr>
              <w:rFonts w:hint="default" w:ascii="Times New Roman" w:hAnsi="Times New Roman" w:eastAsia="方正仿宋_GBK" w:cs="Times New Roman"/>
              <w:b/>
              <w:bCs/>
              <w:sz w:val="28"/>
              <w:szCs w:val="28"/>
              <w:highlight w:val="none"/>
            </w:rPr>
            <w:fldChar w:fldCharType="end"/>
          </w:r>
        </w:p>
        <w:p>
          <w:pPr>
            <w:shd w:val="clear"/>
            <w:ind w:left="0" w:leftChars="0" w:right="0" w:rightChars="0" w:firstLine="0" w:firstLineChars="0"/>
            <w:jc w:val="center"/>
            <w:rPr>
              <w:rFonts w:hint="default" w:ascii="Times New Roman" w:hAnsi="Times New Roman" w:eastAsia="方正小标宋_GBK" w:cs="Times New Roman"/>
              <w:sz w:val="44"/>
              <w:szCs w:val="44"/>
              <w:highlight w:val="none"/>
              <w:lang w:eastAsia="zh-CN"/>
            </w:rPr>
          </w:pPr>
          <w:bookmarkStart w:id="0" w:name="_Toc19243"/>
          <w:bookmarkStart w:id="1" w:name="_Toc17072"/>
        </w:p>
      </w:sdtContent>
    </w:sdt>
    <w:p>
      <w:pPr>
        <w:pStyle w:val="13"/>
        <w:pageBreakBefore w:val="0"/>
        <w:shd w:val="clear"/>
        <w:kinsoku/>
        <w:wordWrap/>
        <w:overflowPunct/>
        <w:topLinePunct w:val="0"/>
        <w:bidi w:val="0"/>
        <w:adjustRightInd w:val="0"/>
        <w:snapToGrid w:val="0"/>
        <w:spacing w:before="0" w:after="0" w:line="520" w:lineRule="exact"/>
        <w:ind w:left="0" w:leftChars="0" w:right="0" w:rightChars="0" w:firstLine="0" w:firstLineChars="0"/>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术语与定义</w:t>
      </w:r>
      <w:bookmarkEnd w:id="0"/>
      <w:bookmarkEnd w:id="1"/>
    </w:p>
    <w:p>
      <w:pPr>
        <w:shd w:val="clear"/>
        <w:rPr>
          <w:rFonts w:hint="default" w:ascii="Times New Roman" w:hAnsi="Times New Roman" w:cs="Times New Roman"/>
          <w:highlight w:val="none"/>
          <w:lang w:eastAsia="zh-CN"/>
        </w:rPr>
      </w:pP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1.应急预案  </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为有效预防和控制可能发生的事故，最大程度减少事故及其造成损害而预先制定的工作方案。 </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2.应急</w:t>
      </w:r>
      <w:r>
        <w:rPr>
          <w:rFonts w:hint="eastAsia" w:eastAsia="方正仿宋_GBK" w:cs="Times New Roman"/>
          <w:b/>
          <w:bCs/>
          <w:sz w:val="32"/>
          <w:szCs w:val="32"/>
          <w:highlight w:val="none"/>
          <w:lang w:val="en-US" w:eastAsia="zh-CN"/>
        </w:rPr>
        <w:t>打算</w:t>
      </w:r>
      <w:r>
        <w:rPr>
          <w:rFonts w:hint="default" w:ascii="Times New Roman" w:hAnsi="Times New Roman" w:eastAsia="方正仿宋_GBK" w:cs="Times New Roman"/>
          <w:b/>
          <w:bCs/>
          <w:sz w:val="32"/>
          <w:szCs w:val="32"/>
          <w:highlight w:val="none"/>
          <w:lang w:val="en-US" w:eastAsia="zh-CN"/>
        </w:rPr>
        <w:t>   </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针对可能发生的事故，为迅速、科学、有序地开展应急行动而预先进行的思想</w:t>
      </w:r>
      <w:r>
        <w:rPr>
          <w:rFonts w:hint="eastAsia" w:eastAsia="方正仿宋_GBK" w:cs="Times New Roman"/>
          <w:b/>
          <w:bCs/>
          <w:color w:val="auto"/>
          <w:sz w:val="32"/>
          <w:szCs w:val="32"/>
          <w:highlight w:val="none"/>
          <w:lang w:eastAsia="zh-CN"/>
        </w:rPr>
        <w:t>打算</w:t>
      </w:r>
      <w:r>
        <w:rPr>
          <w:rFonts w:hint="default" w:ascii="Times New Roman" w:hAnsi="Times New Roman" w:eastAsia="方正仿宋_GBK" w:cs="Times New Roman"/>
          <w:b/>
          <w:bCs/>
          <w:color w:val="auto"/>
          <w:sz w:val="32"/>
          <w:szCs w:val="32"/>
          <w:highlight w:val="none"/>
        </w:rPr>
        <w:t>、组织</w:t>
      </w:r>
      <w:r>
        <w:rPr>
          <w:rFonts w:hint="eastAsia" w:eastAsia="方正仿宋_GBK" w:cs="Times New Roman"/>
          <w:b/>
          <w:bCs/>
          <w:color w:val="auto"/>
          <w:sz w:val="32"/>
          <w:szCs w:val="32"/>
          <w:highlight w:val="none"/>
          <w:lang w:eastAsia="zh-CN"/>
        </w:rPr>
        <w:t>打算</w:t>
      </w:r>
      <w:r>
        <w:rPr>
          <w:rFonts w:hint="default" w:ascii="Times New Roman" w:hAnsi="Times New Roman" w:eastAsia="方正仿宋_GBK" w:cs="Times New Roman"/>
          <w:b/>
          <w:bCs/>
          <w:color w:val="auto"/>
          <w:sz w:val="32"/>
          <w:szCs w:val="32"/>
          <w:highlight w:val="none"/>
        </w:rPr>
        <w:t>和物资</w:t>
      </w:r>
      <w:r>
        <w:rPr>
          <w:rFonts w:hint="eastAsia" w:eastAsia="方正仿宋_GBK" w:cs="Times New Roman"/>
          <w:b/>
          <w:bCs/>
          <w:color w:val="auto"/>
          <w:sz w:val="32"/>
          <w:szCs w:val="32"/>
          <w:highlight w:val="none"/>
          <w:lang w:eastAsia="zh-CN"/>
        </w:rPr>
        <w:t>打算</w:t>
      </w:r>
      <w:r>
        <w:rPr>
          <w:rFonts w:hint="default" w:ascii="Times New Roman" w:hAnsi="Times New Roman" w:eastAsia="方正仿宋_GBK" w:cs="Times New Roman"/>
          <w:b/>
          <w:bCs/>
          <w:color w:val="auto"/>
          <w:sz w:val="32"/>
          <w:szCs w:val="32"/>
          <w:highlight w:val="none"/>
        </w:rPr>
        <w:t>。  </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3.</w:t>
      </w:r>
      <w:r>
        <w:rPr>
          <w:rFonts w:hint="default" w:ascii="Times New Roman" w:hAnsi="Times New Roman" w:eastAsia="方正仿宋_GBK" w:cs="Times New Roman"/>
          <w:b/>
          <w:bCs/>
          <w:sz w:val="32"/>
          <w:szCs w:val="32"/>
          <w:highlight w:val="none"/>
        </w:rPr>
        <w:t>应急响应   </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针对发生的事故，有关组织或人员采取的应急行动。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Chars="0"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4.</w:t>
      </w:r>
      <w:r>
        <w:rPr>
          <w:rFonts w:hint="default" w:ascii="Times New Roman" w:hAnsi="Times New Roman" w:eastAsia="方正仿宋_GBK" w:cs="Times New Roman"/>
          <w:b/>
          <w:bCs/>
          <w:sz w:val="32"/>
          <w:szCs w:val="32"/>
          <w:highlight w:val="none"/>
        </w:rPr>
        <w:t>应急救援  </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在应急响应过程中，为最大限度地降低事故造成的损失或危害，防止事故扩大，而采取的紧急措施或行动。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Chars="0"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5.</w:t>
      </w:r>
      <w:r>
        <w:rPr>
          <w:rFonts w:hint="default" w:ascii="Times New Roman" w:hAnsi="Times New Roman" w:eastAsia="方正仿宋_GBK" w:cs="Times New Roman"/>
          <w:b/>
          <w:bCs/>
          <w:sz w:val="32"/>
          <w:szCs w:val="32"/>
          <w:highlight w:val="none"/>
        </w:rPr>
        <w:t>应急恢复     </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事故的影响得到初步控制后，为使生产、工作、生活和生态环境尽快恢复到正常状态而采取的措施或行动。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Chars="0"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6.</w:t>
      </w:r>
      <w:r>
        <w:rPr>
          <w:rFonts w:hint="default" w:ascii="Times New Roman" w:hAnsi="Times New Roman" w:eastAsia="方正仿宋_GBK" w:cs="Times New Roman"/>
          <w:b/>
          <w:bCs/>
          <w:sz w:val="32"/>
          <w:szCs w:val="32"/>
          <w:highlight w:val="none"/>
        </w:rPr>
        <w:t>应急演练   </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针对可能发生的事故情景，依据应急预案而模拟开展的应急活动。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Chars="0"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7.</w:t>
      </w:r>
      <w:r>
        <w:rPr>
          <w:rFonts w:hint="default" w:ascii="Times New Roman" w:hAnsi="Times New Roman" w:eastAsia="方正仿宋_GBK" w:cs="Times New Roman"/>
          <w:b/>
          <w:bCs/>
          <w:sz w:val="32"/>
          <w:szCs w:val="32"/>
          <w:highlight w:val="none"/>
        </w:rPr>
        <w:t xml:space="preserve">事故   </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一般是指造成死亡、疾病、伤害、损坏或者其他损失的意外情况。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Chars="0"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8.</w:t>
      </w:r>
      <w:r>
        <w:rPr>
          <w:rFonts w:hint="default" w:ascii="Times New Roman" w:hAnsi="Times New Roman" w:eastAsia="方正仿宋_GBK" w:cs="Times New Roman"/>
          <w:b/>
          <w:bCs/>
          <w:sz w:val="32"/>
          <w:szCs w:val="32"/>
          <w:highlight w:val="none"/>
        </w:rPr>
        <w:t>突发事故</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000000"/>
          <w:sz w:val="32"/>
          <w:szCs w:val="32"/>
          <w:highlight w:val="none"/>
        </w:rPr>
      </w:pPr>
      <w:r>
        <w:rPr>
          <w:rFonts w:hint="default" w:ascii="Times New Roman" w:hAnsi="Times New Roman" w:eastAsia="方正仿宋_GBK" w:cs="Times New Roman"/>
          <w:b/>
          <w:bCs/>
          <w:color w:val="000000"/>
          <w:sz w:val="32"/>
          <w:szCs w:val="32"/>
          <w:highlight w:val="none"/>
        </w:rPr>
        <w:t>是指在公司生产过程中突然发生，造成或者可能造成人员伤亡、财产损失、生态环境破坏和社会危害，危及公共安全的紧急事件。</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Chars="0"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9.</w:t>
      </w:r>
      <w:r>
        <w:rPr>
          <w:rFonts w:hint="default" w:ascii="Times New Roman" w:hAnsi="Times New Roman" w:eastAsia="方正仿宋_GBK" w:cs="Times New Roman"/>
          <w:b/>
          <w:bCs/>
          <w:sz w:val="32"/>
          <w:szCs w:val="32"/>
          <w:highlight w:val="none"/>
        </w:rPr>
        <w:t>直接经济损失</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000000"/>
          <w:sz w:val="32"/>
          <w:szCs w:val="32"/>
          <w:highlight w:val="none"/>
        </w:rPr>
      </w:pPr>
      <w:r>
        <w:rPr>
          <w:rFonts w:hint="default" w:ascii="Times New Roman" w:hAnsi="Times New Roman" w:eastAsia="方正仿宋_GBK" w:cs="Times New Roman"/>
          <w:b/>
          <w:bCs/>
          <w:color w:val="000000"/>
          <w:sz w:val="32"/>
          <w:szCs w:val="32"/>
          <w:highlight w:val="none"/>
        </w:rPr>
        <w:t>指突发事故及次生灾害造成的物质破坏，包括建筑物工程结构、设施、设备、物品、财物等破坏而引起的经济损失，以重新</w:t>
      </w:r>
      <w:r>
        <w:rPr>
          <w:rFonts w:hint="default" w:ascii="Times New Roman" w:hAnsi="Times New Roman" w:eastAsia="方正仿宋_GBK" w:cs="Times New Roman"/>
          <w:b/>
          <w:bCs/>
          <w:color w:val="000000"/>
          <w:w w:val="90"/>
          <w:sz w:val="32"/>
          <w:szCs w:val="32"/>
          <w:highlight w:val="none"/>
        </w:rPr>
        <w:t>修复所需费用计算。不包括非实物财产，如货币、有价证券等损失。</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Chars="0"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10.</w:t>
      </w:r>
      <w:r>
        <w:rPr>
          <w:rFonts w:hint="default" w:ascii="Times New Roman" w:hAnsi="Times New Roman" w:eastAsia="方正仿宋_GBK" w:cs="Times New Roman"/>
          <w:b/>
          <w:bCs/>
          <w:sz w:val="32"/>
          <w:szCs w:val="32"/>
          <w:highlight w:val="none"/>
        </w:rPr>
        <w:t>间接经济损失</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000000"/>
          <w:sz w:val="32"/>
          <w:szCs w:val="32"/>
          <w:highlight w:val="none"/>
        </w:rPr>
      </w:pPr>
      <w:r>
        <w:rPr>
          <w:rFonts w:hint="default" w:ascii="Times New Roman" w:hAnsi="Times New Roman" w:eastAsia="方正仿宋_GBK" w:cs="Times New Roman"/>
          <w:b/>
          <w:bCs/>
          <w:color w:val="000000"/>
          <w:sz w:val="32"/>
          <w:szCs w:val="32"/>
          <w:highlight w:val="none"/>
        </w:rPr>
        <w:t>指因事故导致经营总量减少和受到事故影响造成的其他损失的价值。包括：停业损失价值、工作损失价值、新增人力资源成本、其他损失费用。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Chars="0"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11.</w:t>
      </w:r>
      <w:r>
        <w:rPr>
          <w:rFonts w:hint="default" w:ascii="Times New Roman" w:hAnsi="Times New Roman" w:eastAsia="方正仿宋_GBK" w:cs="Times New Roman"/>
          <w:b/>
          <w:bCs/>
          <w:sz w:val="32"/>
          <w:szCs w:val="32"/>
          <w:highlight w:val="none"/>
        </w:rPr>
        <w:t>次生灾害</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000000"/>
          <w:sz w:val="32"/>
          <w:szCs w:val="32"/>
          <w:highlight w:val="none"/>
        </w:rPr>
      </w:pPr>
      <w:r>
        <w:rPr>
          <w:rFonts w:hint="default" w:ascii="Times New Roman" w:hAnsi="Times New Roman" w:eastAsia="方正仿宋_GBK" w:cs="Times New Roman"/>
          <w:b/>
          <w:bCs/>
          <w:color w:val="000000"/>
          <w:sz w:val="32"/>
          <w:szCs w:val="32"/>
          <w:highlight w:val="none"/>
        </w:rPr>
        <w:t>指由突发事故造成的周围环境、周围设施破坏而引发的灾害，如房屋破损，水管、燃气管道的破裂以及人员伤亡等。</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Chars="0"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12.</w:t>
      </w:r>
      <w:r>
        <w:rPr>
          <w:rFonts w:hint="default" w:ascii="Times New Roman" w:hAnsi="Times New Roman" w:eastAsia="方正仿宋_GBK" w:cs="Times New Roman"/>
          <w:b/>
          <w:bCs/>
          <w:sz w:val="32"/>
          <w:szCs w:val="32"/>
          <w:highlight w:val="none"/>
        </w:rPr>
        <w:t>分级</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000000"/>
          <w:sz w:val="32"/>
          <w:szCs w:val="32"/>
          <w:highlight w:val="none"/>
        </w:rPr>
      </w:pPr>
      <w:r>
        <w:rPr>
          <w:rFonts w:hint="default" w:ascii="Times New Roman" w:hAnsi="Times New Roman" w:eastAsia="方正仿宋_GBK" w:cs="Times New Roman"/>
          <w:b/>
          <w:bCs/>
          <w:color w:val="000000"/>
          <w:sz w:val="32"/>
          <w:szCs w:val="32"/>
          <w:highlight w:val="none"/>
        </w:rPr>
        <w:t>指对同一类别危险物质事故危害程度而划分的级别。</w:t>
      </w:r>
    </w:p>
    <w:p>
      <w:pPr>
        <w:pageBreakBefore w:val="0"/>
        <w:shd w:val="clear"/>
        <w:kinsoku/>
        <w:wordWrap/>
        <w:overflowPunct/>
        <w:topLinePunct w:val="0"/>
        <w:autoSpaceDE/>
        <w:autoSpaceDN/>
        <w:bidi w:val="0"/>
        <w:adjustRightInd w:val="0"/>
        <w:snapToGrid w:val="0"/>
        <w:spacing w:line="520" w:lineRule="exact"/>
        <w:jc w:val="both"/>
        <w:textAlignment w:val="auto"/>
        <w:rPr>
          <w:rStyle w:val="21"/>
          <w:rFonts w:hint="default" w:ascii="Times New Roman" w:hAnsi="Times New Roman" w:eastAsia="方正黑体_GBK" w:cs="Times New Roman"/>
          <w:b/>
          <w:bCs/>
          <w:color w:val="auto"/>
          <w:sz w:val="32"/>
          <w:szCs w:val="32"/>
          <w:highlight w:val="none"/>
          <w:lang w:eastAsia="zh-CN"/>
        </w:rPr>
      </w:pPr>
    </w:p>
    <w:p>
      <w:pPr>
        <w:pageBreakBefore w:val="0"/>
        <w:shd w:val="clear"/>
        <w:kinsoku/>
        <w:wordWrap/>
        <w:overflowPunct/>
        <w:topLinePunct w:val="0"/>
        <w:autoSpaceDE/>
        <w:autoSpaceDN/>
        <w:bidi w:val="0"/>
        <w:adjustRightInd w:val="0"/>
        <w:snapToGrid w:val="0"/>
        <w:spacing w:line="520" w:lineRule="exact"/>
        <w:jc w:val="both"/>
        <w:textAlignment w:val="auto"/>
        <w:rPr>
          <w:rStyle w:val="21"/>
          <w:rFonts w:hint="default" w:ascii="Times New Roman" w:hAnsi="Times New Roman" w:eastAsia="方正黑体_GBK" w:cs="Times New Roman"/>
          <w:b/>
          <w:bCs/>
          <w:color w:val="auto"/>
          <w:sz w:val="32"/>
          <w:szCs w:val="32"/>
          <w:highlight w:val="none"/>
          <w:lang w:eastAsia="zh-CN"/>
        </w:rPr>
      </w:pPr>
    </w:p>
    <w:p>
      <w:pPr>
        <w:pageBreakBefore w:val="0"/>
        <w:shd w:val="clear"/>
        <w:kinsoku/>
        <w:wordWrap/>
        <w:overflowPunct/>
        <w:topLinePunct w:val="0"/>
        <w:autoSpaceDE/>
        <w:autoSpaceDN/>
        <w:bidi w:val="0"/>
        <w:adjustRightInd w:val="0"/>
        <w:snapToGrid w:val="0"/>
        <w:spacing w:line="520" w:lineRule="exact"/>
        <w:jc w:val="both"/>
        <w:textAlignment w:val="auto"/>
        <w:rPr>
          <w:rStyle w:val="21"/>
          <w:rFonts w:hint="default" w:ascii="Times New Roman" w:hAnsi="Times New Roman" w:eastAsia="方正黑体_GBK" w:cs="Times New Roman"/>
          <w:b/>
          <w:bCs/>
          <w:color w:val="auto"/>
          <w:sz w:val="32"/>
          <w:szCs w:val="32"/>
          <w:highlight w:val="none"/>
          <w:lang w:eastAsia="zh-CN"/>
        </w:rPr>
      </w:pPr>
    </w:p>
    <w:p>
      <w:pPr>
        <w:pageBreakBefore w:val="0"/>
        <w:shd w:val="clear"/>
        <w:kinsoku/>
        <w:wordWrap/>
        <w:overflowPunct/>
        <w:topLinePunct w:val="0"/>
        <w:autoSpaceDE/>
        <w:autoSpaceDN/>
        <w:bidi w:val="0"/>
        <w:adjustRightInd w:val="0"/>
        <w:snapToGrid w:val="0"/>
        <w:spacing w:line="520" w:lineRule="exact"/>
        <w:jc w:val="both"/>
        <w:textAlignment w:val="auto"/>
        <w:rPr>
          <w:rStyle w:val="21"/>
          <w:rFonts w:hint="default" w:ascii="Times New Roman" w:hAnsi="Times New Roman" w:eastAsia="方正黑体_GBK" w:cs="Times New Roman"/>
          <w:b/>
          <w:bCs/>
          <w:color w:val="auto"/>
          <w:sz w:val="32"/>
          <w:szCs w:val="32"/>
          <w:highlight w:val="none"/>
          <w:lang w:eastAsia="zh-CN"/>
        </w:rPr>
      </w:pPr>
    </w:p>
    <w:p>
      <w:pPr>
        <w:pageBreakBefore w:val="0"/>
        <w:shd w:val="clear"/>
        <w:kinsoku/>
        <w:wordWrap/>
        <w:overflowPunct/>
        <w:topLinePunct w:val="0"/>
        <w:autoSpaceDE/>
        <w:autoSpaceDN/>
        <w:bidi w:val="0"/>
        <w:adjustRightInd w:val="0"/>
        <w:snapToGrid w:val="0"/>
        <w:spacing w:line="520" w:lineRule="exact"/>
        <w:jc w:val="both"/>
        <w:textAlignment w:val="auto"/>
        <w:rPr>
          <w:rStyle w:val="21"/>
          <w:rFonts w:hint="default" w:ascii="Times New Roman" w:hAnsi="Times New Roman" w:eastAsia="方正黑体_GBK" w:cs="Times New Roman"/>
          <w:b/>
          <w:bCs/>
          <w:color w:val="auto"/>
          <w:sz w:val="32"/>
          <w:szCs w:val="32"/>
          <w:highlight w:val="none"/>
          <w:lang w:eastAsia="zh-CN"/>
        </w:rPr>
      </w:pPr>
    </w:p>
    <w:p>
      <w:pPr>
        <w:pageBreakBefore w:val="0"/>
        <w:shd w:val="clear"/>
        <w:kinsoku/>
        <w:wordWrap/>
        <w:overflowPunct/>
        <w:topLinePunct w:val="0"/>
        <w:autoSpaceDE/>
        <w:autoSpaceDN/>
        <w:bidi w:val="0"/>
        <w:adjustRightInd w:val="0"/>
        <w:snapToGrid w:val="0"/>
        <w:spacing w:line="520" w:lineRule="exact"/>
        <w:jc w:val="both"/>
        <w:textAlignment w:val="auto"/>
        <w:rPr>
          <w:rStyle w:val="21"/>
          <w:rFonts w:hint="default" w:ascii="Times New Roman" w:hAnsi="Times New Roman" w:eastAsia="方正黑体_GBK" w:cs="Times New Roman"/>
          <w:b/>
          <w:bCs/>
          <w:color w:val="auto"/>
          <w:sz w:val="32"/>
          <w:szCs w:val="32"/>
          <w:highlight w:val="none"/>
          <w:lang w:eastAsia="zh-CN"/>
        </w:rPr>
      </w:pPr>
    </w:p>
    <w:p>
      <w:pPr>
        <w:pageBreakBefore w:val="0"/>
        <w:shd w:val="clear"/>
        <w:kinsoku/>
        <w:wordWrap/>
        <w:overflowPunct/>
        <w:topLinePunct w:val="0"/>
        <w:autoSpaceDE/>
        <w:autoSpaceDN/>
        <w:bidi w:val="0"/>
        <w:adjustRightInd w:val="0"/>
        <w:snapToGrid w:val="0"/>
        <w:spacing w:line="520" w:lineRule="exact"/>
        <w:jc w:val="both"/>
        <w:textAlignment w:val="auto"/>
        <w:rPr>
          <w:rStyle w:val="21"/>
          <w:rFonts w:hint="default" w:ascii="Times New Roman" w:hAnsi="Times New Roman" w:eastAsia="方正黑体_GBK" w:cs="Times New Roman"/>
          <w:b/>
          <w:bCs/>
          <w:color w:val="auto"/>
          <w:sz w:val="32"/>
          <w:szCs w:val="32"/>
          <w:highlight w:val="none"/>
          <w:lang w:eastAsia="zh-CN"/>
        </w:rPr>
      </w:pPr>
    </w:p>
    <w:p>
      <w:pPr>
        <w:pageBreakBefore w:val="0"/>
        <w:shd w:val="clear"/>
        <w:kinsoku/>
        <w:wordWrap/>
        <w:overflowPunct/>
        <w:topLinePunct w:val="0"/>
        <w:autoSpaceDE/>
        <w:autoSpaceDN/>
        <w:bidi w:val="0"/>
        <w:adjustRightInd w:val="0"/>
        <w:snapToGrid w:val="0"/>
        <w:spacing w:line="520" w:lineRule="exact"/>
        <w:jc w:val="both"/>
        <w:textAlignment w:val="auto"/>
        <w:rPr>
          <w:rStyle w:val="21"/>
          <w:rFonts w:hint="default" w:ascii="Times New Roman" w:hAnsi="Times New Roman" w:eastAsia="方正黑体_GBK" w:cs="Times New Roman"/>
          <w:b/>
          <w:bCs/>
          <w:color w:val="auto"/>
          <w:sz w:val="32"/>
          <w:szCs w:val="32"/>
          <w:highlight w:val="none"/>
          <w:lang w:eastAsia="zh-CN"/>
        </w:rPr>
      </w:pPr>
    </w:p>
    <w:p>
      <w:pPr>
        <w:pageBreakBefore w:val="0"/>
        <w:shd w:val="clear"/>
        <w:kinsoku/>
        <w:wordWrap/>
        <w:overflowPunct/>
        <w:topLinePunct w:val="0"/>
        <w:autoSpaceDE/>
        <w:autoSpaceDN/>
        <w:bidi w:val="0"/>
        <w:adjustRightInd w:val="0"/>
        <w:snapToGrid w:val="0"/>
        <w:spacing w:line="520" w:lineRule="exact"/>
        <w:jc w:val="both"/>
        <w:textAlignment w:val="auto"/>
        <w:rPr>
          <w:rStyle w:val="21"/>
          <w:rFonts w:hint="default" w:ascii="Times New Roman" w:hAnsi="Times New Roman" w:eastAsia="方正黑体_GBK" w:cs="Times New Roman"/>
          <w:b/>
          <w:bCs/>
          <w:color w:val="auto"/>
          <w:sz w:val="32"/>
          <w:szCs w:val="32"/>
          <w:highlight w:val="none"/>
          <w:lang w:eastAsia="zh-CN"/>
        </w:rPr>
      </w:pPr>
    </w:p>
    <w:p>
      <w:pPr>
        <w:pageBreakBefore w:val="0"/>
        <w:shd w:val="clear"/>
        <w:kinsoku/>
        <w:wordWrap/>
        <w:overflowPunct/>
        <w:topLinePunct w:val="0"/>
        <w:autoSpaceDE/>
        <w:autoSpaceDN/>
        <w:bidi w:val="0"/>
        <w:adjustRightInd w:val="0"/>
        <w:snapToGrid w:val="0"/>
        <w:spacing w:line="520" w:lineRule="exact"/>
        <w:jc w:val="both"/>
        <w:textAlignment w:val="auto"/>
        <w:rPr>
          <w:rStyle w:val="21"/>
          <w:rFonts w:hint="default" w:ascii="Times New Roman" w:hAnsi="Times New Roman" w:eastAsia="方正黑体_GBK" w:cs="Times New Roman"/>
          <w:b/>
          <w:bCs/>
          <w:color w:val="auto"/>
          <w:sz w:val="32"/>
          <w:szCs w:val="32"/>
          <w:highlight w:val="none"/>
          <w:lang w:eastAsia="zh-CN"/>
        </w:rPr>
      </w:pPr>
    </w:p>
    <w:p>
      <w:pPr>
        <w:pageBreakBefore w:val="0"/>
        <w:numPr>
          <w:ilvl w:val="0"/>
          <w:numId w:val="2"/>
        </w:numPr>
        <w:shd w:val="clear"/>
        <w:kinsoku/>
        <w:wordWrap/>
        <w:overflowPunct/>
        <w:topLinePunct w:val="0"/>
        <w:autoSpaceDE/>
        <w:autoSpaceDN/>
        <w:bidi w:val="0"/>
        <w:adjustRightInd w:val="0"/>
        <w:snapToGrid w:val="0"/>
        <w:spacing w:line="520" w:lineRule="exact"/>
        <w:jc w:val="center"/>
        <w:textAlignment w:val="auto"/>
        <w:outlineLvl w:val="0"/>
        <w:rPr>
          <w:rFonts w:hint="default" w:ascii="Times New Roman" w:hAnsi="Times New Roman" w:eastAsia="方正黑体_GBK" w:cs="Times New Roman"/>
          <w:b/>
          <w:bCs/>
          <w:color w:val="auto"/>
          <w:sz w:val="32"/>
          <w:szCs w:val="32"/>
          <w:highlight w:val="none"/>
          <w:lang w:eastAsia="zh-CN"/>
        </w:rPr>
      </w:pPr>
      <w:bookmarkStart w:id="2" w:name="_Toc31818"/>
      <w:r>
        <w:rPr>
          <w:rFonts w:hint="default" w:ascii="Times New Roman" w:hAnsi="Times New Roman" w:eastAsia="方正黑体_GBK" w:cs="Times New Roman"/>
          <w:b/>
          <w:bCs/>
          <w:color w:val="auto"/>
          <w:sz w:val="32"/>
          <w:szCs w:val="32"/>
          <w:highlight w:val="none"/>
          <w:lang w:eastAsia="zh-CN"/>
        </w:rPr>
        <w:t>安全生产事故应急预案概述</w:t>
      </w:r>
      <w:bookmarkEnd w:id="2"/>
    </w:p>
    <w:p>
      <w:pPr>
        <w:pageBreakBefore w:val="0"/>
        <w:numPr>
          <w:ilvl w:val="0"/>
          <w:numId w:val="0"/>
        </w:numPr>
        <w:shd w:val="clear"/>
        <w:kinsoku/>
        <w:wordWrap/>
        <w:overflowPunct/>
        <w:topLinePunct w:val="0"/>
        <w:autoSpaceDE/>
        <w:autoSpaceDN/>
        <w:bidi w:val="0"/>
        <w:adjustRightInd w:val="0"/>
        <w:snapToGrid w:val="0"/>
        <w:spacing w:line="520" w:lineRule="exact"/>
        <w:jc w:val="both"/>
        <w:textAlignment w:val="auto"/>
        <w:rPr>
          <w:rFonts w:hint="default" w:ascii="Times New Roman" w:hAnsi="Times New Roman" w:eastAsia="方正黑体_GBK" w:cs="Times New Roman"/>
          <w:b/>
          <w:bCs/>
          <w:color w:val="auto"/>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1. 总 则</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1.1 编制目的</w:t>
      </w:r>
    </w:p>
    <w:p>
      <w:pPr>
        <w:pageBreakBefore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为确保生产经营正常，预防和控制在生产过程中潜在的事故或紧急情况发生，并能在事故发生后迅速有效控制处理，本着“统</w:t>
      </w:r>
      <w:r>
        <w:rPr>
          <w:rFonts w:hint="default" w:ascii="Times New Roman" w:hAnsi="Times New Roman" w:eastAsia="方正仿宋_GBK" w:cs="Times New Roman"/>
          <w:b/>
          <w:bCs/>
          <w:color w:val="auto"/>
          <w:spacing w:val="-11"/>
          <w:kern w:val="2"/>
          <w:sz w:val="32"/>
          <w:szCs w:val="32"/>
          <w:highlight w:val="none"/>
          <w:lang w:val="en-US" w:eastAsia="zh-CN" w:bidi="ar-SA"/>
        </w:rPr>
        <w:t>一领导、分级管理、职责明确、规范有序、以人为本”的原则。</w:t>
      </w:r>
      <w:r>
        <w:rPr>
          <w:rFonts w:hint="default" w:ascii="Times New Roman" w:hAnsi="Times New Roman" w:eastAsia="方正仿宋_GBK" w:cs="Times New Roman"/>
          <w:b/>
          <w:bCs/>
          <w:color w:val="auto"/>
          <w:kern w:val="2"/>
          <w:sz w:val="32"/>
          <w:szCs w:val="32"/>
          <w:highlight w:val="none"/>
          <w:lang w:val="en-US" w:eastAsia="zh-CN" w:bidi="ar-SA"/>
        </w:rPr>
        <w:t>预案具体目的如下：</w:t>
      </w:r>
    </w:p>
    <w:p>
      <w:pPr>
        <w:pageBreakBefore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0"/>
          <w:szCs w:val="30"/>
          <w:highlight w:val="none"/>
          <w:lang w:val="en-US" w:eastAsia="zh-CN" w:bidi="ar-SA"/>
        </w:rPr>
        <w:t xml:space="preserve">① </w:t>
      </w:r>
      <w:r>
        <w:rPr>
          <w:rFonts w:hint="default" w:ascii="Times New Roman" w:hAnsi="Times New Roman" w:eastAsia="方正仿宋_GBK" w:cs="Times New Roman"/>
          <w:b/>
          <w:bCs/>
          <w:color w:val="auto"/>
          <w:kern w:val="2"/>
          <w:sz w:val="32"/>
          <w:szCs w:val="32"/>
          <w:highlight w:val="none"/>
          <w:lang w:val="en-US" w:eastAsia="zh-CN" w:bidi="ar-SA"/>
        </w:rPr>
        <w:t>采取预防措施使事故控制在局部，消除蔓延条件，防止突发性重大或连锁事故发生；</w:t>
      </w:r>
    </w:p>
    <w:p>
      <w:pPr>
        <w:pageBreakBefore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0"/>
          <w:szCs w:val="30"/>
          <w:highlight w:val="none"/>
          <w:lang w:val="en-US" w:eastAsia="zh-CN" w:bidi="ar-SA"/>
        </w:rPr>
        <w:t xml:space="preserve">② </w:t>
      </w:r>
      <w:r>
        <w:rPr>
          <w:rFonts w:hint="default" w:ascii="Times New Roman" w:hAnsi="Times New Roman" w:eastAsia="方正仿宋_GBK" w:cs="Times New Roman"/>
          <w:b/>
          <w:bCs/>
          <w:color w:val="auto"/>
          <w:kern w:val="2"/>
          <w:sz w:val="32"/>
          <w:szCs w:val="32"/>
          <w:highlight w:val="none"/>
          <w:lang w:val="en-US" w:eastAsia="zh-CN" w:bidi="ar-SA"/>
        </w:rPr>
        <w:t>在事故发生后迅速有效控制和处理事故，尽力减轻事故对人和财产的损失；</w:t>
      </w:r>
    </w:p>
    <w:p>
      <w:pPr>
        <w:pageBreakBefore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pacing w:val="-6"/>
          <w:kern w:val="2"/>
          <w:sz w:val="32"/>
          <w:szCs w:val="32"/>
          <w:highlight w:val="none"/>
          <w:lang w:val="en-US" w:eastAsia="zh-CN" w:bidi="ar-SA"/>
        </w:rPr>
      </w:pPr>
      <w:r>
        <w:rPr>
          <w:rFonts w:hint="default" w:ascii="Times New Roman" w:hAnsi="Times New Roman" w:eastAsia="方正仿宋_GBK" w:cs="Times New Roman"/>
          <w:b/>
          <w:bCs/>
          <w:color w:val="auto"/>
          <w:kern w:val="2"/>
          <w:sz w:val="30"/>
          <w:szCs w:val="30"/>
          <w:highlight w:val="none"/>
          <w:lang w:val="en-US" w:eastAsia="zh-CN" w:bidi="ar-SA"/>
        </w:rPr>
        <w:t xml:space="preserve">③ </w:t>
      </w:r>
      <w:r>
        <w:rPr>
          <w:rFonts w:hint="default" w:ascii="Times New Roman" w:hAnsi="Times New Roman" w:eastAsia="方正仿宋_GBK" w:cs="Times New Roman"/>
          <w:b/>
          <w:bCs/>
          <w:color w:val="auto"/>
          <w:spacing w:val="-6"/>
          <w:kern w:val="2"/>
          <w:sz w:val="32"/>
          <w:szCs w:val="32"/>
          <w:highlight w:val="none"/>
          <w:lang w:val="en-US" w:eastAsia="zh-CN" w:bidi="ar-SA"/>
        </w:rPr>
        <w:t>救人：撤离事故现场所有人员，保护周围相关人员和群众；</w:t>
      </w:r>
    </w:p>
    <w:p>
      <w:pPr>
        <w:pageBreakBefore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0"/>
          <w:szCs w:val="30"/>
          <w:highlight w:val="none"/>
          <w:lang w:val="en-US" w:eastAsia="zh-CN" w:bidi="ar-SA"/>
        </w:rPr>
        <w:t>④</w:t>
      </w:r>
      <w:r>
        <w:rPr>
          <w:rFonts w:hint="default" w:ascii="Times New Roman" w:hAnsi="Times New Roman" w:eastAsia="方正仿宋_GBK" w:cs="Times New Roman"/>
          <w:b/>
          <w:bCs/>
          <w:color w:val="auto"/>
          <w:kern w:val="2"/>
          <w:sz w:val="32"/>
          <w:szCs w:val="32"/>
          <w:highlight w:val="none"/>
          <w:lang w:val="en-US" w:eastAsia="zh-CN" w:bidi="ar-SA"/>
        </w:rPr>
        <w:t xml:space="preserve"> 迅速控制危险源，对危害检查和检测；</w:t>
      </w:r>
    </w:p>
    <w:p>
      <w:pPr>
        <w:pageBreakBefore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0"/>
          <w:szCs w:val="30"/>
          <w:highlight w:val="none"/>
          <w:lang w:val="en-US" w:eastAsia="zh-CN" w:bidi="ar-SA"/>
        </w:rPr>
        <w:t>⑤</w:t>
      </w:r>
      <w:r>
        <w:rPr>
          <w:rFonts w:hint="default" w:ascii="Times New Roman" w:hAnsi="Times New Roman" w:eastAsia="方正仿宋_GBK" w:cs="Times New Roman"/>
          <w:b/>
          <w:bCs/>
          <w:color w:val="auto"/>
          <w:kern w:val="2"/>
          <w:sz w:val="32"/>
          <w:szCs w:val="32"/>
          <w:highlight w:val="none"/>
          <w:lang w:val="en-US" w:eastAsia="zh-CN" w:bidi="ar-SA"/>
        </w:rPr>
        <w:t xml:space="preserve"> 现场清理，测定损失，评估原因。</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制定安全生产事故应急预案是贯彻落实“安全第一、预防为主、综合治理”方针，规范公司应急管理工作，提高应对和防范风险与事故的能力，保证职工安全健康和公众生命安全，最大限</w:t>
      </w:r>
      <w:r>
        <w:rPr>
          <w:rFonts w:hint="default" w:ascii="Times New Roman" w:hAnsi="Times New Roman" w:eastAsia="方正仿宋_GBK" w:cs="Times New Roman"/>
          <w:b/>
          <w:bCs/>
          <w:color w:val="auto"/>
          <w:spacing w:val="11"/>
          <w:kern w:val="2"/>
          <w:sz w:val="32"/>
          <w:szCs w:val="32"/>
          <w:highlight w:val="none"/>
          <w:lang w:val="en-US" w:eastAsia="zh-CN" w:bidi="ar-SA"/>
        </w:rPr>
        <w:t>度地减少财产损失、环境损害和社会影响的重要措施。为了及时、</w:t>
      </w:r>
      <w:r>
        <w:rPr>
          <w:rFonts w:hint="default" w:ascii="Times New Roman" w:hAnsi="Times New Roman" w:eastAsia="方正仿宋_GBK" w:cs="Times New Roman"/>
          <w:b/>
          <w:bCs/>
          <w:color w:val="auto"/>
          <w:kern w:val="2"/>
          <w:sz w:val="32"/>
          <w:szCs w:val="32"/>
          <w:highlight w:val="none"/>
          <w:lang w:val="en-US" w:eastAsia="zh-CN" w:bidi="ar-SA"/>
        </w:rPr>
        <w:t>有效地组织对公司突发重大安全生产事故采取应急救援行动，确保公司具备快速反应和处理事故的能力，根据《生产经营单位安全生产事故应急预案编制导则》GB/T 29639-202</w:t>
      </w:r>
      <w:r>
        <w:rPr>
          <w:rFonts w:hint="eastAsia" w:eastAsia="方正仿宋_GBK" w:cs="Times New Roman"/>
          <w:b/>
          <w:bCs/>
          <w:color w:val="auto"/>
          <w:kern w:val="2"/>
          <w:sz w:val="32"/>
          <w:szCs w:val="32"/>
          <w:highlight w:val="none"/>
          <w:lang w:val="en-US" w:eastAsia="zh-CN" w:bidi="ar-SA"/>
        </w:rPr>
        <w:t>4</w:t>
      </w:r>
      <w:r>
        <w:rPr>
          <w:rFonts w:hint="default" w:ascii="Times New Roman" w:hAnsi="Times New Roman" w:eastAsia="方正仿宋_GBK" w:cs="Times New Roman"/>
          <w:b/>
          <w:bCs/>
          <w:color w:val="auto"/>
          <w:kern w:val="2"/>
          <w:sz w:val="32"/>
          <w:szCs w:val="32"/>
          <w:highlight w:val="none"/>
          <w:lang w:val="en-US" w:eastAsia="zh-CN" w:bidi="ar-SA"/>
        </w:rPr>
        <w:t>的规定，制定本预案。</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1.2 编制工作组</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jc w:val="both"/>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组</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长：陈柳燕</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副</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组</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长：程泽翥、</w:t>
      </w: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赵</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波</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jc w:val="both"/>
        <w:textAlignment w:val="auto"/>
        <w:rPr>
          <w:rFonts w:hint="default" w:ascii="Times New Roman" w:hAnsi="Times New Roman" w:eastAsia="方正仿宋_GBK" w:cs="Times New Roman"/>
          <w:b/>
          <w:bCs/>
          <w:color w:val="000000" w:themeColor="text1"/>
          <w:w w:val="9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auto"/>
          <w:sz w:val="32"/>
          <w:szCs w:val="32"/>
          <w:highlight w:val="none"/>
          <w:lang w:eastAsia="zh-CN"/>
        </w:rPr>
        <w:t>编制成员</w:t>
      </w: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：侯娅、宋蓉、郑小敏、</w:t>
      </w:r>
      <w:r>
        <w:rPr>
          <w:rFonts w:hint="eastAsia" w:eastAsia="方正仿宋_GBK" w:cs="Times New Roman"/>
          <w:b/>
          <w:bCs/>
          <w:color w:val="000000" w:themeColor="text1"/>
          <w:sz w:val="32"/>
          <w:szCs w:val="32"/>
          <w:highlight w:val="none"/>
          <w:lang w:eastAsia="zh-CN"/>
          <w14:textFill>
            <w14:solidFill>
              <w14:schemeClr w14:val="tx1"/>
            </w14:solidFill>
          </w14:textFill>
        </w:rPr>
        <w:t>郑伟</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李玉清、赵晓琼、</w:t>
      </w:r>
      <w:r>
        <w:rPr>
          <w:rFonts w:hint="default" w:ascii="Times New Roman" w:hAnsi="Times New Roman" w:eastAsia="方正仿宋_GBK" w:cs="Times New Roman"/>
          <w:b/>
          <w:bCs/>
          <w:color w:val="000000" w:themeColor="text1"/>
          <w:w w:val="90"/>
          <w:sz w:val="32"/>
          <w:szCs w:val="32"/>
          <w:highlight w:val="none"/>
          <w:lang w:eastAsia="zh-CN"/>
          <w14:textFill>
            <w14:solidFill>
              <w14:schemeClr w14:val="tx1"/>
            </w14:solidFill>
          </w14:textFill>
        </w:rPr>
        <w:t>何肖、胡玉蓉、刘永红、刘川红、兰会英、蒲泓宇、杜柯宇</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jc w:val="both"/>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 xml:space="preserve">1.3 </w:t>
      </w:r>
      <w:r>
        <w:rPr>
          <w:rFonts w:hint="default" w:ascii="Times New Roman" w:hAnsi="Times New Roman" w:eastAsia="方正仿宋_GBK" w:cs="Times New Roman"/>
          <w:b/>
          <w:bCs/>
          <w:color w:val="auto"/>
          <w:sz w:val="32"/>
          <w:szCs w:val="32"/>
          <w:highlight w:val="none"/>
          <w:lang w:eastAsia="zh-CN"/>
        </w:rPr>
        <w:t>编制依据</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《中华人民共和国</w:t>
      </w:r>
      <w:r>
        <w:rPr>
          <w:rFonts w:hint="default" w:ascii="Times New Roman" w:hAnsi="Times New Roman" w:eastAsia="方正仿宋_GBK" w:cs="Times New Roman"/>
          <w:b/>
          <w:bCs/>
          <w:color w:val="auto"/>
          <w:sz w:val="32"/>
          <w:szCs w:val="32"/>
          <w:highlight w:val="none"/>
          <w:lang w:eastAsia="zh-CN"/>
        </w:rPr>
        <w:t>安全生产</w:t>
      </w:r>
      <w:r>
        <w:rPr>
          <w:rFonts w:hint="default" w:ascii="Times New Roman" w:hAnsi="Times New Roman" w:eastAsia="方正仿宋_GBK" w:cs="Times New Roman"/>
          <w:b/>
          <w:bCs/>
          <w:color w:val="auto"/>
          <w:sz w:val="32"/>
          <w:szCs w:val="32"/>
          <w:highlight w:val="none"/>
        </w:rPr>
        <w:t>法》</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《中华人民共和国突发事件应对法》</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《建设工程</w:t>
      </w:r>
      <w:r>
        <w:rPr>
          <w:rFonts w:hint="default" w:ascii="Times New Roman" w:hAnsi="Times New Roman" w:eastAsia="方正仿宋_GBK" w:cs="Times New Roman"/>
          <w:b/>
          <w:bCs/>
          <w:color w:val="auto"/>
          <w:sz w:val="32"/>
          <w:szCs w:val="32"/>
          <w:highlight w:val="none"/>
          <w:lang w:eastAsia="zh-CN"/>
        </w:rPr>
        <w:t>安全生产</w:t>
      </w:r>
      <w:r>
        <w:rPr>
          <w:rFonts w:hint="default" w:ascii="Times New Roman" w:hAnsi="Times New Roman" w:eastAsia="方正仿宋_GBK" w:cs="Times New Roman"/>
          <w:b/>
          <w:bCs/>
          <w:color w:val="auto"/>
          <w:sz w:val="32"/>
          <w:szCs w:val="32"/>
          <w:highlight w:val="none"/>
        </w:rPr>
        <w:t>管理条例》</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《特种设备安全监察条例》</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b/>
          <w:bCs/>
          <w:color w:val="auto"/>
          <w:sz w:val="32"/>
          <w:szCs w:val="32"/>
          <w:highlight w:val="none"/>
          <w:lang w:eastAsia="zh-CN"/>
        </w:rPr>
        <w:t>安全生产</w:t>
      </w:r>
      <w:r>
        <w:rPr>
          <w:rFonts w:hint="default" w:ascii="Times New Roman" w:hAnsi="Times New Roman" w:eastAsia="方正仿宋_GBK" w:cs="Times New Roman"/>
          <w:b/>
          <w:bCs/>
          <w:color w:val="auto"/>
          <w:sz w:val="32"/>
          <w:szCs w:val="32"/>
          <w:highlight w:val="none"/>
        </w:rPr>
        <w:t>事故报告和调查处理条例》</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b/>
          <w:bCs/>
          <w:color w:val="auto"/>
          <w:sz w:val="32"/>
          <w:szCs w:val="32"/>
          <w:highlight w:val="none"/>
          <w:lang w:eastAsia="zh-CN"/>
        </w:rPr>
        <w:t>安全生产</w:t>
      </w:r>
      <w:r>
        <w:rPr>
          <w:rFonts w:hint="default" w:ascii="Times New Roman" w:hAnsi="Times New Roman" w:eastAsia="方正仿宋_GBK" w:cs="Times New Roman"/>
          <w:b/>
          <w:bCs/>
          <w:color w:val="auto"/>
          <w:sz w:val="32"/>
          <w:szCs w:val="32"/>
          <w:highlight w:val="none"/>
        </w:rPr>
        <w:t>事故应急预案管理办法》</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《关于特大安全事故行政责任追究的规定》</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《国务院关于进一步加强企业</w:t>
      </w:r>
      <w:r>
        <w:rPr>
          <w:rFonts w:hint="default" w:ascii="Times New Roman" w:hAnsi="Times New Roman" w:eastAsia="方正仿宋_GBK" w:cs="Times New Roman"/>
          <w:b/>
          <w:bCs/>
          <w:color w:val="auto"/>
          <w:sz w:val="32"/>
          <w:szCs w:val="32"/>
          <w:highlight w:val="none"/>
          <w:lang w:eastAsia="zh-CN"/>
        </w:rPr>
        <w:t>安全生产</w:t>
      </w:r>
      <w:r>
        <w:rPr>
          <w:rFonts w:hint="default" w:ascii="Times New Roman" w:hAnsi="Times New Roman" w:eastAsia="方正仿宋_GBK" w:cs="Times New Roman"/>
          <w:b/>
          <w:bCs/>
          <w:color w:val="auto"/>
          <w:sz w:val="32"/>
          <w:szCs w:val="32"/>
          <w:highlight w:val="none"/>
        </w:rPr>
        <w:t>工作的通知》</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i w:val="0"/>
          <w:caps w:val="0"/>
          <w:color w:val="auto"/>
          <w:spacing w:val="0"/>
          <w:sz w:val="32"/>
          <w:szCs w:val="32"/>
          <w:highlight w:val="none"/>
          <w:shd w:val="clear" w:color="auto" w:fill="FFFFFF"/>
          <w:lang w:eastAsia="zh-CN"/>
        </w:rPr>
      </w:pPr>
      <w:r>
        <w:rPr>
          <w:rFonts w:hint="default" w:ascii="Times New Roman" w:hAnsi="Times New Roman" w:eastAsia="方正仿宋_GBK" w:cs="Times New Roman"/>
          <w:b/>
          <w:bCs/>
          <w:color w:val="auto"/>
          <w:sz w:val="32"/>
          <w:szCs w:val="32"/>
          <w:highlight w:val="none"/>
        </w:rPr>
        <w:t>《生产经营单位</w:t>
      </w:r>
      <w:r>
        <w:rPr>
          <w:rFonts w:hint="default" w:ascii="Times New Roman" w:hAnsi="Times New Roman" w:eastAsia="方正仿宋_GBK" w:cs="Times New Roman"/>
          <w:b/>
          <w:bCs/>
          <w:color w:val="auto"/>
          <w:sz w:val="32"/>
          <w:szCs w:val="32"/>
          <w:highlight w:val="none"/>
          <w:lang w:eastAsia="zh-CN"/>
        </w:rPr>
        <w:t>安全生产</w:t>
      </w:r>
      <w:r>
        <w:rPr>
          <w:rFonts w:hint="default" w:ascii="Times New Roman" w:hAnsi="Times New Roman" w:eastAsia="方正仿宋_GBK" w:cs="Times New Roman"/>
          <w:b/>
          <w:bCs/>
          <w:color w:val="auto"/>
          <w:sz w:val="32"/>
          <w:szCs w:val="32"/>
          <w:highlight w:val="none"/>
        </w:rPr>
        <w:t>事故应急预案编制导则》</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GB/T 29639-20</w:t>
      </w:r>
      <w:r>
        <w:rPr>
          <w:rFonts w:hint="default" w:ascii="Times New Roman" w:hAnsi="Times New Roman" w:eastAsia="方正仿宋_GBK" w:cs="Times New Roman"/>
          <w:b/>
          <w:bCs/>
          <w:color w:val="auto"/>
          <w:sz w:val="32"/>
          <w:szCs w:val="32"/>
          <w:highlight w:val="none"/>
          <w:lang w:val="en-US" w:eastAsia="zh-CN"/>
        </w:rPr>
        <w:t>2</w:t>
      </w:r>
      <w:r>
        <w:rPr>
          <w:rFonts w:hint="eastAsia" w:eastAsia="方正仿宋_GBK" w:cs="Times New Roman"/>
          <w:b/>
          <w:bCs/>
          <w:color w:val="auto"/>
          <w:sz w:val="32"/>
          <w:szCs w:val="32"/>
          <w:highlight w:val="none"/>
          <w:lang w:val="en-US" w:eastAsia="zh-CN"/>
        </w:rPr>
        <w:t>4</w:t>
      </w:r>
      <w:r>
        <w:rPr>
          <w:rFonts w:hint="default" w:ascii="Times New Roman" w:hAnsi="Times New Roman" w:eastAsia="方正仿宋_GBK" w:cs="Times New Roman"/>
          <w:b/>
          <w:bCs/>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《安全生产事故应急条例》</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 xml:space="preserve">1.4 </w:t>
      </w:r>
      <w:r>
        <w:rPr>
          <w:rFonts w:hint="default" w:ascii="Times New Roman" w:hAnsi="Times New Roman" w:eastAsia="方正仿宋_GBK" w:cs="Times New Roman"/>
          <w:b/>
          <w:bCs/>
          <w:color w:val="auto"/>
          <w:sz w:val="32"/>
          <w:szCs w:val="32"/>
          <w:highlight w:val="none"/>
          <w:lang w:eastAsia="zh-CN"/>
        </w:rPr>
        <w:t>适</w:t>
      </w:r>
      <w:r>
        <w:rPr>
          <w:rFonts w:hint="default" w:ascii="Times New Roman" w:hAnsi="Times New Roman" w:eastAsia="方正仿宋_GBK" w:cs="Times New Roman"/>
          <w:b/>
          <w:bCs/>
          <w:color w:val="auto"/>
          <w:sz w:val="32"/>
          <w:szCs w:val="32"/>
          <w:highlight w:val="none"/>
        </w:rPr>
        <w:t>用范围</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pacing w:val="-11"/>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本应急预案适用于公司所服务的各小区、火车站换乘中心内</w:t>
      </w:r>
      <w:r>
        <w:rPr>
          <w:rFonts w:hint="default" w:ascii="Times New Roman" w:hAnsi="Times New Roman" w:eastAsia="方正仿宋_GBK" w:cs="Times New Roman"/>
          <w:b/>
          <w:bCs/>
          <w:color w:val="auto"/>
          <w:spacing w:val="-11"/>
          <w:sz w:val="32"/>
          <w:szCs w:val="32"/>
          <w:highlight w:val="none"/>
          <w:lang w:val="en-US" w:eastAsia="zh-CN"/>
        </w:rPr>
        <w:t>发生的自然灾害、火灾、触电、中毒、灼烫、暴力等突发事故。</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1.5 应急预案体系</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pacing w:val="-11"/>
          <w:sz w:val="32"/>
          <w:szCs w:val="32"/>
          <w:highlight w:val="none"/>
          <w:lang w:eastAsia="zh-CN"/>
        </w:rPr>
        <w:t>应急预案体系由综</w:t>
      </w:r>
      <w:r>
        <w:rPr>
          <w:rFonts w:hint="default" w:ascii="Times New Roman" w:hAnsi="Times New Roman" w:eastAsia="方正仿宋_GBK" w:cs="Times New Roman"/>
          <w:b/>
          <w:bCs/>
          <w:color w:val="auto"/>
          <w:spacing w:val="-11"/>
          <w:sz w:val="32"/>
          <w:szCs w:val="32"/>
          <w:highlight w:val="none"/>
          <w:lang w:val="en-US" w:eastAsia="zh-CN"/>
        </w:rPr>
        <w:t>合应急预案、分类专项应急预案、现</w:t>
      </w:r>
      <w:r>
        <w:rPr>
          <w:rFonts w:hint="default" w:ascii="Times New Roman" w:hAnsi="Times New Roman" w:eastAsia="方正仿宋_GBK" w:cs="Times New Roman"/>
          <w:b/>
          <w:bCs/>
          <w:color w:val="auto"/>
          <w:sz w:val="32"/>
          <w:szCs w:val="32"/>
          <w:highlight w:val="none"/>
          <w:lang w:val="en-US" w:eastAsia="zh-CN"/>
        </w:rPr>
        <w:t>场处置应急预案构成。</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0000FF"/>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②</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pacing w:val="-11"/>
          <w:sz w:val="32"/>
          <w:szCs w:val="32"/>
          <w:highlight w:val="none"/>
          <w:lang w:eastAsia="zh-CN"/>
        </w:rPr>
        <w:t>综合应急预案：综合应急预案是总体、全面的预案，是</w:t>
      </w:r>
      <w:r>
        <w:rPr>
          <w:rFonts w:hint="default" w:ascii="Times New Roman" w:hAnsi="Times New Roman" w:eastAsia="方正仿宋_GBK" w:cs="Times New Roman"/>
          <w:b/>
          <w:bCs/>
          <w:color w:val="auto"/>
          <w:sz w:val="32"/>
          <w:szCs w:val="32"/>
          <w:highlight w:val="none"/>
          <w:lang w:eastAsia="zh-CN"/>
        </w:rPr>
        <w:t>应对公司突发事件的整体行动指南。</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③ </w:t>
      </w:r>
      <w:r>
        <w:rPr>
          <w:rFonts w:hint="default" w:ascii="Times New Roman" w:hAnsi="Times New Roman" w:eastAsia="方正仿宋_GBK" w:cs="Times New Roman"/>
          <w:b/>
          <w:bCs/>
          <w:color w:val="auto"/>
          <w:sz w:val="32"/>
          <w:szCs w:val="32"/>
          <w:highlight w:val="none"/>
          <w:lang w:val="en-US" w:eastAsia="zh-CN"/>
        </w:rPr>
        <w:t>分类专项应急预案:主要针对特定类别的应急突发事件而制定的专项预案。</w:t>
      </w:r>
    </w:p>
    <w:p>
      <w:pPr>
        <w:pageBreakBefore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④ </w:t>
      </w:r>
      <w:r>
        <w:rPr>
          <w:rFonts w:hint="default" w:ascii="Times New Roman" w:hAnsi="Times New Roman" w:eastAsia="方正仿宋_GBK" w:cs="Times New Roman"/>
          <w:b/>
          <w:bCs/>
          <w:color w:val="auto"/>
          <w:sz w:val="32"/>
          <w:szCs w:val="32"/>
          <w:highlight w:val="none"/>
          <w:lang w:val="en-US" w:eastAsia="zh-CN"/>
        </w:rPr>
        <w:t>现场处置应急预案：</w:t>
      </w:r>
      <w:r>
        <w:rPr>
          <w:rFonts w:hint="default" w:ascii="Times New Roman" w:hAnsi="Times New Roman" w:eastAsia="方正仿宋_GBK" w:cs="Times New Roman"/>
          <w:b/>
          <w:bCs/>
          <w:color w:val="auto"/>
          <w:spacing w:val="-17"/>
          <w:sz w:val="32"/>
          <w:szCs w:val="32"/>
          <w:highlight w:val="none"/>
          <w:lang w:val="en-US" w:eastAsia="zh-CN"/>
        </w:rPr>
        <w:t>针对指定类别且根据物业项目实际，</w:t>
      </w:r>
      <w:r>
        <w:rPr>
          <w:rFonts w:hint="default" w:ascii="Times New Roman" w:hAnsi="Times New Roman" w:eastAsia="方正仿宋_GBK" w:cs="Times New Roman"/>
          <w:b/>
          <w:bCs/>
          <w:color w:val="auto"/>
          <w:sz w:val="32"/>
          <w:szCs w:val="32"/>
          <w:highlight w:val="none"/>
          <w:lang w:val="en-US" w:eastAsia="zh-CN"/>
        </w:rPr>
        <w:t>对存在的危险源可能出现某种特有的、具体的事故、事件或灾难风险等紧急情况而制定的应急处置措施预案。</w:t>
      </w: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573"/>
        <w:textAlignment w:val="auto"/>
        <w:outlineLvl w:val="0"/>
        <w:rPr>
          <w:rFonts w:hint="default" w:ascii="Times New Roman" w:hAnsi="Times New Roman" w:eastAsia="方正仿宋_GBK" w:cs="Times New Roman"/>
          <w:b/>
          <w:bCs/>
          <w:color w:val="auto"/>
          <w:kern w:val="2"/>
          <w:sz w:val="32"/>
          <w:szCs w:val="32"/>
          <w:highlight w:val="none"/>
          <w:lang w:val="en-US" w:eastAsia="zh-CN" w:bidi="ar-SA"/>
        </w:rPr>
      </w:pPr>
      <w:bookmarkStart w:id="3" w:name="_Toc24475"/>
      <w:r>
        <w:rPr>
          <w:rFonts w:hint="default" w:ascii="Times New Roman" w:hAnsi="Times New Roman" w:eastAsia="方正仿宋_GBK" w:cs="Times New Roman"/>
          <w:b/>
          <w:bCs/>
          <w:color w:val="auto"/>
          <w:kern w:val="2"/>
          <w:sz w:val="30"/>
          <w:szCs w:val="30"/>
          <w:highlight w:val="none"/>
          <w:lang w:val="en-US" w:eastAsia="zh-CN" w:bidi="ar-SA"/>
        </w:rPr>
        <w:t xml:space="preserve">⑤ </w:t>
      </w:r>
      <w:r>
        <w:rPr>
          <w:rFonts w:hint="default" w:ascii="Times New Roman" w:hAnsi="Times New Roman" w:eastAsia="方正仿宋_GBK" w:cs="Times New Roman"/>
          <w:b/>
          <w:bCs/>
          <w:color w:val="auto"/>
          <w:kern w:val="2"/>
          <w:sz w:val="32"/>
          <w:szCs w:val="32"/>
          <w:highlight w:val="none"/>
          <w:lang w:val="en-US" w:eastAsia="zh-CN" w:bidi="ar-SA"/>
        </w:rPr>
        <w:t>本安全生产事故应急预案由安全生产事故应急预案编制工作组组织编制和修订，经公司安全生产管理领导小组评审通过，由总公司分管领导批准后颁布实施。</w:t>
      </w:r>
      <w:bookmarkEnd w:id="3"/>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43" w:firstLineChars="200"/>
        <w:textAlignment w:val="auto"/>
        <w:outlineLvl w:val="0"/>
        <w:rPr>
          <w:rFonts w:hint="default" w:ascii="Times New Roman" w:hAnsi="Times New Roman" w:eastAsia="方正仿宋_GBK" w:cs="Times New Roman"/>
          <w:b/>
          <w:bCs/>
          <w:color w:val="auto"/>
          <w:kern w:val="2"/>
          <w:sz w:val="32"/>
          <w:szCs w:val="32"/>
          <w:highlight w:val="none"/>
          <w:lang w:val="en-US" w:eastAsia="zh-CN" w:bidi="ar-SA"/>
        </w:rPr>
      </w:pPr>
      <w:bookmarkStart w:id="4" w:name="_Toc16524"/>
      <w:r>
        <w:rPr>
          <w:rFonts w:hint="default" w:ascii="Times New Roman" w:hAnsi="Times New Roman" w:eastAsia="方正仿宋_GBK" w:cs="Times New Roman"/>
          <w:b/>
          <w:bCs/>
          <w:color w:val="auto"/>
          <w:kern w:val="2"/>
          <w:sz w:val="32"/>
          <w:szCs w:val="32"/>
          <w:highlight w:val="none"/>
          <w:lang w:val="en-US" w:eastAsia="zh-CN" w:bidi="ar-SA"/>
        </w:rPr>
        <w:t>1.6 应急工作原则</w:t>
      </w:r>
      <w:bookmarkEnd w:id="4"/>
    </w:p>
    <w:p>
      <w:pPr>
        <w:pageBreakBefore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①</w:t>
      </w:r>
      <w:r>
        <w:rPr>
          <w:rFonts w:hint="default" w:ascii="Times New Roman" w:hAnsi="Times New Roman" w:eastAsia="方正仿宋_GBK" w:cs="Times New Roman"/>
          <w:b/>
          <w:bCs/>
          <w:color w:val="auto"/>
          <w:sz w:val="32"/>
          <w:szCs w:val="32"/>
          <w:highlight w:val="none"/>
          <w:lang w:val="en-US" w:eastAsia="zh-CN"/>
        </w:rPr>
        <w:t xml:space="preserve"> 以人为本，安全第一。</w:t>
      </w:r>
      <w:r>
        <w:rPr>
          <w:rFonts w:hint="default" w:ascii="Times New Roman" w:hAnsi="Times New Roman" w:eastAsia="方正仿宋_GBK" w:cs="Times New Roman"/>
          <w:b/>
          <w:bCs/>
          <w:color w:val="auto"/>
          <w:kern w:val="2"/>
          <w:sz w:val="32"/>
          <w:szCs w:val="32"/>
          <w:highlight w:val="none"/>
          <w:lang w:val="en-US" w:eastAsia="zh-CN" w:bidi="ar-SA"/>
        </w:rPr>
        <w:t>保障职工安全健康和公众生命安全</w:t>
      </w:r>
      <w:r>
        <w:rPr>
          <w:rFonts w:hint="default" w:ascii="Times New Roman" w:hAnsi="Times New Roman" w:eastAsia="方正仿宋_GBK" w:cs="Times New Roman"/>
          <w:b/>
          <w:bCs/>
          <w:color w:val="auto"/>
          <w:spacing w:val="-6"/>
          <w:sz w:val="32"/>
          <w:szCs w:val="32"/>
          <w:highlight w:val="none"/>
          <w:lang w:val="en-US" w:eastAsia="zh-CN"/>
        </w:rPr>
        <w:t>放在首位，预防和减少安全事故，切实加强企业员工的安全防护。</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br w:type="textWrapping"/>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0"/>
          <w:szCs w:val="30"/>
          <w:highlight w:val="none"/>
          <w:lang w:val="en-US" w:eastAsia="zh-CN"/>
        </w:rPr>
        <w:t xml:space="preserve"> ② </w:t>
      </w:r>
      <w:r>
        <w:rPr>
          <w:rFonts w:hint="default" w:ascii="Times New Roman" w:hAnsi="Times New Roman" w:eastAsia="方正仿宋_GBK" w:cs="Times New Roman"/>
          <w:b/>
          <w:bCs/>
          <w:color w:val="auto"/>
          <w:sz w:val="32"/>
          <w:szCs w:val="32"/>
          <w:highlight w:val="none"/>
          <w:lang w:val="en-US" w:eastAsia="zh-CN"/>
        </w:rPr>
        <w:t xml:space="preserve">统一领导，分级负责。公司应急指挥部负责现场指挥安全生产事故应急救援工作。其他各应急救援组按照各自职责和权限，负责安全生产事故的应急处置工作。 </w:t>
      </w:r>
    </w:p>
    <w:p>
      <w:pPr>
        <w:pageBreakBefore w:val="0"/>
        <w:shd w:val="clear"/>
        <w:kinsoku/>
        <w:wordWrap/>
        <w:overflowPunct/>
        <w:topLinePunct w:val="0"/>
        <w:autoSpaceDE/>
        <w:autoSpaceDN/>
        <w:bidi w:val="0"/>
        <w:adjustRightInd w:val="0"/>
        <w:snapToGrid w:val="0"/>
        <w:spacing w:line="520" w:lineRule="exact"/>
        <w:ind w:firstLine="602" w:firstLineChars="200"/>
        <w:textAlignment w:val="auto"/>
        <w:rPr>
          <w:rStyle w:val="21"/>
          <w:rFonts w:hint="default" w:ascii="Times New Roman" w:hAnsi="Times New Roman" w:eastAsia="方正黑体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③</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pacing w:val="-11"/>
          <w:sz w:val="32"/>
          <w:szCs w:val="32"/>
          <w:highlight w:val="none"/>
          <w:lang w:val="en-US" w:eastAsia="zh-CN"/>
        </w:rPr>
        <w:t>预防为主，防治结合。贯彻落实“安全第一，预防为主</w:t>
      </w:r>
      <w:r>
        <w:rPr>
          <w:rFonts w:hint="default" w:ascii="Times New Roman" w:hAnsi="Times New Roman" w:eastAsia="方正仿宋_GBK" w:cs="Times New Roman"/>
          <w:b/>
          <w:bCs/>
          <w:color w:val="auto"/>
          <w:sz w:val="32"/>
          <w:szCs w:val="32"/>
          <w:highlight w:val="none"/>
          <w:lang w:val="en-US" w:eastAsia="zh-CN"/>
        </w:rPr>
        <w:t>，综合治理”的安全生产方针，坚持事故应急与预防工作相结合。开展培训教育，组织应急演练，做到常备不懈。</w:t>
      </w:r>
    </w:p>
    <w:p>
      <w:pPr>
        <w:pStyle w:val="3"/>
        <w:pageBreakBefore w:val="0"/>
        <w:numPr>
          <w:ilvl w:val="1"/>
          <w:numId w:val="0"/>
        </w:numPr>
        <w:shd w:val="clear"/>
        <w:kinsoku/>
        <w:wordWrap/>
        <w:overflowPunct/>
        <w:topLinePunct w:val="0"/>
        <w:autoSpaceDE/>
        <w:autoSpaceDN/>
        <w:bidi w:val="0"/>
        <w:adjustRightInd w:val="0"/>
        <w:snapToGrid w:val="0"/>
        <w:spacing w:before="0" w:after="0" w:line="520" w:lineRule="exact"/>
        <w:jc w:val="center"/>
        <w:textAlignment w:val="auto"/>
        <w:outlineLvl w:val="9"/>
        <w:rPr>
          <w:rStyle w:val="21"/>
          <w:rFonts w:hint="default" w:ascii="Times New Roman" w:hAnsi="Times New Roman" w:eastAsia="方正小标宋_GBK" w:cs="Times New Roman"/>
          <w:b/>
          <w:bCs/>
          <w:color w:val="auto"/>
          <w:sz w:val="32"/>
          <w:szCs w:val="32"/>
          <w:highlight w:val="none"/>
          <w:lang w:eastAsia="zh-CN"/>
        </w:rPr>
      </w:pPr>
    </w:p>
    <w:p>
      <w:pPr>
        <w:pStyle w:val="3"/>
        <w:pageBreakBefore w:val="0"/>
        <w:numPr>
          <w:ilvl w:val="1"/>
          <w:numId w:val="0"/>
        </w:numPr>
        <w:shd w:val="clear"/>
        <w:kinsoku/>
        <w:wordWrap/>
        <w:overflowPunct/>
        <w:topLinePunct w:val="0"/>
        <w:autoSpaceDE/>
        <w:autoSpaceDN/>
        <w:bidi w:val="0"/>
        <w:adjustRightInd w:val="0"/>
        <w:snapToGrid w:val="0"/>
        <w:spacing w:before="0" w:after="0" w:line="520" w:lineRule="exact"/>
        <w:jc w:val="both"/>
        <w:textAlignment w:val="auto"/>
        <w:outlineLvl w:val="9"/>
        <w:rPr>
          <w:rStyle w:val="21"/>
          <w:rFonts w:hint="default" w:ascii="Times New Roman" w:hAnsi="Times New Roman" w:eastAsia="方正小标宋_GBK" w:cs="Times New Roman"/>
          <w:b/>
          <w:bCs/>
          <w:color w:val="auto"/>
          <w:sz w:val="32"/>
          <w:szCs w:val="32"/>
          <w:highlight w:val="none"/>
          <w:lang w:eastAsia="zh-CN"/>
        </w:rPr>
      </w:pPr>
    </w:p>
    <w:p>
      <w:pPr>
        <w:shd w:val="clear"/>
        <w:rPr>
          <w:rFonts w:hint="default" w:ascii="Times New Roman" w:hAnsi="Times New Roman" w:cs="Times New Roman"/>
          <w:highlight w:val="none"/>
          <w:lang w:eastAsia="zh-CN"/>
        </w:rPr>
      </w:pPr>
    </w:p>
    <w:p>
      <w:pPr>
        <w:pStyle w:val="3"/>
        <w:pageBreakBefore w:val="0"/>
        <w:numPr>
          <w:ilvl w:val="1"/>
          <w:numId w:val="0"/>
        </w:numPr>
        <w:shd w:val="clear"/>
        <w:kinsoku/>
        <w:wordWrap/>
        <w:overflowPunct/>
        <w:topLinePunct w:val="0"/>
        <w:autoSpaceDE/>
        <w:autoSpaceDN/>
        <w:bidi w:val="0"/>
        <w:adjustRightInd w:val="0"/>
        <w:snapToGrid w:val="0"/>
        <w:spacing w:before="0" w:after="0" w:line="520" w:lineRule="exact"/>
        <w:ind w:left="0" w:leftChars="0" w:right="0" w:rightChars="0" w:firstLine="0" w:firstLineChars="0"/>
        <w:jc w:val="center"/>
        <w:textAlignment w:val="auto"/>
        <w:outlineLvl w:val="0"/>
        <w:rPr>
          <w:rFonts w:hint="default" w:ascii="Times New Roman" w:hAnsi="Times New Roman" w:eastAsia="方正小标宋_GBK" w:cs="Times New Roman"/>
          <w:b/>
          <w:bCs/>
          <w:color w:val="auto"/>
          <w:sz w:val="32"/>
          <w:szCs w:val="32"/>
          <w:highlight w:val="none"/>
        </w:rPr>
      </w:pPr>
      <w:bookmarkStart w:id="5" w:name="_Toc28734"/>
      <w:r>
        <w:rPr>
          <w:rStyle w:val="21"/>
          <w:rFonts w:hint="default" w:ascii="Times New Roman" w:hAnsi="Times New Roman" w:eastAsia="方正小标宋_GBK" w:cs="Times New Roman"/>
          <w:b/>
          <w:bCs/>
          <w:color w:val="auto"/>
          <w:sz w:val="32"/>
          <w:szCs w:val="32"/>
          <w:highlight w:val="none"/>
          <w:lang w:eastAsia="zh-CN"/>
        </w:rPr>
        <w:t>第二章</w:t>
      </w:r>
      <w:r>
        <w:rPr>
          <w:rStyle w:val="21"/>
          <w:rFonts w:hint="default" w:ascii="Times New Roman" w:hAnsi="Times New Roman" w:eastAsia="方正小标宋_GBK" w:cs="Times New Roman"/>
          <w:b/>
          <w:bCs/>
          <w:color w:val="auto"/>
          <w:sz w:val="32"/>
          <w:szCs w:val="32"/>
          <w:highlight w:val="none"/>
          <w:lang w:val="en-US" w:eastAsia="zh-CN"/>
        </w:rPr>
        <w:t xml:space="preserve"> 安全生产事故综合</w:t>
      </w:r>
      <w:r>
        <w:rPr>
          <w:rStyle w:val="21"/>
          <w:rFonts w:hint="default" w:ascii="Times New Roman" w:hAnsi="Times New Roman" w:eastAsia="方正小标宋_GBK" w:cs="Times New Roman"/>
          <w:b/>
          <w:bCs/>
          <w:color w:val="auto"/>
          <w:sz w:val="32"/>
          <w:szCs w:val="32"/>
          <w:highlight w:val="none"/>
        </w:rPr>
        <w:t>应急预案</w:t>
      </w:r>
      <w:bookmarkEnd w:id="5"/>
    </w:p>
    <w:p>
      <w:pPr>
        <w:pStyle w:val="3"/>
        <w:pageBreakBefore w:val="0"/>
        <w:numPr>
          <w:ilvl w:val="0"/>
          <w:numId w:val="0"/>
        </w:numPr>
        <w:shd w:val="clear"/>
        <w:kinsoku/>
        <w:wordWrap/>
        <w:overflowPunct/>
        <w:topLinePunct w:val="0"/>
        <w:autoSpaceDE/>
        <w:autoSpaceDN/>
        <w:bidi w:val="0"/>
        <w:spacing w:before="0" w:after="0" w:line="520" w:lineRule="exact"/>
        <w:ind w:left="0" w:leftChars="0" w:firstLine="643" w:firstLineChars="200"/>
        <w:textAlignment w:val="auto"/>
        <w:outlineLvl w:val="9"/>
        <w:rPr>
          <w:rFonts w:hint="default" w:ascii="Times New Roman" w:hAnsi="Times New Roman" w:eastAsia="方正仿宋_GBK" w:cs="Times New Roman"/>
          <w:b/>
          <w:bCs/>
          <w:color w:val="auto"/>
          <w:sz w:val="32"/>
          <w:szCs w:val="32"/>
          <w:highlight w:val="none"/>
          <w:lang w:val="en-US" w:eastAsia="zh-CN"/>
        </w:rPr>
      </w:pPr>
      <w:bookmarkStart w:id="6" w:name="_Toc17310"/>
      <w:bookmarkStart w:id="7" w:name="_Toc15203"/>
      <w:bookmarkStart w:id="8" w:name="_Toc4059"/>
      <w:bookmarkStart w:id="9" w:name="_Toc6058"/>
      <w:bookmarkStart w:id="10" w:name="_Toc31411"/>
      <w:bookmarkStart w:id="11" w:name="_Toc26523"/>
      <w:bookmarkStart w:id="12" w:name="_Toc5529"/>
      <w:bookmarkStart w:id="13" w:name="_Toc19257"/>
      <w:bookmarkStart w:id="14" w:name="_Toc17979"/>
    </w:p>
    <w:p>
      <w:pPr>
        <w:pStyle w:val="3"/>
        <w:pageBreakBefore w:val="0"/>
        <w:numPr>
          <w:ilvl w:val="0"/>
          <w:numId w:val="0"/>
        </w:numPr>
        <w:shd w:val="clear"/>
        <w:kinsoku/>
        <w:wordWrap/>
        <w:overflowPunct/>
        <w:topLinePunct w:val="0"/>
        <w:autoSpaceDE/>
        <w:autoSpaceDN/>
        <w:bidi w:val="0"/>
        <w:spacing w:before="0"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bookmarkStart w:id="15" w:name="_Toc20485"/>
      <w:r>
        <w:rPr>
          <w:rFonts w:hint="default" w:ascii="Times New Roman" w:hAnsi="Times New Roman" w:eastAsia="方正仿宋_GBK" w:cs="Times New Roman"/>
          <w:b/>
          <w:bCs/>
          <w:color w:val="auto"/>
          <w:sz w:val="32"/>
          <w:szCs w:val="32"/>
          <w:highlight w:val="none"/>
          <w:lang w:val="en-US" w:eastAsia="zh-CN"/>
        </w:rPr>
        <w:t>1</w:t>
      </w:r>
      <w:bookmarkEnd w:id="6"/>
      <w:bookmarkEnd w:id="7"/>
      <w:bookmarkEnd w:id="8"/>
      <w:bookmarkEnd w:id="9"/>
      <w:bookmarkEnd w:id="10"/>
      <w:bookmarkEnd w:id="11"/>
      <w:bookmarkEnd w:id="12"/>
      <w:bookmarkEnd w:id="13"/>
      <w:bookmarkEnd w:id="14"/>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编制目的</w:t>
      </w:r>
      <w:bookmarkEnd w:id="15"/>
    </w:p>
    <w:p>
      <w:pPr>
        <w:pStyle w:val="3"/>
        <w:pageBreakBefore w:val="0"/>
        <w:numPr>
          <w:ilvl w:val="0"/>
          <w:numId w:val="0"/>
        </w:numPr>
        <w:shd w:val="clear"/>
        <w:kinsoku/>
        <w:wordWrap/>
        <w:overflowPunct/>
        <w:topLinePunct w:val="0"/>
        <w:autoSpaceDE/>
        <w:autoSpaceDN/>
        <w:bidi w:val="0"/>
        <w:spacing w:before="0" w:after="0" w:line="520" w:lineRule="exact"/>
        <w:ind w:firstLine="643" w:firstLineChars="200"/>
        <w:textAlignment w:val="auto"/>
        <w:rPr>
          <w:rStyle w:val="17"/>
          <w:rFonts w:hint="default" w:ascii="Times New Roman" w:hAnsi="Times New Roman" w:eastAsia="方正仿宋_GBK" w:cs="Times New Roman"/>
          <w:b/>
          <w:bCs w:val="0"/>
          <w:highlight w:val="none"/>
          <w:lang w:val="en-US" w:eastAsia="zh-CN" w:bidi="ar-SA"/>
        </w:rPr>
      </w:pPr>
      <w:bookmarkStart w:id="16" w:name="_Toc28876"/>
      <w:r>
        <w:rPr>
          <w:rStyle w:val="17"/>
          <w:rFonts w:hint="default" w:ascii="Times New Roman" w:hAnsi="Times New Roman" w:eastAsia="方正仿宋_GBK" w:cs="Times New Roman"/>
          <w:b/>
          <w:bCs w:val="0"/>
          <w:highlight w:val="none"/>
          <w:lang w:val="en-US" w:eastAsia="zh-CN" w:bidi="ar-SA"/>
        </w:rPr>
        <w:t>为增强公司应对突发事件的能力，确保应急处置工作有序开展，最大限度的降低、减少突发事件造成的人员伤亡、财产损失和社会危害，维护公司正常的经营管理秩序和安全稳定，促进企业的全面和谐、持续发展。</w:t>
      </w:r>
      <w:bookmarkEnd w:id="16"/>
    </w:p>
    <w:p>
      <w:pPr>
        <w:pStyle w:val="3"/>
        <w:pageBreakBefore w:val="0"/>
        <w:widowControl w:val="0"/>
        <w:numPr>
          <w:ilvl w:val="0"/>
          <w:numId w:val="3"/>
        </w:numPr>
        <w:shd w:val="clear"/>
        <w:kinsoku/>
        <w:wordWrap/>
        <w:overflowPunct/>
        <w:topLinePunct w:val="0"/>
        <w:autoSpaceDE/>
        <w:autoSpaceDN/>
        <w:bidi w:val="0"/>
        <w:spacing w:before="0"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bookmarkStart w:id="17" w:name="_Toc26638"/>
      <w:r>
        <w:rPr>
          <w:rFonts w:hint="default" w:ascii="Times New Roman" w:hAnsi="Times New Roman" w:eastAsia="方正仿宋_GBK" w:cs="Times New Roman"/>
          <w:b/>
          <w:bCs/>
          <w:color w:val="auto"/>
          <w:sz w:val="32"/>
          <w:szCs w:val="32"/>
          <w:highlight w:val="none"/>
          <w:lang w:val="en-US" w:eastAsia="zh-CN"/>
        </w:rPr>
        <w:t>事故风险描述</w:t>
      </w:r>
      <w:bookmarkEnd w:id="17"/>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2.1</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公司</w:t>
      </w:r>
      <w:r>
        <w:rPr>
          <w:rFonts w:hint="default" w:ascii="Times New Roman" w:hAnsi="Times New Roman" w:eastAsia="方正仿宋_GBK" w:cs="Times New Roman"/>
          <w:b/>
          <w:bCs/>
          <w:color w:val="auto"/>
          <w:sz w:val="32"/>
          <w:szCs w:val="32"/>
          <w:highlight w:val="none"/>
        </w:rPr>
        <w:t>概况</w:t>
      </w: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43" w:firstLineChars="200"/>
        <w:textAlignment w:val="auto"/>
        <w:outlineLvl w:val="0"/>
        <w:rPr>
          <w:rStyle w:val="17"/>
          <w:rFonts w:hint="default" w:ascii="Times New Roman" w:hAnsi="Times New Roman" w:eastAsia="方正仿宋_GBK" w:cs="Times New Roman"/>
          <w:sz w:val="32"/>
          <w:szCs w:val="32"/>
          <w:highlight w:val="none"/>
          <w:lang w:eastAsia="zh-CN"/>
        </w:rPr>
      </w:pPr>
      <w:bookmarkStart w:id="18" w:name="_Toc26548"/>
      <w:r>
        <w:rPr>
          <w:rStyle w:val="17"/>
          <w:rFonts w:hint="default" w:ascii="Times New Roman" w:hAnsi="Times New Roman" w:eastAsia="方正仿宋_GBK" w:cs="Times New Roman"/>
          <w:sz w:val="32"/>
          <w:szCs w:val="32"/>
          <w:highlight w:val="none"/>
          <w:lang w:eastAsia="zh-CN"/>
        </w:rPr>
        <w:t>阆中鼎城</w:t>
      </w:r>
      <w:r>
        <w:rPr>
          <w:rStyle w:val="17"/>
          <w:rFonts w:hint="default" w:ascii="Times New Roman" w:hAnsi="Times New Roman" w:eastAsia="方正仿宋_GBK" w:cs="Times New Roman"/>
          <w:sz w:val="32"/>
          <w:szCs w:val="32"/>
          <w:highlight w:val="none"/>
        </w:rPr>
        <w:t>物业</w:t>
      </w:r>
      <w:r>
        <w:rPr>
          <w:rStyle w:val="17"/>
          <w:rFonts w:hint="default" w:ascii="Times New Roman" w:hAnsi="Times New Roman" w:eastAsia="方正仿宋_GBK" w:cs="Times New Roman"/>
          <w:sz w:val="32"/>
          <w:szCs w:val="32"/>
          <w:highlight w:val="none"/>
          <w:lang w:eastAsia="zh-CN"/>
        </w:rPr>
        <w:t>服务</w:t>
      </w:r>
      <w:r>
        <w:rPr>
          <w:rStyle w:val="17"/>
          <w:rFonts w:hint="default" w:ascii="Times New Roman" w:hAnsi="Times New Roman" w:eastAsia="方正仿宋_GBK" w:cs="Times New Roman"/>
          <w:sz w:val="32"/>
          <w:szCs w:val="32"/>
          <w:highlight w:val="none"/>
        </w:rPr>
        <w:t>有限公司位于</w:t>
      </w:r>
      <w:r>
        <w:rPr>
          <w:rStyle w:val="17"/>
          <w:rFonts w:hint="default" w:ascii="Times New Roman" w:hAnsi="Times New Roman" w:eastAsia="方正仿宋_GBK" w:cs="Times New Roman"/>
          <w:sz w:val="32"/>
          <w:szCs w:val="32"/>
          <w:highlight w:val="none"/>
          <w:lang w:eastAsia="zh-CN"/>
        </w:rPr>
        <w:t>张飞北路</w:t>
      </w:r>
      <w:r>
        <w:rPr>
          <w:rStyle w:val="17"/>
          <w:rFonts w:hint="default" w:ascii="Times New Roman" w:hAnsi="Times New Roman" w:eastAsia="方正仿宋_GBK" w:cs="Times New Roman"/>
          <w:sz w:val="32"/>
          <w:szCs w:val="32"/>
          <w:highlight w:val="none"/>
          <w:lang w:val="en-US" w:eastAsia="zh-CN"/>
        </w:rPr>
        <w:t>655号</w:t>
      </w:r>
      <w:r>
        <w:rPr>
          <w:rStyle w:val="17"/>
          <w:rFonts w:hint="default" w:ascii="Times New Roman" w:hAnsi="Times New Roman" w:eastAsia="方正仿宋_GBK" w:cs="Times New Roman"/>
          <w:sz w:val="32"/>
          <w:szCs w:val="32"/>
          <w:highlight w:val="none"/>
        </w:rPr>
        <w:t>，</w:t>
      </w:r>
      <w:r>
        <w:rPr>
          <w:rStyle w:val="17"/>
          <w:rFonts w:hint="default" w:ascii="Times New Roman" w:hAnsi="Times New Roman" w:eastAsia="方正仿宋_GBK" w:cs="Times New Roman"/>
          <w:sz w:val="32"/>
          <w:szCs w:val="32"/>
          <w:highlight w:val="none"/>
          <w:lang w:eastAsia="zh-CN"/>
        </w:rPr>
        <w:t>由阆中城市建设经营投资有限公司</w:t>
      </w:r>
      <w:r>
        <w:rPr>
          <w:rStyle w:val="17"/>
          <w:rFonts w:hint="default" w:ascii="Times New Roman" w:hAnsi="Times New Roman" w:eastAsia="方正仿宋_GBK" w:cs="Times New Roman"/>
          <w:sz w:val="32"/>
          <w:szCs w:val="32"/>
          <w:highlight w:val="none"/>
        </w:rPr>
        <w:t>全</w:t>
      </w:r>
      <w:r>
        <w:rPr>
          <w:rStyle w:val="17"/>
          <w:rFonts w:hint="default" w:ascii="Times New Roman" w:hAnsi="Times New Roman" w:eastAsia="方正仿宋_GBK" w:cs="Times New Roman"/>
          <w:sz w:val="32"/>
          <w:szCs w:val="32"/>
          <w:highlight w:val="none"/>
          <w:lang w:eastAsia="zh-CN"/>
        </w:rPr>
        <w:t>额注</w:t>
      </w:r>
      <w:r>
        <w:rPr>
          <w:rStyle w:val="17"/>
          <w:rFonts w:hint="default" w:ascii="Times New Roman" w:hAnsi="Times New Roman" w:eastAsia="方正仿宋_GBK" w:cs="Times New Roman"/>
          <w:sz w:val="32"/>
          <w:szCs w:val="32"/>
          <w:highlight w:val="none"/>
        </w:rPr>
        <w:t>资依法</w:t>
      </w:r>
      <w:r>
        <w:rPr>
          <w:rStyle w:val="17"/>
          <w:rFonts w:hint="default" w:ascii="Times New Roman" w:hAnsi="Times New Roman" w:eastAsia="方正仿宋_GBK" w:cs="Times New Roman"/>
          <w:sz w:val="32"/>
          <w:szCs w:val="32"/>
          <w:highlight w:val="none"/>
          <w:lang w:eastAsia="zh-CN"/>
        </w:rPr>
        <w:t>成</w:t>
      </w:r>
      <w:r>
        <w:rPr>
          <w:rStyle w:val="17"/>
          <w:rFonts w:hint="default" w:ascii="Times New Roman" w:hAnsi="Times New Roman" w:eastAsia="方正仿宋_GBK" w:cs="Times New Roman"/>
          <w:sz w:val="32"/>
          <w:szCs w:val="32"/>
          <w:highlight w:val="none"/>
        </w:rPr>
        <w:t>立的自主经营、自负盈亏、独立核算、具有法人资格的国有独资企业，属</w:t>
      </w:r>
      <w:r>
        <w:rPr>
          <w:rStyle w:val="17"/>
          <w:rFonts w:hint="default" w:ascii="Times New Roman" w:hAnsi="Times New Roman" w:eastAsia="方正仿宋_GBK" w:cs="Times New Roman"/>
          <w:sz w:val="32"/>
          <w:szCs w:val="32"/>
          <w:highlight w:val="none"/>
          <w:lang w:eastAsia="zh-CN"/>
        </w:rPr>
        <w:t>阆中城市建设经营投资有限公司</w:t>
      </w:r>
      <w:r>
        <w:rPr>
          <w:rStyle w:val="17"/>
          <w:rFonts w:hint="default" w:ascii="Times New Roman" w:hAnsi="Times New Roman" w:eastAsia="方正仿宋_GBK" w:cs="Times New Roman"/>
          <w:sz w:val="32"/>
          <w:szCs w:val="32"/>
          <w:highlight w:val="none"/>
        </w:rPr>
        <w:t>全资子公司，注册资本人民币</w:t>
      </w:r>
      <w:r>
        <w:rPr>
          <w:rStyle w:val="17"/>
          <w:rFonts w:hint="default" w:ascii="Times New Roman" w:hAnsi="Times New Roman" w:eastAsia="方正仿宋_GBK" w:cs="Times New Roman"/>
          <w:sz w:val="32"/>
          <w:szCs w:val="32"/>
          <w:highlight w:val="none"/>
          <w:lang w:val="en-US" w:eastAsia="zh-CN"/>
        </w:rPr>
        <w:t>1000</w:t>
      </w:r>
      <w:r>
        <w:rPr>
          <w:rStyle w:val="17"/>
          <w:rFonts w:hint="default" w:ascii="Times New Roman" w:hAnsi="Times New Roman" w:eastAsia="方正仿宋_GBK" w:cs="Times New Roman"/>
          <w:sz w:val="32"/>
          <w:szCs w:val="32"/>
          <w:highlight w:val="none"/>
        </w:rPr>
        <w:t>万元，现有职工</w:t>
      </w:r>
      <w:r>
        <w:rPr>
          <w:rStyle w:val="17"/>
          <w:rFonts w:hint="default" w:ascii="Times New Roman" w:hAnsi="Times New Roman" w:eastAsia="方正仿宋_GBK" w:cs="Times New Roman"/>
          <w:sz w:val="32"/>
          <w:szCs w:val="32"/>
          <w:highlight w:val="none"/>
          <w:lang w:val="en-US" w:eastAsia="zh-CN"/>
        </w:rPr>
        <w:t>124</w:t>
      </w:r>
      <w:r>
        <w:rPr>
          <w:rStyle w:val="17"/>
          <w:rFonts w:hint="default" w:ascii="Times New Roman" w:hAnsi="Times New Roman" w:eastAsia="方正仿宋_GBK" w:cs="Times New Roman"/>
          <w:sz w:val="32"/>
          <w:szCs w:val="32"/>
          <w:highlight w:val="none"/>
        </w:rPr>
        <w:t>人，公司设有</w:t>
      </w:r>
      <w:r>
        <w:rPr>
          <w:rStyle w:val="17"/>
          <w:rFonts w:hint="default" w:ascii="Times New Roman" w:hAnsi="Times New Roman" w:eastAsia="方正仿宋_GBK" w:cs="Times New Roman"/>
          <w:sz w:val="32"/>
          <w:szCs w:val="32"/>
          <w:highlight w:val="none"/>
          <w:lang w:eastAsia="zh-CN"/>
        </w:rPr>
        <w:t>综合</w:t>
      </w:r>
      <w:r>
        <w:rPr>
          <w:rStyle w:val="17"/>
          <w:rFonts w:hint="default" w:ascii="Times New Roman" w:hAnsi="Times New Roman" w:eastAsia="方正仿宋_GBK" w:cs="Times New Roman"/>
          <w:sz w:val="32"/>
          <w:szCs w:val="32"/>
          <w:highlight w:val="none"/>
        </w:rPr>
        <w:t>室、</w:t>
      </w:r>
      <w:r>
        <w:rPr>
          <w:rStyle w:val="17"/>
          <w:rFonts w:hint="default" w:ascii="Times New Roman" w:hAnsi="Times New Roman" w:eastAsia="方正仿宋_GBK" w:cs="Times New Roman"/>
          <w:sz w:val="32"/>
          <w:szCs w:val="32"/>
          <w:highlight w:val="none"/>
          <w:lang w:eastAsia="zh-CN"/>
        </w:rPr>
        <w:t>工程室、</w:t>
      </w:r>
      <w:r>
        <w:rPr>
          <w:rStyle w:val="17"/>
          <w:rFonts w:hint="default" w:ascii="Times New Roman" w:hAnsi="Times New Roman" w:eastAsia="方正仿宋_GBK" w:cs="Times New Roman"/>
          <w:sz w:val="32"/>
          <w:szCs w:val="32"/>
          <w:highlight w:val="none"/>
        </w:rPr>
        <w:t>物业</w:t>
      </w:r>
      <w:r>
        <w:rPr>
          <w:rStyle w:val="17"/>
          <w:rFonts w:hint="default" w:ascii="Times New Roman" w:hAnsi="Times New Roman" w:eastAsia="方正仿宋_GBK" w:cs="Times New Roman"/>
          <w:sz w:val="32"/>
          <w:szCs w:val="32"/>
          <w:highlight w:val="none"/>
          <w:lang w:eastAsia="zh-CN"/>
        </w:rPr>
        <w:t>项目</w:t>
      </w:r>
      <w:r>
        <w:rPr>
          <w:rStyle w:val="17"/>
          <w:rFonts w:hint="default" w:ascii="Times New Roman" w:hAnsi="Times New Roman" w:eastAsia="方正仿宋_GBK" w:cs="Times New Roman"/>
          <w:sz w:val="32"/>
          <w:szCs w:val="32"/>
          <w:highlight w:val="none"/>
        </w:rPr>
        <w:t>管理</w:t>
      </w:r>
      <w:r>
        <w:rPr>
          <w:rStyle w:val="17"/>
          <w:rFonts w:hint="default" w:ascii="Times New Roman" w:hAnsi="Times New Roman" w:eastAsia="方正仿宋_GBK" w:cs="Times New Roman"/>
          <w:sz w:val="32"/>
          <w:szCs w:val="32"/>
          <w:highlight w:val="none"/>
          <w:lang w:eastAsia="zh-CN"/>
        </w:rPr>
        <w:t>处</w:t>
      </w:r>
      <w:r>
        <w:rPr>
          <w:rStyle w:val="17"/>
          <w:rFonts w:hint="default" w:ascii="Times New Roman" w:hAnsi="Times New Roman" w:eastAsia="方正仿宋_GBK" w:cs="Times New Roman"/>
          <w:sz w:val="32"/>
          <w:szCs w:val="32"/>
          <w:highlight w:val="none"/>
        </w:rPr>
        <w:t>等职能部门，承担着</w:t>
      </w:r>
      <w:r>
        <w:rPr>
          <w:rStyle w:val="17"/>
          <w:rFonts w:hint="default" w:ascii="Times New Roman" w:hAnsi="Times New Roman" w:eastAsia="方正仿宋_GBK" w:cs="Times New Roman"/>
          <w:sz w:val="32"/>
          <w:szCs w:val="32"/>
          <w:highlight w:val="none"/>
          <w:lang w:eastAsia="zh-CN"/>
        </w:rPr>
        <w:t>约</w:t>
      </w:r>
      <w:r>
        <w:rPr>
          <w:rStyle w:val="17"/>
          <w:rFonts w:hint="default" w:ascii="Times New Roman" w:hAnsi="Times New Roman" w:eastAsia="方正仿宋_GBK" w:cs="Times New Roman"/>
          <w:sz w:val="32"/>
          <w:szCs w:val="32"/>
          <w:highlight w:val="none"/>
          <w:lang w:val="en-US" w:eastAsia="zh-CN"/>
        </w:rPr>
        <w:t>100万㎡</w:t>
      </w:r>
      <w:r>
        <w:rPr>
          <w:rStyle w:val="17"/>
          <w:rFonts w:hint="default" w:ascii="Times New Roman" w:hAnsi="Times New Roman" w:eastAsia="方正仿宋_GBK" w:cs="Times New Roman"/>
          <w:sz w:val="32"/>
          <w:szCs w:val="32"/>
          <w:highlight w:val="none"/>
          <w:lang w:eastAsia="zh-CN"/>
        </w:rPr>
        <w:t>还房小区</w:t>
      </w:r>
      <w:r>
        <w:rPr>
          <w:rStyle w:val="17"/>
          <w:rFonts w:hint="default" w:ascii="Times New Roman" w:hAnsi="Times New Roman" w:eastAsia="方正仿宋_GBK" w:cs="Times New Roman"/>
          <w:sz w:val="32"/>
          <w:szCs w:val="32"/>
          <w:highlight w:val="none"/>
        </w:rPr>
        <w:t>及外接</w:t>
      </w:r>
      <w:r>
        <w:rPr>
          <w:rStyle w:val="17"/>
          <w:rFonts w:hint="default" w:ascii="Times New Roman" w:hAnsi="Times New Roman" w:eastAsia="方正仿宋_GBK" w:cs="Times New Roman"/>
          <w:sz w:val="32"/>
          <w:szCs w:val="32"/>
          <w:highlight w:val="none"/>
          <w:lang w:eastAsia="zh-CN"/>
        </w:rPr>
        <w:t>商业楼盘</w:t>
      </w:r>
      <w:r>
        <w:rPr>
          <w:rStyle w:val="17"/>
          <w:rFonts w:hint="default" w:ascii="Times New Roman" w:hAnsi="Times New Roman" w:eastAsia="方正仿宋_GBK" w:cs="Times New Roman"/>
          <w:sz w:val="32"/>
          <w:szCs w:val="32"/>
          <w:highlight w:val="none"/>
        </w:rPr>
        <w:t>物业管理工作，主要经营范围为物业管理</w:t>
      </w:r>
      <w:r>
        <w:rPr>
          <w:rStyle w:val="17"/>
          <w:rFonts w:hint="default" w:ascii="Times New Roman" w:hAnsi="Times New Roman" w:eastAsia="方正仿宋_GBK" w:cs="Times New Roman"/>
          <w:sz w:val="32"/>
          <w:szCs w:val="32"/>
          <w:highlight w:val="none"/>
          <w:lang w:eastAsia="zh-CN"/>
        </w:rPr>
        <w:t>服务，电梯安装、维修、保养、改</w:t>
      </w:r>
      <w:r>
        <w:rPr>
          <w:rStyle w:val="17"/>
          <w:rFonts w:hint="default" w:ascii="Times New Roman" w:hAnsi="Times New Roman" w:eastAsia="方正仿宋_GBK" w:cs="Times New Roman"/>
          <w:b/>
          <w:spacing w:val="-17"/>
          <w:sz w:val="32"/>
          <w:szCs w:val="32"/>
          <w:highlight w:val="none"/>
          <w:lang w:eastAsia="zh-CN"/>
        </w:rPr>
        <w:t>造，日用杂品，烟草制品零售，干洗服务，家政服务，园林绿化，</w:t>
      </w:r>
      <w:r>
        <w:rPr>
          <w:rStyle w:val="17"/>
          <w:rFonts w:hint="default" w:ascii="Times New Roman" w:hAnsi="Times New Roman" w:eastAsia="方正仿宋_GBK" w:cs="Times New Roman"/>
          <w:sz w:val="32"/>
          <w:szCs w:val="32"/>
          <w:highlight w:val="none"/>
          <w:lang w:eastAsia="zh-CN"/>
        </w:rPr>
        <w:t>房地产信息咨询服务和房屋日常维修，中、大型小区综合整治等工程的施工。</w:t>
      </w:r>
      <w:bookmarkEnd w:id="18"/>
    </w:p>
    <w:p>
      <w:pPr>
        <w:pageBreakBefore w:val="0"/>
        <w:shd w:val="clear"/>
        <w:kinsoku/>
        <w:wordWrap/>
        <w:overflowPunct/>
        <w:topLinePunct w:val="0"/>
        <w:bidi w:val="0"/>
        <w:spacing w:line="520" w:lineRule="exact"/>
        <w:ind w:firstLine="643"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highlight w:val="none"/>
          <w:lang w:val="en-US" w:eastAsia="zh-CN" w:bidi="ar-SA"/>
        </w:rPr>
        <w:t>公司所服务的小区属于政府安置小区，火车站换乘中心属商业体。人员流动性大，人员素质参差不齐难以管理，消费人群聚集，人员疏散存在着巨大的困难；同时公司的上级和协作部门涉</w:t>
      </w:r>
      <w:r>
        <w:rPr>
          <w:rStyle w:val="17"/>
          <w:rFonts w:hint="default" w:ascii="Times New Roman" w:hAnsi="Times New Roman" w:eastAsia="方正仿宋_GBK" w:cs="Times New Roman"/>
          <w:b/>
          <w:spacing w:val="-17"/>
          <w:sz w:val="32"/>
          <w:highlight w:val="none"/>
          <w:lang w:val="en-US" w:eastAsia="zh-CN" w:bidi="ar-SA"/>
        </w:rPr>
        <w:t>及到政府、街道办、施工方等多个部门和单位，分工管理不明，</w:t>
      </w:r>
      <w:r>
        <w:rPr>
          <w:rStyle w:val="17"/>
          <w:rFonts w:hint="default" w:ascii="Times New Roman" w:hAnsi="Times New Roman" w:eastAsia="方正仿宋_GBK" w:cs="Times New Roman"/>
          <w:highlight w:val="none"/>
          <w:lang w:val="en-US" w:eastAsia="zh-CN" w:bidi="ar-SA"/>
        </w:rPr>
        <w:t>公司沟通协调难度大，安全防护及应急救援难度较大。</w:t>
      </w:r>
    </w:p>
    <w:p>
      <w:pPr>
        <w:pageBreakBefore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rPr>
        <w:t>2.2</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危险源与风险分析</w:t>
      </w:r>
    </w:p>
    <w:p>
      <w:pPr>
        <w:pageBreakBefore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2.2.1 危险源</w:t>
      </w:r>
    </w:p>
    <w:p>
      <w:pPr>
        <w:pageBreakBefore w:val="0"/>
        <w:shd w:val="clear"/>
        <w:kinsoku/>
        <w:wordWrap/>
        <w:overflowPunct/>
        <w:topLinePunct w:val="0"/>
        <w:bidi w:val="0"/>
        <w:spacing w:line="520" w:lineRule="exact"/>
        <w:ind w:firstLine="643"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highlight w:val="none"/>
          <w:lang w:val="en-US" w:eastAsia="zh-CN" w:bidi="ar-SA"/>
        </w:rPr>
        <w:t>危险源是指一个系统中具有潜在能量和物质释放危险的、在</w:t>
      </w:r>
      <w:r>
        <w:rPr>
          <w:rStyle w:val="17"/>
          <w:rFonts w:hint="default" w:ascii="Times New Roman" w:hAnsi="Times New Roman" w:eastAsia="方正仿宋_GBK" w:cs="Times New Roman"/>
          <w:b/>
          <w:spacing w:val="-11"/>
          <w:sz w:val="32"/>
          <w:highlight w:val="none"/>
          <w:lang w:val="en-US" w:eastAsia="zh-CN" w:bidi="ar-SA"/>
        </w:rPr>
        <w:t>一定的触发因素作用下可转化为事故的部位、区域、场所、空间、岗位、设备及其位置。根据危险源在事故发生、发展中的</w:t>
      </w:r>
      <w:r>
        <w:rPr>
          <w:rStyle w:val="17"/>
          <w:rFonts w:hint="default" w:ascii="Times New Roman" w:hAnsi="Times New Roman" w:eastAsia="方正仿宋_GBK" w:cs="Times New Roman"/>
          <w:highlight w:val="none"/>
          <w:lang w:val="en-US" w:eastAsia="zh-CN" w:bidi="ar-SA"/>
        </w:rPr>
        <w:t>作用，把危险源划分为两大类，即第一类危险源和第二类危险源。</w:t>
      </w:r>
    </w:p>
    <w:p>
      <w:pPr>
        <w:pageBreakBefore w:val="0"/>
        <w:shd w:val="clear"/>
        <w:kinsoku/>
        <w:wordWrap/>
        <w:overflowPunct/>
        <w:topLinePunct w:val="0"/>
        <w:bidi w:val="0"/>
        <w:spacing w:line="520" w:lineRule="exact"/>
        <w:ind w:firstLine="643"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highlight w:val="none"/>
          <w:lang w:val="en-US" w:eastAsia="zh-CN" w:bidi="ar-SA"/>
        </w:rPr>
        <w:t>第一类危险源：系统中存在的、可能发生意外释放的能量或危险物质。常见的第一类危险源包括：</w:t>
      </w:r>
    </w:p>
    <w:p>
      <w:pPr>
        <w:pageBreakBefore w:val="0"/>
        <w:shd w:val="clear"/>
        <w:kinsoku/>
        <w:wordWrap/>
        <w:overflowPunct/>
        <w:topLinePunct w:val="0"/>
        <w:bidi w:val="0"/>
        <w:spacing w:line="520" w:lineRule="exact"/>
        <w:ind w:firstLine="602" w:firstLineChars="200"/>
        <w:rPr>
          <w:rStyle w:val="17"/>
          <w:rFonts w:hint="default" w:ascii="Times New Roman" w:hAnsi="Times New Roman" w:eastAsia="方正仿宋_GBK" w:cs="Times New Roman"/>
          <w:b/>
          <w:spacing w:val="-6"/>
          <w:sz w:val="32"/>
          <w:highlight w:val="none"/>
          <w:lang w:val="en-US" w:eastAsia="zh-CN" w:bidi="ar-SA"/>
        </w:rPr>
      </w:pPr>
      <w:r>
        <w:rPr>
          <w:rStyle w:val="17"/>
          <w:rFonts w:hint="default" w:ascii="Times New Roman" w:hAnsi="Times New Roman" w:eastAsia="方正仿宋_GBK" w:cs="Times New Roman"/>
          <w:sz w:val="30"/>
          <w:szCs w:val="30"/>
          <w:highlight w:val="none"/>
          <w:lang w:val="en-US" w:eastAsia="zh-CN" w:bidi="ar-SA"/>
        </w:rPr>
        <w:t xml:space="preserve">① </w:t>
      </w:r>
      <w:r>
        <w:rPr>
          <w:rStyle w:val="17"/>
          <w:rFonts w:hint="default" w:ascii="Times New Roman" w:hAnsi="Times New Roman" w:eastAsia="方正仿宋_GBK" w:cs="Times New Roman"/>
          <w:b/>
          <w:spacing w:val="-11"/>
          <w:sz w:val="32"/>
          <w:highlight w:val="none"/>
          <w:lang w:val="en-US" w:eastAsia="zh-CN" w:bidi="ar-SA"/>
        </w:rPr>
        <w:t>产生、供给能量的装置、设备，例如配电室、发电机房等；</w:t>
      </w:r>
    </w:p>
    <w:p>
      <w:pPr>
        <w:pageBreakBefore w:val="0"/>
        <w:shd w:val="clear"/>
        <w:kinsoku/>
        <w:wordWrap/>
        <w:overflowPunct/>
        <w:topLinePunct w:val="0"/>
        <w:bidi w:val="0"/>
        <w:spacing w:line="520" w:lineRule="exact"/>
        <w:ind w:firstLine="602"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sz w:val="30"/>
          <w:szCs w:val="30"/>
          <w:highlight w:val="none"/>
          <w:lang w:val="en-US" w:eastAsia="zh-CN" w:bidi="ar-SA"/>
        </w:rPr>
        <w:t xml:space="preserve">② </w:t>
      </w:r>
      <w:r>
        <w:rPr>
          <w:rStyle w:val="17"/>
          <w:rFonts w:hint="default" w:ascii="Times New Roman" w:hAnsi="Times New Roman" w:eastAsia="方正仿宋_GBK" w:cs="Times New Roman"/>
          <w:highlight w:val="none"/>
          <w:lang w:val="en-US" w:eastAsia="zh-CN" w:bidi="ar-SA"/>
        </w:rPr>
        <w:t>使人体或物体具有较高势能的装置、设备、场所，例如起重机械、高处作业场所等；</w:t>
      </w:r>
    </w:p>
    <w:p>
      <w:pPr>
        <w:pageBreakBefore w:val="0"/>
        <w:shd w:val="clear"/>
        <w:kinsoku/>
        <w:wordWrap/>
        <w:overflowPunct/>
        <w:topLinePunct w:val="0"/>
        <w:bidi w:val="0"/>
        <w:spacing w:line="520" w:lineRule="exact"/>
        <w:ind w:firstLine="602"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sz w:val="30"/>
          <w:szCs w:val="30"/>
          <w:highlight w:val="none"/>
          <w:lang w:val="en-US" w:eastAsia="zh-CN" w:bidi="ar-SA"/>
        </w:rPr>
        <w:t>③</w:t>
      </w:r>
      <w:r>
        <w:rPr>
          <w:rStyle w:val="17"/>
          <w:rFonts w:hint="default" w:ascii="Times New Roman" w:hAnsi="Times New Roman" w:eastAsia="方正仿宋_GBK" w:cs="Times New Roman"/>
          <w:highlight w:val="none"/>
          <w:lang w:val="en-US" w:eastAsia="zh-CN" w:bidi="ar-SA"/>
        </w:rPr>
        <w:t xml:space="preserve"> 能量载体，例如运动中的车辆、机械的运动部件、带电的导体等；</w:t>
      </w:r>
    </w:p>
    <w:p>
      <w:pPr>
        <w:pageBreakBefore w:val="0"/>
        <w:shd w:val="clear"/>
        <w:kinsoku/>
        <w:wordWrap/>
        <w:overflowPunct/>
        <w:topLinePunct w:val="0"/>
        <w:bidi w:val="0"/>
        <w:spacing w:line="520" w:lineRule="exact"/>
        <w:ind w:firstLine="602"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sz w:val="30"/>
          <w:szCs w:val="30"/>
          <w:highlight w:val="none"/>
          <w:lang w:val="en-US" w:eastAsia="zh-CN" w:bidi="ar-SA"/>
        </w:rPr>
        <w:t xml:space="preserve">④ </w:t>
      </w:r>
      <w:r>
        <w:rPr>
          <w:rStyle w:val="17"/>
          <w:rFonts w:hint="default" w:ascii="Times New Roman" w:hAnsi="Times New Roman" w:eastAsia="方正仿宋_GBK" w:cs="Times New Roman"/>
          <w:highlight w:val="none"/>
          <w:lang w:val="en-US" w:eastAsia="zh-CN" w:bidi="ar-SA"/>
        </w:rPr>
        <w:t>一旦失控可能产生巨大能量的装置、设备、场所，例如发电机房的柴油储备等；</w:t>
      </w:r>
    </w:p>
    <w:p>
      <w:pPr>
        <w:pageBreakBefore w:val="0"/>
        <w:shd w:val="clear"/>
        <w:kinsoku/>
        <w:wordWrap/>
        <w:overflowPunct/>
        <w:topLinePunct w:val="0"/>
        <w:bidi w:val="0"/>
        <w:spacing w:line="520" w:lineRule="exact"/>
        <w:ind w:firstLine="643"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highlight w:val="none"/>
          <w:lang w:val="en-US" w:eastAsia="zh-CN" w:bidi="ar-SA"/>
        </w:rPr>
        <w:t xml:space="preserve">⑤ </w:t>
      </w:r>
      <w:r>
        <w:rPr>
          <w:rStyle w:val="17"/>
          <w:rFonts w:hint="default" w:ascii="Times New Roman" w:hAnsi="Times New Roman" w:eastAsia="方正仿宋_GBK" w:cs="Times New Roman"/>
          <w:b/>
          <w:spacing w:val="11"/>
          <w:sz w:val="32"/>
          <w:highlight w:val="none"/>
          <w:lang w:val="en-US" w:eastAsia="zh-CN" w:bidi="ar-SA"/>
        </w:rPr>
        <w:t>一旦失控可能发生能量蓄积或突然释放的装置、设备、</w:t>
      </w:r>
      <w:r>
        <w:rPr>
          <w:rStyle w:val="17"/>
          <w:rFonts w:hint="default" w:ascii="Times New Roman" w:hAnsi="Times New Roman" w:eastAsia="方正仿宋_GBK" w:cs="Times New Roman"/>
          <w:highlight w:val="none"/>
          <w:lang w:val="en-US" w:eastAsia="zh-CN" w:bidi="ar-SA"/>
        </w:rPr>
        <w:t>场所，例如各种压力容器、受压设备、燃气管道，容易发生静电蓄积的装置、场所等；</w:t>
      </w:r>
    </w:p>
    <w:p>
      <w:pPr>
        <w:pageBreakBefore w:val="0"/>
        <w:shd w:val="clear"/>
        <w:kinsoku/>
        <w:wordWrap/>
        <w:overflowPunct/>
        <w:topLinePunct w:val="0"/>
        <w:bidi w:val="0"/>
        <w:spacing w:line="520" w:lineRule="exact"/>
        <w:ind w:firstLine="602"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sz w:val="30"/>
          <w:szCs w:val="30"/>
          <w:highlight w:val="none"/>
          <w:lang w:val="en-US" w:eastAsia="zh-CN" w:bidi="ar-SA"/>
        </w:rPr>
        <w:t xml:space="preserve">⑥ </w:t>
      </w:r>
      <w:r>
        <w:rPr>
          <w:rStyle w:val="17"/>
          <w:rFonts w:hint="default" w:ascii="Times New Roman" w:hAnsi="Times New Roman" w:eastAsia="方正仿宋_GBK" w:cs="Times New Roman"/>
          <w:highlight w:val="none"/>
          <w:lang w:val="en-US" w:eastAsia="zh-CN" w:bidi="ar-SA"/>
        </w:rPr>
        <w:t>危险物质，如油性油漆、稀释剂等；</w:t>
      </w:r>
    </w:p>
    <w:p>
      <w:pPr>
        <w:pageBreakBefore w:val="0"/>
        <w:shd w:val="clear"/>
        <w:kinsoku/>
        <w:wordWrap/>
        <w:overflowPunct/>
        <w:topLinePunct w:val="0"/>
        <w:bidi w:val="0"/>
        <w:spacing w:line="520" w:lineRule="exact"/>
        <w:ind w:firstLine="602"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sz w:val="30"/>
          <w:szCs w:val="30"/>
          <w:highlight w:val="none"/>
          <w:lang w:val="en-US" w:eastAsia="zh-CN" w:bidi="ar-SA"/>
        </w:rPr>
        <w:t xml:space="preserve">⑦ </w:t>
      </w:r>
      <w:r>
        <w:rPr>
          <w:rStyle w:val="17"/>
          <w:rFonts w:hint="default" w:ascii="Times New Roman" w:hAnsi="Times New Roman" w:eastAsia="方正仿宋_GBK" w:cs="Times New Roman"/>
          <w:highlight w:val="none"/>
          <w:lang w:val="en-US" w:eastAsia="zh-CN" w:bidi="ar-SA"/>
        </w:rPr>
        <w:t>生产、加工、储存危险物质的装置、设备、场所；</w:t>
      </w:r>
    </w:p>
    <w:p>
      <w:pPr>
        <w:pageBreakBefore w:val="0"/>
        <w:shd w:val="clear"/>
        <w:kinsoku/>
        <w:wordWrap/>
        <w:overflowPunct/>
        <w:topLinePunct w:val="0"/>
        <w:bidi w:val="0"/>
        <w:spacing w:line="520" w:lineRule="exact"/>
        <w:ind w:firstLine="602"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sz w:val="30"/>
          <w:szCs w:val="30"/>
          <w:highlight w:val="none"/>
          <w:lang w:val="en-US" w:eastAsia="zh-CN" w:bidi="ar-SA"/>
        </w:rPr>
        <w:t xml:space="preserve">⑧ </w:t>
      </w:r>
      <w:r>
        <w:rPr>
          <w:rStyle w:val="17"/>
          <w:rFonts w:hint="default" w:ascii="Times New Roman" w:hAnsi="Times New Roman" w:eastAsia="方正仿宋_GBK" w:cs="Times New Roman"/>
          <w:highlight w:val="none"/>
          <w:lang w:val="en-US" w:eastAsia="zh-CN" w:bidi="ar-SA"/>
        </w:rPr>
        <w:t>人体一旦与之接触将导致人体能量意外释放的物体，例如物体的棱角、工件的毛刺、锋利的刃等。</w:t>
      </w:r>
    </w:p>
    <w:p>
      <w:pPr>
        <w:pageBreakBefore w:val="0"/>
        <w:shd w:val="clear"/>
        <w:kinsoku/>
        <w:wordWrap/>
        <w:overflowPunct/>
        <w:topLinePunct w:val="0"/>
        <w:bidi w:val="0"/>
        <w:spacing w:line="520" w:lineRule="exact"/>
        <w:ind w:firstLine="643"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highlight w:val="none"/>
          <w:lang w:val="en-US" w:eastAsia="zh-CN" w:bidi="ar-SA"/>
        </w:rPr>
        <w:t>第二类危险源：导致约束、限制能量屏蔽措施失效或破坏的各种不安全因素。它包括人、物、环境三个方面的问题：</w:t>
      </w:r>
    </w:p>
    <w:p>
      <w:pPr>
        <w:pageBreakBefore w:val="0"/>
        <w:shd w:val="clear"/>
        <w:kinsoku/>
        <w:wordWrap/>
        <w:overflowPunct/>
        <w:topLinePunct w:val="0"/>
        <w:bidi w:val="0"/>
        <w:spacing w:line="520" w:lineRule="exact"/>
        <w:ind w:firstLine="602"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sz w:val="30"/>
          <w:szCs w:val="30"/>
          <w:highlight w:val="none"/>
          <w:lang w:val="en-US" w:eastAsia="zh-CN" w:bidi="ar-SA"/>
        </w:rPr>
        <w:t xml:space="preserve">① </w:t>
      </w:r>
      <w:r>
        <w:rPr>
          <w:rStyle w:val="17"/>
          <w:rFonts w:hint="default" w:ascii="Times New Roman" w:hAnsi="Times New Roman" w:eastAsia="方正仿宋_GBK" w:cs="Times New Roman"/>
          <w:highlight w:val="none"/>
          <w:lang w:val="en-US" w:eastAsia="zh-CN" w:bidi="ar-SA"/>
        </w:rPr>
        <w:t>人的因素问题包括“人的不安全行为”和“人失误”；</w:t>
      </w:r>
    </w:p>
    <w:p>
      <w:pPr>
        <w:pageBreakBefore w:val="0"/>
        <w:shd w:val="clear"/>
        <w:kinsoku/>
        <w:wordWrap/>
        <w:overflowPunct/>
        <w:topLinePunct w:val="0"/>
        <w:bidi w:val="0"/>
        <w:spacing w:line="520" w:lineRule="exact"/>
        <w:ind w:firstLine="602"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sz w:val="30"/>
          <w:szCs w:val="30"/>
          <w:highlight w:val="none"/>
          <w:lang w:val="en-US" w:eastAsia="zh-CN" w:bidi="ar-SA"/>
        </w:rPr>
        <w:t xml:space="preserve">② </w:t>
      </w:r>
      <w:r>
        <w:rPr>
          <w:rStyle w:val="17"/>
          <w:rFonts w:hint="default" w:ascii="Times New Roman" w:hAnsi="Times New Roman" w:eastAsia="方正仿宋_GBK" w:cs="Times New Roman"/>
          <w:highlight w:val="none"/>
          <w:lang w:val="en-US" w:eastAsia="zh-CN" w:bidi="ar-SA"/>
        </w:rPr>
        <w:t>物的因素问题包括“物的不安全状态”和“物的故障（或失效）”；</w:t>
      </w:r>
    </w:p>
    <w:p>
      <w:pPr>
        <w:pageBreakBefore w:val="0"/>
        <w:shd w:val="clear"/>
        <w:kinsoku/>
        <w:wordWrap/>
        <w:overflowPunct/>
        <w:topLinePunct w:val="0"/>
        <w:bidi w:val="0"/>
        <w:spacing w:line="520" w:lineRule="exact"/>
        <w:ind w:firstLine="602"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sz w:val="30"/>
          <w:szCs w:val="30"/>
          <w:highlight w:val="none"/>
          <w:lang w:val="en-US" w:eastAsia="zh-CN" w:bidi="ar-SA"/>
        </w:rPr>
        <w:t xml:space="preserve">③ </w:t>
      </w:r>
      <w:r>
        <w:rPr>
          <w:rStyle w:val="17"/>
          <w:rFonts w:hint="default" w:ascii="Times New Roman" w:hAnsi="Times New Roman" w:eastAsia="方正仿宋_GBK" w:cs="Times New Roman"/>
          <w:highlight w:val="none"/>
          <w:lang w:val="en-US" w:eastAsia="zh-CN" w:bidi="ar-SA"/>
        </w:rPr>
        <w:t>环境因素主要指系统运行的环境，包括温度、湿度、照明、粉尘、通风换气、噪声和振动等物理环境，以及企业和社会的软环境。</w:t>
      </w:r>
    </w:p>
    <w:p>
      <w:pPr>
        <w:pageBreakBefore w:val="0"/>
        <w:shd w:val="clear"/>
        <w:kinsoku/>
        <w:wordWrap/>
        <w:overflowPunct/>
        <w:topLinePunct w:val="0"/>
        <w:bidi w:val="0"/>
        <w:spacing w:line="520" w:lineRule="exact"/>
        <w:ind w:firstLine="643" w:firstLineChars="200"/>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highlight w:val="none"/>
          <w:lang w:val="en-US" w:eastAsia="zh-CN" w:bidi="ar-SA"/>
        </w:rPr>
        <w:t>通过对公司所服务小区的危险源进行分析，确认的危险源如下表：</w:t>
      </w:r>
    </w:p>
    <w:tbl>
      <w:tblPr>
        <w:tblStyle w:val="15"/>
        <w:tblW w:w="8625" w:type="dxa"/>
        <w:tblInd w:w="1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867"/>
        <w:gridCol w:w="3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993"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序号</w:t>
            </w:r>
          </w:p>
        </w:tc>
        <w:tc>
          <w:tcPr>
            <w:tcW w:w="386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危险源名称</w:t>
            </w:r>
          </w:p>
        </w:tc>
        <w:tc>
          <w:tcPr>
            <w:tcW w:w="3765"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可能发生事故类型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1</w:t>
            </w:r>
          </w:p>
        </w:tc>
        <w:tc>
          <w:tcPr>
            <w:tcW w:w="386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小区居民用火、作业动火</w:t>
            </w:r>
          </w:p>
        </w:tc>
        <w:tc>
          <w:tcPr>
            <w:tcW w:w="3765"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火灾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2</w:t>
            </w:r>
          </w:p>
        </w:tc>
        <w:tc>
          <w:tcPr>
            <w:tcW w:w="386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小区居民用车辆</w:t>
            </w:r>
          </w:p>
        </w:tc>
        <w:tc>
          <w:tcPr>
            <w:tcW w:w="3765"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交通事故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3</w:t>
            </w:r>
          </w:p>
        </w:tc>
        <w:tc>
          <w:tcPr>
            <w:tcW w:w="386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小区地面、居民楼、高处作业</w:t>
            </w:r>
          </w:p>
        </w:tc>
        <w:tc>
          <w:tcPr>
            <w:tcW w:w="3765"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高处坠落、跌倒、高空抛物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93"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4</w:t>
            </w:r>
          </w:p>
        </w:tc>
        <w:tc>
          <w:tcPr>
            <w:tcW w:w="386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发电机房及带电体</w:t>
            </w:r>
          </w:p>
        </w:tc>
        <w:tc>
          <w:tcPr>
            <w:tcW w:w="3765"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触电、爆炸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93"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5</w:t>
            </w:r>
          </w:p>
        </w:tc>
        <w:tc>
          <w:tcPr>
            <w:tcW w:w="386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电梯</w:t>
            </w:r>
          </w:p>
        </w:tc>
        <w:tc>
          <w:tcPr>
            <w:tcW w:w="3765"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电梯事故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3"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6</w:t>
            </w:r>
          </w:p>
        </w:tc>
        <w:tc>
          <w:tcPr>
            <w:tcW w:w="386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小区居民用餐</w:t>
            </w:r>
          </w:p>
        </w:tc>
        <w:tc>
          <w:tcPr>
            <w:tcW w:w="3765"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食物中毒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93"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7</w:t>
            </w:r>
          </w:p>
        </w:tc>
        <w:tc>
          <w:tcPr>
            <w:tcW w:w="386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暴风雨、地震等自然灾害</w:t>
            </w:r>
          </w:p>
        </w:tc>
        <w:tc>
          <w:tcPr>
            <w:tcW w:w="3765"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仿宋_GBK" w:cs="Times New Roman"/>
                <w:sz w:val="24"/>
                <w:szCs w:val="24"/>
                <w:highlight w:val="none"/>
                <w:lang w:val="en-US" w:eastAsia="zh-CN" w:bidi="ar-SA"/>
              </w:rPr>
            </w:pPr>
            <w:r>
              <w:rPr>
                <w:rStyle w:val="17"/>
                <w:rFonts w:hint="default" w:ascii="Times New Roman" w:hAnsi="Times New Roman" w:eastAsia="方正仿宋_GBK" w:cs="Times New Roman"/>
                <w:sz w:val="24"/>
                <w:szCs w:val="24"/>
                <w:highlight w:val="none"/>
                <w:lang w:val="en-US" w:eastAsia="zh-CN" w:bidi="ar-SA"/>
              </w:rPr>
              <w:t>自然灾害事故</w:t>
            </w:r>
          </w:p>
        </w:tc>
      </w:tr>
    </w:tbl>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43" w:firstLineChars="200"/>
        <w:textAlignment w:val="auto"/>
        <w:outlineLvl w:val="0"/>
        <w:rPr>
          <w:rStyle w:val="17"/>
          <w:rFonts w:hint="default" w:ascii="Times New Roman" w:hAnsi="Times New Roman" w:eastAsia="方正仿宋_GBK" w:cs="Times New Roman"/>
          <w:sz w:val="32"/>
          <w:szCs w:val="32"/>
          <w:highlight w:val="none"/>
          <w:lang w:val="en-US" w:eastAsia="zh-CN"/>
        </w:rPr>
      </w:pPr>
      <w:bookmarkStart w:id="19" w:name="_Toc308617283"/>
      <w:bookmarkStart w:id="20" w:name="_Toc2362"/>
      <w:bookmarkStart w:id="21" w:name="_Toc8687"/>
      <w:r>
        <w:rPr>
          <w:rStyle w:val="17"/>
          <w:rFonts w:hint="default" w:ascii="Times New Roman" w:hAnsi="Times New Roman" w:eastAsia="方正仿宋_GBK" w:cs="Times New Roman"/>
          <w:sz w:val="32"/>
          <w:szCs w:val="32"/>
          <w:highlight w:val="none"/>
          <w:lang w:val="en-US" w:eastAsia="zh-CN"/>
        </w:rPr>
        <w:t>2.2.2主要危险、有害因素分析</w:t>
      </w:r>
      <w:bookmarkEnd w:id="19"/>
      <w:bookmarkEnd w:id="20"/>
      <w:bookmarkEnd w:id="21"/>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43" w:firstLineChars="200"/>
        <w:textAlignment w:val="auto"/>
        <w:outlineLvl w:val="0"/>
        <w:rPr>
          <w:rStyle w:val="17"/>
          <w:rFonts w:hint="default" w:ascii="Times New Roman" w:hAnsi="Times New Roman" w:eastAsia="方正仿宋_GBK" w:cs="Times New Roman"/>
          <w:sz w:val="32"/>
          <w:szCs w:val="32"/>
          <w:highlight w:val="none"/>
          <w:lang w:val="en-US" w:eastAsia="zh-CN"/>
        </w:rPr>
      </w:pPr>
      <w:bookmarkStart w:id="22" w:name="_Toc19304"/>
      <w:r>
        <w:rPr>
          <w:rStyle w:val="17"/>
          <w:rFonts w:hint="default" w:ascii="Times New Roman" w:hAnsi="Times New Roman" w:eastAsia="方正仿宋_GBK" w:cs="Times New Roman"/>
          <w:sz w:val="32"/>
          <w:szCs w:val="32"/>
          <w:highlight w:val="none"/>
          <w:lang w:val="en-US" w:eastAsia="zh-CN"/>
        </w:rPr>
        <w:t>① 爆炸、火灾－火灾是指小区内所发生的火灾。</w:t>
      </w:r>
      <w:bookmarkEnd w:id="22"/>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599" w:firstLineChars="200"/>
        <w:textAlignment w:val="auto"/>
        <w:outlineLvl w:val="0"/>
        <w:rPr>
          <w:rFonts w:hint="default" w:ascii="Times New Roman" w:hAnsi="Times New Roman" w:eastAsia="方正仿宋_GBK" w:cs="Times New Roman"/>
          <w:b/>
          <w:bCs/>
          <w:color w:val="auto"/>
          <w:sz w:val="32"/>
          <w:szCs w:val="32"/>
          <w:highlight w:val="none"/>
          <w:lang w:val="en-US" w:eastAsia="zh-CN"/>
        </w:rPr>
      </w:pPr>
      <w:bookmarkStart w:id="23" w:name="_Toc31604"/>
      <w:r>
        <w:rPr>
          <w:rStyle w:val="17"/>
          <w:rFonts w:hint="default" w:ascii="Times New Roman" w:hAnsi="Times New Roman" w:eastAsia="方正仿宋_GBK" w:cs="Times New Roman"/>
          <w:b/>
          <w:spacing w:val="-11"/>
          <w:sz w:val="32"/>
          <w:szCs w:val="32"/>
          <w:highlight w:val="none"/>
          <w:lang w:val="en-US" w:eastAsia="zh-CN"/>
        </w:rPr>
        <w:t>因煤气爆炸、电气、雷击以及操作不当、用火、用电不当，</w:t>
      </w:r>
      <w:r>
        <w:rPr>
          <w:rStyle w:val="17"/>
          <w:rFonts w:hint="default" w:ascii="Times New Roman" w:hAnsi="Times New Roman" w:eastAsia="方正仿宋_GBK" w:cs="Times New Roman"/>
          <w:sz w:val="32"/>
          <w:szCs w:val="32"/>
          <w:highlight w:val="none"/>
          <w:lang w:val="en-US" w:eastAsia="zh-CN"/>
        </w:rPr>
        <w:t>消</w:t>
      </w:r>
      <w:r>
        <w:rPr>
          <w:rStyle w:val="17"/>
          <w:rFonts w:hint="default" w:ascii="Times New Roman" w:hAnsi="Times New Roman" w:eastAsia="方正仿宋_GBK" w:cs="Times New Roman"/>
          <w:b/>
          <w:spacing w:val="-11"/>
          <w:sz w:val="32"/>
          <w:szCs w:val="32"/>
          <w:highlight w:val="none"/>
          <w:lang w:val="en-US" w:eastAsia="zh-CN"/>
        </w:rPr>
        <w:t>费场所因吸烟、设备维修时，违章动火动焊、电气线路接触不良、</w:t>
      </w:r>
      <w:r>
        <w:rPr>
          <w:rStyle w:val="17"/>
          <w:rFonts w:hint="default" w:ascii="Times New Roman" w:hAnsi="Times New Roman" w:eastAsia="方正仿宋_GBK" w:cs="Times New Roman"/>
          <w:sz w:val="32"/>
          <w:szCs w:val="32"/>
          <w:highlight w:val="none"/>
          <w:lang w:val="en-US" w:eastAsia="zh-CN"/>
        </w:rPr>
        <w:t>电热器使用不当、照明灯具温度过高、部分电路老化引起短路等因素造成的生产经营现场和业主家中发生火灾。</w:t>
      </w:r>
      <w:bookmarkEnd w:id="23"/>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02" w:firstLineChars="200"/>
        <w:textAlignment w:val="auto"/>
        <w:outlineLvl w:val="0"/>
        <w:rPr>
          <w:rStyle w:val="17"/>
          <w:rFonts w:hint="default" w:ascii="Times New Roman" w:hAnsi="Times New Roman" w:eastAsia="方正仿宋_GBK" w:cs="Times New Roman"/>
          <w:sz w:val="32"/>
          <w:szCs w:val="32"/>
          <w:highlight w:val="none"/>
          <w:lang w:val="en-US" w:eastAsia="zh-CN"/>
        </w:rPr>
      </w:pPr>
      <w:bookmarkStart w:id="24" w:name="_Toc1819"/>
      <w:r>
        <w:rPr>
          <w:rStyle w:val="17"/>
          <w:rFonts w:hint="default" w:ascii="Times New Roman" w:hAnsi="Times New Roman" w:eastAsia="方正仿宋_GBK" w:cs="Times New Roman"/>
          <w:sz w:val="30"/>
          <w:szCs w:val="30"/>
          <w:highlight w:val="none"/>
          <w:lang w:val="en-US" w:eastAsia="zh-CN"/>
        </w:rPr>
        <w:t xml:space="preserve">② </w:t>
      </w:r>
      <w:r>
        <w:rPr>
          <w:rStyle w:val="17"/>
          <w:rFonts w:hint="default" w:ascii="Times New Roman" w:hAnsi="Times New Roman" w:eastAsia="方正仿宋_GBK" w:cs="Times New Roman"/>
          <w:sz w:val="32"/>
          <w:szCs w:val="32"/>
          <w:highlight w:val="none"/>
          <w:lang w:val="en-US" w:eastAsia="zh-CN"/>
        </w:rPr>
        <w:t>触电－触电事故是指由于电流流经人体导电的生理伤害，包括雷击伤亡事故。</w:t>
      </w:r>
      <w:bookmarkEnd w:id="24"/>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43" w:firstLineChars="200"/>
        <w:textAlignment w:val="auto"/>
        <w:outlineLvl w:val="0"/>
        <w:rPr>
          <w:rStyle w:val="17"/>
          <w:rFonts w:hint="default" w:ascii="Times New Roman" w:hAnsi="Times New Roman" w:eastAsia="方正仿宋_GBK" w:cs="Times New Roman"/>
          <w:sz w:val="32"/>
          <w:szCs w:val="32"/>
          <w:highlight w:val="none"/>
          <w:lang w:val="en-US" w:eastAsia="zh-CN"/>
        </w:rPr>
      </w:pPr>
      <w:bookmarkStart w:id="25" w:name="_Toc27953"/>
      <w:r>
        <w:rPr>
          <w:rStyle w:val="17"/>
          <w:rFonts w:hint="default" w:ascii="Times New Roman" w:hAnsi="Times New Roman" w:eastAsia="方正仿宋_GBK" w:cs="Times New Roman"/>
          <w:sz w:val="32"/>
          <w:szCs w:val="32"/>
          <w:highlight w:val="none"/>
          <w:lang w:val="en-US" w:eastAsia="zh-CN"/>
        </w:rPr>
        <w:t>可能发生触电事故的场所有：输电线路、用电场所。</w:t>
      </w:r>
      <w:bookmarkEnd w:id="25"/>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02" w:firstLineChars="200"/>
        <w:textAlignment w:val="auto"/>
        <w:outlineLvl w:val="0"/>
        <w:rPr>
          <w:rStyle w:val="17"/>
          <w:rFonts w:hint="default" w:ascii="Times New Roman" w:hAnsi="Times New Roman" w:eastAsia="方正仿宋_GBK" w:cs="Times New Roman"/>
          <w:sz w:val="32"/>
          <w:szCs w:val="32"/>
          <w:highlight w:val="none"/>
          <w:lang w:val="en-US" w:eastAsia="zh-CN"/>
        </w:rPr>
      </w:pPr>
      <w:bookmarkStart w:id="26" w:name="_Toc19071"/>
      <w:r>
        <w:rPr>
          <w:rStyle w:val="17"/>
          <w:rFonts w:hint="default" w:ascii="Times New Roman" w:hAnsi="Times New Roman" w:eastAsia="方正仿宋_GBK" w:cs="Times New Roman"/>
          <w:sz w:val="30"/>
          <w:szCs w:val="30"/>
          <w:highlight w:val="none"/>
          <w:lang w:val="en-US" w:eastAsia="zh-CN"/>
        </w:rPr>
        <w:t xml:space="preserve">③ </w:t>
      </w:r>
      <w:r>
        <w:rPr>
          <w:rStyle w:val="17"/>
          <w:rFonts w:hint="default" w:ascii="Times New Roman" w:hAnsi="Times New Roman" w:eastAsia="方正仿宋_GBK" w:cs="Times New Roman"/>
          <w:sz w:val="32"/>
          <w:szCs w:val="32"/>
          <w:highlight w:val="none"/>
          <w:lang w:val="en-US" w:eastAsia="zh-CN"/>
        </w:rPr>
        <w:t>中毒－食物中毒是指食用了由细菌感染，或者被有毒物质（有机磷、砷剂、升汞）污染的食物，以及食用了食物本身的自然毒素（如毒蕈、毒鱼）等引起的食源性疾患。发生食物中毒后，病人会出现呕吐、腹泻、头痛、阵发性腹泻、发烧和疲劳等症状。病情严重，感染痢疾时，大便里会带有脓血。</w:t>
      </w:r>
      <w:bookmarkEnd w:id="26"/>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02" w:firstLineChars="200"/>
        <w:textAlignment w:val="auto"/>
        <w:outlineLvl w:val="0"/>
        <w:rPr>
          <w:rStyle w:val="17"/>
          <w:rFonts w:hint="default" w:ascii="Times New Roman" w:hAnsi="Times New Roman" w:eastAsia="方正仿宋_GBK" w:cs="Times New Roman"/>
          <w:sz w:val="32"/>
          <w:szCs w:val="32"/>
          <w:highlight w:val="none"/>
          <w:lang w:val="en-US" w:eastAsia="zh-CN"/>
        </w:rPr>
      </w:pPr>
      <w:bookmarkStart w:id="27" w:name="_Toc9271"/>
      <w:r>
        <w:rPr>
          <w:rStyle w:val="17"/>
          <w:rFonts w:hint="default" w:ascii="Times New Roman" w:hAnsi="Times New Roman" w:eastAsia="方正仿宋_GBK" w:cs="Times New Roman"/>
          <w:sz w:val="30"/>
          <w:szCs w:val="30"/>
          <w:highlight w:val="none"/>
          <w:lang w:val="en-US" w:eastAsia="zh-CN"/>
        </w:rPr>
        <w:t>④</w:t>
      </w:r>
      <w:r>
        <w:rPr>
          <w:rStyle w:val="17"/>
          <w:rFonts w:hint="default" w:ascii="Times New Roman" w:hAnsi="Times New Roman" w:eastAsia="方正仿宋_GBK" w:cs="Times New Roman"/>
          <w:sz w:val="32"/>
          <w:szCs w:val="32"/>
          <w:highlight w:val="none"/>
          <w:lang w:val="en-US" w:eastAsia="zh-CN"/>
        </w:rPr>
        <w:t xml:space="preserve"> </w:t>
      </w:r>
      <w:r>
        <w:rPr>
          <w:rStyle w:val="17"/>
          <w:rFonts w:hint="default" w:ascii="Times New Roman" w:hAnsi="Times New Roman" w:eastAsia="方正仿宋_GBK" w:cs="Times New Roman"/>
          <w:b/>
          <w:spacing w:val="-11"/>
          <w:sz w:val="32"/>
          <w:szCs w:val="32"/>
          <w:highlight w:val="none"/>
          <w:lang w:val="en-US" w:eastAsia="zh-CN"/>
        </w:rPr>
        <w:t>电梯事故－因停电，电梯冲顶、蹲底、安全钳意外动作，</w:t>
      </w:r>
      <w:r>
        <w:rPr>
          <w:rStyle w:val="17"/>
          <w:rFonts w:hint="default" w:ascii="Times New Roman" w:hAnsi="Times New Roman" w:eastAsia="方正仿宋_GBK" w:cs="Times New Roman"/>
          <w:sz w:val="32"/>
          <w:szCs w:val="32"/>
          <w:highlight w:val="none"/>
          <w:lang w:val="en-US" w:eastAsia="zh-CN"/>
        </w:rPr>
        <w:t>上行超速保护装置制动装置意外动作，曳引机制动器失效，门区剪切等其它突发性电梯故障发生的电梯轿厢困人造成或可能造成人身安全和财物损失的事件或事故。</w:t>
      </w:r>
      <w:bookmarkEnd w:id="27"/>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43" w:firstLineChars="200"/>
        <w:textAlignment w:val="auto"/>
        <w:outlineLvl w:val="0"/>
        <w:rPr>
          <w:rStyle w:val="17"/>
          <w:rFonts w:hint="default" w:ascii="Times New Roman" w:hAnsi="Times New Roman" w:eastAsia="方正仿宋_GBK" w:cs="Times New Roman"/>
          <w:sz w:val="32"/>
          <w:szCs w:val="32"/>
          <w:highlight w:val="none"/>
          <w:lang w:val="en-US" w:eastAsia="zh-CN"/>
        </w:rPr>
      </w:pPr>
      <w:bookmarkStart w:id="28" w:name="_Toc23884"/>
      <w:r>
        <w:rPr>
          <w:rStyle w:val="17"/>
          <w:rFonts w:hint="default" w:ascii="Times New Roman" w:hAnsi="Times New Roman" w:eastAsia="方正仿宋_GBK" w:cs="Times New Roman"/>
          <w:sz w:val="32"/>
          <w:szCs w:val="32"/>
          <w:highlight w:val="none"/>
          <w:lang w:val="en-US" w:eastAsia="zh-CN"/>
        </w:rPr>
        <w:t>部分小区内每幢居民楼都有电梯，都可能因停电、电梯故障或其他事故引发电梯事故。</w:t>
      </w:r>
      <w:bookmarkEnd w:id="28"/>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⑤ </w:t>
      </w:r>
      <w:r>
        <w:rPr>
          <w:rFonts w:hint="default" w:ascii="Times New Roman" w:hAnsi="Times New Roman" w:eastAsia="方正仿宋_GBK" w:cs="Times New Roman"/>
          <w:b/>
          <w:bCs/>
          <w:color w:val="auto"/>
          <w:sz w:val="32"/>
          <w:szCs w:val="32"/>
          <w:highlight w:val="none"/>
          <w:lang w:val="en-US" w:eastAsia="zh-CN"/>
        </w:rPr>
        <w:t>小区内交通事故</w:t>
      </w:r>
      <w:r>
        <w:rPr>
          <w:rStyle w:val="17"/>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地下室车辆因速度太快或其他操作原因引起的碰撞或剐蹭，部分小区因无法人车分流而引起的小区内交通事故。</w:t>
      </w:r>
    </w:p>
    <w:p>
      <w:pPr>
        <w:pageBreakBefore w:val="0"/>
        <w:widowControl w:val="0"/>
        <w:numPr>
          <w:ilvl w:val="0"/>
          <w:numId w:val="0"/>
        </w:numPr>
        <w:shd w:val="clear"/>
        <w:kinsoku/>
        <w:wordWrap/>
        <w:overflowPunct/>
        <w:topLinePunct w:val="0"/>
        <w:autoSpaceDE/>
        <w:autoSpaceDN/>
        <w:bidi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小区内业主和员工车辆可能发生的事故</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0"/>
          <w:szCs w:val="30"/>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⑥ 高处坠落－指在相对高差大于2m的高处作业时，发生坠落而造成的伤亡事故，不包括触电坠落事故。</w:t>
      </w:r>
    </w:p>
    <w:p>
      <w:pPr>
        <w:pageBreakBefore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发生高处坠落事故的主要原因：</w:t>
      </w:r>
    </w:p>
    <w:p>
      <w:pPr>
        <w:pageBreakBefore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Style w:val="17"/>
          <w:rFonts w:hint="default" w:ascii="Times New Roman" w:hAnsi="Times New Roman" w:eastAsia="方正仿宋_GBK" w:cs="Times New Roman"/>
          <w:sz w:val="32"/>
          <w:szCs w:val="32"/>
          <w:highlight w:val="none"/>
          <w:lang w:val="en-US" w:eastAsia="zh-CN"/>
        </w:rPr>
      </w:pPr>
      <w:r>
        <w:rPr>
          <w:rStyle w:val="17"/>
          <w:rFonts w:hint="default" w:ascii="Times New Roman" w:hAnsi="Times New Roman" w:eastAsia="方正仿宋_GBK" w:cs="Times New Roman"/>
          <w:sz w:val="32"/>
          <w:szCs w:val="32"/>
          <w:highlight w:val="none"/>
          <w:lang w:val="en-US" w:eastAsia="zh-CN"/>
        </w:rPr>
        <w:t>人员、设备上下道路安全性差，作业人员中途跌滑，道路坡度过大；在平台上搬运货物、行走时，距边缘安全距离不够；高处作业人员未按规定使用安全带；安全带、安全绳不符合安全系数要求、磨损，绳桩不牢固；多人共用一条安全绳；人员或设备在台阶外缘作业时安全距离不够，意外跌落；人员、设备在不稳固的平台上行走、作业；登高作业人员生理、心里性因素，过度疲劳、思想不集中等；作业人员对周边环境情况估计不准确，冒险作业；作业无人指挥，意外跌落。</w:t>
      </w:r>
    </w:p>
    <w:p>
      <w:pPr>
        <w:pageBreakBefore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Style w:val="17"/>
          <w:rFonts w:hint="default" w:ascii="Times New Roman" w:hAnsi="Times New Roman" w:eastAsia="方正仿宋_GBK" w:cs="Times New Roman"/>
          <w:sz w:val="32"/>
          <w:szCs w:val="32"/>
          <w:highlight w:val="none"/>
          <w:lang w:val="en-US" w:eastAsia="zh-CN"/>
        </w:rPr>
      </w:pPr>
      <w:r>
        <w:rPr>
          <w:rStyle w:val="17"/>
          <w:rFonts w:hint="default" w:ascii="Times New Roman" w:hAnsi="Times New Roman" w:eastAsia="方正仿宋_GBK" w:cs="Times New Roman"/>
          <w:sz w:val="32"/>
          <w:szCs w:val="32"/>
          <w:highlight w:val="none"/>
          <w:lang w:val="en-US" w:eastAsia="zh-CN"/>
        </w:rPr>
        <w:t>高处坠落事故造成的后果是人员伤亡和设备损坏。</w:t>
      </w:r>
    </w:p>
    <w:p>
      <w:pPr>
        <w:pageBreakBefore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Style w:val="17"/>
          <w:rFonts w:hint="default" w:ascii="Times New Roman" w:hAnsi="Times New Roman" w:eastAsia="方正仿宋_GBK" w:cs="Times New Roman"/>
          <w:sz w:val="32"/>
          <w:szCs w:val="32"/>
          <w:highlight w:val="none"/>
          <w:lang w:val="en-US" w:eastAsia="zh-CN"/>
        </w:rPr>
        <w:sectPr>
          <w:headerReference r:id="rId3" w:type="default"/>
          <w:footerReference r:id="rId4" w:type="default"/>
          <w:pgSz w:w="11906" w:h="16838"/>
          <w:pgMar w:top="2098" w:right="1474" w:bottom="1701"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ageBreakBefore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Style w:val="17"/>
          <w:rFonts w:hint="default" w:ascii="Times New Roman" w:hAnsi="Times New Roman" w:eastAsia="方正仿宋_GBK" w:cs="Times New Roman"/>
          <w:sz w:val="32"/>
          <w:szCs w:val="32"/>
          <w:highlight w:val="none"/>
          <w:lang w:val="en-US" w:eastAsia="zh-CN"/>
        </w:rPr>
        <w:t>小区内楼层较高，失足以及高处作业，都有可能发生高处坠落事故。</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val="en-US" w:eastAsia="zh-CN"/>
        </w:rPr>
      </w:pPr>
      <w:r>
        <w:rPr>
          <w:rStyle w:val="17"/>
          <w:rFonts w:hint="default" w:ascii="Times New Roman" w:hAnsi="Times New Roman" w:eastAsia="方正仿宋_GBK" w:cs="Times New Roman"/>
          <w:sz w:val="30"/>
          <w:szCs w:val="30"/>
          <w:highlight w:val="none"/>
          <w:lang w:val="en-US" w:eastAsia="zh-CN" w:bidi="ar-SA"/>
        </w:rPr>
        <w:t xml:space="preserve"> ⑦ </w:t>
      </w:r>
      <w:r>
        <w:rPr>
          <w:rFonts w:hint="default" w:ascii="Times New Roman" w:hAnsi="Times New Roman" w:eastAsia="方正仿宋_GBK" w:cs="Times New Roman"/>
          <w:b/>
          <w:bCs/>
          <w:color w:val="auto"/>
          <w:sz w:val="32"/>
          <w:szCs w:val="32"/>
          <w:highlight w:val="none"/>
          <w:lang w:val="en-US" w:eastAsia="zh-CN"/>
        </w:rPr>
        <w:t>自然灾害</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599" w:firstLineChars="200"/>
        <w:textAlignment w:val="auto"/>
        <w:rPr>
          <w:rFonts w:hint="default" w:ascii="Times New Roman" w:hAnsi="Times New Roman" w:eastAsia="方正仿宋_GBK" w:cs="Times New Roman"/>
          <w:b/>
          <w:bCs/>
          <w:color w:val="auto"/>
          <w:spacing w:val="-6"/>
          <w:sz w:val="32"/>
          <w:szCs w:val="32"/>
          <w:highlight w:val="none"/>
          <w:lang w:val="en-US" w:eastAsia="zh-CN"/>
        </w:rPr>
      </w:pPr>
      <w:r>
        <w:rPr>
          <w:rFonts w:hint="default" w:ascii="Times New Roman" w:hAnsi="Times New Roman" w:eastAsia="方正仿宋_GBK" w:cs="Times New Roman"/>
          <w:b/>
          <w:bCs/>
          <w:color w:val="auto"/>
          <w:spacing w:val="-11"/>
          <w:sz w:val="32"/>
          <w:szCs w:val="32"/>
          <w:highlight w:val="none"/>
          <w:lang w:val="en-US" w:eastAsia="zh-CN"/>
        </w:rPr>
        <w:t>危害因素：地震、暴雨、雷电、山体滑坡等自然灾害造成企业及业主人员伤亡和财产损失等</w:t>
      </w:r>
      <w:r>
        <w:rPr>
          <w:rFonts w:hint="default" w:ascii="Times New Roman" w:hAnsi="Times New Roman" w:eastAsia="方正仿宋_GBK" w:cs="Times New Roman"/>
          <w:b/>
          <w:bCs/>
          <w:color w:val="auto"/>
          <w:spacing w:val="-6"/>
          <w:sz w:val="32"/>
          <w:szCs w:val="32"/>
          <w:highlight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3.应急</w:t>
      </w:r>
      <w:r>
        <w:rPr>
          <w:rFonts w:hint="default" w:ascii="Times New Roman" w:hAnsi="Times New Roman" w:eastAsia="方正仿宋_GBK" w:cs="Times New Roman"/>
          <w:b/>
          <w:bCs/>
          <w:color w:val="auto"/>
          <w:sz w:val="32"/>
          <w:szCs w:val="32"/>
          <w:highlight w:val="none"/>
        </w:rPr>
        <w:t>组织</w:t>
      </w:r>
      <w:r>
        <w:rPr>
          <w:rFonts w:hint="default" w:ascii="Times New Roman" w:hAnsi="Times New Roman" w:eastAsia="方正仿宋_GBK" w:cs="Times New Roman"/>
          <w:b/>
          <w:bCs/>
          <w:color w:val="auto"/>
          <w:sz w:val="32"/>
          <w:szCs w:val="32"/>
          <w:highlight w:val="none"/>
          <w:lang w:eastAsia="zh-CN"/>
        </w:rPr>
        <w:t>机构及职责</w:t>
      </w:r>
    </w:p>
    <w:p>
      <w:pPr>
        <w:pStyle w:val="29"/>
        <w:keepNext w:val="0"/>
        <w:keepLines w:val="0"/>
        <w:pageBreakBefore w:val="0"/>
        <w:widowControl w:val="0"/>
        <w:shd w:val="clear"/>
        <w:tabs>
          <w:tab w:val="left" w:pos="3108"/>
        </w:tabs>
        <w:kinsoku/>
        <w:wordWrap/>
        <w:overflowPunct/>
        <w:topLinePunct w:val="0"/>
        <w:autoSpaceDE/>
        <w:autoSpaceDN/>
        <w:bidi w:val="0"/>
        <w:spacing w:line="520" w:lineRule="exact"/>
        <w:ind w:firstLine="643" w:firstLineChars="200"/>
        <w:textAlignment w:val="auto"/>
        <w:rPr>
          <w:rStyle w:val="17"/>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3.1 </w:t>
      </w:r>
      <w:r>
        <w:rPr>
          <w:rStyle w:val="17"/>
          <w:rFonts w:hint="default" w:ascii="Times New Roman" w:hAnsi="Times New Roman" w:eastAsia="方正仿宋_GBK" w:cs="Times New Roman"/>
          <w:sz w:val="32"/>
          <w:szCs w:val="32"/>
          <w:highlight w:val="none"/>
        </w:rPr>
        <w:t>应急救援组织体系</w:t>
      </w: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573"/>
        <w:textAlignment w:val="auto"/>
        <w:rPr>
          <w:rStyle w:val="17"/>
          <w:rFonts w:hint="default" w:ascii="Times New Roman" w:hAnsi="Times New Roman" w:eastAsia="方正仿宋_GBK" w:cs="Times New Roman"/>
          <w:highlight w:val="none"/>
          <w:lang w:val="en-US" w:eastAsia="zh-CN" w:bidi="ar-SA"/>
        </w:rPr>
      </w:pPr>
      <w:r>
        <w:rPr>
          <w:rStyle w:val="17"/>
          <w:rFonts w:hint="default" w:ascii="Times New Roman" w:hAnsi="Times New Roman" w:eastAsia="方正仿宋_GBK" w:cs="Times New Roman"/>
          <w:b/>
          <w:bCs w:val="0"/>
          <w:sz w:val="32"/>
          <w:szCs w:val="32"/>
          <w:highlight w:val="none"/>
        </w:rPr>
        <w:t>公司应急组织机构由</w:t>
      </w:r>
      <w:r>
        <w:rPr>
          <w:rStyle w:val="17"/>
          <w:rFonts w:hint="default" w:ascii="Times New Roman" w:hAnsi="Times New Roman" w:eastAsia="方正仿宋_GBK" w:cs="Times New Roman"/>
          <w:b/>
          <w:bCs w:val="0"/>
          <w:sz w:val="32"/>
          <w:szCs w:val="32"/>
          <w:highlight w:val="none"/>
          <w:lang w:eastAsia="zh-CN"/>
        </w:rPr>
        <w:t>安全生产应急指挥部：总指挥</w:t>
      </w:r>
      <w:r>
        <w:rPr>
          <w:rStyle w:val="17"/>
          <w:rFonts w:hint="default" w:ascii="Times New Roman" w:hAnsi="Times New Roman" w:eastAsia="方正仿宋_GBK" w:cs="Times New Roman"/>
          <w:b/>
          <w:bCs w:val="0"/>
          <w:sz w:val="32"/>
          <w:szCs w:val="32"/>
          <w:highlight w:val="none"/>
        </w:rPr>
        <w:t>、</w:t>
      </w:r>
      <w:r>
        <w:rPr>
          <w:rStyle w:val="17"/>
          <w:rFonts w:hint="default" w:ascii="Times New Roman" w:hAnsi="Times New Roman" w:eastAsia="方正仿宋_GBK" w:cs="Times New Roman"/>
          <w:b/>
          <w:bCs w:val="0"/>
          <w:sz w:val="32"/>
          <w:szCs w:val="32"/>
          <w:highlight w:val="none"/>
          <w:lang w:eastAsia="zh-CN"/>
        </w:rPr>
        <w:t>副总指</w:t>
      </w:r>
      <w:r>
        <w:rPr>
          <w:rStyle w:val="17"/>
          <w:rFonts w:hint="default" w:ascii="Times New Roman" w:hAnsi="Times New Roman" w:eastAsia="方正仿宋_GBK" w:cs="Times New Roman"/>
          <w:b/>
          <w:bCs w:val="0"/>
          <w:color w:val="auto"/>
          <w:sz w:val="32"/>
          <w:szCs w:val="32"/>
          <w:highlight w:val="none"/>
          <w:lang w:eastAsia="zh-CN"/>
        </w:rPr>
        <w:t>挥</w:t>
      </w:r>
      <w:r>
        <w:rPr>
          <w:rStyle w:val="17"/>
          <w:rFonts w:hint="default" w:ascii="Times New Roman" w:hAnsi="Times New Roman" w:eastAsia="方正仿宋_GBK" w:cs="Times New Roman"/>
          <w:b/>
          <w:bCs w:val="0"/>
          <w:sz w:val="32"/>
          <w:szCs w:val="32"/>
          <w:highlight w:val="none"/>
          <w:lang w:eastAsia="zh-CN"/>
        </w:rPr>
        <w:t>、综合协调组</w:t>
      </w:r>
      <w:r>
        <w:rPr>
          <w:rStyle w:val="17"/>
          <w:rFonts w:hint="default" w:ascii="Times New Roman" w:hAnsi="Times New Roman" w:eastAsia="方正仿宋_GBK" w:cs="Times New Roman"/>
          <w:b/>
          <w:bCs w:val="0"/>
          <w:sz w:val="32"/>
          <w:szCs w:val="32"/>
          <w:highlight w:val="none"/>
        </w:rPr>
        <w:t>、</w:t>
      </w:r>
      <w:r>
        <w:rPr>
          <w:rStyle w:val="17"/>
          <w:rFonts w:hint="default" w:ascii="Times New Roman" w:hAnsi="Times New Roman" w:eastAsia="方正仿宋_GBK" w:cs="Times New Roman"/>
          <w:b/>
          <w:bCs w:val="0"/>
          <w:spacing w:val="-17"/>
          <w:sz w:val="32"/>
          <w:szCs w:val="32"/>
          <w:highlight w:val="none"/>
        </w:rPr>
        <w:t>救护送医组、疏散</w:t>
      </w:r>
      <w:r>
        <w:rPr>
          <w:rStyle w:val="17"/>
          <w:rFonts w:hint="default" w:ascii="Times New Roman" w:hAnsi="Times New Roman" w:eastAsia="方正仿宋_GBK" w:cs="Times New Roman"/>
          <w:b/>
          <w:bCs w:val="0"/>
          <w:spacing w:val="-17"/>
          <w:sz w:val="32"/>
          <w:szCs w:val="32"/>
          <w:highlight w:val="none"/>
          <w:lang w:eastAsia="zh-CN"/>
        </w:rPr>
        <w:t>警戒</w:t>
      </w:r>
      <w:r>
        <w:rPr>
          <w:rStyle w:val="17"/>
          <w:rFonts w:hint="default" w:ascii="Times New Roman" w:hAnsi="Times New Roman" w:eastAsia="方正仿宋_GBK" w:cs="Times New Roman"/>
          <w:b/>
          <w:bCs w:val="0"/>
          <w:spacing w:val="-17"/>
          <w:sz w:val="32"/>
          <w:szCs w:val="32"/>
          <w:highlight w:val="none"/>
        </w:rPr>
        <w:t>组、</w:t>
      </w:r>
      <w:r>
        <w:rPr>
          <w:rStyle w:val="17"/>
          <w:rFonts w:hint="default" w:ascii="Times New Roman" w:hAnsi="Times New Roman" w:eastAsia="方正仿宋_GBK" w:cs="Times New Roman"/>
          <w:b/>
          <w:bCs w:val="0"/>
          <w:spacing w:val="-17"/>
          <w:sz w:val="32"/>
          <w:szCs w:val="32"/>
          <w:highlight w:val="none"/>
          <w:lang w:eastAsia="zh-CN"/>
        </w:rPr>
        <w:t>设备保障组、</w:t>
      </w:r>
      <w:r>
        <w:rPr>
          <w:rStyle w:val="17"/>
          <w:rFonts w:hint="default" w:ascii="Times New Roman" w:hAnsi="Times New Roman" w:eastAsia="方正仿宋_GBK" w:cs="Times New Roman"/>
          <w:b/>
          <w:bCs w:val="0"/>
          <w:sz w:val="32"/>
          <w:szCs w:val="32"/>
          <w:highlight w:val="none"/>
          <w:lang w:eastAsia="zh-CN"/>
        </w:rPr>
        <w:t>后勤保障组</w:t>
      </w:r>
      <w:r>
        <w:rPr>
          <w:rStyle w:val="17"/>
          <w:rFonts w:hint="default" w:ascii="Times New Roman" w:hAnsi="Times New Roman" w:eastAsia="方正仿宋_GBK" w:cs="Times New Roman"/>
          <w:b/>
          <w:bCs w:val="0"/>
          <w:sz w:val="32"/>
          <w:szCs w:val="32"/>
          <w:highlight w:val="none"/>
        </w:rPr>
        <w:t>及</w:t>
      </w:r>
      <w:r>
        <w:rPr>
          <w:rStyle w:val="17"/>
          <w:rFonts w:hint="default" w:ascii="Times New Roman" w:hAnsi="Times New Roman" w:eastAsia="方正仿宋_GBK" w:cs="Times New Roman"/>
          <w:b/>
          <w:bCs w:val="0"/>
          <w:sz w:val="32"/>
          <w:szCs w:val="32"/>
          <w:highlight w:val="none"/>
          <w:lang w:eastAsia="zh-CN"/>
        </w:rPr>
        <w:t>现场抢险组</w:t>
      </w:r>
      <w:r>
        <w:rPr>
          <w:rStyle w:val="17"/>
          <w:rFonts w:hint="default" w:ascii="Times New Roman" w:hAnsi="Times New Roman" w:eastAsia="方正仿宋_GBK" w:cs="Times New Roman"/>
          <w:b/>
          <w:bCs w:val="0"/>
          <w:sz w:val="32"/>
          <w:szCs w:val="32"/>
          <w:highlight w:val="none"/>
        </w:rPr>
        <w:t>组成，</w:t>
      </w:r>
      <w:r>
        <w:rPr>
          <w:rStyle w:val="17"/>
          <w:rFonts w:hint="default" w:ascii="Times New Roman" w:hAnsi="Times New Roman" w:eastAsia="方正仿宋_GBK" w:cs="Times New Roman"/>
          <w:b/>
          <w:bCs w:val="0"/>
          <w:sz w:val="32"/>
          <w:szCs w:val="32"/>
          <w:highlight w:val="none"/>
          <w:lang w:eastAsia="zh-CN"/>
        </w:rPr>
        <w:t>负责处理应急救援事宜。</w:t>
      </w:r>
      <w:r>
        <w:rPr>
          <w:rStyle w:val="17"/>
          <w:rFonts w:hint="default" w:ascii="Times New Roman" w:hAnsi="Times New Roman" w:eastAsia="方正仿宋_GBK" w:cs="Times New Roman"/>
          <w:b/>
          <w:bCs w:val="0"/>
          <w:sz w:val="32"/>
          <w:szCs w:val="32"/>
          <w:highlight w:val="none"/>
        </w:rPr>
        <w:t>如下图所示</w:t>
      </w:r>
      <w:r>
        <w:rPr>
          <w:rStyle w:val="17"/>
          <w:rFonts w:hint="default" w:ascii="Times New Roman" w:hAnsi="Times New Roman" w:eastAsia="方正仿宋_GBK" w:cs="Times New Roman"/>
          <w:b/>
          <w:bCs w:val="0"/>
          <w:sz w:val="32"/>
          <w:szCs w:val="32"/>
          <w:highlight w:val="none"/>
          <w:lang w:val="en-US" w:eastAsia="zh-CN"/>
        </w:rPr>
        <w:t>:</w:t>
      </w:r>
      <w:r>
        <w:rPr>
          <w:rStyle w:val="17"/>
          <w:rFonts w:hint="default" w:ascii="Times New Roman" w:hAnsi="Times New Roman" w:eastAsia="方正仿宋_GBK" w:cs="Times New Roman"/>
          <w:highlight w:val="none"/>
          <w:lang w:val="en-US" w:eastAsia="zh-CN" w:bidi="ar-SA"/>
        </w:rPr>
        <w:t xml:space="preserve">   </w:t>
      </w: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textAlignment w:val="auto"/>
        <w:rPr>
          <w:rStyle w:val="17"/>
          <w:rFonts w:hint="default" w:ascii="Times New Roman" w:hAnsi="Times New Roman" w:eastAsia="方正仿宋_GBK" w:cs="Times New Roman"/>
          <w:b/>
          <w:bCs w:val="0"/>
          <w:sz w:val="32"/>
          <w:szCs w:val="32"/>
          <w:highlight w:val="none"/>
          <w:lang w:val="en-US" w:eastAsia="zh-CN"/>
        </w:rPr>
      </w:pP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28896" behindDoc="0" locked="0" layoutInCell="1" allowOverlap="1">
                <wp:simplePos x="0" y="0"/>
                <wp:positionH relativeFrom="column">
                  <wp:posOffset>1951990</wp:posOffset>
                </wp:positionH>
                <wp:positionV relativeFrom="paragraph">
                  <wp:posOffset>73660</wp:posOffset>
                </wp:positionV>
                <wp:extent cx="1779270" cy="334645"/>
                <wp:effectExtent l="6350" t="6350" r="24130" b="20955"/>
                <wp:wrapNone/>
                <wp:docPr id="1" name="矩形 154"/>
                <wp:cNvGraphicFramePr/>
                <a:graphic xmlns:a="http://schemas.openxmlformats.org/drawingml/2006/main">
                  <a:graphicData uri="http://schemas.microsoft.com/office/word/2010/wordprocessingShape">
                    <wps:wsp>
                      <wps:cNvSpPr/>
                      <wps:spPr>
                        <a:xfrm flipH="1" flipV="1">
                          <a:off x="0" y="0"/>
                          <a:ext cx="1779270" cy="33464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val="en-US" w:eastAsia="zh-CN"/>
                              </w:rPr>
                            </w:pPr>
                            <w:r>
                              <w:rPr>
                                <w:rFonts w:hint="eastAsia" w:ascii="方正仿宋_GBK" w:hAnsi="方正仿宋_GBK" w:eastAsia="方正仿宋_GBK" w:cs="方正仿宋_GBK"/>
                                <w:b/>
                                <w:bCs/>
                                <w:lang w:val="en-US" w:eastAsia="zh-CN"/>
                              </w:rPr>
                              <w:t>总指挥（总经理）</w:t>
                            </w:r>
                          </w:p>
                        </w:txbxContent>
                      </wps:txbx>
                      <wps:bodyPr upright="1"/>
                    </wps:wsp>
                  </a:graphicData>
                </a:graphic>
              </wp:anchor>
            </w:drawing>
          </mc:Choice>
          <mc:Fallback>
            <w:pict>
              <v:rect id="矩形 154" o:spid="_x0000_s1026" o:spt="1" style="position:absolute;left:0pt;flip:x y;margin-left:153.7pt;margin-top:5.8pt;height:26.35pt;width:140.1pt;z-index:251728896;mso-width-relative:page;mso-height-relative:page;" fillcolor="#FFFFFF [3201]" filled="t" stroked="t" coordsize="21600,21600" o:gfxdata="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lJiZPZAAAA&#10;CQEAAA8AAAAAAAAAAQAgAAAAIgAAAGRycy9kb3ducmV2LnhtbFBLAQIUABQAAAAIAIdO4kD2u88c&#10;HAIAAFgEAAAOAAAAAAAAAAEAIAAAACgBAABkcnMvZTJvRG9jLnhtbFBLBQYAAAAABgAGAFkBAAC2&#10;BQAAAAA=&#10;">
                <v:fill on="t" focussize="0,0"/>
                <v:stroke weight="1pt" color="#000000 [3200]" miterlimit="8" joinstyle="miter"/>
                <v:imagedata o:title=""/>
                <o:lock v:ext="edit" aspectratio="f"/>
                <v:textbox>
                  <w:txbxContent>
                    <w:p>
                      <w:pPr>
                        <w:jc w:val="center"/>
                        <w:rPr>
                          <w:rFonts w:hint="eastAsia" w:eastAsia="宋体"/>
                          <w:lang w:val="en-US" w:eastAsia="zh-CN"/>
                        </w:rPr>
                      </w:pPr>
                      <w:r>
                        <w:rPr>
                          <w:rFonts w:hint="eastAsia" w:ascii="方正仿宋_GBK" w:hAnsi="方正仿宋_GBK" w:eastAsia="方正仿宋_GBK" w:cs="方正仿宋_GBK"/>
                          <w:b/>
                          <w:bCs/>
                          <w:lang w:val="en-US" w:eastAsia="zh-CN"/>
                        </w:rPr>
                        <w:t>总指挥（总经理）</w:t>
                      </w:r>
                    </w:p>
                  </w:txbxContent>
                </v:textbox>
              </v:rect>
            </w:pict>
          </mc:Fallback>
        </mc:AlternateContent>
      </w: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573"/>
        <w:textAlignment w:val="auto"/>
        <w:rPr>
          <w:rStyle w:val="17"/>
          <w:rFonts w:hint="default" w:ascii="Times New Roman" w:hAnsi="Times New Roman" w:eastAsia="方正仿宋_GBK" w:cs="Times New Roman"/>
          <w:b/>
          <w:bCs w:val="0"/>
          <w:sz w:val="32"/>
          <w:szCs w:val="32"/>
          <w:highlight w:val="none"/>
          <w:lang w:val="en-US" w:eastAsia="zh-CN"/>
        </w:rPr>
      </w:pP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30944" behindDoc="0" locked="0" layoutInCell="1" allowOverlap="1">
                <wp:simplePos x="0" y="0"/>
                <wp:positionH relativeFrom="column">
                  <wp:posOffset>2841625</wp:posOffset>
                </wp:positionH>
                <wp:positionV relativeFrom="paragraph">
                  <wp:posOffset>78105</wp:posOffset>
                </wp:positionV>
                <wp:extent cx="2540" cy="171450"/>
                <wp:effectExtent l="47625" t="0" r="64135" b="0"/>
                <wp:wrapNone/>
                <wp:docPr id="2" name="直接箭头连接符 2"/>
                <wp:cNvGraphicFramePr/>
                <a:graphic xmlns:a="http://schemas.openxmlformats.org/drawingml/2006/main">
                  <a:graphicData uri="http://schemas.microsoft.com/office/word/2010/wordprocessingShape">
                    <wps:wsp>
                      <wps:cNvCnPr>
                        <a:stCxn id="1" idx="0"/>
                      </wps:cNvCnPr>
                      <wps:spPr>
                        <a:xfrm>
                          <a:off x="3930015" y="3594735"/>
                          <a:ext cx="2540" cy="171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3.75pt;margin-top:6.15pt;height:13.5pt;width:0.2pt;z-index:251730944;mso-width-relative:page;mso-height-relative:page;" filled="f" stroked="t" coordsize="21600,21600" o:gfxdata="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0mX22AAAAAkBAAAPAAAAAAAAAAEAIAAAACIAAABkcnMvZG93bnJldi54bWxQSwEC&#10;FAAUAAAACACHTuJA5H4ZRC0CAAAkBAAADgAAAAAAAAABACAAAAAnAQAAZHJzL2Uyb0RvYy54bWxQ&#10;SwUGAAAAAAYABgBZAQAAxgUAAAAA&#10;">
                <v:fill on="f" focussize="0,0"/>
                <v:stroke weight="0.5pt" color="#000000 [3200]" miterlimit="8" joinstyle="miter" endarrow="open"/>
                <v:imagedata o:title=""/>
                <o:lock v:ext="edit" aspectratio="f"/>
              </v:shape>
            </w:pict>
          </mc:Fallback>
        </mc:AlternateContent>
      </w: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29920" behindDoc="0" locked="0" layoutInCell="1" allowOverlap="1">
                <wp:simplePos x="0" y="0"/>
                <wp:positionH relativeFrom="column">
                  <wp:posOffset>1877060</wp:posOffset>
                </wp:positionH>
                <wp:positionV relativeFrom="paragraph">
                  <wp:posOffset>286385</wp:posOffset>
                </wp:positionV>
                <wp:extent cx="1923415" cy="346710"/>
                <wp:effectExtent l="4445" t="4445" r="15240" b="10795"/>
                <wp:wrapNone/>
                <wp:docPr id="3" name="矩形 443"/>
                <wp:cNvGraphicFramePr/>
                <a:graphic xmlns:a="http://schemas.openxmlformats.org/drawingml/2006/main">
                  <a:graphicData uri="http://schemas.microsoft.com/office/word/2010/wordprocessingShape">
                    <wps:wsp>
                      <wps:cNvSpPr/>
                      <wps:spPr>
                        <a:xfrm>
                          <a:off x="0" y="0"/>
                          <a:ext cx="1923415"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副总指挥（经理助理）</w:t>
                            </w:r>
                          </w:p>
                        </w:txbxContent>
                      </wps:txbx>
                      <wps:bodyPr upright="1"/>
                    </wps:wsp>
                  </a:graphicData>
                </a:graphic>
              </wp:anchor>
            </w:drawing>
          </mc:Choice>
          <mc:Fallback>
            <w:pict>
              <v:rect id="矩形 443" o:spid="_x0000_s1026" o:spt="1" style="position:absolute;left:0pt;margin-left:147.8pt;margin-top:22.55pt;height:27.3pt;width:151.45pt;z-index:251729920;mso-width-relative:page;mso-height-relative:page;" fillcolor="#FFFFFF" filled="t" stroked="t" coordsize="21600,21600" o:gfxdata="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WY8N2AAAAAkBAAAPAAAAAAAAAAEAIAAAACIAAABk&#10;cnMvZG93bnJldi54bWxQSwECFAAUAAAACACHTuJAoCILNAYCAAArBAAADgAAAAAAAAABACAAAAAn&#10;AQAAZHJzL2Uyb0RvYy54bWxQSwUGAAAAAAYABgBZAQAAnwUAAAAA&#10;">
                <v:fill on="t" focussize="0,0"/>
                <v:stroke color="#000000" joinstyle="miter"/>
                <v:imagedata o:title=""/>
                <o:lock v:ext="edit" aspectratio="f"/>
                <v:textbox>
                  <w:txbxContent>
                    <w:p>
                      <w:pPr>
                        <w:jc w:val="center"/>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副总指挥（经理助理）</w:t>
                      </w:r>
                    </w:p>
                  </w:txbxContent>
                </v:textbox>
              </v:rect>
            </w:pict>
          </mc:Fallback>
        </mc:AlternateContent>
      </w: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textAlignment w:val="auto"/>
        <w:rPr>
          <w:rStyle w:val="17"/>
          <w:rFonts w:hint="default" w:ascii="Times New Roman" w:hAnsi="Times New Roman" w:eastAsia="方正仿宋_GBK" w:cs="Times New Roman"/>
          <w:b/>
          <w:bCs w:val="0"/>
          <w:sz w:val="32"/>
          <w:szCs w:val="32"/>
          <w:highlight w:val="none"/>
        </w:rPr>
      </w:pP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64736" behindDoc="0" locked="0" layoutInCell="1" allowOverlap="1">
                <wp:simplePos x="0" y="0"/>
                <wp:positionH relativeFrom="column">
                  <wp:posOffset>2860675</wp:posOffset>
                </wp:positionH>
                <wp:positionV relativeFrom="paragraph">
                  <wp:posOffset>315595</wp:posOffset>
                </wp:positionV>
                <wp:extent cx="2540" cy="725170"/>
                <wp:effectExtent l="46990" t="0" r="64770" b="17780"/>
                <wp:wrapNone/>
                <wp:docPr id="246" name="直接箭头连接符 246"/>
                <wp:cNvGraphicFramePr/>
                <a:graphic xmlns:a="http://schemas.openxmlformats.org/drawingml/2006/main">
                  <a:graphicData uri="http://schemas.microsoft.com/office/word/2010/wordprocessingShape">
                    <wps:wsp>
                      <wps:cNvCnPr/>
                      <wps:spPr>
                        <a:xfrm>
                          <a:off x="0" y="0"/>
                          <a:ext cx="2540" cy="7251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5.25pt;margin-top:24.85pt;height:57.1pt;width:0.2pt;z-index:251764736;mso-width-relative:page;mso-height-relative:page;" filled="f" stroked="t" coordsize="21600,21600" o:gfxdata="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nzWrn2AAAAAoBAAAPAAAAAAAA&#10;AAEAIAAAACIAAABkcnMvZG93bnJldi54bWxQSwECFAAUAAAACACHTuJA39cUYRICAAD2AwAADgAA&#10;AAAAAAABACAAAAAnAQAAZHJzL2Uyb0RvYy54bWxQSwUGAAAAAAYABgBZAQAAqwUAAAAA&#10;">
                <v:fill on="f" focussize="0,0"/>
                <v:stroke weight="0.5pt" color="#000000 [3200]" miterlimit="8" joinstyle="miter" endarrow="open"/>
                <v:imagedata o:title=""/>
                <o:lock v:ext="edit" aspectratio="f"/>
              </v:shape>
            </w:pict>
          </mc:Fallback>
        </mc:AlternateContent>
      </w: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textAlignment w:val="auto"/>
        <w:rPr>
          <w:rStyle w:val="17"/>
          <w:rFonts w:hint="default" w:ascii="Times New Roman" w:hAnsi="Times New Roman" w:eastAsia="方正仿宋_GBK" w:cs="Times New Roman"/>
          <w:b/>
          <w:bCs w:val="0"/>
          <w:sz w:val="32"/>
          <w:szCs w:val="32"/>
          <w:highlight w:val="none"/>
        </w:rPr>
      </w:pP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63712" behindDoc="0" locked="0" layoutInCell="1" allowOverlap="1">
                <wp:simplePos x="0" y="0"/>
                <wp:positionH relativeFrom="column">
                  <wp:posOffset>3761740</wp:posOffset>
                </wp:positionH>
                <wp:positionV relativeFrom="paragraph">
                  <wp:posOffset>156210</wp:posOffset>
                </wp:positionV>
                <wp:extent cx="1483995" cy="353060"/>
                <wp:effectExtent l="6350" t="6350" r="14605" b="21590"/>
                <wp:wrapNone/>
                <wp:docPr id="13" name="矩形 154"/>
                <wp:cNvGraphicFramePr/>
                <a:graphic xmlns:a="http://schemas.openxmlformats.org/drawingml/2006/main">
                  <a:graphicData uri="http://schemas.microsoft.com/office/word/2010/wordprocessingShape">
                    <wps:wsp>
                      <wps:cNvSpPr/>
                      <wps:spPr>
                        <a:xfrm flipH="1" flipV="1">
                          <a:off x="0" y="0"/>
                          <a:ext cx="1483995" cy="35306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应急指挥部</w:t>
                            </w:r>
                          </w:p>
                        </w:txbxContent>
                      </wps:txbx>
                      <wps:bodyPr upright="1"/>
                    </wps:wsp>
                  </a:graphicData>
                </a:graphic>
              </wp:anchor>
            </w:drawing>
          </mc:Choice>
          <mc:Fallback>
            <w:pict>
              <v:rect id="矩形 154" o:spid="_x0000_s1026" o:spt="1" style="position:absolute;left:0pt;flip:x y;margin-left:296.2pt;margin-top:12.3pt;height:27.8pt;width:116.85pt;z-index:251763712;mso-width-relative:page;mso-height-relative:page;" fillcolor="#FFFFFF [3201]" filled="t" stroked="t" coordsize="21600,21600" o:gfxdata="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id5&#10;79kAAAAJAQAADwAAAAAAAAABACAAAAAiAAAAZHJzL2Rvd25yZXYueG1sUEsBAhQAFAAAAAgAh07i&#10;QGHiOkQhAgAAWQQAAA4AAAAAAAAAAQAgAAAAKAEAAGRycy9lMm9Eb2MueG1sUEsFBgAAAAAGAAYA&#10;WQEAALsFAAAAAA==&#10;">
                <v:fill on="t" focussize="0,0"/>
                <v:stroke weight="1pt" color="#000000 [3200]" miterlimit="8" joinstyle="miter"/>
                <v:imagedata o:title=""/>
                <o:lock v:ext="edit" aspectratio="f"/>
                <v:textbox>
                  <w:txbxContent>
                    <w:p>
                      <w:pPr>
                        <w:jc w:val="center"/>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应急指挥部</w:t>
                      </w:r>
                    </w:p>
                  </w:txbxContent>
                </v:textbox>
              </v:rect>
            </w:pict>
          </mc:Fallback>
        </mc:AlternateContent>
      </w: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65760" behindDoc="0" locked="0" layoutInCell="1" allowOverlap="1">
                <wp:simplePos x="0" y="0"/>
                <wp:positionH relativeFrom="column">
                  <wp:posOffset>2851150</wp:posOffset>
                </wp:positionH>
                <wp:positionV relativeFrom="paragraph">
                  <wp:posOffset>323215</wp:posOffset>
                </wp:positionV>
                <wp:extent cx="916940" cy="8255"/>
                <wp:effectExtent l="0" t="48260" r="16510" b="57785"/>
                <wp:wrapNone/>
                <wp:docPr id="247" name="直接箭头连接符 247"/>
                <wp:cNvGraphicFramePr/>
                <a:graphic xmlns:a="http://schemas.openxmlformats.org/drawingml/2006/main">
                  <a:graphicData uri="http://schemas.microsoft.com/office/word/2010/wordprocessingShape">
                    <wps:wsp>
                      <wps:cNvCnPr/>
                      <wps:spPr>
                        <a:xfrm flipV="1">
                          <a:off x="0" y="0"/>
                          <a:ext cx="916940" cy="82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24.5pt;margin-top:25.45pt;height:0.65pt;width:72.2pt;z-index:251765760;mso-width-relative:page;mso-height-relative:page;" filled="f" stroked="t" coordsize="21600,21600" o:gfxdata="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bZdRNkAAAAJAQAA&#10;DwAAAAAAAAABACAAAAAiAAAAZHJzL2Rvd25yZXYueG1sUEsBAhQAFAAAAAgAh07iQNTTWWoYAgAA&#10;AAQAAA4AAAAAAAAAAQAgAAAAKAEAAGRycy9lMm9Eb2MueG1sUEsFBgAAAAAGAAYAWQEAALIFAAAA&#10;AA==&#10;">
                <v:fill on="f" focussize="0,0"/>
                <v:stroke weight="0.5pt" color="#000000 [3200]" miterlimit="8" joinstyle="miter" endarrow="open"/>
                <v:imagedata o:title=""/>
                <o:lock v:ext="edit" aspectratio="f"/>
              </v:shape>
            </w:pict>
          </mc:Fallback>
        </mc:AlternateContent>
      </w: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textAlignment w:val="auto"/>
        <w:rPr>
          <w:rStyle w:val="17"/>
          <w:rFonts w:hint="default" w:ascii="Times New Roman" w:hAnsi="Times New Roman" w:eastAsia="方正仿宋_GBK" w:cs="Times New Roman"/>
          <w:b/>
          <w:bCs w:val="0"/>
          <w:sz w:val="32"/>
          <w:szCs w:val="32"/>
          <w:highlight w:val="none"/>
        </w:rPr>
      </w:pP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textAlignment w:val="auto"/>
        <w:rPr>
          <w:rStyle w:val="17"/>
          <w:rFonts w:hint="default" w:ascii="Times New Roman" w:hAnsi="Times New Roman" w:eastAsia="方正仿宋_GBK" w:cs="Times New Roman"/>
          <w:b/>
          <w:bCs w:val="0"/>
          <w:sz w:val="32"/>
          <w:szCs w:val="32"/>
          <w:highlight w:val="none"/>
        </w:rPr>
      </w:pP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39136" behindDoc="0" locked="0" layoutInCell="1" allowOverlap="1">
                <wp:simplePos x="0" y="0"/>
                <wp:positionH relativeFrom="column">
                  <wp:posOffset>2249170</wp:posOffset>
                </wp:positionH>
                <wp:positionV relativeFrom="paragraph">
                  <wp:posOffset>106680</wp:posOffset>
                </wp:positionV>
                <wp:extent cx="13970" cy="454025"/>
                <wp:effectExtent l="46355" t="0" r="53975" b="3175"/>
                <wp:wrapNone/>
                <wp:docPr id="8" name="直接箭头连接符 8"/>
                <wp:cNvGraphicFramePr/>
                <a:graphic xmlns:a="http://schemas.openxmlformats.org/drawingml/2006/main">
                  <a:graphicData uri="http://schemas.microsoft.com/office/word/2010/wordprocessingShape">
                    <wps:wsp>
                      <wps:cNvCnPr/>
                      <wps:spPr>
                        <a:xfrm flipH="1">
                          <a:off x="0" y="0"/>
                          <a:ext cx="13970" cy="4540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7.1pt;margin-top:8.4pt;height:35.75pt;width:1.1pt;z-index:251739136;mso-width-relative:page;mso-height-relative:page;" filled="f" stroked="t" coordsize="21600,21600" o:gfxdata="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5pNfT2QAAAAkBAAAP&#10;AAAAAAAAAAEAIAAAACIAAABkcnMvZG93bnJldi54bWxQSwECFAAUAAAACACHTuJAXfDS7xcCAAD9&#10;AwAADgAAAAAAAAABACAAAAAoAQAAZHJzL2Uyb0RvYy54bWxQSwUGAAAAAAYABgBZAQAAsQUAAAAA&#10;">
                <v:fill on="f" focussize="0,0"/>
                <v:stroke weight="0.5pt" color="#000000 [3200]" miterlimit="8" joinstyle="miter" endarrow="open"/>
                <v:imagedata o:title=""/>
                <o:lock v:ext="edit" aspectratio="f"/>
              </v:shape>
            </w:pict>
          </mc:Fallback>
        </mc:AlternateContent>
      </w: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37088" behindDoc="0" locked="0" layoutInCell="1" allowOverlap="1">
                <wp:simplePos x="0" y="0"/>
                <wp:positionH relativeFrom="column">
                  <wp:posOffset>4530725</wp:posOffset>
                </wp:positionH>
                <wp:positionV relativeFrom="paragraph">
                  <wp:posOffset>95250</wp:posOffset>
                </wp:positionV>
                <wp:extent cx="13970" cy="454025"/>
                <wp:effectExtent l="46355" t="0" r="53975" b="3175"/>
                <wp:wrapNone/>
                <wp:docPr id="93" name="直接箭头连接符 93"/>
                <wp:cNvGraphicFramePr/>
                <a:graphic xmlns:a="http://schemas.openxmlformats.org/drawingml/2006/main">
                  <a:graphicData uri="http://schemas.microsoft.com/office/word/2010/wordprocessingShape">
                    <wps:wsp>
                      <wps:cNvCnPr/>
                      <wps:spPr>
                        <a:xfrm flipH="1">
                          <a:off x="0" y="0"/>
                          <a:ext cx="13970" cy="4540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56.75pt;margin-top:7.5pt;height:35.75pt;width:1.1pt;z-index:251737088;mso-width-relative:page;mso-height-relative:page;" filled="f" stroked="t" coordsize="21600,21600" o:gfxdata="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aRjzrYAAAACQEA&#10;AA8AAAAAAAAAAQAgAAAAIgAAAGRycy9kb3ducmV2LnhtbFBLAQIUABQAAAAIAIdO4kB0dIxDGgIA&#10;AP8DAAAOAAAAAAAAAAEAIAAAACcBAABkcnMvZTJvRG9jLnhtbFBLBQYAAAAABgAGAFkBAACzBQAA&#10;AAA=&#10;">
                <v:fill on="f" focussize="0,0"/>
                <v:stroke weight="0.5pt" color="#000000 [3200]" miterlimit="8" joinstyle="miter" endarrow="open"/>
                <v:imagedata o:title=""/>
                <o:lock v:ext="edit" aspectratio="f"/>
              </v:shape>
            </w:pict>
          </mc:Fallback>
        </mc:AlternateContent>
      </w: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35040" behindDoc="0" locked="0" layoutInCell="1" allowOverlap="1">
                <wp:simplePos x="0" y="0"/>
                <wp:positionH relativeFrom="column">
                  <wp:posOffset>3803650</wp:posOffset>
                </wp:positionH>
                <wp:positionV relativeFrom="paragraph">
                  <wp:posOffset>93345</wp:posOffset>
                </wp:positionV>
                <wp:extent cx="13970" cy="454025"/>
                <wp:effectExtent l="46355" t="0" r="53975" b="3175"/>
                <wp:wrapNone/>
                <wp:docPr id="96" name="直接箭头连接符 96"/>
                <wp:cNvGraphicFramePr/>
                <a:graphic xmlns:a="http://schemas.openxmlformats.org/drawingml/2006/main">
                  <a:graphicData uri="http://schemas.microsoft.com/office/word/2010/wordprocessingShape">
                    <wps:wsp>
                      <wps:cNvCnPr/>
                      <wps:spPr>
                        <a:xfrm flipH="1">
                          <a:off x="0" y="0"/>
                          <a:ext cx="13970" cy="4540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99.5pt;margin-top:7.35pt;height:35.75pt;width:1.1pt;z-index:251735040;mso-width-relative:page;mso-height-relative:page;" filled="f" stroked="t" coordsize="21600,21600" o:gfxdata="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OI42LYAAAACQEA&#10;AA8AAAAAAAAAAQAgAAAAIgAAAGRycy9kb3ducmV2LnhtbFBLAQIUABQAAAAIAIdO4kA/06YLGgIA&#10;AP8DAAAOAAAAAAAAAAEAIAAAACcBAABkcnMvZTJvRG9jLnhtbFBLBQYAAAAABgAGAFkBAACzBQAA&#10;AAA=&#10;">
                <v:fill on="f" focussize="0,0"/>
                <v:stroke weight="0.5pt" color="#000000 [3200]" miterlimit="8" joinstyle="miter" endarrow="open"/>
                <v:imagedata o:title=""/>
                <o:lock v:ext="edit" aspectratio="f"/>
              </v:shape>
            </w:pict>
          </mc:Fallback>
        </mc:AlternateContent>
      </w: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34016" behindDoc="0" locked="0" layoutInCell="1" allowOverlap="1">
                <wp:simplePos x="0" y="0"/>
                <wp:positionH relativeFrom="column">
                  <wp:posOffset>2980690</wp:posOffset>
                </wp:positionH>
                <wp:positionV relativeFrom="paragraph">
                  <wp:posOffset>95250</wp:posOffset>
                </wp:positionV>
                <wp:extent cx="13970" cy="454025"/>
                <wp:effectExtent l="46355" t="0" r="53975" b="3175"/>
                <wp:wrapNone/>
                <wp:docPr id="9" name="直接箭头连接符 9"/>
                <wp:cNvGraphicFramePr/>
                <a:graphic xmlns:a="http://schemas.openxmlformats.org/drawingml/2006/main">
                  <a:graphicData uri="http://schemas.microsoft.com/office/word/2010/wordprocessingShape">
                    <wps:wsp>
                      <wps:cNvCnPr/>
                      <wps:spPr>
                        <a:xfrm flipH="1">
                          <a:off x="0" y="0"/>
                          <a:ext cx="13970" cy="4540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4.7pt;margin-top:7.5pt;height:35.75pt;width:1.1pt;z-index:251734016;mso-width-relative:page;mso-height-relative:page;" filled="f" stroked="t" coordsize="21600,21600" o:gfxdata="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W0BMtgAAAAJAQAA&#10;DwAAAAAAAAABACAAAAAiAAAAZHJzL2Rvd25yZXYueG1sUEsBAhQAFAAAAAgAh07iQEgKJ4kZAgAA&#10;/QMAAA4AAAAAAAAAAQAgAAAAJwEAAGRycy9lMm9Eb2MueG1sUEsFBgAAAAAGAAYAWQEAALIFAAAA&#10;AA==&#10;">
                <v:fill on="f" focussize="0,0"/>
                <v:stroke weight="0.5pt" color="#000000 [3200]" miterlimit="8" joinstyle="miter" endarrow="open"/>
                <v:imagedata o:title=""/>
                <o:lock v:ext="edit" aspectratio="f"/>
              </v:shape>
            </w:pict>
          </mc:Fallback>
        </mc:AlternateContent>
      </w: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32992" behindDoc="0" locked="0" layoutInCell="1" allowOverlap="1">
                <wp:simplePos x="0" y="0"/>
                <wp:positionH relativeFrom="column">
                  <wp:posOffset>1544320</wp:posOffset>
                </wp:positionH>
                <wp:positionV relativeFrom="paragraph">
                  <wp:posOffset>100965</wp:posOffset>
                </wp:positionV>
                <wp:extent cx="13970" cy="454025"/>
                <wp:effectExtent l="46355" t="0" r="53975" b="3175"/>
                <wp:wrapNone/>
                <wp:docPr id="7" name="直接箭头连接符 7"/>
                <wp:cNvGraphicFramePr/>
                <a:graphic xmlns:a="http://schemas.openxmlformats.org/drawingml/2006/main">
                  <a:graphicData uri="http://schemas.microsoft.com/office/word/2010/wordprocessingShape">
                    <wps:wsp>
                      <wps:cNvCnPr/>
                      <wps:spPr>
                        <a:xfrm flipH="1">
                          <a:off x="0" y="0"/>
                          <a:ext cx="13970" cy="4540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21.6pt;margin-top:7.95pt;height:35.75pt;width:1.1pt;z-index:251732992;mso-width-relative:page;mso-height-relative:page;" filled="f" stroked="t" coordsize="21600,21600" o:gfxdata="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3Mbr3ZAAAACQEA&#10;AA8AAAAAAAAAAQAgAAAAIgAAAGRycy9kb3ducmV2LnhtbFBLAQIUABQAAAAIAIdO4kBdzCeFGQIA&#10;AP0DAAAOAAAAAAAAAAEAIAAAACgBAABkcnMvZTJvRG9jLnhtbFBLBQYAAAAABgAGAFkBAACzBQAA&#10;AAA=&#10;">
                <v:fill on="f" focussize="0,0"/>
                <v:stroke weight="0.5pt" color="#000000 [3200]" miterlimit="8" joinstyle="miter" endarrow="open"/>
                <v:imagedata o:title=""/>
                <o:lock v:ext="edit" aspectratio="f"/>
              </v:shape>
            </w:pict>
          </mc:Fallback>
        </mc:AlternateContent>
      </w: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43232" behindDoc="0" locked="0" layoutInCell="1" allowOverlap="1">
                <wp:simplePos x="0" y="0"/>
                <wp:positionH relativeFrom="column">
                  <wp:posOffset>835660</wp:posOffset>
                </wp:positionH>
                <wp:positionV relativeFrom="paragraph">
                  <wp:posOffset>91440</wp:posOffset>
                </wp:positionV>
                <wp:extent cx="13970" cy="454025"/>
                <wp:effectExtent l="46355" t="0" r="53975" b="3175"/>
                <wp:wrapNone/>
                <wp:docPr id="5" name="直接箭头连接符 5"/>
                <wp:cNvGraphicFramePr/>
                <a:graphic xmlns:a="http://schemas.openxmlformats.org/drawingml/2006/main">
                  <a:graphicData uri="http://schemas.microsoft.com/office/word/2010/wordprocessingShape">
                    <wps:wsp>
                      <wps:cNvCnPr/>
                      <wps:spPr>
                        <a:xfrm flipH="1">
                          <a:off x="0" y="0"/>
                          <a:ext cx="13970" cy="4540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65.8pt;margin-top:7.2pt;height:35.75pt;width:1.1pt;z-index:251743232;mso-width-relative:page;mso-height-relative:page;" filled="f" stroked="t" coordsize="21600,21600" o:gfxdata="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8Tgm1wAAAAkBAAAP&#10;AAAAAAAAAAEAIAAAACIAAABkcnMvZG93bnJldi54bWxQSwECFAAUAAAACACHTuJAdzjMSBkCAAD9&#10;AwAADgAAAAAAAAABACAAAAAmAQAAZHJzL2Uyb0RvYy54bWxQSwUGAAAAAAYABgBZAQAAsQUAAAAA&#10;">
                <v:fill on="f" focussize="0,0"/>
                <v:stroke weight="0.5pt" color="#000000 [3200]" miterlimit="8" joinstyle="miter" endarrow="open"/>
                <v:imagedata o:title=""/>
                <o:lock v:ext="edit" aspectratio="f"/>
              </v:shape>
            </w:pict>
          </mc:Fallback>
        </mc:AlternateContent>
      </w: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31968" behindDoc="0" locked="0" layoutInCell="1" allowOverlap="1">
                <wp:simplePos x="0" y="0"/>
                <wp:positionH relativeFrom="column">
                  <wp:posOffset>842645</wp:posOffset>
                </wp:positionH>
                <wp:positionV relativeFrom="paragraph">
                  <wp:posOffset>88900</wp:posOffset>
                </wp:positionV>
                <wp:extent cx="3705860" cy="6350"/>
                <wp:effectExtent l="0" t="0" r="0" b="0"/>
                <wp:wrapNone/>
                <wp:docPr id="6" name="直接连接符 6"/>
                <wp:cNvGraphicFramePr/>
                <a:graphic xmlns:a="http://schemas.openxmlformats.org/drawingml/2006/main">
                  <a:graphicData uri="http://schemas.microsoft.com/office/word/2010/wordprocessingShape">
                    <wps:wsp>
                      <wps:cNvCnPr/>
                      <wps:spPr>
                        <a:xfrm>
                          <a:off x="0" y="0"/>
                          <a:ext cx="370586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6.35pt;margin-top:7pt;height:0.5pt;width:291.8pt;z-index:251731968;mso-width-relative:page;mso-height-relative:page;" filled="f" stroked="t" coordsize="21600,21600" o:gfxdata="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wYDwrWAAAACQEA&#10;AA8AAAAAAAAAAQAgAAAAIgAAAGRycy9kb3ducmV2LnhtbFBLAQIUABQAAAAIAIdO4kC4P4Je4wEA&#10;ALQDAAAOAAAAAAAAAAEAIAAAACUBAABkcnMvZTJvRG9jLnhtbFBLBQYAAAAABgAGAFkBAAB6BQAA&#10;AAA=&#10;">
                <v:fill on="f" focussize="0,0"/>
                <v:stroke weight="0.5pt" color="#000000 [3200]" miterlimit="8" joinstyle="miter"/>
                <v:imagedata o:title=""/>
                <o:lock v:ext="edit" aspectratio="f"/>
              </v:line>
            </w:pict>
          </mc:Fallback>
        </mc:AlternateContent>
      </w: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573"/>
        <w:textAlignment w:val="auto"/>
        <w:rPr>
          <w:rStyle w:val="17"/>
          <w:rFonts w:hint="default" w:ascii="Times New Roman" w:hAnsi="Times New Roman" w:eastAsia="方正仿宋_GBK" w:cs="Times New Roman"/>
          <w:b/>
          <w:bCs w:val="0"/>
          <w:sz w:val="32"/>
          <w:szCs w:val="32"/>
          <w:highlight w:val="none"/>
        </w:rPr>
      </w:pP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40160" behindDoc="0" locked="0" layoutInCell="1" allowOverlap="1">
                <wp:simplePos x="0" y="0"/>
                <wp:positionH relativeFrom="column">
                  <wp:posOffset>2828925</wp:posOffset>
                </wp:positionH>
                <wp:positionV relativeFrom="paragraph">
                  <wp:posOffset>215900</wp:posOffset>
                </wp:positionV>
                <wp:extent cx="353695" cy="1125855"/>
                <wp:effectExtent l="4445" t="4445" r="22860" b="12700"/>
                <wp:wrapNone/>
                <wp:docPr id="105" name="矩形 154"/>
                <wp:cNvGraphicFramePr/>
                <a:graphic xmlns:a="http://schemas.openxmlformats.org/drawingml/2006/main">
                  <a:graphicData uri="http://schemas.microsoft.com/office/word/2010/wordprocessingShape">
                    <wps:wsp>
                      <wps:cNvSpPr/>
                      <wps:spPr>
                        <a:xfrm flipH="1" flipV="1">
                          <a:off x="0" y="0"/>
                          <a:ext cx="353695" cy="1125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eastAsia="宋体"/>
                                <w:lang w:val="en-US" w:eastAsia="zh-CN"/>
                              </w:rPr>
                            </w:pPr>
                            <w:r>
                              <w:rPr>
                                <w:rFonts w:hint="eastAsia" w:ascii="方正仿宋_GBK" w:hAnsi="方正仿宋_GBK" w:eastAsia="方正仿宋_GBK" w:cs="方正仿宋_GBK"/>
                                <w:b/>
                                <w:bCs/>
                                <w:lang w:val="en-US" w:eastAsia="zh-CN"/>
                              </w:rPr>
                              <w:t>设备保障组</w:t>
                            </w:r>
                          </w:p>
                        </w:txbxContent>
                      </wps:txbx>
                      <wps:bodyPr upright="1"/>
                    </wps:wsp>
                  </a:graphicData>
                </a:graphic>
              </wp:anchor>
            </w:drawing>
          </mc:Choice>
          <mc:Fallback>
            <w:pict>
              <v:rect id="矩形 154" o:spid="_x0000_s1026" o:spt="1" style="position:absolute;left:0pt;flip:x y;margin-left:222.75pt;margin-top:17pt;height:88.65pt;width:27.85pt;z-index:251740160;mso-width-relative:page;mso-height-relative:page;" fillcolor="#FFFFFF" filled="t" stroked="t" coordsize="21600,21600" o:gfxdata="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M5UtkAAAAKAQAADwAAAAAAAAAB&#10;ACAAAAAiAAAAZHJzL2Rvd25yZXYueG1sUEsBAhQAFAAAAAgAh07iQB1r0T4PAgAAQQQAAA4AAAAA&#10;AAAAAQAgAAAAKAEAAGRycy9lMm9Eb2MueG1sUEsFBgAAAAAGAAYAWQEAAKkFAAAAAA==&#10;">
                <v:fill on="t" focussize="0,0"/>
                <v:stroke color="#000000" joinstyle="miter"/>
                <v:imagedata o:title=""/>
                <o:lock v:ext="edit" aspectratio="f"/>
                <v:textbox>
                  <w:txbxContent>
                    <w:p>
                      <w:pPr>
                        <w:jc w:val="both"/>
                        <w:rPr>
                          <w:rFonts w:hint="eastAsia" w:eastAsia="宋体"/>
                          <w:lang w:val="en-US" w:eastAsia="zh-CN"/>
                        </w:rPr>
                      </w:pPr>
                      <w:r>
                        <w:rPr>
                          <w:rFonts w:hint="eastAsia" w:ascii="方正仿宋_GBK" w:hAnsi="方正仿宋_GBK" w:eastAsia="方正仿宋_GBK" w:cs="方正仿宋_GBK"/>
                          <w:b/>
                          <w:bCs/>
                          <w:lang w:val="en-US" w:eastAsia="zh-CN"/>
                        </w:rPr>
                        <w:t>设备保障组</w:t>
                      </w:r>
                    </w:p>
                  </w:txbxContent>
                </v:textbox>
              </v:rect>
            </w:pict>
          </mc:Fallback>
        </mc:AlternateContent>
      </w: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38112" behindDoc="0" locked="0" layoutInCell="1" allowOverlap="1">
                <wp:simplePos x="0" y="0"/>
                <wp:positionH relativeFrom="column">
                  <wp:posOffset>2074545</wp:posOffset>
                </wp:positionH>
                <wp:positionV relativeFrom="paragraph">
                  <wp:posOffset>214630</wp:posOffset>
                </wp:positionV>
                <wp:extent cx="353695" cy="1088390"/>
                <wp:effectExtent l="4445" t="4445" r="22860" b="12065"/>
                <wp:wrapNone/>
                <wp:docPr id="104" name="矩形 154"/>
                <wp:cNvGraphicFramePr/>
                <a:graphic xmlns:a="http://schemas.openxmlformats.org/drawingml/2006/main">
                  <a:graphicData uri="http://schemas.microsoft.com/office/word/2010/wordprocessingShape">
                    <wps:wsp>
                      <wps:cNvSpPr/>
                      <wps:spPr>
                        <a:xfrm flipH="1" flipV="1">
                          <a:off x="0" y="0"/>
                          <a:ext cx="353695" cy="1088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疏散警戒组</w:t>
                            </w:r>
                          </w:p>
                        </w:txbxContent>
                      </wps:txbx>
                      <wps:bodyPr upright="1"/>
                    </wps:wsp>
                  </a:graphicData>
                </a:graphic>
              </wp:anchor>
            </w:drawing>
          </mc:Choice>
          <mc:Fallback>
            <w:pict>
              <v:rect id="矩形 154" o:spid="_x0000_s1026" o:spt="1" style="position:absolute;left:0pt;flip:x y;margin-left:163.35pt;margin-top:16.9pt;height:85.7pt;width:27.85pt;z-index:251738112;mso-width-relative:page;mso-height-relative:page;" fillcolor="#FFFFFF" filled="t" stroked="t" coordsize="21600,21600" o:gfxdata="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Ug2gAAAAoBAAAPAAAA&#10;AAAAAAEAIAAAACIAAABkcnMvZG93bnJldi54bWxQSwECFAAUAAAACACHTuJAmzQUEBMCAABBBAAA&#10;DgAAAAAAAAABACAAAAApAQAAZHJzL2Uyb0RvYy54bWxQSwUGAAAAAAYABgBZAQAArgUAAAAA&#10;">
                <v:fill on="t" focussize="0,0"/>
                <v:stroke color="#000000" joinstyle="miter"/>
                <v:imagedata o:title=""/>
                <o:lock v:ext="edit" aspectratio="f"/>
                <v:textbox>
                  <w:txbxContent>
                    <w:p>
                      <w:pPr>
                        <w:jc w:val="both"/>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疏散警戒组</w:t>
                      </w:r>
                    </w:p>
                  </w:txbxContent>
                </v:textbox>
              </v:rect>
            </w:pict>
          </mc:Fallback>
        </mc:AlternateContent>
      </w: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36064" behindDoc="0" locked="0" layoutInCell="1" allowOverlap="1">
                <wp:simplePos x="0" y="0"/>
                <wp:positionH relativeFrom="column">
                  <wp:posOffset>687705</wp:posOffset>
                </wp:positionH>
                <wp:positionV relativeFrom="paragraph">
                  <wp:posOffset>217805</wp:posOffset>
                </wp:positionV>
                <wp:extent cx="353695" cy="1088390"/>
                <wp:effectExtent l="4445" t="4445" r="22860" b="12065"/>
                <wp:wrapNone/>
                <wp:docPr id="98" name="矩形 154"/>
                <wp:cNvGraphicFramePr/>
                <a:graphic xmlns:a="http://schemas.openxmlformats.org/drawingml/2006/main">
                  <a:graphicData uri="http://schemas.microsoft.com/office/word/2010/wordprocessingShape">
                    <wps:wsp>
                      <wps:cNvSpPr/>
                      <wps:spPr>
                        <a:xfrm flipH="1" flipV="1">
                          <a:off x="0" y="0"/>
                          <a:ext cx="353695" cy="1088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综合协调</w:t>
                            </w:r>
                          </w:p>
                          <w:p>
                            <w:pPr>
                              <w:jc w:val="center"/>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组</w:t>
                            </w:r>
                          </w:p>
                        </w:txbxContent>
                      </wps:txbx>
                      <wps:bodyPr upright="1"/>
                    </wps:wsp>
                  </a:graphicData>
                </a:graphic>
              </wp:anchor>
            </w:drawing>
          </mc:Choice>
          <mc:Fallback>
            <w:pict>
              <v:rect id="矩形 154" o:spid="_x0000_s1026" o:spt="1" style="position:absolute;left:0pt;flip:x y;margin-left:54.15pt;margin-top:17.15pt;height:85.7pt;width:27.85pt;z-index:251736064;mso-width-relative:page;mso-height-relative:page;" fillcolor="#FFFFFF" filled="t" stroked="t" coordsize="21600,21600" o:gfxdata="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mLnWzYAAAACgEAAA8AAAAAAAAA&#10;AQAgAAAAIgAAAGRycy9kb3ducmV2LnhtbFBLAQIUABQAAAAIAIdO4kAWW6J6EQIAAEAEAAAOAAAA&#10;AAAAAAEAIAAAACcBAABkcnMvZTJvRG9jLnhtbFBLBQYAAAAABgAGAFkBAACqBQAAAAA=&#10;">
                <v:fill on="t" focussize="0,0"/>
                <v:stroke color="#000000" joinstyle="miter"/>
                <v:imagedata o:title=""/>
                <o:lock v:ext="edit" aspectratio="f"/>
                <v:textbox>
                  <w:txbxContent>
                    <w:p>
                      <w:pPr>
                        <w:jc w:val="center"/>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综合协调</w:t>
                      </w:r>
                    </w:p>
                    <w:p>
                      <w:pPr>
                        <w:jc w:val="center"/>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组</w:t>
                      </w:r>
                    </w:p>
                  </w:txbxContent>
                </v:textbox>
              </v:rect>
            </w:pict>
          </mc:Fallback>
        </mc:AlternateContent>
      </w: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27872" behindDoc="0" locked="0" layoutInCell="1" allowOverlap="1">
                <wp:simplePos x="0" y="0"/>
                <wp:positionH relativeFrom="column">
                  <wp:posOffset>1376045</wp:posOffset>
                </wp:positionH>
                <wp:positionV relativeFrom="paragraph">
                  <wp:posOffset>233045</wp:posOffset>
                </wp:positionV>
                <wp:extent cx="320040" cy="1073150"/>
                <wp:effectExtent l="4445" t="4445" r="18415" b="8255"/>
                <wp:wrapNone/>
                <wp:docPr id="103" name="矩形 154"/>
                <wp:cNvGraphicFramePr/>
                <a:graphic xmlns:a="http://schemas.openxmlformats.org/drawingml/2006/main">
                  <a:graphicData uri="http://schemas.microsoft.com/office/word/2010/wordprocessingShape">
                    <wps:wsp>
                      <wps:cNvSpPr/>
                      <wps:spPr>
                        <a:xfrm flipH="1" flipV="1">
                          <a:off x="0" y="0"/>
                          <a:ext cx="320040" cy="1073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救</w:t>
                            </w:r>
                          </w:p>
                          <w:p>
                            <w:pPr>
                              <w:jc w:val="both"/>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护</w:t>
                            </w:r>
                          </w:p>
                          <w:p>
                            <w:pPr>
                              <w:jc w:val="both"/>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送</w:t>
                            </w:r>
                          </w:p>
                          <w:p>
                            <w:pPr>
                              <w:jc w:val="both"/>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医</w:t>
                            </w:r>
                          </w:p>
                          <w:p>
                            <w:pPr>
                              <w:jc w:val="both"/>
                              <w:rPr>
                                <w:rFonts w:hint="eastAsia" w:eastAsia="宋体"/>
                                <w:lang w:val="en-US" w:eastAsia="zh-CN"/>
                              </w:rPr>
                            </w:pPr>
                            <w:r>
                              <w:rPr>
                                <w:rFonts w:hint="eastAsia" w:ascii="方正仿宋_GBK" w:hAnsi="方正仿宋_GBK" w:eastAsia="方正仿宋_GBK" w:cs="方正仿宋_GBK"/>
                                <w:b/>
                                <w:bCs/>
                                <w:lang w:val="en-US" w:eastAsia="zh-CN"/>
                              </w:rPr>
                              <w:t>组</w:t>
                            </w:r>
                          </w:p>
                        </w:txbxContent>
                      </wps:txbx>
                      <wps:bodyPr upright="1"/>
                    </wps:wsp>
                  </a:graphicData>
                </a:graphic>
              </wp:anchor>
            </w:drawing>
          </mc:Choice>
          <mc:Fallback>
            <w:pict>
              <v:rect id="矩形 154" o:spid="_x0000_s1026" o:spt="1" style="position:absolute;left:0pt;flip:x y;margin-left:108.35pt;margin-top:18.35pt;height:84.5pt;width:25.2pt;z-index:251727872;mso-width-relative:page;mso-height-relative:page;" fillcolor="#FFFFFF" filled="t" stroked="t" coordsize="21600,21600" o:gfxdata="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lTEq2AAAAAoBAAAPAAAAAAAA&#10;AAEAIAAAACIAAABkcnMvZG93bnJldi54bWxQSwECFAAUAAAACACHTuJAzA8tZBICAABBBAAADgAA&#10;AAAAAAABACAAAAAnAQAAZHJzL2Uyb0RvYy54bWxQSwUGAAAAAAYABgBZAQAAqwUAAAAA&#10;">
                <v:fill on="t" focussize="0,0"/>
                <v:stroke color="#000000" joinstyle="miter"/>
                <v:imagedata o:title=""/>
                <o:lock v:ext="edit" aspectratio="f"/>
                <v:textbox>
                  <w:txbxContent>
                    <w:p>
                      <w:pPr>
                        <w:jc w:val="both"/>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救</w:t>
                      </w:r>
                    </w:p>
                    <w:p>
                      <w:pPr>
                        <w:jc w:val="both"/>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护</w:t>
                      </w:r>
                    </w:p>
                    <w:p>
                      <w:pPr>
                        <w:jc w:val="both"/>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送</w:t>
                      </w:r>
                    </w:p>
                    <w:p>
                      <w:pPr>
                        <w:jc w:val="both"/>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医</w:t>
                      </w:r>
                    </w:p>
                    <w:p>
                      <w:pPr>
                        <w:jc w:val="both"/>
                        <w:rPr>
                          <w:rFonts w:hint="eastAsia" w:eastAsia="宋体"/>
                          <w:lang w:val="en-US" w:eastAsia="zh-CN"/>
                        </w:rPr>
                      </w:pPr>
                      <w:r>
                        <w:rPr>
                          <w:rFonts w:hint="eastAsia" w:ascii="方正仿宋_GBK" w:hAnsi="方正仿宋_GBK" w:eastAsia="方正仿宋_GBK" w:cs="方正仿宋_GBK"/>
                          <w:b/>
                          <w:bCs/>
                          <w:lang w:val="en-US" w:eastAsia="zh-CN"/>
                        </w:rPr>
                        <w:t>组</w:t>
                      </w:r>
                    </w:p>
                  </w:txbxContent>
                </v:textbox>
              </v:rect>
            </w:pict>
          </mc:Fallback>
        </mc:AlternateContent>
      </w: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42208" behindDoc="0" locked="0" layoutInCell="1" allowOverlap="1">
                <wp:simplePos x="0" y="0"/>
                <wp:positionH relativeFrom="column">
                  <wp:posOffset>3644265</wp:posOffset>
                </wp:positionH>
                <wp:positionV relativeFrom="paragraph">
                  <wp:posOffset>234950</wp:posOffset>
                </wp:positionV>
                <wp:extent cx="353695" cy="1107440"/>
                <wp:effectExtent l="4445" t="4445" r="22860" b="12065"/>
                <wp:wrapNone/>
                <wp:docPr id="106" name="矩形 154"/>
                <wp:cNvGraphicFramePr/>
                <a:graphic xmlns:a="http://schemas.openxmlformats.org/drawingml/2006/main">
                  <a:graphicData uri="http://schemas.microsoft.com/office/word/2010/wordprocessingShape">
                    <wps:wsp>
                      <wps:cNvSpPr/>
                      <wps:spPr>
                        <a:xfrm flipH="1" flipV="1">
                          <a:off x="0" y="0"/>
                          <a:ext cx="353695" cy="110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后勤保障组</w:t>
                            </w:r>
                          </w:p>
                        </w:txbxContent>
                      </wps:txbx>
                      <wps:bodyPr upright="1"/>
                    </wps:wsp>
                  </a:graphicData>
                </a:graphic>
              </wp:anchor>
            </w:drawing>
          </mc:Choice>
          <mc:Fallback>
            <w:pict>
              <v:rect id="矩形 154" o:spid="_x0000_s1026" o:spt="1" style="position:absolute;left:0pt;flip:x y;margin-left:286.95pt;margin-top:18.5pt;height:87.2pt;width:27.85pt;z-index:251742208;mso-width-relative:page;mso-height-relative:page;" fillcolor="#FFFFFF" filled="t" stroked="t" coordsize="21600,21600" o:gfxdata="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XC3jTZAAAACgEAAA8AAAAA&#10;AAAAAQAgAAAAIgAAAGRycy9kb3ducmV2LnhtbFBLAQIUABQAAAAIAIdO4kCjWWP5EwIAAEEEAAAO&#10;AAAAAAAAAAEAIAAAACgBAABkcnMvZTJvRG9jLnhtbFBLBQYAAAAABgAGAFkBAACtBQAAAAA=&#10;">
                <v:fill on="t" focussize="0,0"/>
                <v:stroke color="#000000" joinstyle="miter"/>
                <v:imagedata o:title=""/>
                <o:lock v:ext="edit" aspectratio="f"/>
                <v:textbox>
                  <w:txbxContent>
                    <w:p>
                      <w:pPr>
                        <w:jc w:val="both"/>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后勤保障组</w:t>
                      </w:r>
                    </w:p>
                  </w:txbxContent>
                </v:textbox>
              </v:rect>
            </w:pict>
          </mc:Fallback>
        </mc:AlternateContent>
      </w: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741184" behindDoc="0" locked="0" layoutInCell="1" allowOverlap="1">
                <wp:simplePos x="0" y="0"/>
                <wp:positionH relativeFrom="column">
                  <wp:posOffset>4345305</wp:posOffset>
                </wp:positionH>
                <wp:positionV relativeFrom="paragraph">
                  <wp:posOffset>217805</wp:posOffset>
                </wp:positionV>
                <wp:extent cx="353695" cy="1116330"/>
                <wp:effectExtent l="4445" t="4445" r="22860" b="22225"/>
                <wp:wrapNone/>
                <wp:docPr id="107" name="矩形 154"/>
                <wp:cNvGraphicFramePr/>
                <a:graphic xmlns:a="http://schemas.openxmlformats.org/drawingml/2006/main">
                  <a:graphicData uri="http://schemas.microsoft.com/office/word/2010/wordprocessingShape">
                    <wps:wsp>
                      <wps:cNvSpPr/>
                      <wps:spPr>
                        <a:xfrm flipH="1" flipV="1">
                          <a:off x="0" y="0"/>
                          <a:ext cx="353695" cy="1116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eastAsia="宋体"/>
                                <w:lang w:val="en-US" w:eastAsia="zh-CN"/>
                              </w:rPr>
                            </w:pPr>
                            <w:r>
                              <w:rPr>
                                <w:rFonts w:hint="eastAsia" w:ascii="方正仿宋_GBK" w:hAnsi="方正仿宋_GBK" w:eastAsia="方正仿宋_GBK" w:cs="方正仿宋_GBK"/>
                                <w:b/>
                                <w:bCs/>
                                <w:lang w:val="en-US" w:eastAsia="zh-CN"/>
                              </w:rPr>
                              <w:t>现场抢险组</w:t>
                            </w:r>
                          </w:p>
                        </w:txbxContent>
                      </wps:txbx>
                      <wps:bodyPr upright="1"/>
                    </wps:wsp>
                  </a:graphicData>
                </a:graphic>
              </wp:anchor>
            </w:drawing>
          </mc:Choice>
          <mc:Fallback>
            <w:pict>
              <v:rect id="矩形 154" o:spid="_x0000_s1026" o:spt="1" style="position:absolute;left:0pt;flip:x y;margin-left:342.15pt;margin-top:17.15pt;height:87.9pt;width:27.85pt;z-index:251741184;mso-width-relative:page;mso-height-relative:page;" fillcolor="#FFFFFF" filled="t" stroked="t" coordsize="21600,21600" o:gfxdata="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WwobdkAAAAKAQAADwAAAAAA&#10;AAABACAAAAAiAAAAZHJzL2Rvd25yZXYueG1sUEsBAhQAFAAAAAgAh07iQIX3EQ0SAgAAQQQAAA4A&#10;AAAAAAAAAQAgAAAAKAEAAGRycy9lMm9Eb2MueG1sUEsFBgAAAAAGAAYAWQEAAKwFAAAAAA==&#10;">
                <v:fill on="t" focussize="0,0"/>
                <v:stroke color="#000000" joinstyle="miter"/>
                <v:imagedata o:title=""/>
                <o:lock v:ext="edit" aspectratio="f"/>
                <v:textbox>
                  <w:txbxContent>
                    <w:p>
                      <w:pPr>
                        <w:jc w:val="both"/>
                        <w:rPr>
                          <w:rFonts w:hint="eastAsia" w:eastAsia="宋体"/>
                          <w:lang w:val="en-US" w:eastAsia="zh-CN"/>
                        </w:rPr>
                      </w:pPr>
                      <w:r>
                        <w:rPr>
                          <w:rFonts w:hint="eastAsia" w:ascii="方正仿宋_GBK" w:hAnsi="方正仿宋_GBK" w:eastAsia="方正仿宋_GBK" w:cs="方正仿宋_GBK"/>
                          <w:b/>
                          <w:bCs/>
                          <w:lang w:val="en-US" w:eastAsia="zh-CN"/>
                        </w:rPr>
                        <w:t>现场抢险组</w:t>
                      </w:r>
                    </w:p>
                  </w:txbxContent>
                </v:textbox>
              </v:rect>
            </w:pict>
          </mc:Fallback>
        </mc:AlternateContent>
      </w:r>
      <w:r>
        <w:rPr>
          <w:rFonts w:hint="default" w:ascii="Times New Roman" w:hAnsi="Times New Roman" w:eastAsia="方正仿宋_GBK" w:cs="Times New Roman"/>
          <w:sz w:val="32"/>
          <w:szCs w:val="32"/>
          <w:highlight w:val="none"/>
          <w:lang w:val="en-US" w:eastAsia="zh-CN"/>
        </w:rPr>
        <w:t xml:space="preserve">                                                                            </w:t>
      </w: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bookmarkStart w:id="29" w:name="_Toc8994"/>
      <w:bookmarkStart w:id="30" w:name="_Toc27601"/>
      <w:bookmarkStart w:id="31" w:name="_Toc98"/>
      <w:bookmarkStart w:id="32" w:name="_Toc27465"/>
      <w:bookmarkStart w:id="33" w:name="_Toc3835"/>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总 指 挥：总经理</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副总指挥：经理助理</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成    员：各管理室、各项目管理处负责人</w:t>
      </w: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总指挥不在岗时，由副总指挥担任总指挥。       </w:t>
      </w: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sectPr>
          <w:footerReference r:id="rId5" w:type="default"/>
          <w:pgSz w:w="11906" w:h="16838"/>
          <w:pgMar w:top="2098" w:right="1474" w:bottom="1701"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9"/>
        <w:keepNext w:val="0"/>
        <w:keepLines w:val="0"/>
        <w:pageBreakBefore w:val="0"/>
        <w:widowControl w:val="0"/>
        <w:shd w:val="clear"/>
        <w:tabs>
          <w:tab w:val="left" w:pos="3108"/>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sz w:val="32"/>
          <w:szCs w:val="32"/>
          <w:highlight w:val="none"/>
        </w:rPr>
        <mc:AlternateContent>
          <mc:Choice Requires="wps">
            <w:drawing>
              <wp:anchor distT="0" distB="0" distL="114300" distR="114300" simplePos="0" relativeHeight="251676672" behindDoc="0" locked="0" layoutInCell="1" allowOverlap="1">
                <wp:simplePos x="0" y="0"/>
                <wp:positionH relativeFrom="column">
                  <wp:posOffset>1696720</wp:posOffset>
                </wp:positionH>
                <wp:positionV relativeFrom="paragraph">
                  <wp:posOffset>-10761980</wp:posOffset>
                </wp:positionV>
                <wp:extent cx="554990" cy="3175"/>
                <wp:effectExtent l="0" t="48895" r="16510" b="62230"/>
                <wp:wrapNone/>
                <wp:docPr id="209" name="直接箭头连接符 209"/>
                <wp:cNvGraphicFramePr/>
                <a:graphic xmlns:a="http://schemas.openxmlformats.org/drawingml/2006/main">
                  <a:graphicData uri="http://schemas.microsoft.com/office/word/2010/wordprocessingShape">
                    <wps:wsp>
                      <wps:cNvCnPr/>
                      <wps:spPr>
                        <a:xfrm flipH="1" flipV="1">
                          <a:off x="2809240" y="6562725"/>
                          <a:ext cx="55499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33.6pt;margin-top:-847.4pt;height:0.25pt;width:43.7pt;z-index:251676672;mso-width-relative:page;mso-height-relative:page;" filled="f" stroked="t" coordsize="21600,21600" o:gfxdata="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3WK9/bAAAADwEAAA8AAAAAAAAAAQAgAAAAIgAAAGRycy9kb3ducmV2LnhtbFBL&#10;AQIUABQAAAAIAIdO4kDrA1ZlLAIAABYEAAAOAAAAAAAAAAEAIAAAACoBAABkcnMvZTJvRG9jLnht&#10;bFBLBQYAAAAABgAGAFkBAADIBQAAAAA=&#10;">
                <v:fill on="f" focussize="0,0"/>
                <v:stroke weight="0.5pt" color="#000000 [3200]" miterlimit="8" joinstyle="miter" endarrow="open"/>
                <v:imagedata o:title=""/>
                <o:lock v:ext="edit" aspectratio="f"/>
              </v:shape>
            </w:pict>
          </mc:Fallback>
        </mc:AlternateContent>
      </w:r>
      <w:r>
        <w:rPr>
          <w:rFonts w:hint="default" w:ascii="Times New Roman" w:hAnsi="Times New Roman" w:eastAsia="方正仿宋_GBK" w:cs="Times New Roman"/>
          <w:b/>
          <w:bCs/>
          <w:color w:val="auto"/>
          <w:sz w:val="32"/>
          <w:szCs w:val="32"/>
          <w:highlight w:val="none"/>
          <w:lang w:val="en-US" w:eastAsia="zh-CN"/>
        </w:rPr>
        <w:t xml:space="preserve">3.2 </w:t>
      </w:r>
      <w:bookmarkEnd w:id="29"/>
      <w:bookmarkEnd w:id="30"/>
      <w:bookmarkEnd w:id="31"/>
      <w:bookmarkEnd w:id="32"/>
      <w:bookmarkEnd w:id="33"/>
      <w:bookmarkStart w:id="34" w:name="_Toc4019"/>
      <w:bookmarkStart w:id="35" w:name="_Toc1121"/>
      <w:bookmarkStart w:id="36" w:name="_Toc16401"/>
      <w:bookmarkStart w:id="37" w:name="_Toc12706"/>
      <w:bookmarkStart w:id="38" w:name="_Toc16153"/>
      <w:r>
        <w:rPr>
          <w:rFonts w:hint="default" w:ascii="Times New Roman" w:hAnsi="Times New Roman" w:eastAsia="方正仿宋_GBK" w:cs="Times New Roman"/>
          <w:b/>
          <w:bCs/>
          <w:color w:val="auto"/>
          <w:sz w:val="32"/>
          <w:szCs w:val="32"/>
          <w:highlight w:val="none"/>
          <w:lang w:val="en-US" w:eastAsia="zh-CN"/>
        </w:rPr>
        <w:t>应急救援组织</w:t>
      </w:r>
      <w:r>
        <w:rPr>
          <w:rFonts w:hint="default" w:ascii="Times New Roman" w:hAnsi="Times New Roman" w:eastAsia="方正仿宋_GBK" w:cs="Times New Roman"/>
          <w:b/>
          <w:bCs/>
          <w:color w:val="auto"/>
          <w:sz w:val="32"/>
          <w:szCs w:val="32"/>
          <w:highlight w:val="none"/>
          <w:lang w:eastAsia="zh-CN"/>
        </w:rPr>
        <w:t>职责</w:t>
      </w:r>
    </w:p>
    <w:bookmarkEnd w:id="34"/>
    <w:bookmarkEnd w:id="35"/>
    <w:bookmarkEnd w:id="36"/>
    <w:bookmarkEnd w:id="37"/>
    <w:bookmarkEnd w:id="38"/>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仿宋_GBK" w:cs="Times New Roman"/>
          <w:b/>
          <w:bCs/>
          <w:color w:val="auto"/>
          <w:kern w:val="2"/>
          <w:sz w:val="32"/>
          <w:szCs w:val="32"/>
          <w:highlight w:val="none"/>
          <w:lang w:val="en-US" w:eastAsia="zh-CN" w:bidi="ar-SA"/>
        </w:rPr>
      </w:pPr>
      <w:bookmarkStart w:id="39" w:name="_Toc24049"/>
      <w:r>
        <w:rPr>
          <w:rFonts w:hint="default" w:ascii="Times New Roman" w:hAnsi="Times New Roman" w:eastAsia="方正仿宋_GBK" w:cs="Times New Roman"/>
          <w:b/>
          <w:bCs/>
          <w:color w:val="auto"/>
          <w:sz w:val="32"/>
          <w:szCs w:val="32"/>
          <w:highlight w:val="none"/>
          <w:lang w:val="en-US" w:eastAsia="zh-CN"/>
        </w:rPr>
        <w:t>3.2.1 应急指挥部职责</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rPr>
        <w:t>①</w:t>
      </w:r>
      <w:r>
        <w:rPr>
          <w:rFonts w:hint="default" w:ascii="Times New Roman" w:hAnsi="Times New Roman" w:eastAsia="方正仿宋_GBK" w:cs="Times New Roman"/>
          <w:b/>
          <w:bCs/>
          <w:color w:val="auto"/>
          <w:sz w:val="30"/>
          <w:szCs w:val="30"/>
          <w:highlight w:val="none"/>
          <w:lang w:val="en-US" w:eastAsia="zh-CN"/>
        </w:rPr>
        <w:t xml:space="preserve"> </w:t>
      </w:r>
      <w:r>
        <w:rPr>
          <w:rFonts w:hint="default" w:ascii="Times New Roman" w:hAnsi="Times New Roman" w:eastAsia="方正仿宋_GBK" w:cs="Times New Roman"/>
          <w:b/>
          <w:bCs/>
          <w:color w:val="auto"/>
          <w:sz w:val="32"/>
          <w:szCs w:val="32"/>
          <w:highlight w:val="none"/>
        </w:rPr>
        <w:t>研究制定、修订本公司应对</w:t>
      </w:r>
      <w:r>
        <w:rPr>
          <w:rFonts w:hint="default" w:ascii="Times New Roman" w:hAnsi="Times New Roman" w:eastAsia="方正仿宋_GBK" w:cs="Times New Roman"/>
          <w:b/>
          <w:bCs/>
          <w:color w:val="auto"/>
          <w:sz w:val="32"/>
          <w:szCs w:val="32"/>
          <w:highlight w:val="none"/>
          <w:lang w:eastAsia="zh-CN"/>
        </w:rPr>
        <w:t>安全</w:t>
      </w:r>
      <w:r>
        <w:rPr>
          <w:rFonts w:hint="default" w:ascii="Times New Roman" w:hAnsi="Times New Roman" w:eastAsia="方正仿宋_GBK" w:cs="Times New Roman"/>
          <w:b/>
          <w:bCs/>
          <w:color w:val="auto"/>
          <w:sz w:val="32"/>
          <w:szCs w:val="32"/>
          <w:highlight w:val="none"/>
        </w:rPr>
        <w:t>事故的政策措施和指导意见</w:t>
      </w:r>
      <w:r>
        <w:rPr>
          <w:rFonts w:hint="default" w:ascii="Times New Roman" w:hAnsi="Times New Roman" w:eastAsia="方正仿宋_GBK" w:cs="Times New Roman"/>
          <w:b/>
          <w:bCs/>
          <w:color w:val="auto"/>
          <w:sz w:val="32"/>
          <w:szCs w:val="32"/>
          <w:highlight w:val="none"/>
          <w:lang w:eastAsia="zh-CN"/>
        </w:rPr>
        <w:t>；</w:t>
      </w:r>
    </w:p>
    <w:p>
      <w:pPr>
        <w:pageBreakBefore w:val="0"/>
        <w:widowControl w:val="0"/>
        <w:shd w:val="clear"/>
        <w:kinsoku/>
        <w:wordWrap/>
        <w:overflowPunct/>
        <w:topLinePunct w:val="0"/>
        <w:autoSpaceDE/>
        <w:autoSpaceDN/>
        <w:bidi w:val="0"/>
        <w:adjustRightInd w:val="0"/>
        <w:snapToGrid w:val="0"/>
        <w:spacing w:line="52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 xml:space="preserve">② </w:t>
      </w:r>
      <w:r>
        <w:rPr>
          <w:rFonts w:hint="default" w:ascii="Times New Roman" w:hAnsi="Times New Roman" w:eastAsia="方正仿宋_GBK" w:cs="Times New Roman"/>
          <w:b/>
          <w:bCs/>
          <w:color w:val="auto"/>
          <w:spacing w:val="-6"/>
          <w:sz w:val="32"/>
          <w:szCs w:val="32"/>
          <w:highlight w:val="none"/>
        </w:rPr>
        <w:t>分析总结本公司</w:t>
      </w:r>
      <w:r>
        <w:rPr>
          <w:rFonts w:hint="default" w:ascii="Times New Roman" w:hAnsi="Times New Roman" w:eastAsia="方正仿宋_GBK" w:cs="Times New Roman"/>
          <w:b/>
          <w:bCs/>
          <w:color w:val="auto"/>
          <w:spacing w:val="-6"/>
          <w:sz w:val="32"/>
          <w:szCs w:val="32"/>
          <w:highlight w:val="none"/>
          <w:lang w:eastAsia="zh-CN"/>
        </w:rPr>
        <w:t>生产作业过程中</w:t>
      </w:r>
      <w:r>
        <w:rPr>
          <w:rFonts w:hint="default" w:ascii="Times New Roman" w:hAnsi="Times New Roman" w:eastAsia="方正仿宋_GBK" w:cs="Times New Roman"/>
          <w:b/>
          <w:bCs/>
          <w:color w:val="auto"/>
          <w:spacing w:val="-6"/>
          <w:sz w:val="32"/>
          <w:szCs w:val="32"/>
          <w:highlight w:val="none"/>
        </w:rPr>
        <w:t>突发事故</w:t>
      </w:r>
      <w:r>
        <w:rPr>
          <w:rFonts w:hint="default" w:ascii="Times New Roman" w:hAnsi="Times New Roman" w:eastAsia="方正仿宋_GBK" w:cs="Times New Roman"/>
          <w:b/>
          <w:bCs/>
          <w:color w:val="auto"/>
          <w:spacing w:val="-6"/>
          <w:sz w:val="32"/>
          <w:szCs w:val="32"/>
          <w:highlight w:val="none"/>
          <w:lang w:eastAsia="zh-CN"/>
        </w:rPr>
        <w:t>的</w:t>
      </w:r>
      <w:r>
        <w:rPr>
          <w:rFonts w:hint="default" w:ascii="Times New Roman" w:hAnsi="Times New Roman" w:eastAsia="方正仿宋_GBK" w:cs="Times New Roman"/>
          <w:b/>
          <w:bCs/>
          <w:color w:val="auto"/>
          <w:spacing w:val="-6"/>
          <w:sz w:val="32"/>
          <w:szCs w:val="32"/>
          <w:highlight w:val="none"/>
        </w:rPr>
        <w:t>应对工作，</w:t>
      </w:r>
      <w:r>
        <w:rPr>
          <w:rFonts w:hint="default" w:ascii="Times New Roman" w:hAnsi="Times New Roman" w:eastAsia="方正仿宋_GBK" w:cs="Times New Roman"/>
          <w:b/>
          <w:bCs/>
          <w:color w:val="auto"/>
          <w:sz w:val="32"/>
          <w:szCs w:val="32"/>
          <w:highlight w:val="none"/>
        </w:rPr>
        <w:t>制定工作规划和年度工作计划</w:t>
      </w:r>
      <w:r>
        <w:rPr>
          <w:rFonts w:hint="default" w:ascii="Times New Roman" w:hAnsi="Times New Roman" w:eastAsia="方正仿宋_GBK" w:cs="Times New Roman"/>
          <w:b/>
          <w:bCs/>
          <w:color w:val="auto"/>
          <w:sz w:val="32"/>
          <w:szCs w:val="32"/>
          <w:highlight w:val="none"/>
          <w:lang w:eastAsia="zh-CN"/>
        </w:rPr>
        <w:t>；</w:t>
      </w:r>
    </w:p>
    <w:p>
      <w:pPr>
        <w:pageBreakBefore w:val="0"/>
        <w:widowControl w:val="0"/>
        <w:shd w:val="clear"/>
        <w:kinsoku/>
        <w:wordWrap/>
        <w:overflowPunct/>
        <w:topLinePunct w:val="0"/>
        <w:autoSpaceDE/>
        <w:autoSpaceDN/>
        <w:bidi w:val="0"/>
        <w:adjustRightInd w:val="0"/>
        <w:snapToGrid w:val="0"/>
        <w:spacing w:line="52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③ </w:t>
      </w:r>
      <w:r>
        <w:rPr>
          <w:rFonts w:hint="default" w:ascii="Times New Roman" w:hAnsi="Times New Roman" w:eastAsia="方正仿宋_GBK" w:cs="Times New Roman"/>
          <w:b/>
          <w:bCs/>
          <w:color w:val="auto"/>
          <w:sz w:val="32"/>
          <w:szCs w:val="32"/>
          <w:highlight w:val="none"/>
          <w:lang w:val="en-US" w:eastAsia="zh-CN"/>
        </w:rPr>
        <w:t>负责本指挥部所属应急抢险救援队伍的建设和管理以及应急物资、器材、设备的建立和完善；</w:t>
      </w:r>
    </w:p>
    <w:p>
      <w:pPr>
        <w:pageBreakBefore w:val="0"/>
        <w:widowControl w:val="0"/>
        <w:shd w:val="clear"/>
        <w:kinsoku/>
        <w:wordWrap/>
        <w:overflowPunct/>
        <w:topLinePunct w:val="0"/>
        <w:autoSpaceDE/>
        <w:autoSpaceDN/>
        <w:bidi w:val="0"/>
        <w:adjustRightInd w:val="0"/>
        <w:snapToGrid w:val="0"/>
        <w:spacing w:line="52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④ </w:t>
      </w:r>
      <w:r>
        <w:rPr>
          <w:rFonts w:hint="default" w:ascii="Times New Roman" w:hAnsi="Times New Roman" w:eastAsia="方正仿宋_GBK" w:cs="Times New Roman"/>
          <w:b/>
          <w:bCs/>
          <w:color w:val="auto"/>
          <w:sz w:val="32"/>
          <w:szCs w:val="32"/>
          <w:highlight w:val="none"/>
          <w:lang w:val="en-US" w:eastAsia="zh-CN"/>
        </w:rPr>
        <w:t xml:space="preserve">承办上级应急委员会交办的其他事项。                                </w:t>
      </w:r>
      <w:bookmarkEnd w:id="39"/>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sz w:val="32"/>
          <w:szCs w:val="32"/>
          <w:highlight w:val="none"/>
          <w:lang w:val="en-US" w:eastAsia="zh-CN"/>
        </w:rPr>
        <w:t>3.2.2</w:t>
      </w:r>
      <w:r>
        <w:rPr>
          <w:rFonts w:hint="default" w:ascii="Times New Roman" w:hAnsi="Times New Roman" w:eastAsia="方正仿宋_GBK" w:cs="Times New Roman"/>
          <w:b/>
          <w:bCs/>
          <w:color w:val="auto"/>
          <w:sz w:val="32"/>
          <w:szCs w:val="32"/>
          <w:highlight w:val="none"/>
        </w:rPr>
        <w:t>总指挥</w:t>
      </w:r>
      <w:r>
        <w:rPr>
          <w:rFonts w:hint="default" w:ascii="Times New Roman" w:hAnsi="Times New Roman" w:eastAsia="方正仿宋_GBK" w:cs="Times New Roman"/>
          <w:b/>
          <w:bCs/>
          <w:color w:val="auto"/>
          <w:sz w:val="32"/>
          <w:szCs w:val="32"/>
          <w:highlight w:val="none"/>
          <w:lang w:eastAsia="zh-CN"/>
        </w:rPr>
        <w:t>职责</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rPr>
        <w:t>①</w:t>
      </w:r>
      <w:r>
        <w:rPr>
          <w:rFonts w:hint="default" w:ascii="Times New Roman" w:hAnsi="Times New Roman" w:eastAsia="方正仿宋_GBK" w:cs="Times New Roman"/>
          <w:b/>
          <w:bCs/>
          <w:color w:val="auto"/>
          <w:sz w:val="30"/>
          <w:szCs w:val="30"/>
          <w:highlight w:val="none"/>
          <w:lang w:val="en-US" w:eastAsia="zh-CN"/>
        </w:rPr>
        <w:t xml:space="preserve"> </w:t>
      </w:r>
      <w:r>
        <w:rPr>
          <w:rFonts w:hint="default" w:ascii="Times New Roman" w:hAnsi="Times New Roman" w:eastAsia="方正仿宋_GBK" w:cs="Times New Roman"/>
          <w:b/>
          <w:bCs/>
          <w:color w:val="auto"/>
          <w:kern w:val="2"/>
          <w:sz w:val="32"/>
          <w:szCs w:val="32"/>
          <w:highlight w:val="none"/>
          <w:lang w:val="en-US" w:eastAsia="zh-CN" w:bidi="ar-SA"/>
        </w:rPr>
        <w:t>负责突发事件应接处置工作的重大决策和指导意见；在发生安全事故、事件时，决定启动本应急预案，并组织指挥应急救援工作；</w:t>
      </w:r>
    </w:p>
    <w:p>
      <w:pPr>
        <w:pageBreakBefore w:val="0"/>
        <w:widowControl w:val="0"/>
        <w:shd w:val="clear"/>
        <w:kinsoku/>
        <w:wordWrap/>
        <w:overflowPunct/>
        <w:topLinePunct w:val="0"/>
        <w:autoSpaceDE/>
        <w:autoSpaceDN/>
        <w:bidi w:val="0"/>
        <w:adjustRightInd w:val="0"/>
        <w:snapToGrid w:val="0"/>
        <w:spacing w:line="52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rPr>
        <w:t>②</w:t>
      </w:r>
      <w:r>
        <w:rPr>
          <w:rFonts w:hint="default" w:ascii="Times New Roman" w:hAnsi="Times New Roman" w:eastAsia="方正仿宋_GBK" w:cs="Times New Roman"/>
          <w:b/>
          <w:bCs/>
          <w:color w:val="auto"/>
          <w:sz w:val="30"/>
          <w:szCs w:val="30"/>
          <w:highlight w:val="none"/>
          <w:lang w:val="en-US" w:eastAsia="zh-CN"/>
        </w:rPr>
        <w:t xml:space="preserve"> </w:t>
      </w:r>
      <w:r>
        <w:rPr>
          <w:rFonts w:hint="default" w:ascii="Times New Roman" w:hAnsi="Times New Roman" w:eastAsia="方正仿宋_GBK" w:cs="Times New Roman"/>
          <w:b/>
          <w:bCs/>
          <w:color w:val="auto"/>
          <w:spacing w:val="-11"/>
          <w:sz w:val="32"/>
          <w:szCs w:val="32"/>
          <w:highlight w:val="none"/>
        </w:rPr>
        <w:t>指挥、协调应急反应行动；与</w:t>
      </w:r>
      <w:r>
        <w:rPr>
          <w:rFonts w:hint="default" w:ascii="Times New Roman" w:hAnsi="Times New Roman" w:eastAsia="方正仿宋_GBK" w:cs="Times New Roman"/>
          <w:b/>
          <w:bCs/>
          <w:color w:val="auto"/>
          <w:spacing w:val="-11"/>
          <w:sz w:val="32"/>
          <w:szCs w:val="32"/>
          <w:highlight w:val="none"/>
          <w:lang w:eastAsia="zh-CN"/>
        </w:rPr>
        <w:t>公司</w:t>
      </w:r>
      <w:r>
        <w:rPr>
          <w:rFonts w:hint="default" w:ascii="Times New Roman" w:hAnsi="Times New Roman" w:eastAsia="方正仿宋_GBK" w:cs="Times New Roman"/>
          <w:b/>
          <w:bCs/>
          <w:color w:val="auto"/>
          <w:spacing w:val="-11"/>
          <w:sz w:val="32"/>
          <w:szCs w:val="32"/>
          <w:highlight w:val="none"/>
        </w:rPr>
        <w:t>外应急人员、部门、</w:t>
      </w:r>
      <w:r>
        <w:rPr>
          <w:rFonts w:hint="default" w:ascii="Times New Roman" w:hAnsi="Times New Roman" w:eastAsia="方正仿宋_GBK" w:cs="Times New Roman"/>
          <w:b/>
          <w:bCs/>
          <w:color w:val="auto"/>
          <w:sz w:val="32"/>
          <w:szCs w:val="32"/>
          <w:highlight w:val="none"/>
        </w:rPr>
        <w:t>组织和机构进行联络</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协调后勤方面以支援应急反应组织</w:t>
      </w:r>
      <w:r>
        <w:rPr>
          <w:rFonts w:hint="default" w:ascii="Times New Roman" w:hAnsi="Times New Roman" w:eastAsia="方正仿宋_GBK" w:cs="Times New Roman"/>
          <w:b/>
          <w:bCs/>
          <w:color w:val="auto"/>
          <w:sz w:val="32"/>
          <w:szCs w:val="32"/>
          <w:highlight w:val="none"/>
          <w:lang w:eastAsia="zh-CN"/>
        </w:rPr>
        <w:t>；</w:t>
      </w:r>
    </w:p>
    <w:p>
      <w:pPr>
        <w:pageBreakBefore w:val="0"/>
        <w:widowControl w:val="0"/>
        <w:shd w:val="clear"/>
        <w:kinsoku/>
        <w:wordWrap/>
        <w:overflowPunct/>
        <w:topLinePunct w:val="0"/>
        <w:autoSpaceDE/>
        <w:autoSpaceDN/>
        <w:bidi w:val="0"/>
        <w:adjustRightInd w:val="0"/>
        <w:snapToGrid w:val="0"/>
        <w:spacing w:line="52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③ </w:t>
      </w:r>
      <w:r>
        <w:rPr>
          <w:rFonts w:hint="default" w:ascii="Times New Roman" w:hAnsi="Times New Roman" w:eastAsia="方正仿宋_GBK" w:cs="Times New Roman"/>
          <w:b/>
          <w:bCs/>
          <w:color w:val="auto"/>
          <w:sz w:val="32"/>
          <w:szCs w:val="32"/>
          <w:highlight w:val="none"/>
        </w:rPr>
        <w:t>直接监察应急操作人员行动；</w:t>
      </w:r>
      <w:r>
        <w:rPr>
          <w:rFonts w:hint="default" w:ascii="Times New Roman" w:hAnsi="Times New Roman" w:eastAsia="方正仿宋_GBK" w:cs="Times New Roman"/>
          <w:b/>
          <w:bCs/>
          <w:color w:val="auto"/>
          <w:spacing w:val="-6"/>
          <w:sz w:val="32"/>
          <w:szCs w:val="32"/>
          <w:highlight w:val="none"/>
        </w:rPr>
        <w:t>最大限度地保证现场人员和外援人员及相关人员的安全；</w:t>
      </w:r>
    </w:p>
    <w:p>
      <w:pPr>
        <w:pageBreakBefore w:val="0"/>
        <w:widowControl w:val="0"/>
        <w:shd w:val="clear"/>
        <w:kinsoku/>
        <w:wordWrap/>
        <w:overflowPunct/>
        <w:topLinePunct w:val="0"/>
        <w:autoSpaceDE/>
        <w:autoSpaceDN/>
        <w:bidi w:val="0"/>
        <w:adjustRightInd w:val="0"/>
        <w:snapToGrid w:val="0"/>
        <w:spacing w:line="52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④ </w:t>
      </w:r>
      <w:r>
        <w:rPr>
          <w:rFonts w:hint="default" w:ascii="Times New Roman" w:hAnsi="Times New Roman" w:eastAsia="方正仿宋_GBK" w:cs="Times New Roman"/>
          <w:b/>
          <w:bCs/>
          <w:color w:val="auto"/>
          <w:sz w:val="32"/>
          <w:szCs w:val="32"/>
          <w:highlight w:val="none"/>
        </w:rPr>
        <w:t>决定应急撤离，决定事故现场外影响区域的安全性。</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19" w:firstLineChars="200"/>
        <w:textAlignment w:val="auto"/>
        <w:rPr>
          <w:rFonts w:hint="default" w:ascii="Times New Roman" w:hAnsi="Times New Roman" w:eastAsia="方正仿宋_GBK" w:cs="Times New Roman"/>
          <w:b/>
          <w:bCs/>
          <w:color w:val="auto"/>
          <w:spacing w:val="-6"/>
          <w:kern w:val="2"/>
          <w:sz w:val="32"/>
          <w:szCs w:val="32"/>
          <w:highlight w:val="none"/>
          <w:lang w:val="en-US" w:eastAsia="zh-CN" w:bidi="ar-SA"/>
        </w:rPr>
      </w:pPr>
      <w:bookmarkStart w:id="40" w:name="_Toc9502"/>
      <w:r>
        <w:rPr>
          <w:rFonts w:hint="default" w:ascii="Times New Roman" w:hAnsi="Times New Roman" w:eastAsia="方正仿宋_GBK" w:cs="Times New Roman"/>
          <w:b/>
          <w:bCs/>
          <w:color w:val="auto"/>
          <w:spacing w:val="-6"/>
          <w:kern w:val="2"/>
          <w:sz w:val="32"/>
          <w:szCs w:val="32"/>
          <w:highlight w:val="none"/>
          <w:lang w:val="en-US" w:eastAsia="zh-CN" w:bidi="ar-SA"/>
        </w:rPr>
        <w:t>3.2.3副总指挥职责</w:t>
      </w:r>
      <w:bookmarkEnd w:id="40"/>
    </w:p>
    <w:p>
      <w:pPr>
        <w:pageBreakBefore w:val="0"/>
        <w:widowControl w:val="0"/>
        <w:shd w:val="clear"/>
        <w:kinsoku/>
        <w:wordWrap/>
        <w:overflowPunct/>
        <w:topLinePunct w:val="0"/>
        <w:autoSpaceDE/>
        <w:autoSpaceDN/>
        <w:bidi w:val="0"/>
        <w:adjustRightInd w:val="0"/>
        <w:snapToGrid w:val="0"/>
        <w:spacing w:line="52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协助应急总指挥组织和指挥应急操作任务</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保持与事故现场总指挥的直接联络</w:t>
      </w:r>
      <w:r>
        <w:rPr>
          <w:rFonts w:hint="default" w:ascii="Times New Roman" w:hAnsi="Times New Roman" w:eastAsia="方正仿宋_GBK" w:cs="Times New Roman"/>
          <w:b/>
          <w:bCs/>
          <w:color w:val="auto"/>
          <w:sz w:val="32"/>
          <w:szCs w:val="32"/>
          <w:highlight w:val="none"/>
          <w:lang w:eastAsia="zh-CN"/>
        </w:rPr>
        <w:t>；</w:t>
      </w:r>
    </w:p>
    <w:p>
      <w:pPr>
        <w:pageBreakBefore w:val="0"/>
        <w:widowControl w:val="0"/>
        <w:shd w:val="clear"/>
        <w:kinsoku/>
        <w:wordWrap/>
        <w:overflowPunct/>
        <w:topLinePunct w:val="0"/>
        <w:autoSpaceDE/>
        <w:autoSpaceDN/>
        <w:bidi w:val="0"/>
        <w:adjustRightInd w:val="0"/>
        <w:snapToGrid w:val="0"/>
        <w:spacing w:line="52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小标宋_GBK" w:cs="Times New Roman"/>
          <w:b/>
          <w:bCs/>
          <w:color w:val="auto"/>
          <w:sz w:val="30"/>
          <w:szCs w:val="30"/>
          <w:highlight w:val="none"/>
          <w:lang w:eastAsia="zh-CN"/>
        </w:rPr>
        <w:t>②</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向应急总指挥提出采取的减缓事故后果行动的应急反应对策和建议；</w:t>
      </w:r>
    </w:p>
    <w:p>
      <w:pPr>
        <w:pageBreakBefore w:val="0"/>
        <w:widowControl w:val="0"/>
        <w:shd w:val="clear"/>
        <w:kinsoku/>
        <w:wordWrap/>
        <w:overflowPunct/>
        <w:topLinePunct w:val="0"/>
        <w:autoSpaceDE/>
        <w:autoSpaceDN/>
        <w:bidi w:val="0"/>
        <w:adjustRightInd w:val="0"/>
        <w:snapToGrid w:val="0"/>
        <w:spacing w:line="52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eastAsia="zh-CN"/>
        </w:rPr>
        <w:t>③</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协调、组织和获取应急所需的其它资源，设备、物资以支援现场的应急操作；</w:t>
      </w:r>
    </w:p>
    <w:p>
      <w:pPr>
        <w:pageBreakBefore w:val="0"/>
        <w:widowControl w:val="0"/>
        <w:shd w:val="clear"/>
        <w:kinsoku/>
        <w:wordWrap/>
        <w:overflowPunct/>
        <w:topLinePunct w:val="0"/>
        <w:autoSpaceDE/>
        <w:autoSpaceDN/>
        <w:bidi w:val="0"/>
        <w:adjustRightInd w:val="0"/>
        <w:snapToGrid w:val="0"/>
        <w:spacing w:line="52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④ </w:t>
      </w:r>
      <w:r>
        <w:rPr>
          <w:rFonts w:hint="default" w:ascii="Times New Roman" w:hAnsi="Times New Roman" w:eastAsia="方正仿宋_GBK" w:cs="Times New Roman"/>
          <w:b/>
          <w:bCs/>
          <w:color w:val="auto"/>
          <w:sz w:val="32"/>
          <w:szCs w:val="32"/>
          <w:highlight w:val="none"/>
        </w:rPr>
        <w:t>组织公司总部的相关技术和管理人员对</w:t>
      </w:r>
      <w:r>
        <w:rPr>
          <w:rFonts w:hint="default" w:ascii="Times New Roman" w:hAnsi="Times New Roman" w:eastAsia="方正仿宋_GBK" w:cs="Times New Roman"/>
          <w:b/>
          <w:bCs/>
          <w:color w:val="auto"/>
          <w:sz w:val="32"/>
          <w:szCs w:val="32"/>
          <w:highlight w:val="none"/>
          <w:lang w:eastAsia="zh-CN"/>
        </w:rPr>
        <w:t>现场</w:t>
      </w:r>
      <w:r>
        <w:rPr>
          <w:rFonts w:hint="default" w:ascii="Times New Roman" w:hAnsi="Times New Roman" w:eastAsia="方正仿宋_GBK" w:cs="Times New Roman"/>
          <w:b/>
          <w:bCs/>
          <w:color w:val="auto"/>
          <w:sz w:val="32"/>
          <w:szCs w:val="32"/>
          <w:highlight w:val="none"/>
        </w:rPr>
        <w:t>生产过程各危险源进行风险评估；</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 xml:space="preserve">⑤ </w:t>
      </w:r>
      <w:r>
        <w:rPr>
          <w:rFonts w:hint="default" w:ascii="Times New Roman" w:hAnsi="Times New Roman" w:eastAsia="方正仿宋_GBK" w:cs="Times New Roman"/>
          <w:b/>
          <w:bCs/>
          <w:color w:val="auto"/>
          <w:sz w:val="32"/>
          <w:szCs w:val="32"/>
          <w:highlight w:val="none"/>
        </w:rPr>
        <w:t>定期检查各</w:t>
      </w:r>
      <w:r>
        <w:rPr>
          <w:rFonts w:hint="default" w:ascii="Times New Roman" w:hAnsi="Times New Roman" w:eastAsia="方正仿宋_GBK" w:cs="Times New Roman"/>
          <w:b/>
          <w:bCs/>
          <w:color w:val="auto"/>
          <w:sz w:val="32"/>
          <w:szCs w:val="32"/>
          <w:highlight w:val="none"/>
          <w:lang w:eastAsia="zh-CN"/>
        </w:rPr>
        <w:t>管理室、项目管理处</w:t>
      </w:r>
      <w:r>
        <w:rPr>
          <w:rFonts w:hint="default" w:ascii="Times New Roman" w:hAnsi="Times New Roman" w:eastAsia="方正仿宋_GBK" w:cs="Times New Roman"/>
          <w:b/>
          <w:bCs/>
          <w:color w:val="auto"/>
          <w:sz w:val="32"/>
          <w:szCs w:val="32"/>
          <w:highlight w:val="none"/>
        </w:rPr>
        <w:t>常设应急组织的日常工作和应急准备状态；</w:t>
      </w:r>
    </w:p>
    <w:p>
      <w:pPr>
        <w:pageBreakBefore w:val="0"/>
        <w:widowControl w:val="0"/>
        <w:shd w:val="clear"/>
        <w:kinsoku/>
        <w:wordWrap/>
        <w:overflowPunct/>
        <w:topLinePunct w:val="0"/>
        <w:autoSpaceDE/>
        <w:autoSpaceDN/>
        <w:bidi w:val="0"/>
        <w:adjustRightInd w:val="0"/>
        <w:snapToGrid w:val="0"/>
        <w:spacing w:line="52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⑥</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根据各</w:t>
      </w:r>
      <w:r>
        <w:rPr>
          <w:rFonts w:hint="default" w:ascii="Times New Roman" w:hAnsi="Times New Roman" w:eastAsia="方正仿宋_GBK" w:cs="Times New Roman"/>
          <w:b/>
          <w:bCs/>
          <w:color w:val="auto"/>
          <w:sz w:val="32"/>
          <w:szCs w:val="32"/>
          <w:highlight w:val="none"/>
          <w:lang w:eastAsia="zh-CN"/>
        </w:rPr>
        <w:t>管理室、项目管理处</w:t>
      </w:r>
      <w:r>
        <w:rPr>
          <w:rFonts w:hint="default" w:ascii="Times New Roman" w:hAnsi="Times New Roman" w:eastAsia="方正仿宋_GBK" w:cs="Times New Roman"/>
          <w:b/>
          <w:bCs/>
          <w:color w:val="auto"/>
          <w:sz w:val="32"/>
          <w:szCs w:val="32"/>
          <w:highlight w:val="none"/>
        </w:rPr>
        <w:t>的实际条件，与周边有条件的企业在事故应急处理中共享资源、相互帮助、建立共同应急救援网络和制定应急救援协议</w:t>
      </w:r>
      <w:r>
        <w:rPr>
          <w:rFonts w:hint="default" w:ascii="Times New Roman" w:hAnsi="Times New Roman" w:eastAsia="方正仿宋_GBK" w:cs="Times New Roman"/>
          <w:b/>
          <w:bCs/>
          <w:color w:val="auto"/>
          <w:sz w:val="32"/>
          <w:szCs w:val="32"/>
          <w:highlight w:val="none"/>
          <w:lang w:eastAsia="zh-CN"/>
        </w:rPr>
        <w:t>；</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⑦</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督促并参与公司</w:t>
      </w:r>
      <w:r>
        <w:rPr>
          <w:rFonts w:hint="default" w:ascii="Times New Roman" w:hAnsi="Times New Roman" w:eastAsia="方正仿宋_GBK" w:cs="Times New Roman"/>
          <w:b/>
          <w:bCs/>
          <w:color w:val="auto"/>
          <w:sz w:val="32"/>
          <w:szCs w:val="32"/>
          <w:highlight w:val="none"/>
          <w:lang w:eastAsia="zh-CN"/>
        </w:rPr>
        <w:t>各项目管理处</w:t>
      </w:r>
      <w:r>
        <w:rPr>
          <w:rFonts w:hint="default" w:ascii="Times New Roman" w:hAnsi="Times New Roman" w:eastAsia="方正仿宋_GBK" w:cs="Times New Roman"/>
          <w:b/>
          <w:bCs/>
          <w:color w:val="auto"/>
          <w:sz w:val="32"/>
          <w:szCs w:val="32"/>
          <w:highlight w:val="none"/>
        </w:rPr>
        <w:t>按计划开展应对突发事故的现场处置、救援综合演练和培训</w:t>
      </w:r>
      <w:r>
        <w:rPr>
          <w:rFonts w:hint="default" w:ascii="Times New Roman" w:hAnsi="Times New Roman" w:eastAsia="方正仿宋_GBK" w:cs="Times New Roman"/>
          <w:b/>
          <w:bCs/>
          <w:color w:val="auto"/>
          <w:sz w:val="32"/>
          <w:szCs w:val="32"/>
          <w:highlight w:val="none"/>
          <w:lang w:eastAsia="zh-CN"/>
        </w:rPr>
        <w:t>。</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3.2.4成员职责</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rPr>
        <w:t>负责指挥特别</w:t>
      </w:r>
      <w:r>
        <w:rPr>
          <w:rFonts w:hint="default" w:ascii="Times New Roman" w:hAnsi="Times New Roman" w:eastAsia="方正仿宋_GBK" w:cs="Times New Roman"/>
          <w:b/>
          <w:bCs/>
          <w:color w:val="auto"/>
          <w:sz w:val="32"/>
          <w:szCs w:val="32"/>
          <w:highlight w:val="none"/>
          <w:lang w:eastAsia="zh-CN"/>
        </w:rPr>
        <w:t>生产作业安全</w:t>
      </w:r>
      <w:r>
        <w:rPr>
          <w:rFonts w:hint="default" w:ascii="Times New Roman" w:hAnsi="Times New Roman" w:eastAsia="方正仿宋_GBK" w:cs="Times New Roman"/>
          <w:b/>
          <w:bCs/>
          <w:color w:val="auto"/>
          <w:sz w:val="32"/>
          <w:szCs w:val="32"/>
          <w:highlight w:val="none"/>
        </w:rPr>
        <w:t>事故的具体应对工作</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接到</w:t>
      </w:r>
      <w:r>
        <w:rPr>
          <w:rFonts w:hint="default" w:ascii="Times New Roman" w:hAnsi="Times New Roman" w:eastAsia="方正仿宋_GBK" w:cs="Times New Roman"/>
          <w:b/>
          <w:bCs/>
          <w:color w:val="auto"/>
          <w:sz w:val="32"/>
          <w:szCs w:val="32"/>
          <w:highlight w:val="none"/>
          <w:lang w:eastAsia="zh-CN"/>
        </w:rPr>
        <w:t>总指挥</w:t>
      </w:r>
      <w:r>
        <w:rPr>
          <w:rFonts w:hint="default" w:ascii="Times New Roman" w:hAnsi="Times New Roman" w:eastAsia="方正仿宋_GBK" w:cs="Times New Roman"/>
          <w:b/>
          <w:bCs/>
          <w:color w:val="auto"/>
          <w:sz w:val="32"/>
          <w:szCs w:val="32"/>
          <w:highlight w:val="none"/>
        </w:rPr>
        <w:t>发布的应急救援命令后，以最快的方式到达事故现场，小组成员要在现场第一线，掌握事故发生前后的相关情况、伤员及财产损失情况，随时向</w:t>
      </w:r>
      <w:r>
        <w:rPr>
          <w:rFonts w:hint="default" w:ascii="Times New Roman" w:hAnsi="Times New Roman" w:eastAsia="方正仿宋_GBK" w:cs="Times New Roman"/>
          <w:b/>
          <w:bCs/>
          <w:color w:val="auto"/>
          <w:sz w:val="32"/>
          <w:szCs w:val="32"/>
          <w:highlight w:val="none"/>
          <w:lang w:eastAsia="zh-CN"/>
        </w:rPr>
        <w:t>总指挥</w:t>
      </w:r>
      <w:r>
        <w:rPr>
          <w:rFonts w:hint="default" w:ascii="Times New Roman" w:hAnsi="Times New Roman" w:eastAsia="方正仿宋_GBK" w:cs="Times New Roman"/>
          <w:b/>
          <w:bCs/>
          <w:color w:val="auto"/>
          <w:sz w:val="32"/>
          <w:szCs w:val="32"/>
          <w:highlight w:val="none"/>
        </w:rPr>
        <w:t>、副</w:t>
      </w:r>
      <w:r>
        <w:rPr>
          <w:rFonts w:hint="default" w:ascii="Times New Roman" w:hAnsi="Times New Roman" w:eastAsia="方正仿宋_GBK" w:cs="Times New Roman"/>
          <w:b/>
          <w:bCs/>
          <w:color w:val="auto"/>
          <w:sz w:val="32"/>
          <w:szCs w:val="32"/>
          <w:highlight w:val="none"/>
          <w:lang w:eastAsia="zh-CN"/>
        </w:rPr>
        <w:t>总指挥</w:t>
      </w:r>
      <w:r>
        <w:rPr>
          <w:rFonts w:hint="default" w:ascii="Times New Roman" w:hAnsi="Times New Roman" w:eastAsia="方正仿宋_GBK" w:cs="Times New Roman"/>
          <w:b/>
          <w:bCs/>
          <w:color w:val="auto"/>
          <w:sz w:val="32"/>
          <w:szCs w:val="32"/>
          <w:highlight w:val="none"/>
        </w:rPr>
        <w:t>报告，完成</w:t>
      </w:r>
      <w:r>
        <w:rPr>
          <w:rFonts w:hint="default" w:ascii="Times New Roman" w:hAnsi="Times New Roman" w:eastAsia="方正仿宋_GBK" w:cs="Times New Roman"/>
          <w:b/>
          <w:bCs/>
          <w:color w:val="auto"/>
          <w:sz w:val="32"/>
          <w:szCs w:val="32"/>
          <w:highlight w:val="none"/>
          <w:lang w:eastAsia="zh-CN"/>
        </w:rPr>
        <w:t>总指挥</w:t>
      </w:r>
      <w:r>
        <w:rPr>
          <w:rFonts w:hint="default" w:ascii="Times New Roman" w:hAnsi="Times New Roman" w:eastAsia="方正仿宋_GBK" w:cs="Times New Roman"/>
          <w:b/>
          <w:bCs/>
          <w:color w:val="auto"/>
          <w:sz w:val="32"/>
          <w:szCs w:val="32"/>
          <w:highlight w:val="none"/>
        </w:rPr>
        <w:t>交办的任</w:t>
      </w:r>
      <w:r>
        <w:rPr>
          <w:rFonts w:hint="default" w:ascii="Times New Roman" w:hAnsi="Times New Roman" w:eastAsia="方正仿宋_GBK" w:cs="Times New Roman"/>
          <w:b/>
          <w:bCs/>
          <w:color w:val="auto"/>
          <w:spacing w:val="-17"/>
          <w:sz w:val="32"/>
          <w:szCs w:val="32"/>
          <w:highlight w:val="none"/>
        </w:rPr>
        <w:t>务，并积极处理自己职能部门的工作，协同组织抢救，保护现场，</w:t>
      </w:r>
      <w:r>
        <w:rPr>
          <w:rFonts w:hint="default" w:ascii="Times New Roman" w:hAnsi="Times New Roman" w:eastAsia="方正仿宋_GBK" w:cs="Times New Roman"/>
          <w:b/>
          <w:bCs/>
          <w:color w:val="auto"/>
          <w:sz w:val="32"/>
          <w:szCs w:val="32"/>
          <w:highlight w:val="none"/>
        </w:rPr>
        <w:t>消除险情。</w:t>
      </w:r>
      <w:r>
        <w:rPr>
          <w:rFonts w:hint="default" w:ascii="Times New Roman" w:hAnsi="Times New Roman" w:eastAsia="方正仿宋_GBK" w:cs="Times New Roman"/>
          <w:b/>
          <w:bCs/>
          <w:color w:val="auto"/>
          <w:sz w:val="32"/>
          <w:szCs w:val="32"/>
          <w:highlight w:val="none"/>
          <w:lang w:val="en-US" w:eastAsia="zh-CN"/>
        </w:rPr>
        <w:t xml:space="preserve">     </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3.2.5各应急救援组成员及职责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当组长缺位时，按岗位排列的顺序依次代理职责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综合协调组</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长：综合室主管</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副组长：综合室出纳</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综合室其他</w:t>
      </w:r>
      <w:r>
        <w:rPr>
          <w:rFonts w:hint="default" w:ascii="Times New Roman" w:hAnsi="Times New Roman" w:eastAsia="方正仿宋_GBK" w:cs="Times New Roman"/>
          <w:b/>
          <w:bCs/>
          <w:color w:val="auto"/>
          <w:sz w:val="32"/>
          <w:szCs w:val="32"/>
          <w:highlight w:val="none"/>
          <w:lang w:val="en-US" w:eastAsia="zh-CN"/>
        </w:rPr>
        <w:t>人员</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lang w:eastAsia="zh-CN"/>
        </w:rPr>
        <w:t>接应急救援启动令后，以最快的方式联络各小组成员</w:t>
      </w:r>
      <w:r>
        <w:rPr>
          <w:rFonts w:hint="default" w:ascii="Times New Roman" w:hAnsi="Times New Roman" w:eastAsia="方正仿宋_GBK" w:cs="Times New Roman"/>
          <w:b/>
          <w:bCs/>
          <w:color w:val="auto"/>
          <w:sz w:val="32"/>
          <w:szCs w:val="32"/>
          <w:highlight w:val="none"/>
          <w:lang w:eastAsia="zh-CN"/>
        </w:rPr>
        <w:t>，到达指定地点，保证通讯畅通，</w:t>
      </w:r>
      <w:r>
        <w:rPr>
          <w:rFonts w:hint="default" w:ascii="Times New Roman" w:hAnsi="Times New Roman" w:eastAsia="方正仿宋_GBK" w:cs="Times New Roman"/>
          <w:b/>
          <w:bCs/>
          <w:color w:val="auto"/>
          <w:spacing w:val="-17"/>
          <w:sz w:val="32"/>
          <w:szCs w:val="32"/>
          <w:highlight w:val="none"/>
          <w:lang w:eastAsia="zh-CN"/>
        </w:rPr>
        <w:t>并与事故现场保持密切联系，</w:t>
      </w:r>
      <w:r>
        <w:rPr>
          <w:rFonts w:hint="default" w:ascii="Times New Roman" w:hAnsi="Times New Roman" w:eastAsia="方正仿宋_GBK" w:cs="Times New Roman"/>
          <w:b/>
          <w:bCs/>
          <w:color w:val="auto"/>
          <w:sz w:val="32"/>
          <w:szCs w:val="32"/>
          <w:highlight w:val="none"/>
          <w:lang w:eastAsia="zh-CN"/>
        </w:rPr>
        <w:t>掌握事故发生后的相关情况，随时向总指挥、副总指挥汇报；</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lang w:eastAsia="zh-CN"/>
        </w:rPr>
        <w:t>与各应急救援组随时保持联系，掌握各应急救援组工作开展情况，负责联系外部救援部门以及相邻单位应急救援部门；</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lang w:eastAsia="zh-CN"/>
        </w:rPr>
        <w:t>完成总指挥、副总指挥交办的任务，协同组织抢救，保护现场，消除险情；</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0"/>
          <w:szCs w:val="30"/>
          <w:highlight w:val="none"/>
          <w:lang w:eastAsia="zh-CN"/>
        </w:rPr>
      </w:pPr>
      <w:r>
        <w:rPr>
          <w:rFonts w:hint="default" w:ascii="Times New Roman" w:hAnsi="Times New Roman" w:eastAsia="方正仿宋_GBK" w:cs="Times New Roman"/>
          <w:b/>
          <w:bCs/>
          <w:color w:val="auto"/>
          <w:sz w:val="30"/>
          <w:szCs w:val="30"/>
          <w:highlight w:val="none"/>
          <w:lang w:val="en-US" w:eastAsia="zh-CN"/>
        </w:rPr>
        <w:t>d</w:t>
      </w:r>
      <w:r>
        <w:rPr>
          <w:rFonts w:hint="default" w:ascii="Times New Roman" w:hAnsi="Times New Roman" w:eastAsia="方正仿宋_GBK" w:cs="Times New Roman"/>
          <w:b/>
          <w:bCs/>
          <w:color w:val="auto"/>
          <w:sz w:val="30"/>
          <w:szCs w:val="30"/>
          <w:highlight w:val="none"/>
          <w:lang w:eastAsia="zh-CN"/>
        </w:rPr>
        <w:t>负责事后各种资料、数据的保护和归档、总结、上报工作。</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bookmarkStart w:id="41" w:name="_Toc12130"/>
      <w:r>
        <w:rPr>
          <w:rFonts w:hint="default" w:ascii="Times New Roman" w:hAnsi="Times New Roman" w:eastAsia="方正仿宋_GBK" w:cs="Times New Roman"/>
          <w:b/>
          <w:bCs/>
          <w:color w:val="auto"/>
          <w:sz w:val="32"/>
          <w:szCs w:val="32"/>
          <w:highlight w:val="none"/>
          <w:lang w:val="en-US" w:eastAsia="zh-CN"/>
        </w:rPr>
        <w:t xml:space="preserve">② </w:t>
      </w:r>
      <w:r>
        <w:rPr>
          <w:rFonts w:hint="default" w:ascii="Times New Roman" w:hAnsi="Times New Roman" w:eastAsia="方正仿宋_GBK" w:cs="Times New Roman"/>
          <w:b/>
          <w:bCs/>
          <w:color w:val="auto"/>
          <w:kern w:val="2"/>
          <w:sz w:val="32"/>
          <w:szCs w:val="32"/>
          <w:highlight w:val="none"/>
          <w:lang w:val="en-US" w:eastAsia="zh-CN" w:bidi="ar-SA"/>
        </w:rPr>
        <w:t>救护送医组</w:t>
      </w:r>
      <w:bookmarkEnd w:id="41"/>
      <w:r>
        <w:rPr>
          <w:rFonts w:hint="default" w:ascii="Times New Roman" w:hAnsi="Times New Roman" w:eastAsia="方正仿宋_GBK" w:cs="Times New Roman"/>
          <w:b/>
          <w:bCs/>
          <w:color w:val="auto"/>
          <w:kern w:val="2"/>
          <w:sz w:val="32"/>
          <w:szCs w:val="32"/>
          <w:highlight w:val="none"/>
          <w:lang w:val="en-US" w:eastAsia="zh-CN" w:bidi="ar-SA"/>
        </w:rPr>
        <w:t xml:space="preserve"> </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组  长：</w:t>
      </w:r>
      <w:r>
        <w:rPr>
          <w:rFonts w:hint="eastAsia" w:ascii="Times New Roman" w:hAnsi="Times New Roman" w:eastAsia="方正仿宋_GBK" w:cs="Times New Roman"/>
          <w:b/>
          <w:bCs/>
          <w:color w:val="auto"/>
          <w:sz w:val="32"/>
          <w:szCs w:val="32"/>
          <w:highlight w:val="none"/>
          <w:lang w:val="en-US" w:eastAsia="zh-CN"/>
        </w:rPr>
        <w:t>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文员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小区管理室文员/秩序维护队长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职 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 负责现场伤员救护，记录伤员伤情；</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协助120和上级部门对伤员的抢救；</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c 做好伤亡人员及家属的安抚工作，确保事故发生后伤亡人员及家属思想能够稳定，大灾之后不发生大乱；</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d 做好受伤人员医疗救护的跟踪工作，协调处理医疗救护的相关矛盾。</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bookmarkStart w:id="42" w:name="_Toc31385"/>
      <w:r>
        <w:rPr>
          <w:rFonts w:hint="default" w:ascii="Times New Roman" w:hAnsi="Times New Roman" w:eastAsia="方正仿宋_GBK" w:cs="Times New Roman"/>
          <w:b/>
          <w:bCs/>
          <w:color w:val="auto"/>
          <w:sz w:val="32"/>
          <w:szCs w:val="32"/>
          <w:highlight w:val="none"/>
          <w:lang w:val="en-US" w:eastAsia="zh-CN"/>
        </w:rPr>
        <w:t>③ 疏散警戒组</w:t>
      </w:r>
      <w:bookmarkEnd w:id="42"/>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eastAsia" w:ascii="Times New Roman" w:hAnsi="Times New Roman" w:eastAsia="方正仿宋_GBK" w:cs="Times New Roman"/>
          <w:b/>
          <w:bCs/>
          <w:color w:val="auto"/>
          <w:sz w:val="32"/>
          <w:szCs w:val="32"/>
          <w:highlight w:val="none"/>
          <w:lang w:val="en-US" w:eastAsia="zh-CN"/>
        </w:rPr>
        <w:t>事故小区</w:t>
      </w:r>
      <w:r>
        <w:rPr>
          <w:rFonts w:hint="default" w:ascii="Times New Roman" w:hAnsi="Times New Roman" w:eastAsia="方正仿宋_GBK" w:cs="Times New Roman"/>
          <w:b/>
          <w:bCs/>
          <w:color w:val="auto"/>
          <w:sz w:val="32"/>
          <w:szCs w:val="32"/>
          <w:highlight w:val="none"/>
          <w:lang w:val="en-US" w:eastAsia="zh-CN"/>
        </w:rPr>
        <w:t>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t>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秩序维护队长</w:t>
      </w:r>
      <w:r>
        <w:rPr>
          <w:rFonts w:hint="default" w:ascii="Times New Roman" w:hAnsi="Times New Roman" w:eastAsia="方正仿宋_GBK" w:cs="Times New Roman"/>
          <w:b/>
          <w:bCs/>
          <w:color w:val="auto"/>
          <w:sz w:val="32"/>
          <w:szCs w:val="32"/>
          <w:highlight w:val="none"/>
          <w:lang w:val="en-US" w:eastAsia="zh-CN"/>
        </w:rPr>
        <w:t xml:space="preserve">   </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a及时通知并引导人员沿预定路线向集合点撤离，疏导中遇</w:t>
      </w:r>
      <w:r>
        <w:rPr>
          <w:rFonts w:hint="default" w:ascii="Times New Roman" w:hAnsi="Times New Roman" w:eastAsia="方正仿宋_GBK" w:cs="Times New Roman"/>
          <w:b/>
          <w:bCs/>
          <w:color w:val="auto"/>
          <w:spacing w:val="-11"/>
          <w:sz w:val="32"/>
          <w:szCs w:val="32"/>
          <w:highlight w:val="none"/>
          <w:lang w:val="en-US" w:eastAsia="zh-CN"/>
        </w:rPr>
        <w:t>有向下安全通道被阻塞的，应立即引导疏散人员向其他安全层躲避；</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bookmarkStart w:id="43" w:name="_Toc27998"/>
      <w:r>
        <w:rPr>
          <w:rFonts w:hint="default" w:ascii="Times New Roman" w:hAnsi="Times New Roman" w:eastAsia="方正仿宋_GBK" w:cs="Times New Roman"/>
          <w:b/>
          <w:bCs/>
          <w:color w:val="auto"/>
          <w:sz w:val="32"/>
          <w:szCs w:val="32"/>
          <w:highlight w:val="none"/>
          <w:lang w:val="en-US" w:eastAsia="zh-CN"/>
        </w:rPr>
        <w:t>b 疏导附近道路交通，指引消防车和社会救援力量到达；</w:t>
      </w:r>
      <w:bookmarkEnd w:id="43"/>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sz w:val="32"/>
          <w:szCs w:val="32"/>
          <w:highlight w:val="none"/>
          <w:lang w:eastAsia="zh-CN"/>
        </w:rPr>
      </w:pPr>
      <w:bookmarkStart w:id="44" w:name="_Toc8321"/>
      <w:r>
        <w:rPr>
          <w:rFonts w:hint="default" w:ascii="Times New Roman" w:hAnsi="Times New Roman" w:eastAsia="方正仿宋_GBK" w:cs="Times New Roman"/>
          <w:b/>
          <w:bCs/>
          <w:color w:val="auto"/>
          <w:kern w:val="2"/>
          <w:sz w:val="32"/>
          <w:szCs w:val="32"/>
          <w:highlight w:val="none"/>
          <w:lang w:val="en-US" w:eastAsia="zh-CN" w:bidi="ar-SA"/>
        </w:rPr>
        <w:t>c</w:t>
      </w:r>
      <w:r>
        <w:rPr>
          <w:rFonts w:hint="default" w:ascii="Times New Roman" w:hAnsi="Times New Roman" w:eastAsia="方正仿宋_GBK" w:cs="Times New Roman"/>
          <w:b/>
          <w:bCs/>
          <w:color w:val="auto"/>
          <w:sz w:val="32"/>
          <w:szCs w:val="32"/>
          <w:highlight w:val="none"/>
          <w:lang w:val="en-US" w:eastAsia="zh-CN"/>
        </w:rPr>
        <w:t>保证现场救援通道的畅通；</w:t>
      </w:r>
      <w:bookmarkEnd w:id="44"/>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d</w:t>
      </w:r>
      <w:r>
        <w:rPr>
          <w:rFonts w:hint="default" w:ascii="Times New Roman" w:hAnsi="Times New Roman" w:eastAsia="方正仿宋_GBK" w:cs="Times New Roman"/>
          <w:b/>
          <w:bCs/>
          <w:color w:val="auto"/>
          <w:sz w:val="32"/>
          <w:szCs w:val="32"/>
          <w:highlight w:val="none"/>
        </w:rPr>
        <w:t>负责事故现场的警戒</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阻止非抢险救援人员进入现场</w:t>
      </w:r>
      <w:r>
        <w:rPr>
          <w:rFonts w:hint="default" w:ascii="Times New Roman" w:hAnsi="Times New Roman" w:eastAsia="方正仿宋_GBK" w:cs="Times New Roman"/>
          <w:b/>
          <w:bCs/>
          <w:color w:val="auto"/>
          <w:sz w:val="32"/>
          <w:szCs w:val="32"/>
          <w:highlight w:val="none"/>
          <w:lang w:eastAsia="zh-CN"/>
        </w:rPr>
        <w:t>。</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④ 设备保障组 </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长：工程室负责人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副组长：工程队负责人</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员：工程室全体员工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z w:val="32"/>
          <w:szCs w:val="32"/>
          <w:highlight w:val="none"/>
          <w:lang w:val="en-US" w:eastAsia="zh-CN"/>
        </w:rPr>
        <w:t>排除生产设备设施故障，控制险情；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b 为</w:t>
      </w:r>
      <w:r>
        <w:rPr>
          <w:rFonts w:hint="default" w:ascii="Times New Roman" w:hAnsi="Times New Roman" w:eastAsia="方正仿宋_GBK" w:cs="Times New Roman"/>
          <w:b/>
          <w:bCs/>
          <w:color w:val="auto"/>
          <w:sz w:val="32"/>
          <w:szCs w:val="32"/>
          <w:highlight w:val="none"/>
          <w:lang w:val="en-US" w:eastAsia="zh-CN"/>
        </w:rPr>
        <w:t>现场安全生产设备设施提供技术保障，协助事故现场抢险组抢险救灾；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lang w:val="en-US" w:eastAsia="zh-CN"/>
        </w:rPr>
        <w:t>应急救援结束后，负责为事故调查人员提供引发事故设备设施的技术参数。</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后勤保障组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长：督查室主管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副组长：综合室库房管理员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员：事故小区库房管理人员、事故小区员工2人（秩序维护员或环境维护员）</w:t>
      </w: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shd w:val="clear"/>
        <w:kinsoku/>
        <w:wordWrap/>
        <w:overflowPunct/>
        <w:topLinePunct w:val="0"/>
        <w:bidi w:val="0"/>
        <w:adjustRightInd w:val="0"/>
        <w:snapToGrid w:val="0"/>
        <w:spacing w:line="520" w:lineRule="exact"/>
        <w:ind w:firstLine="602"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rPr>
        <w:t>协助制订</w:t>
      </w:r>
      <w:r>
        <w:rPr>
          <w:rFonts w:hint="default" w:ascii="Times New Roman" w:hAnsi="Times New Roman" w:eastAsia="方正仿宋_GBK" w:cs="Times New Roman"/>
          <w:b/>
          <w:bCs/>
          <w:color w:val="auto"/>
          <w:spacing w:val="-11"/>
          <w:sz w:val="32"/>
          <w:szCs w:val="32"/>
          <w:highlight w:val="none"/>
          <w:lang w:eastAsia="zh-CN"/>
        </w:rPr>
        <w:t>生产作业现场</w:t>
      </w:r>
      <w:r>
        <w:rPr>
          <w:rFonts w:hint="default" w:ascii="Times New Roman" w:hAnsi="Times New Roman" w:eastAsia="方正仿宋_GBK" w:cs="Times New Roman"/>
          <w:b/>
          <w:bCs/>
          <w:color w:val="auto"/>
          <w:spacing w:val="-11"/>
          <w:sz w:val="32"/>
          <w:szCs w:val="32"/>
          <w:highlight w:val="none"/>
        </w:rPr>
        <w:t>应急物资资源的储备计划，</w:t>
      </w:r>
      <w:r>
        <w:rPr>
          <w:rFonts w:hint="default" w:ascii="Times New Roman" w:hAnsi="Times New Roman" w:eastAsia="方正仿宋_GBK" w:cs="Times New Roman"/>
          <w:b/>
          <w:bCs/>
          <w:color w:val="auto"/>
          <w:sz w:val="32"/>
          <w:szCs w:val="32"/>
          <w:highlight w:val="none"/>
        </w:rPr>
        <w:t>按已制订</w:t>
      </w:r>
      <w:r>
        <w:rPr>
          <w:rFonts w:hint="default" w:ascii="Times New Roman" w:hAnsi="Times New Roman" w:eastAsia="方正仿宋_GBK" w:cs="Times New Roman"/>
          <w:b/>
          <w:bCs/>
          <w:color w:val="auto"/>
          <w:spacing w:val="-11"/>
          <w:sz w:val="32"/>
          <w:szCs w:val="32"/>
          <w:highlight w:val="none"/>
        </w:rPr>
        <w:t>的应急物资储备计划，检查、监督、落实应急物资的储备数量，</w:t>
      </w:r>
      <w:r>
        <w:rPr>
          <w:rFonts w:hint="default" w:ascii="Times New Roman" w:hAnsi="Times New Roman" w:eastAsia="方正仿宋_GBK" w:cs="Times New Roman"/>
          <w:b/>
          <w:bCs/>
          <w:color w:val="auto"/>
          <w:sz w:val="32"/>
          <w:szCs w:val="32"/>
          <w:highlight w:val="none"/>
        </w:rPr>
        <w:t>收集和建立并归档；</w:t>
      </w:r>
    </w:p>
    <w:p>
      <w:pPr>
        <w:keepNext w:val="0"/>
        <w:keepLines w:val="0"/>
        <w:pageBreakBefore w:val="0"/>
        <w:shd w:val="clear"/>
        <w:kinsoku/>
        <w:wordWrap/>
        <w:overflowPunct/>
        <w:topLinePunct w:val="0"/>
        <w:autoSpaceDE/>
        <w:autoSpaceDN/>
        <w:bidi w:val="0"/>
        <w:adjustRightInd w:val="0"/>
        <w:snapToGrid w:val="0"/>
        <w:spacing w:line="530" w:lineRule="exact"/>
        <w:ind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b </w:t>
      </w:r>
      <w:r>
        <w:rPr>
          <w:rFonts w:hint="default" w:ascii="Times New Roman" w:hAnsi="Times New Roman" w:eastAsia="方正仿宋_GBK" w:cs="Times New Roman"/>
          <w:b/>
          <w:bCs/>
          <w:color w:val="auto"/>
          <w:sz w:val="32"/>
          <w:szCs w:val="32"/>
          <w:highlight w:val="none"/>
        </w:rPr>
        <w:t>定期检查、监督、落实应急物资资源管理人员的到位和变更情况及时调整应急反应物资资源的更新和达标；</w:t>
      </w:r>
    </w:p>
    <w:p>
      <w:pPr>
        <w:keepNext w:val="0"/>
        <w:keepLines w:val="0"/>
        <w:pageBreakBefore w:val="0"/>
        <w:shd w:val="clear"/>
        <w:kinsoku/>
        <w:wordWrap/>
        <w:overflowPunct/>
        <w:topLinePunct w:val="0"/>
        <w:autoSpaceDE/>
        <w:autoSpaceDN/>
        <w:bidi w:val="0"/>
        <w:adjustRightInd w:val="0"/>
        <w:snapToGrid w:val="0"/>
        <w:spacing w:line="53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rPr>
        <w:t>应急预案启动后，按应急总指挥的部署，有效地组织应急</w:t>
      </w:r>
      <w:r>
        <w:rPr>
          <w:rFonts w:hint="default" w:ascii="Times New Roman" w:hAnsi="Times New Roman" w:eastAsia="方正仿宋_GBK" w:cs="Times New Roman"/>
          <w:b/>
          <w:bCs/>
          <w:color w:val="auto"/>
          <w:spacing w:val="-6"/>
          <w:sz w:val="32"/>
          <w:szCs w:val="32"/>
          <w:highlight w:val="none"/>
        </w:rPr>
        <w:t>物资资源到现场，并及时对事故现场进行增援，同时提供后勤服务。</w:t>
      </w:r>
    </w:p>
    <w:p>
      <w:pPr>
        <w:keepNext w:val="0"/>
        <w:keepLines w:val="0"/>
        <w:pageBreakBefore w:val="0"/>
        <w:shd w:val="clear"/>
        <w:kinsoku/>
        <w:wordWrap/>
        <w:overflowPunct/>
        <w:topLinePunct w:val="0"/>
        <w:autoSpaceDE/>
        <w:autoSpaceDN/>
        <w:bidi w:val="0"/>
        <w:spacing w:line="53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事故现场抢险组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负责人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文员</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成  员：本项目管理处</w:t>
      </w:r>
      <w:r>
        <w:rPr>
          <w:rFonts w:hint="eastAsia" w:ascii="Times New Roman" w:hAnsi="Times New Roman" w:eastAsia="方正仿宋_GBK" w:cs="Times New Roman"/>
          <w:b/>
          <w:bCs/>
          <w:sz w:val="32"/>
          <w:szCs w:val="32"/>
          <w:highlight w:val="none"/>
          <w:lang w:val="en-US" w:eastAsia="zh-CN"/>
        </w:rPr>
        <w:t>其他</w:t>
      </w:r>
      <w:r>
        <w:rPr>
          <w:rFonts w:hint="default" w:ascii="Times New Roman" w:hAnsi="Times New Roman" w:eastAsia="方正仿宋_GBK" w:cs="Times New Roman"/>
          <w:b/>
          <w:bCs/>
          <w:sz w:val="32"/>
          <w:szCs w:val="32"/>
          <w:highlight w:val="none"/>
          <w:lang w:val="en-US" w:eastAsia="zh-CN"/>
        </w:rPr>
        <w:t>员工</w:t>
      </w:r>
    </w:p>
    <w:p>
      <w:pPr>
        <w:keepNext w:val="0"/>
        <w:keepLines w:val="0"/>
        <w:pageBreakBefore w:val="0"/>
        <w:shd w:val="clear"/>
        <w:kinsoku/>
        <w:wordWrap/>
        <w:overflowPunct/>
        <w:topLinePunct w:val="0"/>
        <w:autoSpaceDE/>
        <w:autoSpaceDN/>
        <w:bidi w:val="0"/>
        <w:adjustRightInd w:val="0"/>
        <w:snapToGrid w:val="0"/>
        <w:spacing w:line="53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事故现场的救援指挥工作由事故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负责人</w:t>
      </w:r>
      <w:r>
        <w:rPr>
          <w:rFonts w:hint="default" w:ascii="Times New Roman" w:hAnsi="Times New Roman" w:eastAsia="方正仿宋_GBK" w:cs="Times New Roman"/>
          <w:b/>
          <w:bCs/>
          <w:color w:val="auto"/>
          <w:sz w:val="32"/>
          <w:szCs w:val="32"/>
          <w:highlight w:val="none"/>
        </w:rPr>
        <w:t>和</w:t>
      </w:r>
      <w:r>
        <w:rPr>
          <w:rFonts w:hint="default" w:ascii="Times New Roman" w:hAnsi="Times New Roman" w:eastAsia="方正仿宋_GBK" w:cs="Times New Roman"/>
          <w:b/>
          <w:bCs/>
          <w:color w:val="auto"/>
          <w:sz w:val="32"/>
          <w:szCs w:val="32"/>
          <w:highlight w:val="none"/>
          <w:lang w:eastAsia="zh-CN"/>
        </w:rPr>
        <w:t>该小区全体成员</w:t>
      </w:r>
      <w:r>
        <w:rPr>
          <w:rFonts w:hint="default" w:ascii="Times New Roman" w:hAnsi="Times New Roman" w:eastAsia="方正仿宋_GBK" w:cs="Times New Roman"/>
          <w:b/>
          <w:bCs/>
          <w:color w:val="auto"/>
          <w:sz w:val="32"/>
          <w:szCs w:val="32"/>
          <w:highlight w:val="none"/>
        </w:rPr>
        <w:t>组成。在事故发生</w:t>
      </w:r>
      <w:r>
        <w:rPr>
          <w:rFonts w:hint="default" w:ascii="Times New Roman" w:hAnsi="Times New Roman" w:eastAsia="方正仿宋_GBK" w:cs="Times New Roman"/>
          <w:b/>
          <w:bCs/>
          <w:color w:val="auto"/>
          <w:sz w:val="32"/>
          <w:szCs w:val="32"/>
          <w:highlight w:val="none"/>
          <w:lang w:eastAsia="zh-CN"/>
        </w:rPr>
        <w:t>公司</w:t>
      </w:r>
      <w:r>
        <w:rPr>
          <w:rFonts w:hint="default" w:ascii="Times New Roman" w:hAnsi="Times New Roman" w:eastAsia="方正仿宋_GBK" w:cs="Times New Roman"/>
          <w:b/>
          <w:bCs/>
          <w:color w:val="auto"/>
          <w:sz w:val="32"/>
          <w:szCs w:val="32"/>
          <w:highlight w:val="none"/>
        </w:rPr>
        <w:t>主要负责人和有关部门负责人组成的救援组工作尚未开始前，事故现场救援工作的指挥由事故现场最高</w:t>
      </w:r>
      <w:r>
        <w:rPr>
          <w:rFonts w:hint="default" w:ascii="Times New Roman" w:hAnsi="Times New Roman" w:eastAsia="方正仿宋_GBK" w:cs="Times New Roman"/>
          <w:b/>
          <w:bCs/>
          <w:color w:val="auto"/>
          <w:sz w:val="32"/>
          <w:szCs w:val="32"/>
          <w:highlight w:val="none"/>
          <w:lang w:eastAsia="zh-CN"/>
        </w:rPr>
        <w:t>负责人</w:t>
      </w:r>
      <w:r>
        <w:rPr>
          <w:rFonts w:hint="default" w:ascii="Times New Roman" w:hAnsi="Times New Roman" w:eastAsia="方正仿宋_GBK" w:cs="Times New Roman"/>
          <w:b/>
          <w:bCs/>
          <w:color w:val="auto"/>
          <w:sz w:val="32"/>
          <w:szCs w:val="32"/>
          <w:highlight w:val="none"/>
        </w:rPr>
        <w:t>承担，并适时移交。</w:t>
      </w:r>
    </w:p>
    <w:p>
      <w:pPr>
        <w:keepNext w:val="0"/>
        <w:keepLines w:val="0"/>
        <w:pageBreakBefore w:val="0"/>
        <w:shd w:val="clear"/>
        <w:kinsoku/>
        <w:wordWrap/>
        <w:overflowPunct/>
        <w:topLinePunct w:val="0"/>
        <w:autoSpaceDE/>
        <w:autoSpaceDN/>
        <w:bidi w:val="0"/>
        <w:adjustRightInd w:val="0"/>
        <w:snapToGrid w:val="0"/>
        <w:spacing w:line="53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责：发生重大事故时以最迅速的方式到达事故地点，开</w:t>
      </w:r>
      <w:r>
        <w:rPr>
          <w:rFonts w:hint="default" w:ascii="Times New Roman" w:hAnsi="Times New Roman" w:eastAsia="方正仿宋_GBK" w:cs="Times New Roman"/>
          <w:b/>
          <w:bCs/>
          <w:color w:val="auto"/>
          <w:spacing w:val="-11"/>
          <w:sz w:val="32"/>
          <w:szCs w:val="32"/>
          <w:highlight w:val="none"/>
          <w:lang w:val="en-US" w:eastAsia="zh-CN"/>
        </w:rPr>
        <w:t>展抢险救援工作，对事故现场进行勘验、拍照、收集现场人证、</w:t>
      </w:r>
      <w:r>
        <w:rPr>
          <w:rFonts w:hint="default" w:ascii="Times New Roman" w:hAnsi="Times New Roman" w:eastAsia="方正仿宋_GBK" w:cs="Times New Roman"/>
          <w:b/>
          <w:bCs/>
          <w:color w:val="auto"/>
          <w:sz w:val="32"/>
          <w:szCs w:val="32"/>
          <w:highlight w:val="none"/>
          <w:lang w:val="en-US" w:eastAsia="zh-CN"/>
        </w:rPr>
        <w:t>物证并对事故原因、事故责任、事故伤害程度和财产损失进行详细记录，同时报公司应急指挥部。待公司各应急救援组进入现场时提交事故相关资料。事故现场抢险人员在实施现场抢险工作的同时，做好自身防护工作，确保自身安全，防止事故扩大。如危及自身安全时，应以“以人为本”的观念理性行事，立即报告现场</w:t>
      </w:r>
      <w:r>
        <w:rPr>
          <w:rFonts w:hint="default" w:ascii="Times New Roman" w:hAnsi="Times New Roman" w:eastAsia="方正仿宋_GBK" w:cs="Times New Roman"/>
          <w:b/>
          <w:bCs/>
          <w:color w:val="auto"/>
          <w:spacing w:val="-11"/>
          <w:sz w:val="32"/>
          <w:szCs w:val="32"/>
          <w:highlight w:val="none"/>
          <w:lang w:val="en-US" w:eastAsia="zh-CN"/>
        </w:rPr>
        <w:t>指挥人员，取得同意后撤离事故现场（紧急情况下可先行撤离）</w:t>
      </w:r>
      <w:r>
        <w:rPr>
          <w:rFonts w:hint="default" w:ascii="Times New Roman" w:hAnsi="Times New Roman" w:eastAsia="方正仿宋_GBK" w:cs="Times New Roman"/>
          <w:b/>
          <w:bCs/>
          <w:color w:val="auto"/>
          <w:sz w:val="32"/>
          <w:szCs w:val="32"/>
          <w:highlight w:val="none"/>
          <w:lang w:val="en-US" w:eastAsia="zh-CN"/>
        </w:rPr>
        <w:t>不得盲目抢险，造成无谓的伤亡。</w:t>
      </w:r>
    </w:p>
    <w:p>
      <w:pPr>
        <w:keepNext w:val="0"/>
        <w:keepLines w:val="0"/>
        <w:pageBreakBefore w:val="0"/>
        <w:shd w:val="clear"/>
        <w:kinsoku/>
        <w:wordWrap/>
        <w:overflowPunct/>
        <w:topLinePunct w:val="0"/>
        <w:autoSpaceDE/>
        <w:autoSpaceDN/>
        <w:bidi w:val="0"/>
        <w:adjustRightInd w:val="0"/>
        <w:snapToGrid w:val="0"/>
        <w:spacing w:line="530" w:lineRule="exact"/>
        <w:ind w:firstLine="619"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pacing w:val="-6"/>
          <w:sz w:val="32"/>
          <w:szCs w:val="32"/>
          <w:highlight w:val="none"/>
          <w:lang w:val="en-US" w:eastAsia="zh-CN"/>
        </w:rPr>
        <w:t>接应急救援启动令后，综合室、工程室全员、每个小区的项</w:t>
      </w:r>
      <w:r>
        <w:rPr>
          <w:rFonts w:hint="default" w:ascii="Times New Roman" w:hAnsi="Times New Roman" w:eastAsia="方正仿宋_GBK" w:cs="Times New Roman"/>
          <w:b/>
          <w:bCs/>
          <w:color w:val="auto"/>
          <w:sz w:val="32"/>
          <w:szCs w:val="32"/>
          <w:highlight w:val="none"/>
          <w:lang w:val="en-US" w:eastAsia="zh-CN"/>
        </w:rPr>
        <w:t>目管理处负责人带领小区不低于2人参与，以上各救援组所定岗</w:t>
      </w:r>
      <w:r>
        <w:rPr>
          <w:rFonts w:hint="default" w:ascii="Times New Roman" w:hAnsi="Times New Roman" w:eastAsia="方正仿宋_GBK" w:cs="Times New Roman"/>
          <w:b/>
          <w:bCs/>
          <w:color w:val="auto"/>
          <w:spacing w:val="-6"/>
          <w:sz w:val="32"/>
          <w:szCs w:val="32"/>
          <w:highlight w:val="none"/>
          <w:lang w:val="en-US" w:eastAsia="zh-CN"/>
        </w:rPr>
        <w:t>位</w:t>
      </w:r>
      <w:r>
        <w:rPr>
          <w:rFonts w:hint="default" w:ascii="Times New Roman" w:hAnsi="Times New Roman" w:eastAsia="方正仿宋_GBK" w:cs="Times New Roman"/>
          <w:b/>
          <w:bCs/>
          <w:color w:val="auto"/>
          <w:spacing w:val="-11"/>
          <w:sz w:val="32"/>
          <w:szCs w:val="32"/>
          <w:highlight w:val="none"/>
          <w:lang w:val="en-US" w:eastAsia="zh-CN"/>
        </w:rPr>
        <w:t>如为事故小区，指挥部临时调整其他小区替补，根据现场情况，</w:t>
      </w:r>
      <w:r>
        <w:rPr>
          <w:rFonts w:hint="default" w:ascii="Times New Roman" w:hAnsi="Times New Roman" w:eastAsia="方正仿宋_GBK" w:cs="Times New Roman"/>
          <w:b/>
          <w:bCs/>
          <w:color w:val="auto"/>
          <w:spacing w:val="20"/>
          <w:sz w:val="32"/>
          <w:szCs w:val="32"/>
          <w:highlight w:val="none"/>
          <w:lang w:val="en-US" w:eastAsia="zh-CN"/>
        </w:rPr>
        <w:t>事故</w:t>
      </w:r>
      <w:r>
        <w:rPr>
          <w:rFonts w:hint="default" w:ascii="Times New Roman" w:hAnsi="Times New Roman" w:eastAsia="方正仿宋_GBK" w:cs="Times New Roman"/>
          <w:b/>
          <w:bCs/>
          <w:color w:val="auto"/>
          <w:sz w:val="32"/>
          <w:szCs w:val="32"/>
          <w:highlight w:val="none"/>
          <w:lang w:val="en-US" w:eastAsia="zh-CN"/>
        </w:rPr>
        <w:t>小区现场抢险组人员及其他人员按照临时应急安排参加到各应急救援小组。</w:t>
      </w:r>
    </w:p>
    <w:p>
      <w:pPr>
        <w:pStyle w:val="23"/>
        <w:keepNext w:val="0"/>
        <w:keepLines w:val="0"/>
        <w:pageBreakBefore w:val="0"/>
        <w:widowControl/>
        <w:numPr>
          <w:ilvl w:val="0"/>
          <w:numId w:val="0"/>
        </w:numPr>
        <w:shd w:val="clear"/>
        <w:kinsoku/>
        <w:wordWrap/>
        <w:overflowPunct/>
        <w:topLinePunct w:val="0"/>
        <w:autoSpaceDE/>
        <w:autoSpaceDN/>
        <w:bidi w:val="0"/>
        <w:adjustRightInd/>
        <w:snapToGrid/>
        <w:spacing w:before="0" w:after="0" w:line="530" w:lineRule="exact"/>
        <w:ind w:leftChars="200" w:right="0" w:rightChars="0"/>
        <w:jc w:val="left"/>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4.预警及信息报告</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2"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4.1危险源监控</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2" w:lineRule="exact"/>
        <w:ind w:firstLine="602"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① </w:t>
      </w:r>
      <w:r>
        <w:rPr>
          <w:rFonts w:hint="default" w:ascii="Times New Roman" w:hAnsi="Times New Roman" w:eastAsia="方正仿宋_GBK" w:cs="Times New Roman"/>
          <w:b/>
          <w:bCs/>
          <w:color w:val="auto"/>
          <w:sz w:val="32"/>
          <w:szCs w:val="32"/>
          <w:highlight w:val="none"/>
          <w:lang w:val="en-US" w:eastAsia="zh-CN"/>
        </w:rPr>
        <w:t>各管理室、各项目管理处要针对各种可能发生的突发重大事件危险源加强监控，开展风险分析，完善预警机制；</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2" w:lineRule="exact"/>
        <w:ind w:firstLine="602"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② </w:t>
      </w:r>
      <w:r>
        <w:rPr>
          <w:rFonts w:hint="default" w:ascii="Times New Roman" w:hAnsi="Times New Roman" w:eastAsia="方正仿宋_GBK" w:cs="Times New Roman"/>
          <w:b/>
          <w:bCs/>
          <w:color w:val="auto"/>
          <w:sz w:val="32"/>
          <w:szCs w:val="32"/>
          <w:highlight w:val="none"/>
          <w:lang w:val="en-US" w:eastAsia="zh-CN"/>
        </w:rPr>
        <w:t>各级安全人员负责加强对危险源的巡视检查，做到早发现问题，早报告，早处置。</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2"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4.2事故预防措施</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2"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① 认真落实企业安全生产责任制，安全生产规章制度和安全操作规程；</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2"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② 各管理室、各项目管理处要建立危险源台账、档案、制定日常点检查表、专人巡检、做好点检记录；</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2"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 设备设施定期保养并保持完好；</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2"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④ 及时对物的不安全状态，人的不安全行为，以及安全管理上的缺陷等隐患进行排查治理，采取有效的防护措施；</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2"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⑤ 加强对员工安全生产教育培训，提高安全生产意识，掌握安全技能，提高对事故的应急处理能力。</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2"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4.3预警行动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2"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① 预警信息 及时关注获取气象局的气象灾害，</w:t>
      </w:r>
      <w:r>
        <w:rPr>
          <w:rFonts w:hint="default" w:ascii="Times New Roman" w:hAnsi="Times New Roman" w:eastAsia="方正仿宋_GBK" w:cs="Times New Roman"/>
          <w:b/>
          <w:bCs/>
          <w:color w:val="auto"/>
          <w:spacing w:val="-17"/>
          <w:sz w:val="32"/>
          <w:szCs w:val="32"/>
          <w:highlight w:val="none"/>
          <w:lang w:val="en-US" w:eastAsia="zh-CN"/>
        </w:rPr>
        <w:t>水利部的汛情、</w:t>
      </w:r>
      <w:r>
        <w:rPr>
          <w:rFonts w:hint="default" w:ascii="Times New Roman" w:hAnsi="Times New Roman" w:eastAsia="方正仿宋_GBK" w:cs="Times New Roman"/>
          <w:b/>
          <w:bCs/>
          <w:color w:val="auto"/>
          <w:sz w:val="32"/>
          <w:szCs w:val="32"/>
          <w:highlight w:val="none"/>
          <w:lang w:val="en-US" w:eastAsia="zh-CN"/>
        </w:rPr>
        <w:t>旱情，地震局的地震趋势，国土资源部的地质灾害等预警信息；关注检测设备仪器仪表等预警信息。（预警信息包括突发重大事件的类别、起始时间、可能影响的范围、警示事项、应采取的措施和发布单位等）；</w:t>
      </w:r>
    </w:p>
    <w:p>
      <w:pPr>
        <w:keepNext w:val="0"/>
        <w:keepLines w:val="0"/>
        <w:pageBreakBefore w:val="0"/>
        <w:widowControl w:val="0"/>
        <w:shd w:val="clear"/>
        <w:kinsoku/>
        <w:wordWrap/>
        <w:overflowPunct/>
        <w:topLinePunct w:val="0"/>
        <w:autoSpaceDE/>
        <w:autoSpaceDN/>
        <w:bidi w:val="0"/>
        <w:adjustRightInd/>
        <w:snapToGrid/>
        <w:spacing w:line="522"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② 预警条件 相关部门发布自然灾害预警预报信息，出现可能威胁人民生命财产安全、影响基本生活，需要提前采取应对措施的情况以及项目管理处出现的危急情况；</w:t>
      </w:r>
    </w:p>
    <w:p>
      <w:pPr>
        <w:keepNext w:val="0"/>
        <w:keepLines w:val="0"/>
        <w:pageBreakBefore w:val="0"/>
        <w:widowControl w:val="0"/>
        <w:shd w:val="clear"/>
        <w:kinsoku/>
        <w:wordWrap/>
        <w:overflowPunct/>
        <w:topLinePunct w:val="0"/>
        <w:autoSpaceDE/>
        <w:autoSpaceDN/>
        <w:bidi w:val="0"/>
        <w:adjustRightInd/>
        <w:snapToGrid/>
        <w:spacing w:line="522"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 预警级别</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险情分级表</w:t>
      </w:r>
    </w:p>
    <w:tbl>
      <w:tblPr>
        <w:tblStyle w:val="15"/>
        <w:tblW w:w="91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73"/>
        <w:gridCol w:w="3074"/>
        <w:gridCol w:w="30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073"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三级险情</w:t>
            </w:r>
          </w:p>
        </w:tc>
        <w:tc>
          <w:tcPr>
            <w:tcW w:w="30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二级险情</w:t>
            </w:r>
          </w:p>
        </w:tc>
        <w:tc>
          <w:tcPr>
            <w:tcW w:w="3016"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一级险情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4" w:hRule="atLeast"/>
          <w:jc w:val="center"/>
        </w:trPr>
        <w:tc>
          <w:tcPr>
            <w:tcW w:w="3073" w:type="dxa"/>
            <w:tcBorders>
              <w:tl2br w:val="nil"/>
              <w:tr2bl w:val="nil"/>
            </w:tcBorders>
            <w:noWrap w:val="0"/>
            <w:vAlign w:val="top"/>
          </w:tcPr>
          <w:p>
            <w:pPr>
              <w:keepNext w:val="0"/>
              <w:keepLines w:val="0"/>
              <w:pageBreakBefore w:val="0"/>
              <w:widowControl w:val="0"/>
              <w:shd w:val="clea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 xml:space="preserve">    可能造成2人以上重伤；或5人以上轻伤（中毒），设备不能正常工作；或经济损失超过5万元。</w:t>
            </w:r>
          </w:p>
          <w:p>
            <w:pPr>
              <w:keepNext w:val="0"/>
              <w:keepLines w:val="0"/>
              <w:pageBreakBefore w:val="0"/>
              <w:widowControl w:val="0"/>
              <w:shd w:val="clea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bCs/>
                <w:sz w:val="24"/>
                <w:szCs w:val="24"/>
                <w:highlight w:val="none"/>
              </w:rPr>
            </w:pPr>
          </w:p>
        </w:tc>
        <w:tc>
          <w:tcPr>
            <w:tcW w:w="3074" w:type="dxa"/>
            <w:tcBorders>
              <w:tl2br w:val="nil"/>
              <w:tr2bl w:val="nil"/>
            </w:tcBorders>
            <w:noWrap w:val="0"/>
            <w:vAlign w:val="top"/>
          </w:tcPr>
          <w:p>
            <w:pPr>
              <w:keepNext w:val="0"/>
              <w:keepLines w:val="0"/>
              <w:pageBreakBefore w:val="0"/>
              <w:widowControl w:val="0"/>
              <w:shd w:val="clea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可能造成1人以上（包括1人）死亡，3人以上重伤；或设备不能正常工作；或6人以上轻伤（中毒）；或经济损失超过10万元；或发生地震、洪涝造成1</w:t>
            </w:r>
            <w:r>
              <w:rPr>
                <w:rFonts w:hint="default" w:ascii="Times New Roman" w:hAnsi="Times New Roman" w:eastAsia="方正仿宋_GBK" w:cs="Times New Roman"/>
                <w:b/>
                <w:bCs/>
                <w:spacing w:val="-6"/>
                <w:sz w:val="24"/>
                <w:szCs w:val="24"/>
                <w:highlight w:val="none"/>
              </w:rPr>
              <w:t>至2处房屋和财产损失。</w:t>
            </w:r>
          </w:p>
        </w:tc>
        <w:tc>
          <w:tcPr>
            <w:tcW w:w="3016" w:type="dxa"/>
            <w:tcBorders>
              <w:tl2br w:val="nil"/>
              <w:tr2bl w:val="nil"/>
            </w:tcBorders>
            <w:noWrap w:val="0"/>
            <w:vAlign w:val="top"/>
          </w:tcPr>
          <w:p>
            <w:pPr>
              <w:keepNext w:val="0"/>
              <w:keepLines w:val="0"/>
              <w:pageBreakBefore w:val="0"/>
              <w:widowControl w:val="0"/>
              <w:shd w:val="clear"/>
              <w:kinsoku/>
              <w:wordWrap/>
              <w:overflowPunct/>
              <w:topLinePunct w:val="0"/>
              <w:autoSpaceDE/>
              <w:autoSpaceDN/>
              <w:bidi w:val="0"/>
              <w:adjustRightInd/>
              <w:snapToGrid/>
              <w:spacing w:line="520" w:lineRule="exact"/>
              <w:ind w:firstLine="361" w:firstLineChars="150"/>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可能造成2人以上（包括2人）死亡，4人以上重伤；或设备不能正常工作；或10人以上轻伤（中毒）；或经济损失超过15万元；或发生地震、洪涝造成较</w:t>
            </w:r>
            <w:r>
              <w:rPr>
                <w:rFonts w:hint="default" w:ascii="Times New Roman" w:hAnsi="Times New Roman" w:eastAsia="方正仿宋_GBK" w:cs="Times New Roman"/>
                <w:b/>
                <w:bCs/>
                <w:spacing w:val="-17"/>
                <w:sz w:val="24"/>
                <w:szCs w:val="24"/>
                <w:highlight w:val="none"/>
              </w:rPr>
              <w:t>为严重的房屋和财产损失。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0" w:hRule="atLeast"/>
          <w:jc w:val="center"/>
        </w:trPr>
        <w:tc>
          <w:tcPr>
            <w:tcW w:w="9163" w:type="dxa"/>
            <w:gridSpan w:val="3"/>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说明：发生事故时，如遇夜间且气候不良；或经营高峰期间人员分布密集；或对应急救援工作的开展产生较大困难的条件存在时，险情增加一个等级。一旦发生任何形式的火灾，都必须启动一级险情。</w:t>
            </w:r>
          </w:p>
        </w:tc>
      </w:tr>
    </w:tbl>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预警等级对应中的险情分级。如有可能发生相应的危险情况，则启动对应等级预警系统。</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4.4信息报告与处置</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4.4.1 信息报告与通知</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vertAlign w:val="baseline"/>
          <w:lang w:eastAsia="zh-CN"/>
        </w:rPr>
      </w:pPr>
      <w:r>
        <w:rPr>
          <w:rFonts w:hint="default" w:ascii="Times New Roman" w:hAnsi="Times New Roman" w:eastAsia="方正仿宋_GBK" w:cs="Times New Roman"/>
          <w:b/>
          <w:bCs/>
          <w:color w:val="auto"/>
          <w:sz w:val="30"/>
          <w:szCs w:val="30"/>
          <w:highlight w:val="none"/>
          <w:lang w:eastAsia="zh-CN"/>
        </w:rPr>
        <w:t>①</w:t>
      </w:r>
      <w:r>
        <w:rPr>
          <w:rFonts w:hint="default" w:ascii="Times New Roman" w:hAnsi="Times New Roman" w:eastAsia="方正仿宋_GBK" w:cs="Times New Roman"/>
          <w:b/>
          <w:bCs/>
          <w:color w:val="auto"/>
          <w:sz w:val="30"/>
          <w:szCs w:val="30"/>
          <w:highlight w:val="none"/>
          <w:lang w:val="en-US" w:eastAsia="zh-CN"/>
        </w:rPr>
        <w:t xml:space="preserve"> </w:t>
      </w:r>
      <w:r>
        <w:rPr>
          <w:rFonts w:hint="default" w:ascii="Times New Roman" w:hAnsi="Times New Roman" w:eastAsia="方正仿宋_GBK" w:cs="Times New Roman"/>
          <w:b/>
          <w:bCs/>
          <w:color w:val="auto"/>
          <w:sz w:val="32"/>
          <w:szCs w:val="32"/>
          <w:highlight w:val="none"/>
        </w:rPr>
        <w:t>公司应急救援组织设立24小时值班电话。</w:t>
      </w:r>
    </w:p>
    <w:tbl>
      <w:tblPr>
        <w:tblStyle w:val="16"/>
        <w:tblpPr w:leftFromText="180" w:rightFromText="180" w:vertAnchor="text" w:horzAnchor="page" w:tblpX="1674" w:tblpY="35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36"/>
        <w:gridCol w:w="2219"/>
        <w:gridCol w:w="2437"/>
        <w:gridCol w:w="2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岗位</w:t>
            </w:r>
          </w:p>
        </w:tc>
        <w:tc>
          <w:tcPr>
            <w:tcW w:w="2219"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值班电话</w:t>
            </w:r>
          </w:p>
        </w:tc>
        <w:tc>
          <w:tcPr>
            <w:tcW w:w="243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现场负责人</w:t>
            </w:r>
          </w:p>
        </w:tc>
        <w:tc>
          <w:tcPr>
            <w:tcW w:w="2238"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现场负责人号码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总经理</w:t>
            </w:r>
          </w:p>
        </w:tc>
        <w:tc>
          <w:tcPr>
            <w:tcW w:w="2219"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kern w:val="2"/>
                <w:sz w:val="24"/>
                <w:szCs w:val="24"/>
                <w:highlight w:val="none"/>
                <w:vertAlign w:val="baseline"/>
                <w:lang w:val="en-US" w:eastAsia="zh-CN" w:bidi="ar-SA"/>
              </w:rPr>
              <w:t>6130383</w:t>
            </w:r>
          </w:p>
        </w:tc>
        <w:tc>
          <w:tcPr>
            <w:tcW w:w="243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陈柳燕</w:t>
            </w:r>
          </w:p>
        </w:tc>
        <w:tc>
          <w:tcPr>
            <w:tcW w:w="2238"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val="en-US" w:eastAsia="zh-CN"/>
              </w:rPr>
              <w:t>13508080511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经理助理</w:t>
            </w:r>
          </w:p>
        </w:tc>
        <w:tc>
          <w:tcPr>
            <w:tcW w:w="2219"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kern w:val="2"/>
                <w:sz w:val="24"/>
                <w:szCs w:val="24"/>
                <w:highlight w:val="none"/>
                <w:vertAlign w:val="baseline"/>
                <w:lang w:val="en-US" w:eastAsia="zh-CN" w:bidi="ar-SA"/>
              </w:rPr>
              <w:t>6130383</w:t>
            </w:r>
          </w:p>
        </w:tc>
        <w:tc>
          <w:tcPr>
            <w:tcW w:w="243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程泽翥</w:t>
            </w:r>
          </w:p>
        </w:tc>
        <w:tc>
          <w:tcPr>
            <w:tcW w:w="2238"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val="en-US" w:eastAsia="zh-CN"/>
              </w:rPr>
              <w:t>15760569765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经理助理</w:t>
            </w:r>
          </w:p>
        </w:tc>
        <w:tc>
          <w:tcPr>
            <w:tcW w:w="2219"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kern w:val="2"/>
                <w:sz w:val="24"/>
                <w:szCs w:val="24"/>
                <w:highlight w:val="none"/>
                <w:vertAlign w:val="baseline"/>
                <w:lang w:val="en-US" w:eastAsia="zh-CN" w:bidi="ar-SA"/>
              </w:rPr>
              <w:t>6130383</w:t>
            </w:r>
          </w:p>
        </w:tc>
        <w:tc>
          <w:tcPr>
            <w:tcW w:w="243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赵</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波</w:t>
            </w:r>
          </w:p>
        </w:tc>
        <w:tc>
          <w:tcPr>
            <w:tcW w:w="2238"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val="en-US" w:eastAsia="zh-CN"/>
              </w:rPr>
              <w:t>15908373799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综合室主管</w:t>
            </w:r>
          </w:p>
        </w:tc>
        <w:tc>
          <w:tcPr>
            <w:tcW w:w="2219"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kern w:val="2"/>
                <w:sz w:val="24"/>
                <w:szCs w:val="24"/>
                <w:highlight w:val="none"/>
                <w:vertAlign w:val="baseline"/>
                <w:lang w:val="en-US" w:eastAsia="zh-CN" w:bidi="ar-SA"/>
              </w:rPr>
              <w:t>6130383</w:t>
            </w:r>
          </w:p>
        </w:tc>
        <w:tc>
          <w:tcPr>
            <w:tcW w:w="243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侯</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娅</w:t>
            </w:r>
          </w:p>
        </w:tc>
        <w:tc>
          <w:tcPr>
            <w:tcW w:w="2238"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17780170011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安全室负责人</w:t>
            </w:r>
          </w:p>
        </w:tc>
        <w:tc>
          <w:tcPr>
            <w:tcW w:w="2219"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kern w:val="2"/>
                <w:sz w:val="24"/>
                <w:szCs w:val="24"/>
                <w:highlight w:val="none"/>
                <w:vertAlign w:val="baseline"/>
                <w:lang w:val="en-US" w:eastAsia="zh-CN" w:bidi="ar-SA"/>
              </w:rPr>
              <w:t>6130383</w:t>
            </w:r>
          </w:p>
        </w:tc>
        <w:tc>
          <w:tcPr>
            <w:tcW w:w="243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宋</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蓉</w:t>
            </w:r>
          </w:p>
        </w:tc>
        <w:tc>
          <w:tcPr>
            <w:tcW w:w="2238"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val="en-US" w:eastAsia="zh-CN"/>
              </w:rPr>
              <w:t>17620758575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报账员</w:t>
            </w:r>
          </w:p>
        </w:tc>
        <w:tc>
          <w:tcPr>
            <w:tcW w:w="2219"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kern w:val="2"/>
                <w:sz w:val="24"/>
                <w:szCs w:val="24"/>
                <w:highlight w:val="none"/>
                <w:vertAlign w:val="baseline"/>
                <w:lang w:val="en-US" w:eastAsia="zh-CN" w:bidi="ar-SA"/>
              </w:rPr>
              <w:t>6130383</w:t>
            </w:r>
          </w:p>
        </w:tc>
        <w:tc>
          <w:tcPr>
            <w:tcW w:w="243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郑小敏</w:t>
            </w:r>
          </w:p>
        </w:tc>
        <w:tc>
          <w:tcPr>
            <w:tcW w:w="2238"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18582212083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库</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管</w:t>
            </w:r>
          </w:p>
        </w:tc>
        <w:tc>
          <w:tcPr>
            <w:tcW w:w="2219"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kern w:val="2"/>
                <w:sz w:val="24"/>
                <w:szCs w:val="24"/>
                <w:highlight w:val="none"/>
                <w:vertAlign w:val="baseline"/>
                <w:lang w:val="en-US" w:eastAsia="zh-CN" w:bidi="ar-SA"/>
              </w:rPr>
              <w:t>6130383</w:t>
            </w:r>
          </w:p>
        </w:tc>
        <w:tc>
          <w:tcPr>
            <w:tcW w:w="243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王</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欢</w:t>
            </w:r>
          </w:p>
        </w:tc>
        <w:tc>
          <w:tcPr>
            <w:tcW w:w="2238"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18482175617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云锦雅居</w:t>
            </w:r>
          </w:p>
        </w:tc>
        <w:tc>
          <w:tcPr>
            <w:tcW w:w="2219"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val="en-US" w:eastAsia="zh-CN"/>
              </w:rPr>
              <w:t>6581166</w:t>
            </w:r>
          </w:p>
        </w:tc>
        <w:tc>
          <w:tcPr>
            <w:tcW w:w="243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李玉清</w:t>
            </w:r>
          </w:p>
        </w:tc>
        <w:tc>
          <w:tcPr>
            <w:tcW w:w="2238"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val="en-US" w:eastAsia="zh-CN"/>
              </w:rPr>
              <w:t>13158511711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桃花源</w:t>
            </w:r>
          </w:p>
        </w:tc>
        <w:tc>
          <w:tcPr>
            <w:tcW w:w="2219"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val="en-US" w:eastAsia="zh-CN"/>
              </w:rPr>
              <w:t>6790875/6633566</w:t>
            </w:r>
          </w:p>
        </w:tc>
        <w:tc>
          <w:tcPr>
            <w:tcW w:w="243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蒲泓宇</w:t>
            </w:r>
          </w:p>
        </w:tc>
        <w:tc>
          <w:tcPr>
            <w:tcW w:w="2238"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val="en-US" w:eastAsia="zh-CN"/>
              </w:rPr>
              <w:t>13890820805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金玉满堂</w:t>
            </w:r>
          </w:p>
        </w:tc>
        <w:tc>
          <w:tcPr>
            <w:tcW w:w="2219"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6279211/6268800</w:t>
            </w:r>
          </w:p>
        </w:tc>
        <w:tc>
          <w:tcPr>
            <w:tcW w:w="2437"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蒋雪梅</w:t>
            </w:r>
          </w:p>
        </w:tc>
        <w:tc>
          <w:tcPr>
            <w:tcW w:w="2238"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18090566805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鸿瑞颐苑</w:t>
            </w:r>
          </w:p>
        </w:tc>
        <w:tc>
          <w:tcPr>
            <w:tcW w:w="2219"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6520066/6791252</w:t>
            </w:r>
          </w:p>
        </w:tc>
        <w:tc>
          <w:tcPr>
            <w:tcW w:w="2437"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胡玉蓉</w:t>
            </w:r>
          </w:p>
        </w:tc>
        <w:tc>
          <w:tcPr>
            <w:tcW w:w="2238"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15082766665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涵雅佳庭</w:t>
            </w:r>
          </w:p>
        </w:tc>
        <w:tc>
          <w:tcPr>
            <w:tcW w:w="2219"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6417070/6417072</w:t>
            </w:r>
          </w:p>
        </w:tc>
        <w:tc>
          <w:tcPr>
            <w:tcW w:w="2437"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邓红春</w:t>
            </w:r>
          </w:p>
        </w:tc>
        <w:tc>
          <w:tcPr>
            <w:tcW w:w="2238"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13547593159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福馨康庭</w:t>
            </w:r>
          </w:p>
        </w:tc>
        <w:tc>
          <w:tcPr>
            <w:tcW w:w="2219"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6510066</w:t>
            </w:r>
          </w:p>
        </w:tc>
        <w:tc>
          <w:tcPr>
            <w:tcW w:w="2437"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刘永红</w:t>
            </w:r>
          </w:p>
        </w:tc>
        <w:tc>
          <w:tcPr>
            <w:tcW w:w="2238"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13540958612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大堰家和</w:t>
            </w:r>
          </w:p>
        </w:tc>
        <w:tc>
          <w:tcPr>
            <w:tcW w:w="2219"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6638360</w:t>
            </w:r>
          </w:p>
        </w:tc>
        <w:tc>
          <w:tcPr>
            <w:tcW w:w="243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刘川红</w:t>
            </w:r>
          </w:p>
        </w:tc>
        <w:tc>
          <w:tcPr>
            <w:tcW w:w="2238"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17380703512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永泰花园</w:t>
            </w:r>
          </w:p>
        </w:tc>
        <w:tc>
          <w:tcPr>
            <w:tcW w:w="2219"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val="en-US" w:eastAsia="zh-CN"/>
              </w:rPr>
              <w:t>6638360</w:t>
            </w:r>
          </w:p>
        </w:tc>
        <w:tc>
          <w:tcPr>
            <w:tcW w:w="243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eastAsia="zh-CN"/>
              </w:rPr>
              <w:t>兰会英</w:t>
            </w:r>
          </w:p>
        </w:tc>
        <w:tc>
          <w:tcPr>
            <w:tcW w:w="2238"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sz w:val="24"/>
                <w:szCs w:val="24"/>
                <w:highlight w:val="none"/>
                <w:vertAlign w:val="baseline"/>
                <w:lang w:val="en-US" w:eastAsia="zh-CN"/>
              </w:rPr>
              <w:t>18281787138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36"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换乘中心</w:t>
            </w:r>
          </w:p>
        </w:tc>
        <w:tc>
          <w:tcPr>
            <w:tcW w:w="2219"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p>
        </w:tc>
        <w:tc>
          <w:tcPr>
            <w:tcW w:w="2437"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何</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肖</w:t>
            </w:r>
          </w:p>
        </w:tc>
        <w:tc>
          <w:tcPr>
            <w:tcW w:w="2238" w:type="dxa"/>
            <w:tcBorders>
              <w:tl2br w:val="nil"/>
              <w:tr2bl w:val="nil"/>
            </w:tcBorders>
          </w:tcPr>
          <w:p>
            <w:pPr>
              <w:keepNext w:val="0"/>
              <w:keepLines w:val="0"/>
              <w:pageBreakBefore w:val="0"/>
              <w:widowControl w:val="0"/>
              <w:shd w:val="clear"/>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18990842887</w:t>
            </w:r>
          </w:p>
        </w:tc>
      </w:tr>
    </w:tbl>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② </w:t>
      </w:r>
      <w:r>
        <w:rPr>
          <w:rFonts w:hint="default" w:ascii="Times New Roman" w:hAnsi="Times New Roman" w:eastAsia="方正仿宋_GBK" w:cs="Times New Roman"/>
          <w:b/>
          <w:bCs/>
          <w:color w:val="auto"/>
          <w:spacing w:val="-11"/>
          <w:sz w:val="32"/>
          <w:szCs w:val="32"/>
          <w:highlight w:val="none"/>
        </w:rPr>
        <w:t>突发安全事故时，事故发现人员立即报告</w:t>
      </w:r>
      <w:r>
        <w:rPr>
          <w:rFonts w:hint="default" w:ascii="Times New Roman" w:hAnsi="Times New Roman" w:eastAsia="方正仿宋_GBK" w:cs="Times New Roman"/>
          <w:b/>
          <w:bCs/>
          <w:color w:val="auto"/>
          <w:spacing w:val="-11"/>
          <w:sz w:val="32"/>
          <w:szCs w:val="32"/>
          <w:highlight w:val="none"/>
          <w:lang w:eastAsia="zh-CN"/>
        </w:rPr>
        <w:t>现场负责人，</w:t>
      </w:r>
      <w:r>
        <w:rPr>
          <w:rFonts w:hint="default" w:ascii="Times New Roman" w:hAnsi="Times New Roman" w:eastAsia="方正仿宋_GBK" w:cs="Times New Roman"/>
          <w:b/>
          <w:bCs/>
          <w:color w:val="auto"/>
          <w:sz w:val="32"/>
          <w:szCs w:val="32"/>
          <w:highlight w:val="none"/>
          <w:lang w:eastAsia="zh-CN"/>
        </w:rPr>
        <w:t>现场负责人直接</w:t>
      </w:r>
      <w:r>
        <w:rPr>
          <w:rFonts w:hint="default" w:ascii="Times New Roman" w:hAnsi="Times New Roman" w:eastAsia="方正仿宋_GBK" w:cs="Times New Roman"/>
          <w:b/>
          <w:bCs/>
          <w:color w:val="auto"/>
          <w:sz w:val="32"/>
          <w:szCs w:val="32"/>
          <w:highlight w:val="none"/>
        </w:rPr>
        <w:t>报告应急救援副总指挥和总指挥。</w:t>
      </w:r>
      <w:r>
        <w:rPr>
          <w:rFonts w:hint="default" w:ascii="Times New Roman" w:hAnsi="Times New Roman" w:eastAsia="方正仿宋_GBK" w:cs="Times New Roman"/>
          <w:b/>
          <w:bCs/>
          <w:color w:val="auto"/>
          <w:sz w:val="32"/>
          <w:szCs w:val="32"/>
          <w:highlight w:val="none"/>
          <w:lang w:eastAsia="zh-CN"/>
        </w:rPr>
        <w:t>并在保证自身安全的情况下按照现场处置程序立即开展自救。</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③</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为有效开展事故救援活动，现场</w:t>
      </w:r>
      <w:r>
        <w:rPr>
          <w:rFonts w:hint="default" w:ascii="Times New Roman" w:hAnsi="Times New Roman" w:eastAsia="方正仿宋_GBK" w:cs="Times New Roman"/>
          <w:b/>
          <w:bCs/>
          <w:color w:val="auto"/>
          <w:sz w:val="32"/>
          <w:szCs w:val="32"/>
          <w:highlight w:val="none"/>
          <w:lang w:eastAsia="zh-CN"/>
        </w:rPr>
        <w:t>负责人</w:t>
      </w:r>
      <w:r>
        <w:rPr>
          <w:rFonts w:hint="default" w:ascii="Times New Roman" w:hAnsi="Times New Roman" w:eastAsia="方正仿宋_GBK" w:cs="Times New Roman"/>
          <w:b/>
          <w:bCs/>
          <w:color w:val="auto"/>
          <w:sz w:val="32"/>
          <w:szCs w:val="32"/>
          <w:highlight w:val="none"/>
        </w:rPr>
        <w:t>应在第一时间寻求社会救援力量</w:t>
      </w:r>
      <w:r>
        <w:rPr>
          <w:rFonts w:hint="default" w:ascii="Times New Roman" w:hAnsi="Times New Roman" w:eastAsia="方正仿宋_GBK" w:cs="Times New Roman"/>
          <w:b/>
          <w:bCs/>
          <w:color w:val="auto"/>
          <w:sz w:val="32"/>
          <w:szCs w:val="32"/>
          <w:highlight w:val="none"/>
          <w:lang w:val="en-US" w:eastAsia="zh-CN"/>
        </w:rPr>
        <w:t>;</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救援</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b/>
          <w:bCs/>
          <w:color w:val="auto"/>
          <w:sz w:val="32"/>
          <w:szCs w:val="32"/>
          <w:highlight w:val="none"/>
          <w:lang w:eastAsia="zh-CN"/>
        </w:rPr>
        <w:t>现场负责人</w:t>
      </w:r>
      <w:r>
        <w:rPr>
          <w:rFonts w:hint="default" w:ascii="Times New Roman" w:hAnsi="Times New Roman" w:eastAsia="方正仿宋_GBK" w:cs="Times New Roman"/>
          <w:b/>
          <w:bCs/>
          <w:color w:val="auto"/>
          <w:sz w:val="32"/>
          <w:szCs w:val="32"/>
          <w:highlight w:val="none"/>
        </w:rPr>
        <w:t>拨打119，向公安消防部门求援</w:t>
      </w:r>
      <w:r>
        <w:rPr>
          <w:rFonts w:hint="default" w:ascii="Times New Roman" w:hAnsi="Times New Roman" w:eastAsia="方正仿宋_GBK" w:cs="Times New Roman"/>
          <w:b/>
          <w:bCs/>
          <w:color w:val="auto"/>
          <w:sz w:val="32"/>
          <w:szCs w:val="32"/>
          <w:highlight w:val="none"/>
          <w:lang w:val="en-US" w:eastAsia="zh-CN"/>
        </w:rPr>
        <w:t>;</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rPr>
        <w:t>急救：</w:t>
      </w:r>
      <w:r>
        <w:rPr>
          <w:rFonts w:hint="default" w:ascii="Times New Roman" w:hAnsi="Times New Roman" w:eastAsia="方正仿宋_GBK" w:cs="Times New Roman"/>
          <w:b/>
          <w:bCs/>
          <w:color w:val="auto"/>
          <w:sz w:val="32"/>
          <w:szCs w:val="32"/>
          <w:highlight w:val="none"/>
          <w:lang w:eastAsia="zh-CN"/>
        </w:rPr>
        <w:t>现场负责人</w:t>
      </w:r>
      <w:r>
        <w:rPr>
          <w:rFonts w:hint="default" w:ascii="Times New Roman" w:hAnsi="Times New Roman" w:eastAsia="方正仿宋_GBK" w:cs="Times New Roman"/>
          <w:b/>
          <w:bCs/>
          <w:color w:val="auto"/>
          <w:sz w:val="32"/>
          <w:szCs w:val="32"/>
          <w:highlight w:val="none"/>
        </w:rPr>
        <w:t>拨打120，向医疗急救中心求援</w:t>
      </w:r>
      <w:r>
        <w:rPr>
          <w:rFonts w:hint="default" w:ascii="Times New Roman" w:hAnsi="Times New Roman" w:eastAsia="方正仿宋_GBK" w:cs="Times New Roman"/>
          <w:b/>
          <w:bCs/>
          <w:color w:val="auto"/>
          <w:sz w:val="32"/>
          <w:szCs w:val="32"/>
          <w:highlight w:val="none"/>
          <w:lang w:val="en-US" w:eastAsia="zh-CN"/>
        </w:rPr>
        <w:t>;</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报警：</w:t>
      </w:r>
      <w:r>
        <w:rPr>
          <w:rFonts w:hint="default" w:ascii="Times New Roman" w:hAnsi="Times New Roman" w:eastAsia="方正仿宋_GBK" w:cs="Times New Roman"/>
          <w:b/>
          <w:bCs/>
          <w:color w:val="auto"/>
          <w:sz w:val="32"/>
          <w:szCs w:val="32"/>
          <w:highlight w:val="none"/>
          <w:lang w:eastAsia="zh-CN"/>
        </w:rPr>
        <w:t>现场负责人</w:t>
      </w:r>
      <w:r>
        <w:rPr>
          <w:rFonts w:hint="default" w:ascii="Times New Roman" w:hAnsi="Times New Roman" w:eastAsia="方正仿宋_GBK" w:cs="Times New Roman"/>
          <w:b/>
          <w:bCs/>
          <w:color w:val="auto"/>
          <w:sz w:val="32"/>
          <w:szCs w:val="32"/>
          <w:highlight w:val="none"/>
        </w:rPr>
        <w:t>拨打1</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rPr>
        <w:t>0，向</w:t>
      </w:r>
      <w:r>
        <w:rPr>
          <w:rFonts w:hint="default" w:ascii="Times New Roman" w:hAnsi="Times New Roman" w:eastAsia="方正仿宋_GBK" w:cs="Times New Roman"/>
          <w:b/>
          <w:bCs/>
          <w:color w:val="auto"/>
          <w:sz w:val="32"/>
          <w:szCs w:val="32"/>
          <w:highlight w:val="none"/>
          <w:lang w:eastAsia="zh-CN"/>
        </w:rPr>
        <w:t>公安部门</w:t>
      </w:r>
      <w:r>
        <w:rPr>
          <w:rFonts w:hint="default" w:ascii="Times New Roman" w:hAnsi="Times New Roman" w:eastAsia="方正仿宋_GBK" w:cs="Times New Roman"/>
          <w:b/>
          <w:bCs/>
          <w:color w:val="auto"/>
          <w:sz w:val="32"/>
          <w:szCs w:val="32"/>
          <w:highlight w:val="none"/>
        </w:rPr>
        <w:t>求援</w:t>
      </w:r>
      <w:r>
        <w:rPr>
          <w:rFonts w:hint="default" w:ascii="Times New Roman" w:hAnsi="Times New Roman" w:eastAsia="方正仿宋_GBK" w:cs="Times New Roman"/>
          <w:b/>
          <w:bCs/>
          <w:color w:val="auto"/>
          <w:sz w:val="32"/>
          <w:szCs w:val="32"/>
          <w:highlight w:val="none"/>
          <w:lang w:val="en-US" w:eastAsia="zh-CN"/>
        </w:rPr>
        <w:t>;</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④</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报告应包括以下内容：事故发生时间、类别、地点和相关设施；遇险人员人数；现场联系人姓名和电话等</w:t>
      </w:r>
      <w:r>
        <w:rPr>
          <w:rFonts w:hint="default" w:ascii="Times New Roman" w:hAnsi="Times New Roman" w:eastAsia="方正仿宋_GBK" w:cs="Times New Roman"/>
          <w:b/>
          <w:bCs/>
          <w:color w:val="auto"/>
          <w:sz w:val="32"/>
          <w:szCs w:val="32"/>
          <w:highlight w:val="none"/>
          <w:lang w:val="en-US" w:eastAsia="zh-CN"/>
        </w:rPr>
        <w:t>;</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⑤</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应急救援总指挥、副总指挥</w:t>
      </w:r>
      <w:r>
        <w:rPr>
          <w:rFonts w:hint="default" w:ascii="Times New Roman" w:hAnsi="Times New Roman" w:eastAsia="方正仿宋_GBK" w:cs="Times New Roman"/>
          <w:b/>
          <w:bCs/>
          <w:color w:val="auto"/>
          <w:sz w:val="32"/>
          <w:szCs w:val="32"/>
          <w:highlight w:val="none"/>
          <w:lang w:eastAsia="zh-CN"/>
        </w:rPr>
        <w:t>接到</w:t>
      </w:r>
      <w:r>
        <w:rPr>
          <w:rFonts w:hint="default" w:ascii="Times New Roman" w:hAnsi="Times New Roman" w:eastAsia="方正仿宋_GBK" w:cs="Times New Roman"/>
          <w:b/>
          <w:bCs/>
          <w:color w:val="auto"/>
          <w:sz w:val="32"/>
          <w:szCs w:val="32"/>
          <w:highlight w:val="none"/>
        </w:rPr>
        <w:t>事故报告后，符合本预案启动条件时，立即发出启动本预案的指令；应急值班人员接到</w:t>
      </w:r>
      <w:r>
        <w:rPr>
          <w:rFonts w:hint="default" w:ascii="Times New Roman" w:hAnsi="Times New Roman" w:eastAsia="方正仿宋_GBK" w:cs="Times New Roman"/>
          <w:b/>
          <w:bCs/>
          <w:color w:val="auto"/>
          <w:spacing w:val="-6"/>
          <w:sz w:val="32"/>
          <w:szCs w:val="32"/>
          <w:highlight w:val="none"/>
        </w:rPr>
        <w:t>启动应急预案命令后，立即向各救援小组成员下达赶赴现场指令</w:t>
      </w:r>
      <w:r>
        <w:rPr>
          <w:rFonts w:hint="default" w:ascii="Times New Roman" w:hAnsi="Times New Roman" w:eastAsia="方正仿宋_GBK" w:cs="Times New Roman"/>
          <w:b/>
          <w:bCs/>
          <w:color w:val="auto"/>
          <w:spacing w:val="-6"/>
          <w:sz w:val="32"/>
          <w:szCs w:val="32"/>
          <w:highlight w:val="none"/>
          <w:lang w:val="en-US" w:eastAsia="zh-CN"/>
        </w:rPr>
        <w:t>;</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⑥</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接到突发安全事故指令的各救援小组立即赶赴事故现场进行现场抢救排险</w:t>
      </w:r>
      <w:r>
        <w:rPr>
          <w:rFonts w:hint="default" w:ascii="Times New Roman" w:hAnsi="Times New Roman" w:eastAsia="方正仿宋_GBK" w:cs="Times New Roman"/>
          <w:b/>
          <w:bCs/>
          <w:color w:val="auto"/>
          <w:sz w:val="32"/>
          <w:szCs w:val="32"/>
          <w:highlight w:val="none"/>
          <w:lang w:val="en-US" w:eastAsia="zh-CN"/>
        </w:rPr>
        <w:t>;</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⑦</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根据事故类别及时向事故发生地政府主管部门报告。</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4.4.2 信息上报</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eastAsia="zh-CN"/>
        </w:rPr>
        <w:t>①</w:t>
      </w:r>
      <w:r>
        <w:rPr>
          <w:rFonts w:hint="default" w:ascii="Times New Roman" w:hAnsi="Times New Roman" w:eastAsia="方正仿宋_GBK" w:cs="Times New Roman"/>
          <w:b/>
          <w:bCs/>
          <w:color w:val="auto"/>
          <w:sz w:val="30"/>
          <w:szCs w:val="30"/>
          <w:highlight w:val="none"/>
          <w:lang w:val="en-US" w:eastAsia="zh-CN"/>
        </w:rPr>
        <w:t xml:space="preserve"> </w:t>
      </w:r>
      <w:r>
        <w:rPr>
          <w:rFonts w:hint="default" w:ascii="Times New Roman" w:hAnsi="Times New Roman" w:eastAsia="方正仿宋_GBK" w:cs="Times New Roman"/>
          <w:b/>
          <w:bCs/>
          <w:color w:val="auto"/>
          <w:sz w:val="32"/>
          <w:szCs w:val="32"/>
          <w:highlight w:val="none"/>
        </w:rPr>
        <w:t>事故信息上报采取分级上报原则，最终由公司</w:t>
      </w:r>
      <w:r>
        <w:rPr>
          <w:rFonts w:hint="default" w:ascii="Times New Roman" w:hAnsi="Times New Roman" w:eastAsia="方正仿宋_GBK" w:cs="Times New Roman"/>
          <w:b/>
          <w:bCs/>
          <w:color w:val="auto"/>
          <w:sz w:val="32"/>
          <w:szCs w:val="32"/>
          <w:highlight w:val="none"/>
          <w:lang w:eastAsia="zh-CN"/>
        </w:rPr>
        <w:t>总指挥或副总指挥</w:t>
      </w:r>
      <w:r>
        <w:rPr>
          <w:rFonts w:hint="default" w:ascii="Times New Roman" w:hAnsi="Times New Roman" w:eastAsia="方正仿宋_GBK" w:cs="Times New Roman"/>
          <w:b/>
          <w:bCs/>
          <w:color w:val="auto"/>
          <w:sz w:val="32"/>
          <w:szCs w:val="32"/>
          <w:highlight w:val="none"/>
        </w:rPr>
        <w:t>向政府有关部门上报</w:t>
      </w:r>
      <w:r>
        <w:rPr>
          <w:rFonts w:hint="default" w:ascii="Times New Roman" w:hAnsi="Times New Roman" w:eastAsia="方正仿宋_GBK" w:cs="Times New Roman"/>
          <w:b/>
          <w:bCs/>
          <w:color w:val="auto"/>
          <w:sz w:val="32"/>
          <w:szCs w:val="32"/>
          <w:highlight w:val="none"/>
          <w:lang w:val="en-US" w:eastAsia="zh-CN"/>
        </w:rPr>
        <w:t>;</w:t>
      </w:r>
    </w:p>
    <w:p>
      <w:pPr>
        <w:pageBreakBefore w:val="0"/>
        <w:widowControl w:val="0"/>
        <w:shd w:val="clear"/>
        <w:kinsoku/>
        <w:wordWrap/>
        <w:overflowPunct/>
        <w:topLinePunct w:val="0"/>
        <w:autoSpaceDE/>
        <w:autoSpaceDN/>
        <w:bidi w:val="0"/>
        <w:adjustRightInd w:val="0"/>
        <w:snapToGrid w:val="0"/>
        <w:spacing w:line="52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eastAsia="zh-CN"/>
        </w:rPr>
        <w:t>②</w:t>
      </w:r>
      <w:r>
        <w:rPr>
          <w:rFonts w:hint="default" w:ascii="Times New Roman" w:hAnsi="Times New Roman" w:eastAsia="方正仿宋_GBK" w:cs="Times New Roman"/>
          <w:b/>
          <w:bCs/>
          <w:color w:val="auto"/>
          <w:sz w:val="30"/>
          <w:szCs w:val="30"/>
          <w:highlight w:val="none"/>
          <w:lang w:val="en-US" w:eastAsia="zh-CN"/>
        </w:rPr>
        <w:t xml:space="preserve"> </w:t>
      </w:r>
      <w:r>
        <w:rPr>
          <w:rFonts w:hint="default" w:ascii="Times New Roman" w:hAnsi="Times New Roman" w:eastAsia="方正仿宋_GBK" w:cs="Times New Roman"/>
          <w:b/>
          <w:bCs/>
          <w:color w:val="auto"/>
          <w:sz w:val="32"/>
          <w:szCs w:val="32"/>
          <w:highlight w:val="none"/>
        </w:rPr>
        <w:t>信息上报内容包括：事故发生单位情况；事故发生的时间、地点、部位以及事故现场情况；初步掌握的人员伤亡（包括下落不明的人数）、直接经济损失等情况；可能造成的危害以及采取的措施；事故报告单位、报告人、批准人、报告时间及联系方式等。事故伤亡人数及直接经济损失情况发生变化的，应当及时补报</w:t>
      </w:r>
      <w:r>
        <w:rPr>
          <w:rFonts w:hint="default" w:ascii="Times New Roman" w:hAnsi="Times New Roman" w:eastAsia="方正仿宋_GBK" w:cs="Times New Roman"/>
          <w:b/>
          <w:bCs/>
          <w:color w:val="auto"/>
          <w:sz w:val="32"/>
          <w:szCs w:val="32"/>
          <w:highlight w:val="none"/>
          <w:lang w:val="en-US" w:eastAsia="zh-CN"/>
        </w:rPr>
        <w:t>;</w:t>
      </w:r>
    </w:p>
    <w:p>
      <w:pPr>
        <w:keepNext w:val="0"/>
        <w:keepLines w:val="0"/>
        <w:pageBreakBefore w:val="0"/>
        <w:widowControl w:val="0"/>
        <w:shd w:val="clear"/>
        <w:kinsoku/>
        <w:wordWrap/>
        <w:overflowPunct/>
        <w:topLinePunct w:val="0"/>
        <w:autoSpaceDE/>
        <w:autoSpaceDN/>
        <w:bidi w:val="0"/>
        <w:spacing w:line="520" w:lineRule="exact"/>
        <w:ind w:firstLine="602"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sz w:val="30"/>
          <w:szCs w:val="30"/>
          <w:highlight w:val="none"/>
          <w:lang w:eastAsia="zh-CN"/>
        </w:rPr>
        <w:t>③</w:t>
      </w:r>
      <w:r>
        <w:rPr>
          <w:rFonts w:hint="default" w:ascii="Times New Roman" w:hAnsi="Times New Roman" w:eastAsia="方正仿宋_GBK" w:cs="Times New Roman"/>
          <w:b/>
          <w:bCs/>
          <w:color w:val="auto"/>
          <w:sz w:val="30"/>
          <w:szCs w:val="30"/>
          <w:highlight w:val="none"/>
          <w:lang w:val="en-US" w:eastAsia="zh-CN"/>
        </w:rPr>
        <w:t xml:space="preserve"> </w:t>
      </w:r>
      <w:r>
        <w:rPr>
          <w:rFonts w:hint="default" w:ascii="Times New Roman" w:hAnsi="Times New Roman" w:eastAsia="方正仿宋_GBK" w:cs="Times New Roman"/>
          <w:b/>
          <w:bCs/>
          <w:color w:val="auto"/>
          <w:sz w:val="32"/>
          <w:szCs w:val="32"/>
          <w:highlight w:val="none"/>
        </w:rPr>
        <w:t>一般情况下，采用书面形式报告。紧急情况下，可先用电话、电台口头报告，之后采用文字报告。应急工作信息报告采用书面报告形式，涉密信息应遵守相关规定</w:t>
      </w:r>
      <w:r>
        <w:rPr>
          <w:rFonts w:hint="default" w:ascii="Times New Roman" w:hAnsi="Times New Roman" w:eastAsia="方正仿宋_GBK" w:cs="Times New Roman"/>
          <w:b/>
          <w:bCs/>
          <w:color w:val="auto"/>
          <w:sz w:val="32"/>
          <w:szCs w:val="32"/>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④</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pacing w:val="-11"/>
          <w:sz w:val="32"/>
          <w:szCs w:val="32"/>
          <w:highlight w:val="none"/>
        </w:rPr>
        <w:t>按照“早发现、早报告、早控制、早解决”的原则，对于一般突发事故的信息，总指挥在1小时内将详细情况上报</w:t>
      </w:r>
      <w:r>
        <w:rPr>
          <w:rFonts w:hint="default" w:ascii="Times New Roman" w:hAnsi="Times New Roman" w:eastAsia="方正仿宋_GBK" w:cs="Times New Roman"/>
          <w:b/>
          <w:bCs/>
          <w:color w:val="auto"/>
          <w:spacing w:val="-11"/>
          <w:sz w:val="32"/>
          <w:szCs w:val="32"/>
          <w:highlight w:val="none"/>
          <w:lang w:eastAsia="zh-CN"/>
        </w:rPr>
        <w:t>公司</w:t>
      </w:r>
      <w:r>
        <w:rPr>
          <w:rFonts w:hint="default" w:ascii="Times New Roman" w:hAnsi="Times New Roman" w:eastAsia="方正仿宋_GBK" w:cs="Times New Roman"/>
          <w:b/>
          <w:bCs/>
          <w:color w:val="auto"/>
          <w:spacing w:val="-11"/>
          <w:sz w:val="32"/>
          <w:szCs w:val="32"/>
          <w:highlight w:val="none"/>
        </w:rPr>
        <w:t>上级</w:t>
      </w:r>
      <w:r>
        <w:rPr>
          <w:rFonts w:hint="default" w:ascii="Times New Roman" w:hAnsi="Times New Roman" w:eastAsia="方正仿宋_GBK" w:cs="Times New Roman"/>
          <w:b/>
          <w:bCs/>
          <w:color w:val="auto"/>
          <w:spacing w:val="-11"/>
          <w:sz w:val="32"/>
          <w:szCs w:val="32"/>
          <w:highlight w:val="none"/>
          <w:lang w:eastAsia="zh-CN"/>
        </w:rPr>
        <w:t>、</w:t>
      </w:r>
      <w:r>
        <w:rPr>
          <w:rFonts w:hint="default" w:ascii="Times New Roman" w:hAnsi="Times New Roman" w:eastAsia="方正仿宋_GBK" w:cs="Times New Roman"/>
          <w:b/>
          <w:bCs/>
          <w:color w:val="auto"/>
          <w:sz w:val="32"/>
          <w:szCs w:val="32"/>
          <w:highlight w:val="none"/>
        </w:rPr>
        <w:t>安监局和公安机关</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发生较大、重大、特别重大死亡事故应在事故发生后立即报告当地人民政府、</w:t>
      </w:r>
      <w:r>
        <w:rPr>
          <w:rFonts w:hint="default" w:ascii="Times New Roman" w:hAnsi="Times New Roman" w:eastAsia="方正仿宋_GBK" w:cs="Times New Roman"/>
          <w:b/>
          <w:bCs/>
          <w:color w:val="auto"/>
          <w:sz w:val="32"/>
          <w:szCs w:val="32"/>
          <w:highlight w:val="none"/>
          <w:lang w:eastAsia="zh-CN"/>
        </w:rPr>
        <w:t>安全生产</w:t>
      </w:r>
      <w:r>
        <w:rPr>
          <w:rFonts w:hint="default" w:ascii="Times New Roman" w:hAnsi="Times New Roman" w:eastAsia="方正仿宋_GBK" w:cs="Times New Roman"/>
          <w:b/>
          <w:bCs/>
          <w:color w:val="auto"/>
          <w:sz w:val="32"/>
          <w:szCs w:val="32"/>
          <w:highlight w:val="none"/>
        </w:rPr>
        <w:t>监督管理部门和公安机关。发生事故后，应以最快捷的方式（电话、传真等）向有关部门报告</w:t>
      </w:r>
      <w:r>
        <w:rPr>
          <w:rFonts w:hint="default" w:ascii="Times New Roman" w:hAnsi="Times New Roman" w:eastAsia="方正仿宋_GBK" w:cs="Times New Roman"/>
          <w:b/>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4.4.3 信息传递</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pacing w:val="-6"/>
          <w:sz w:val="32"/>
          <w:szCs w:val="32"/>
          <w:highlight w:val="none"/>
          <w:lang w:eastAsia="zh-CN"/>
        </w:rPr>
      </w:pPr>
      <w:r>
        <w:rPr>
          <w:rFonts w:hint="default" w:ascii="Times New Roman" w:hAnsi="Times New Roman" w:eastAsia="方正仿宋_GBK" w:cs="Times New Roman"/>
          <w:b/>
          <w:bCs/>
          <w:color w:val="auto"/>
          <w:sz w:val="32"/>
          <w:szCs w:val="32"/>
          <w:highlight w:val="none"/>
        </w:rPr>
        <w:t>事故现场第一发现人员→应急值班</w:t>
      </w:r>
      <w:r>
        <w:rPr>
          <w:rFonts w:hint="default" w:ascii="Times New Roman" w:hAnsi="Times New Roman" w:eastAsia="方正仿宋_GBK" w:cs="Times New Roman"/>
          <w:b/>
          <w:bCs/>
          <w:color w:val="auto"/>
          <w:sz w:val="32"/>
          <w:szCs w:val="32"/>
          <w:highlight w:val="none"/>
          <w:lang w:eastAsia="zh-CN"/>
        </w:rPr>
        <w:t>电话</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b/>
          <w:bCs/>
          <w:color w:val="auto"/>
          <w:sz w:val="32"/>
          <w:szCs w:val="32"/>
          <w:highlight w:val="none"/>
          <w:lang w:eastAsia="zh-CN"/>
        </w:rPr>
        <w:t>现场负责人</w:t>
      </w:r>
      <w:r>
        <w:rPr>
          <w:rFonts w:hint="default" w:ascii="Times New Roman" w:hAnsi="Times New Roman" w:eastAsia="方正仿宋_GBK" w:cs="Times New Roman"/>
          <w:b/>
          <w:bCs/>
          <w:color w:val="auto"/>
          <w:sz w:val="32"/>
          <w:szCs w:val="32"/>
          <w:highlight w:val="none"/>
        </w:rPr>
        <w:t>→应</w:t>
      </w:r>
      <w:r>
        <w:rPr>
          <w:rFonts w:hint="default" w:ascii="Times New Roman" w:hAnsi="Times New Roman" w:eastAsia="方正仿宋_GBK" w:cs="Times New Roman"/>
          <w:b/>
          <w:bCs/>
          <w:color w:val="auto"/>
          <w:spacing w:val="-11"/>
          <w:sz w:val="32"/>
          <w:szCs w:val="32"/>
          <w:highlight w:val="none"/>
        </w:rPr>
        <w:t>急救援副总指挥和总指挥→各</w:t>
      </w:r>
      <w:r>
        <w:rPr>
          <w:rFonts w:hint="default" w:ascii="Times New Roman" w:hAnsi="Times New Roman" w:eastAsia="方正仿宋_GBK" w:cs="Times New Roman"/>
          <w:b/>
          <w:bCs/>
          <w:color w:val="auto"/>
          <w:spacing w:val="-11"/>
          <w:sz w:val="32"/>
          <w:szCs w:val="32"/>
          <w:highlight w:val="none"/>
          <w:lang w:eastAsia="zh-CN"/>
        </w:rPr>
        <w:t>应急救援</w:t>
      </w:r>
      <w:r>
        <w:rPr>
          <w:rFonts w:hint="default" w:ascii="Times New Roman" w:hAnsi="Times New Roman" w:eastAsia="方正仿宋_GBK" w:cs="Times New Roman"/>
          <w:b/>
          <w:bCs/>
          <w:color w:val="auto"/>
          <w:spacing w:val="-11"/>
          <w:sz w:val="32"/>
          <w:szCs w:val="32"/>
          <w:highlight w:val="none"/>
        </w:rPr>
        <w:t>组</w:t>
      </w:r>
      <w:r>
        <w:rPr>
          <w:rFonts w:hint="default" w:ascii="Times New Roman" w:hAnsi="Times New Roman" w:eastAsia="方正仿宋_GBK" w:cs="Times New Roman"/>
          <w:b/>
          <w:bCs/>
          <w:color w:val="auto"/>
          <w:spacing w:val="-11"/>
          <w:sz w:val="32"/>
          <w:szCs w:val="32"/>
          <w:highlight w:val="none"/>
          <w:lang w:eastAsia="zh-CN"/>
        </w:rPr>
        <w:t>组长</w:t>
      </w:r>
      <w:r>
        <w:rPr>
          <w:rFonts w:hint="default" w:ascii="Times New Roman" w:hAnsi="Times New Roman" w:eastAsia="方正仿宋_GBK" w:cs="Times New Roman"/>
          <w:b/>
          <w:bCs/>
          <w:color w:val="auto"/>
          <w:spacing w:val="-11"/>
          <w:sz w:val="32"/>
          <w:szCs w:val="32"/>
          <w:highlight w:val="none"/>
        </w:rPr>
        <w:t>→</w:t>
      </w:r>
      <w:r>
        <w:rPr>
          <w:rFonts w:hint="default" w:ascii="Times New Roman" w:hAnsi="Times New Roman" w:eastAsia="方正仿宋_GBK" w:cs="Times New Roman"/>
          <w:b/>
          <w:bCs/>
          <w:color w:val="auto"/>
          <w:spacing w:val="-11"/>
          <w:sz w:val="32"/>
          <w:szCs w:val="32"/>
          <w:highlight w:val="none"/>
          <w:lang w:eastAsia="zh-CN"/>
        </w:rPr>
        <w:t>各应急救援</w:t>
      </w:r>
      <w:r>
        <w:rPr>
          <w:rFonts w:hint="default" w:ascii="Times New Roman" w:hAnsi="Times New Roman" w:eastAsia="方正仿宋_GBK" w:cs="Times New Roman"/>
          <w:b/>
          <w:bCs/>
          <w:color w:val="auto"/>
          <w:spacing w:val="-11"/>
          <w:sz w:val="32"/>
          <w:szCs w:val="32"/>
          <w:highlight w:val="none"/>
        </w:rPr>
        <w:t>组</w:t>
      </w:r>
      <w:r>
        <w:rPr>
          <w:rFonts w:hint="default" w:ascii="Times New Roman" w:hAnsi="Times New Roman" w:eastAsia="方正仿宋_GBK" w:cs="Times New Roman"/>
          <w:b/>
          <w:bCs/>
          <w:color w:val="auto"/>
          <w:spacing w:val="-11"/>
          <w:sz w:val="32"/>
          <w:szCs w:val="32"/>
          <w:highlight w:val="none"/>
          <w:lang w:eastAsia="zh-CN"/>
        </w:rPr>
        <w:t>成员。</w:t>
      </w:r>
    </w:p>
    <w:p>
      <w:pPr>
        <w:pageBreakBefore w:val="0"/>
        <w:widowControl w:val="0"/>
        <w:numPr>
          <w:ilvl w:val="0"/>
          <w:numId w:val="4"/>
        </w:numPr>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应急响应</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5.1 响应分级</w:t>
      </w:r>
    </w:p>
    <w:p>
      <w:pPr>
        <w:pStyle w:val="6"/>
        <w:pageBreakBefore w:val="0"/>
        <w:shd w:val="clear"/>
        <w:kinsoku/>
        <w:wordWrap/>
        <w:overflowPunct/>
        <w:topLinePunct w:val="0"/>
        <w:bidi w:val="0"/>
        <w:spacing w:after="0" w:line="520" w:lineRule="exact"/>
        <w:ind w:firstLine="643" w:firstLineChars="200"/>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 xml:space="preserve"> 针对事故危害程度、影响范围和公司控制事态的能力，公司应急救援总指挥将事故分为四个等级：</w:t>
      </w:r>
    </w:p>
    <w:p>
      <w:pPr>
        <w:pStyle w:val="6"/>
        <w:pageBreakBefore w:val="0"/>
        <w:shd w:val="clear"/>
        <w:kinsoku/>
        <w:wordWrap/>
        <w:overflowPunct/>
        <w:topLinePunct w:val="0"/>
        <w:bidi w:val="0"/>
        <w:spacing w:after="0" w:line="520" w:lineRule="exact"/>
        <w:ind w:firstLine="643" w:firstLineChars="200"/>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I级：公司内部组织无法依靠自身力量救援，需外部力量援助的重大、特别重大的突发事故。</w:t>
      </w:r>
    </w:p>
    <w:p>
      <w:pPr>
        <w:pStyle w:val="6"/>
        <w:pageBreakBefore w:val="0"/>
        <w:shd w:val="clear"/>
        <w:kinsoku/>
        <w:wordWrap/>
        <w:overflowPunct/>
        <w:topLinePunct w:val="0"/>
        <w:bidi w:val="0"/>
        <w:spacing w:after="0" w:line="520" w:lineRule="exact"/>
        <w:ind w:firstLine="643" w:firstLineChars="200"/>
        <w:rPr>
          <w:rFonts w:hint="default" w:ascii="Times New Roman" w:hAnsi="Times New Roman" w:eastAsia="方正仿宋_GBK" w:cs="Times New Roman"/>
          <w:b/>
          <w:bCs/>
          <w:color w:val="auto"/>
          <w:kern w:val="2"/>
          <w:sz w:val="32"/>
          <w:szCs w:val="32"/>
          <w:highlight w:val="none"/>
          <w:lang w:val="en-US" w:eastAsia="zh-CN" w:bidi="ar-SA"/>
        </w:rPr>
      </w:pPr>
      <w:bookmarkStart w:id="45" w:name="_Toc308617652"/>
      <w:r>
        <w:rPr>
          <w:rFonts w:hint="default" w:ascii="Times New Roman" w:hAnsi="Times New Roman" w:eastAsia="方正仿宋_GBK" w:cs="Times New Roman"/>
          <w:b/>
          <w:bCs/>
          <w:color w:val="auto"/>
          <w:kern w:val="2"/>
          <w:sz w:val="32"/>
          <w:szCs w:val="32"/>
          <w:highlight w:val="none"/>
          <w:lang w:val="en-US" w:eastAsia="zh-CN" w:bidi="ar-SA"/>
        </w:rPr>
        <w:t>Ⅱ级：</w:t>
      </w:r>
      <w:bookmarkEnd w:id="45"/>
      <w:r>
        <w:rPr>
          <w:rFonts w:hint="default" w:ascii="Times New Roman" w:hAnsi="Times New Roman" w:eastAsia="方正仿宋_GBK" w:cs="Times New Roman"/>
          <w:b/>
          <w:bCs/>
          <w:color w:val="auto"/>
          <w:kern w:val="2"/>
          <w:sz w:val="32"/>
          <w:szCs w:val="32"/>
          <w:highlight w:val="none"/>
          <w:lang w:val="en-US" w:eastAsia="zh-CN" w:bidi="ar-SA"/>
        </w:rPr>
        <w:t>公司内部组织无法依靠自身力量救援，需外部力量援助的较大的突发事故。</w:t>
      </w:r>
    </w:p>
    <w:p>
      <w:pPr>
        <w:pStyle w:val="6"/>
        <w:pageBreakBefore w:val="0"/>
        <w:shd w:val="clear"/>
        <w:kinsoku/>
        <w:wordWrap/>
        <w:overflowPunct/>
        <w:topLinePunct w:val="0"/>
        <w:bidi w:val="0"/>
        <w:spacing w:after="0" w:line="520" w:lineRule="exact"/>
        <w:ind w:firstLine="643" w:firstLineChars="200"/>
        <w:rPr>
          <w:rFonts w:hint="default" w:ascii="Times New Roman" w:hAnsi="Times New Roman" w:eastAsia="方正仿宋_GBK" w:cs="Times New Roman"/>
          <w:b/>
          <w:bCs/>
          <w:color w:val="auto"/>
          <w:kern w:val="2"/>
          <w:sz w:val="32"/>
          <w:szCs w:val="32"/>
          <w:highlight w:val="none"/>
          <w:lang w:val="en-US" w:eastAsia="zh-CN" w:bidi="ar-SA"/>
        </w:rPr>
      </w:pPr>
      <w:bookmarkStart w:id="46" w:name="_Toc308617654"/>
      <w:r>
        <w:rPr>
          <w:rFonts w:hint="default" w:ascii="Times New Roman" w:hAnsi="Times New Roman" w:eastAsia="方正仿宋_GBK" w:cs="Times New Roman"/>
          <w:b/>
          <w:bCs/>
          <w:color w:val="auto"/>
          <w:kern w:val="2"/>
          <w:sz w:val="32"/>
          <w:szCs w:val="32"/>
          <w:highlight w:val="none"/>
          <w:lang w:val="en-US" w:eastAsia="zh-CN" w:bidi="ar-SA"/>
        </w:rPr>
        <w:t>Ⅲ级：</w:t>
      </w:r>
      <w:bookmarkEnd w:id="46"/>
      <w:r>
        <w:rPr>
          <w:rFonts w:hint="default" w:ascii="Times New Roman" w:hAnsi="Times New Roman" w:eastAsia="方正仿宋_GBK" w:cs="Times New Roman"/>
          <w:b/>
          <w:bCs/>
          <w:color w:val="auto"/>
          <w:kern w:val="2"/>
          <w:sz w:val="32"/>
          <w:szCs w:val="32"/>
          <w:highlight w:val="none"/>
          <w:lang w:val="en-US" w:eastAsia="zh-CN" w:bidi="ar-SA"/>
        </w:rPr>
        <w:t>项目管理处内部组织无法依靠自身力量救援，需公司内部力量援助的一般的突发事故。</w:t>
      </w:r>
    </w:p>
    <w:p>
      <w:pPr>
        <w:pStyle w:val="6"/>
        <w:pageBreakBefore w:val="0"/>
        <w:shd w:val="clear"/>
        <w:kinsoku/>
        <w:wordWrap/>
        <w:overflowPunct/>
        <w:topLinePunct w:val="0"/>
        <w:bidi w:val="0"/>
        <w:spacing w:after="0" w:line="520" w:lineRule="exact"/>
        <w:ind w:firstLine="579" w:firstLineChars="200"/>
        <w:rPr>
          <w:rFonts w:hint="default" w:ascii="Times New Roman" w:hAnsi="Times New Roman" w:eastAsia="方正仿宋_GBK" w:cs="Times New Roman"/>
          <w:b/>
          <w:bCs/>
          <w:color w:val="auto"/>
          <w:w w:val="90"/>
          <w:kern w:val="2"/>
          <w:sz w:val="32"/>
          <w:szCs w:val="32"/>
          <w:highlight w:val="none"/>
          <w:lang w:val="en-US" w:eastAsia="zh-CN" w:bidi="ar-SA"/>
        </w:rPr>
      </w:pPr>
      <w:bookmarkStart w:id="47" w:name="_Toc308617656"/>
      <w:r>
        <w:rPr>
          <w:rFonts w:hint="default" w:ascii="Times New Roman" w:hAnsi="Times New Roman" w:eastAsia="方正仿宋_GBK" w:cs="Times New Roman"/>
          <w:b/>
          <w:bCs/>
          <w:color w:val="auto"/>
          <w:w w:val="90"/>
          <w:kern w:val="2"/>
          <w:sz w:val="32"/>
          <w:szCs w:val="32"/>
          <w:highlight w:val="none"/>
          <w:lang w:val="en-US" w:eastAsia="zh-CN" w:bidi="ar-SA"/>
        </w:rPr>
        <w:t>Ⅳ级：</w:t>
      </w:r>
      <w:bookmarkEnd w:id="47"/>
      <w:r>
        <w:rPr>
          <w:rFonts w:hint="default" w:ascii="Times New Roman" w:hAnsi="Times New Roman" w:eastAsia="方正仿宋_GBK" w:cs="Times New Roman"/>
          <w:b/>
          <w:bCs/>
          <w:color w:val="auto"/>
          <w:w w:val="90"/>
          <w:kern w:val="2"/>
          <w:sz w:val="32"/>
          <w:szCs w:val="32"/>
          <w:highlight w:val="none"/>
          <w:lang w:val="en-US" w:eastAsia="zh-CN" w:bidi="ar-SA"/>
        </w:rPr>
        <w:t>项目管理处内部组织依靠自身力量可以救援的事故，如：</w:t>
      </w:r>
    </w:p>
    <w:p>
      <w:pPr>
        <w:pStyle w:val="6"/>
        <w:pageBreakBefore w:val="0"/>
        <w:shd w:val="clear"/>
        <w:kinsoku/>
        <w:wordWrap/>
        <w:overflowPunct/>
        <w:topLinePunct w:val="0"/>
        <w:bidi w:val="0"/>
        <w:spacing w:after="0" w:line="520" w:lineRule="exact"/>
        <w:ind w:firstLine="643" w:firstLineChars="200"/>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pacing w:val="-11"/>
          <w:sz w:val="32"/>
          <w:szCs w:val="32"/>
          <w:highlight w:val="none"/>
          <w:lang w:val="en-US" w:eastAsia="zh-CN"/>
        </w:rPr>
        <w:t>管理处</w:t>
      </w:r>
      <w:r>
        <w:rPr>
          <w:rFonts w:hint="default" w:ascii="Times New Roman" w:hAnsi="Times New Roman" w:eastAsia="方正仿宋_GBK" w:cs="Times New Roman"/>
          <w:b/>
          <w:bCs/>
          <w:color w:val="auto"/>
          <w:spacing w:val="-11"/>
          <w:kern w:val="2"/>
          <w:sz w:val="32"/>
          <w:szCs w:val="32"/>
          <w:highlight w:val="none"/>
          <w:lang w:val="en-US" w:eastAsia="zh-CN" w:bidi="ar-SA"/>
        </w:rPr>
        <w:t>某小区单元发生火灾、爆炸，但未引起连锁爆炸，</w:t>
      </w:r>
      <w:r>
        <w:rPr>
          <w:rFonts w:hint="default" w:ascii="Times New Roman" w:hAnsi="Times New Roman" w:eastAsia="方正仿宋_GBK" w:cs="Times New Roman"/>
          <w:b/>
          <w:bCs/>
          <w:color w:val="auto"/>
          <w:kern w:val="2"/>
          <w:sz w:val="32"/>
          <w:szCs w:val="32"/>
          <w:highlight w:val="none"/>
          <w:lang w:val="en-US" w:eastAsia="zh-CN" w:bidi="ar-SA"/>
        </w:rPr>
        <w:t>依靠公司内灭火设备器材短时间内能消除危险；</w:t>
      </w:r>
    </w:p>
    <w:p>
      <w:pPr>
        <w:pStyle w:val="6"/>
        <w:pageBreakBefore w:val="0"/>
        <w:shd w:val="clear"/>
        <w:kinsoku/>
        <w:wordWrap/>
        <w:overflowPunct/>
        <w:topLinePunct w:val="0"/>
        <w:bidi w:val="0"/>
        <w:spacing w:after="0" w:line="520" w:lineRule="exact"/>
        <w:ind w:firstLine="643" w:firstLineChars="200"/>
        <w:rPr>
          <w:rFonts w:hint="default" w:ascii="Times New Roman" w:hAnsi="Times New Roman" w:eastAsia="方正仿宋_GBK" w:cs="Times New Roman"/>
          <w:b/>
          <w:bCs/>
          <w:color w:val="auto"/>
          <w:sz w:val="32"/>
          <w:szCs w:val="32"/>
          <w:highlight w:val="none"/>
        </w:rPr>
      </w:pPr>
      <w:bookmarkStart w:id="48" w:name="_Toc308617660"/>
      <w:r>
        <w:rPr>
          <w:rFonts w:hint="default" w:ascii="Times New Roman" w:hAnsi="Times New Roman" w:eastAsia="方正仿宋_GBK" w:cs="Times New Roman"/>
          <w:b/>
          <w:bCs/>
          <w:color w:val="auto"/>
          <w:sz w:val="32"/>
          <w:szCs w:val="32"/>
          <w:highlight w:val="none"/>
          <w:lang w:eastAsia="zh-CN"/>
        </w:rPr>
        <w:t>②</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kern w:val="2"/>
          <w:sz w:val="32"/>
          <w:szCs w:val="32"/>
          <w:highlight w:val="none"/>
          <w:lang w:val="en-US" w:eastAsia="zh-CN" w:bidi="ar-SA"/>
        </w:rPr>
        <w:t>事故安全影响限制在楼层内，环境影响控制在小区周边地区，但未引起人员重伤、死亡</w:t>
      </w:r>
      <w:bookmarkEnd w:id="48"/>
      <w:r>
        <w:rPr>
          <w:rFonts w:hint="default" w:ascii="Times New Roman" w:hAnsi="Times New Roman" w:eastAsia="方正仿宋_GBK" w:cs="Times New Roman"/>
          <w:b/>
          <w:bCs/>
          <w:color w:val="auto"/>
          <w:kern w:val="2"/>
          <w:sz w:val="32"/>
          <w:szCs w:val="32"/>
          <w:highlight w:val="none"/>
          <w:lang w:val="en-US" w:eastAsia="zh-CN" w:bidi="ar-SA"/>
        </w:rPr>
        <w:t>。</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bookmarkStart w:id="49" w:name="_Toc2740"/>
      <w:r>
        <w:rPr>
          <w:rFonts w:hint="default" w:ascii="Times New Roman" w:hAnsi="Times New Roman" w:eastAsia="方正仿宋_GBK" w:cs="Times New Roman"/>
          <w:b/>
          <w:bCs/>
          <w:color w:val="auto"/>
          <w:sz w:val="32"/>
          <w:szCs w:val="32"/>
          <w:highlight w:val="none"/>
          <w:lang w:val="en-US" w:eastAsia="zh-CN"/>
        </w:rPr>
        <w:t xml:space="preserve">5.2 </w:t>
      </w:r>
      <w:r>
        <w:rPr>
          <w:rFonts w:hint="default" w:ascii="Times New Roman" w:hAnsi="Times New Roman" w:eastAsia="方正仿宋_GBK" w:cs="Times New Roman"/>
          <w:b/>
          <w:bCs/>
          <w:color w:val="auto"/>
          <w:sz w:val="32"/>
          <w:szCs w:val="32"/>
          <w:highlight w:val="none"/>
        </w:rPr>
        <w:t>响应程序</w:t>
      </w:r>
      <w:bookmarkEnd w:id="49"/>
    </w:p>
    <w:p>
      <w:pPr>
        <w:pStyle w:val="14"/>
        <w:pageBreakBefore w:val="0"/>
        <w:widowControl w:val="0"/>
        <w:shd w:val="clear"/>
        <w:kinsoku/>
        <w:wordWrap/>
        <w:overflowPunct/>
        <w:topLinePunct w:val="0"/>
        <w:autoSpaceDE/>
        <w:autoSpaceDN/>
        <w:bidi w:val="0"/>
        <w:adjustRightInd w:val="0"/>
        <w:snapToGrid w:val="0"/>
        <w:spacing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应急救援总指挥、副总指挥接到事故报告后，</w:t>
      </w:r>
      <w:r>
        <w:rPr>
          <w:rFonts w:hint="default" w:ascii="Times New Roman" w:hAnsi="Times New Roman" w:eastAsia="方正仿宋_GBK" w:cs="Times New Roman"/>
          <w:b/>
          <w:bCs/>
          <w:color w:val="auto"/>
          <w:sz w:val="32"/>
          <w:szCs w:val="32"/>
          <w:highlight w:val="none"/>
          <w:lang w:eastAsia="zh-CN"/>
        </w:rPr>
        <w:t>判断</w:t>
      </w:r>
      <w:r>
        <w:rPr>
          <w:rFonts w:hint="default" w:ascii="Times New Roman" w:hAnsi="Times New Roman" w:eastAsia="方正仿宋_GBK" w:cs="Times New Roman"/>
          <w:b/>
          <w:bCs/>
          <w:color w:val="auto"/>
          <w:sz w:val="32"/>
          <w:szCs w:val="32"/>
          <w:highlight w:val="none"/>
        </w:rPr>
        <w:t>响应启动标准，或当现场现有应急救援力量和资源不能满足抢救行动要求时，由应急救援总指挥及时向所在地</w:t>
      </w:r>
      <w:r>
        <w:rPr>
          <w:rFonts w:hint="default" w:ascii="Times New Roman" w:hAnsi="Times New Roman" w:eastAsia="方正仿宋_GBK" w:cs="Times New Roman"/>
          <w:b/>
          <w:bCs/>
          <w:color w:val="auto"/>
          <w:sz w:val="32"/>
          <w:szCs w:val="32"/>
          <w:highlight w:val="none"/>
          <w:lang w:eastAsia="zh-CN"/>
        </w:rPr>
        <w:t>相关</w:t>
      </w:r>
      <w:r>
        <w:rPr>
          <w:rFonts w:hint="default" w:ascii="Times New Roman" w:hAnsi="Times New Roman" w:eastAsia="方正仿宋_GBK" w:cs="Times New Roman"/>
          <w:b/>
          <w:bCs/>
          <w:color w:val="auto"/>
          <w:sz w:val="32"/>
          <w:szCs w:val="32"/>
          <w:highlight w:val="none"/>
        </w:rPr>
        <w:t>行政主管部门报告，请求支援</w:t>
      </w:r>
      <w:r>
        <w:rPr>
          <w:rFonts w:hint="default" w:ascii="Times New Roman" w:hAnsi="Times New Roman" w:eastAsia="方正仿宋_GBK" w:cs="Times New Roman"/>
          <w:b/>
          <w:bCs/>
          <w:color w:val="auto"/>
          <w:sz w:val="32"/>
          <w:szCs w:val="32"/>
          <w:highlight w:val="none"/>
          <w:lang w:eastAsia="zh-CN"/>
        </w:rPr>
        <w:t>；</w:t>
      </w:r>
    </w:p>
    <w:p>
      <w:pPr>
        <w:pStyle w:val="14"/>
        <w:pageBreakBefore w:val="0"/>
        <w:widowControl w:val="0"/>
        <w:shd w:val="clear"/>
        <w:kinsoku/>
        <w:wordWrap/>
        <w:overflowPunct/>
        <w:topLinePunct w:val="0"/>
        <w:autoSpaceDE/>
        <w:autoSpaceDN/>
        <w:bidi w:val="0"/>
        <w:adjustRightInd w:val="0"/>
        <w:snapToGrid w:val="0"/>
        <w:spacing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②</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上级应急增援力量到达后，由现场总指挥负责组织公司各应急救援组与上级应急救援组衔接</w:t>
      </w:r>
      <w:r>
        <w:rPr>
          <w:rFonts w:hint="default" w:ascii="Times New Roman" w:hAnsi="Times New Roman" w:eastAsia="方正仿宋_GBK" w:cs="Times New Roman"/>
          <w:b/>
          <w:bCs/>
          <w:color w:val="auto"/>
          <w:sz w:val="32"/>
          <w:szCs w:val="32"/>
          <w:highlight w:val="none"/>
          <w:lang w:eastAsia="zh-CN"/>
        </w:rPr>
        <w:t>；</w:t>
      </w:r>
    </w:p>
    <w:p>
      <w:pPr>
        <w:pStyle w:val="14"/>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③</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现场所有本公司应急</w:t>
      </w:r>
      <w:r>
        <w:rPr>
          <w:rFonts w:hint="default" w:ascii="Times New Roman" w:hAnsi="Times New Roman" w:eastAsia="方正仿宋_GBK" w:cs="Times New Roman"/>
          <w:b/>
          <w:bCs/>
          <w:color w:val="auto"/>
          <w:sz w:val="32"/>
          <w:szCs w:val="32"/>
          <w:highlight w:val="none"/>
          <w:lang w:eastAsia="zh-CN"/>
        </w:rPr>
        <w:t>救援成</w:t>
      </w:r>
      <w:r>
        <w:rPr>
          <w:rFonts w:hint="default" w:ascii="Times New Roman" w:hAnsi="Times New Roman" w:eastAsia="方正仿宋_GBK" w:cs="Times New Roman"/>
          <w:b/>
          <w:bCs/>
          <w:color w:val="auto"/>
          <w:sz w:val="32"/>
          <w:szCs w:val="32"/>
          <w:highlight w:val="none"/>
        </w:rPr>
        <w:t>员应服从上级应急救援指挥机构的指挥。遇有不同意见或特殊情况需要说明时，应通过本公司应急救援总指挥或副总指挥进行反映。</w:t>
      </w:r>
    </w:p>
    <w:p>
      <w:pPr>
        <w:pStyle w:val="14"/>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响应程序流程图</w:t>
      </w:r>
    </w:p>
    <w:p>
      <w:pPr>
        <w:pStyle w:val="14"/>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0" w:firstLineChars="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mc:AlternateContent>
          <mc:Choice Requires="wpg">
            <w:drawing>
              <wp:anchor distT="0" distB="0" distL="114300" distR="114300" simplePos="0" relativeHeight="251674624" behindDoc="0" locked="0" layoutInCell="1" allowOverlap="1">
                <wp:simplePos x="0" y="0"/>
                <wp:positionH relativeFrom="column">
                  <wp:posOffset>-46990</wp:posOffset>
                </wp:positionH>
                <wp:positionV relativeFrom="paragraph">
                  <wp:posOffset>10160</wp:posOffset>
                </wp:positionV>
                <wp:extent cx="5972175" cy="7245350"/>
                <wp:effectExtent l="4445" t="15240" r="5080" b="16510"/>
                <wp:wrapNone/>
                <wp:docPr id="80" name="组合 80"/>
                <wp:cNvGraphicFramePr/>
                <a:graphic xmlns:a="http://schemas.openxmlformats.org/drawingml/2006/main">
                  <a:graphicData uri="http://schemas.microsoft.com/office/word/2010/wordprocessingGroup">
                    <wpg:wgp>
                      <wpg:cNvGrpSpPr/>
                      <wpg:grpSpPr>
                        <a:xfrm>
                          <a:off x="0" y="0"/>
                          <a:ext cx="5972175" cy="7245350"/>
                          <a:chOff x="6560" y="244969"/>
                          <a:chExt cx="8657" cy="10857"/>
                        </a:xfrm>
                      </wpg:grpSpPr>
                      <wps:wsp>
                        <wps:cNvPr id="19" name="爆炸形 2 19"/>
                        <wps:cNvSpPr/>
                        <wps:spPr>
                          <a:xfrm>
                            <a:off x="9263" y="244969"/>
                            <a:ext cx="3176" cy="1092"/>
                          </a:xfrm>
                          <a:prstGeom prst="irregularSeal2">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ascii="黑体" w:eastAsia="黑体"/>
                                  <w:b/>
                                  <w:sz w:val="24"/>
                                </w:rPr>
                              </w:pPr>
                              <w:r>
                                <w:rPr>
                                  <w:rFonts w:hint="eastAsia" w:ascii="黑体" w:eastAsia="黑体"/>
                                  <w:b/>
                                  <w:sz w:val="24"/>
                                </w:rPr>
                                <w:t>事故发</w:t>
                              </w:r>
                              <w:r>
                                <w:rPr>
                                  <w:rFonts w:hint="eastAsia" w:ascii="黑体" w:eastAsia="黑体"/>
                                  <w:b/>
                                  <w:sz w:val="24"/>
                                  <w:lang w:eastAsia="zh-CN"/>
                                </w:rPr>
                                <w:t>生</w:t>
                              </w:r>
                              <w:r>
                                <w:rPr>
                                  <w:rFonts w:hint="eastAsia" w:ascii="黑体" w:eastAsia="黑体"/>
                                  <w:b/>
                                  <w:sz w:val="24"/>
                                  <w:lang w:val="en-US" w:eastAsia="zh-CN"/>
                                </w:rPr>
                                <w:t>sheng生shegn</w:t>
                              </w:r>
                              <w:r>
                                <w:rPr>
                                  <w:rFonts w:hint="eastAsia" w:ascii="黑体" w:eastAsia="黑体"/>
                                  <w:b/>
                                  <w:sz w:val="24"/>
                                </w:rPr>
                                <w:t>生</w:t>
                              </w:r>
                            </w:p>
                          </w:txbxContent>
                        </wps:txbx>
                        <wps:bodyPr upright="1"/>
                      </wps:wsp>
                      <wps:wsp>
                        <wps:cNvPr id="21" name="直接连接符 21"/>
                        <wps:cNvCnPr/>
                        <wps:spPr>
                          <a:xfrm>
                            <a:off x="7525" y="246004"/>
                            <a:ext cx="1" cy="6469"/>
                          </a:xfrm>
                          <a:prstGeom prst="line">
                            <a:avLst/>
                          </a:prstGeom>
                          <a:ln w="9525" cap="flat" cmpd="sng">
                            <a:solidFill>
                              <a:srgbClr val="000000"/>
                            </a:solidFill>
                            <a:prstDash val="solid"/>
                            <a:headEnd type="none" w="med" len="med"/>
                            <a:tailEnd type="triangle" w="med" len="med"/>
                          </a:ln>
                        </wps:spPr>
                        <wps:bodyPr upright="1"/>
                      </wps:wsp>
                      <wps:wsp>
                        <wps:cNvPr id="22" name="矩形 22"/>
                        <wps:cNvSpPr/>
                        <wps:spPr>
                          <a:xfrm>
                            <a:off x="10162" y="246512"/>
                            <a:ext cx="10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b/>
                                  <w:bCs/>
                                  <w:sz w:val="24"/>
                                </w:rPr>
                              </w:pPr>
                              <w:r>
                                <w:rPr>
                                  <w:rFonts w:hint="eastAsia"/>
                                  <w:b/>
                                  <w:bCs/>
                                  <w:sz w:val="24"/>
                                </w:rPr>
                                <w:t>接警</w:t>
                              </w:r>
                            </w:p>
                          </w:txbxContent>
                        </wps:txbx>
                        <wps:bodyPr lIns="91440" tIns="0" rIns="91440" bIns="0" upright="1"/>
                      </wps:wsp>
                      <wps:wsp>
                        <wps:cNvPr id="23" name="直接连接符 23"/>
                        <wps:cNvCnPr/>
                        <wps:spPr>
                          <a:xfrm>
                            <a:off x="10702" y="245882"/>
                            <a:ext cx="1" cy="630"/>
                          </a:xfrm>
                          <a:prstGeom prst="line">
                            <a:avLst/>
                          </a:prstGeom>
                          <a:ln w="9525" cap="flat" cmpd="sng">
                            <a:solidFill>
                              <a:srgbClr val="000000"/>
                            </a:solidFill>
                            <a:prstDash val="solid"/>
                            <a:headEnd type="none" w="med" len="med"/>
                            <a:tailEnd type="triangle" w="med" len="med"/>
                          </a:ln>
                        </wps:spPr>
                        <wps:bodyPr upright="1"/>
                      </wps:wsp>
                      <wps:wsp>
                        <wps:cNvPr id="24" name="流程图: 决策 24"/>
                        <wps:cNvSpPr/>
                        <wps:spPr>
                          <a:xfrm>
                            <a:off x="9262" y="247496"/>
                            <a:ext cx="2879" cy="10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警情判断</w:t>
                              </w:r>
                            </w:p>
                          </w:txbxContent>
                        </wps:txbx>
                        <wps:bodyPr upright="1"/>
                      </wps:wsp>
                      <wps:wsp>
                        <wps:cNvPr id="25" name="矩形 25"/>
                        <wps:cNvSpPr/>
                        <wps:spPr>
                          <a:xfrm>
                            <a:off x="13332" y="247775"/>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信息反馈</w:t>
                              </w:r>
                            </w:p>
                          </w:txbxContent>
                        </wps:txbx>
                        <wps:bodyPr upright="1"/>
                      </wps:wsp>
                      <wps:wsp>
                        <wps:cNvPr id="26" name="直接连接符 26"/>
                        <wps:cNvCnPr/>
                        <wps:spPr>
                          <a:xfrm flipH="1" flipV="1">
                            <a:off x="14091" y="246676"/>
                            <a:ext cx="16" cy="1129"/>
                          </a:xfrm>
                          <a:prstGeom prst="line">
                            <a:avLst/>
                          </a:prstGeom>
                          <a:ln w="9525" cap="flat" cmpd="sng">
                            <a:solidFill>
                              <a:srgbClr val="000000"/>
                            </a:solidFill>
                            <a:prstDash val="solid"/>
                            <a:headEnd type="none" w="med" len="med"/>
                            <a:tailEnd type="none" w="med" len="med"/>
                          </a:ln>
                        </wps:spPr>
                        <wps:bodyPr upright="1"/>
                      </wps:wsp>
                      <wps:wsp>
                        <wps:cNvPr id="27" name="直接连接符 27"/>
                        <wps:cNvCnPr/>
                        <wps:spPr>
                          <a:xfrm flipH="1" flipV="1">
                            <a:off x="11242" y="246736"/>
                            <a:ext cx="2879" cy="1"/>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CnPr/>
                        <wps:spPr>
                          <a:xfrm>
                            <a:off x="12157" y="248014"/>
                            <a:ext cx="1158" cy="0"/>
                          </a:xfrm>
                          <a:prstGeom prst="line">
                            <a:avLst/>
                          </a:prstGeom>
                          <a:ln w="9525" cap="flat" cmpd="sng">
                            <a:solidFill>
                              <a:srgbClr val="000000"/>
                            </a:solidFill>
                            <a:prstDash val="solid"/>
                            <a:headEnd type="none" w="med" len="med"/>
                            <a:tailEnd type="triangle" w="med" len="med"/>
                          </a:ln>
                        </wps:spPr>
                        <wps:bodyPr upright="1"/>
                      </wps:wsp>
                      <wps:wsp>
                        <wps:cNvPr id="29" name="矩形 29"/>
                        <wps:cNvSpPr/>
                        <wps:spPr>
                          <a:xfrm>
                            <a:off x="6560" y="245466"/>
                            <a:ext cx="1757" cy="43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2" w:firstLineChars="300"/>
                                <w:jc w:val="both"/>
                                <w:rPr>
                                  <w:b/>
                                  <w:bCs/>
                                </w:rPr>
                              </w:pPr>
                              <w:r>
                                <w:rPr>
                                  <w:rFonts w:hint="eastAsia"/>
                                  <w:b/>
                                  <w:bCs/>
                                </w:rPr>
                                <w:t>报警</w:t>
                              </w:r>
                            </w:p>
                          </w:txbxContent>
                        </wps:txbx>
                        <wps:bodyPr upright="1"/>
                      </wps:wsp>
                      <wps:wsp>
                        <wps:cNvPr id="30" name="直接连接符 30"/>
                        <wps:cNvCnPr/>
                        <wps:spPr>
                          <a:xfrm flipH="1">
                            <a:off x="10704" y="248511"/>
                            <a:ext cx="1" cy="871"/>
                          </a:xfrm>
                          <a:prstGeom prst="line">
                            <a:avLst/>
                          </a:prstGeom>
                          <a:ln w="9525" cap="flat" cmpd="sng">
                            <a:solidFill>
                              <a:srgbClr val="000000"/>
                            </a:solidFill>
                            <a:prstDash val="solid"/>
                            <a:headEnd type="none" w="med" len="med"/>
                            <a:tailEnd type="triangle" w="med" len="med"/>
                          </a:ln>
                        </wps:spPr>
                        <wps:bodyPr upright="1"/>
                      </wps:wsp>
                      <wps:wsp>
                        <wps:cNvPr id="31" name="直接连接符 31"/>
                        <wps:cNvCnPr/>
                        <wps:spPr>
                          <a:xfrm>
                            <a:off x="10703" y="246980"/>
                            <a:ext cx="0" cy="468"/>
                          </a:xfrm>
                          <a:prstGeom prst="line">
                            <a:avLst/>
                          </a:prstGeom>
                          <a:ln w="9525" cap="flat" cmpd="sng">
                            <a:solidFill>
                              <a:srgbClr val="000000"/>
                            </a:solidFill>
                            <a:prstDash val="solid"/>
                            <a:headEnd type="none" w="med" len="med"/>
                            <a:tailEnd type="triangle" w="med" len="med"/>
                          </a:ln>
                        </wps:spPr>
                        <wps:bodyPr upright="1"/>
                      </wps:wsp>
                      <wps:wsp>
                        <wps:cNvPr id="32" name="文本框 32"/>
                        <wps:cNvSpPr txBox="1"/>
                        <wps:spPr>
                          <a:xfrm>
                            <a:off x="12543" y="247351"/>
                            <a:ext cx="540" cy="390"/>
                          </a:xfrm>
                          <a:prstGeom prst="rect">
                            <a:avLst/>
                          </a:prstGeom>
                          <a:solidFill>
                            <a:srgbClr val="FFFFFF"/>
                          </a:solidFill>
                          <a:ln>
                            <a:noFill/>
                          </a:ln>
                        </wps:spPr>
                        <wps:txbx>
                          <w:txbxContent>
                            <w:p>
                              <w:pPr>
                                <w:rPr>
                                  <w:b/>
                                  <w:bCs/>
                                </w:rPr>
                              </w:pPr>
                              <w:r>
                                <w:rPr>
                                  <w:rFonts w:hint="eastAsia"/>
                                  <w:b/>
                                  <w:bCs/>
                                </w:rPr>
                                <w:t>否</w:t>
                              </w:r>
                            </w:p>
                          </w:txbxContent>
                        </wps:txbx>
                        <wps:bodyPr upright="1"/>
                      </wps:wsp>
                      <wps:wsp>
                        <wps:cNvPr id="33" name="直接连接符 33"/>
                        <wps:cNvCnPr/>
                        <wps:spPr>
                          <a:xfrm flipH="1">
                            <a:off x="8297" y="245756"/>
                            <a:ext cx="1158" cy="0"/>
                          </a:xfrm>
                          <a:prstGeom prst="line">
                            <a:avLst/>
                          </a:prstGeom>
                          <a:ln w="9525" cap="flat" cmpd="sng">
                            <a:solidFill>
                              <a:srgbClr val="000000"/>
                            </a:solidFill>
                            <a:prstDash val="solid"/>
                            <a:headEnd type="none" w="med" len="med"/>
                            <a:tailEnd type="triangle" w="med" len="med"/>
                          </a:ln>
                        </wps:spPr>
                        <wps:bodyPr upright="1"/>
                      </wps:wsp>
                      <wps:wsp>
                        <wps:cNvPr id="35" name="直接连接符 35"/>
                        <wps:cNvCnPr/>
                        <wps:spPr>
                          <a:xfrm flipH="1">
                            <a:off x="7525" y="247988"/>
                            <a:ext cx="1737" cy="0"/>
                          </a:xfrm>
                          <a:prstGeom prst="line">
                            <a:avLst/>
                          </a:prstGeom>
                          <a:ln w="9525" cap="flat" cmpd="sng">
                            <a:solidFill>
                              <a:srgbClr val="000000"/>
                            </a:solidFill>
                            <a:prstDash val="solid"/>
                            <a:headEnd type="none" w="med" len="med"/>
                            <a:tailEnd type="none" w="med" len="med"/>
                          </a:ln>
                        </wps:spPr>
                        <wps:bodyPr upright="1"/>
                      </wps:wsp>
                      <wps:wsp>
                        <wps:cNvPr id="36" name="文本框 36"/>
                        <wps:cNvSpPr txBox="1"/>
                        <wps:spPr>
                          <a:xfrm>
                            <a:off x="8104" y="247496"/>
                            <a:ext cx="1158" cy="390"/>
                          </a:xfrm>
                          <a:prstGeom prst="rect">
                            <a:avLst/>
                          </a:prstGeom>
                          <a:solidFill>
                            <a:srgbClr val="FFFFFF"/>
                          </a:solidFill>
                          <a:ln>
                            <a:noFill/>
                          </a:ln>
                        </wps:spPr>
                        <wps:txbx>
                          <w:txbxContent>
                            <w:p>
                              <w:pPr>
                                <w:rPr>
                                  <w:b/>
                                  <w:bCs/>
                                </w:rPr>
                              </w:pPr>
                              <w:r>
                                <w:rPr>
                                  <w:rFonts w:hint="eastAsia"/>
                                  <w:b/>
                                  <w:bCs/>
                                </w:rPr>
                                <w:t>一级预案</w:t>
                              </w:r>
                            </w:p>
                          </w:txbxContent>
                        </wps:txbx>
                        <wps:bodyPr upright="1"/>
                      </wps:wsp>
                      <wpg:grpSp>
                        <wpg:cNvPr id="79" name="组合 79"/>
                        <wpg:cNvGrpSpPr/>
                        <wpg:grpSpPr>
                          <a:xfrm>
                            <a:off x="6744" y="248918"/>
                            <a:ext cx="8473" cy="6908"/>
                            <a:chOff x="3049" y="130057"/>
                            <a:chExt cx="8473" cy="6908"/>
                          </a:xfrm>
                        </wpg:grpSpPr>
                        <wps:wsp>
                          <wps:cNvPr id="37" name="矩形 37"/>
                          <wps:cNvSpPr/>
                          <wps:spPr>
                            <a:xfrm>
                              <a:off x="5954" y="130492"/>
                              <a:ext cx="2123" cy="7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启动预案</w:t>
                                </w:r>
                              </w:p>
                            </w:txbxContent>
                          </wps:txbx>
                          <wps:bodyPr lIns="91440" tIns="118800" rIns="91440" bIns="45720" upright="1"/>
                        </wps:wsp>
                        <wps:wsp>
                          <wps:cNvPr id="38" name="矩形 38"/>
                          <wps:cNvSpPr/>
                          <wps:spPr>
                            <a:xfrm>
                              <a:off x="9621" y="130782"/>
                              <a:ext cx="1799" cy="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sz w:val="18"/>
                                    <w:szCs w:val="18"/>
                                  </w:rPr>
                                </w:pPr>
                                <w:r>
                                  <w:rPr>
                                    <w:rFonts w:hint="eastAsia"/>
                                    <w:b/>
                                    <w:bCs/>
                                    <w:sz w:val="18"/>
                                    <w:szCs w:val="18"/>
                                  </w:rPr>
                                  <w:t>信息收集</w:t>
                                </w:r>
                              </w:p>
                              <w:p>
                                <w:pPr>
                                  <w:jc w:val="center"/>
                                  <w:rPr>
                                    <w:b/>
                                    <w:bCs/>
                                    <w:sz w:val="18"/>
                                    <w:szCs w:val="18"/>
                                  </w:rPr>
                                </w:pPr>
                                <w:r>
                                  <w:rPr>
                                    <w:rFonts w:hint="eastAsia"/>
                                    <w:b/>
                                    <w:bCs/>
                                    <w:sz w:val="18"/>
                                    <w:szCs w:val="18"/>
                                  </w:rPr>
                                  <w:t>联络、上报</w:t>
                                </w:r>
                              </w:p>
                            </w:txbxContent>
                          </wps:txbx>
                          <wps:bodyPr lIns="91440" tIns="10800" rIns="91440" bIns="10800" upright="1"/>
                        </wps:wsp>
                        <wps:wsp>
                          <wps:cNvPr id="39" name="矩形 39"/>
                          <wps:cNvSpPr/>
                          <wps:spPr>
                            <a:xfrm>
                              <a:off x="9428" y="132957"/>
                              <a:ext cx="1982"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人员撤离、疏散</w:t>
                                </w:r>
                              </w:p>
                            </w:txbxContent>
                          </wps:txbx>
                          <wps:bodyPr upright="1"/>
                        </wps:wsp>
                        <wps:wsp>
                          <wps:cNvPr id="40" name="矩形 40"/>
                          <wps:cNvSpPr/>
                          <wps:spPr>
                            <a:xfrm>
                              <a:off x="9621" y="130057"/>
                              <a:ext cx="1853"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sz w:val="21"/>
                                    <w:szCs w:val="21"/>
                                  </w:rPr>
                                </w:pPr>
                                <w:r>
                                  <w:rPr>
                                    <w:rFonts w:hint="eastAsia"/>
                                    <w:b/>
                                    <w:bCs/>
                                    <w:sz w:val="21"/>
                                    <w:szCs w:val="21"/>
                                  </w:rPr>
                                  <w:t>有关人员赶赴现场</w:t>
                                </w:r>
                              </w:p>
                            </w:txbxContent>
                          </wps:txbx>
                          <wps:bodyPr upright="1"/>
                        </wps:wsp>
                        <wps:wsp>
                          <wps:cNvPr id="41" name="直接连接符 41"/>
                          <wps:cNvCnPr/>
                          <wps:spPr>
                            <a:xfrm>
                              <a:off x="6999" y="131271"/>
                              <a:ext cx="1" cy="624"/>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CnPr/>
                          <wps:spPr>
                            <a:xfrm>
                              <a:off x="9235" y="130202"/>
                              <a:ext cx="373" cy="0"/>
                            </a:xfrm>
                            <a:prstGeom prst="line">
                              <a:avLst/>
                            </a:prstGeom>
                            <a:ln w="9525" cap="flat" cmpd="sng">
                              <a:solidFill>
                                <a:srgbClr val="000000"/>
                              </a:solidFill>
                              <a:prstDash val="solid"/>
                              <a:headEnd type="none" w="med" len="med"/>
                              <a:tailEnd type="none" w="med" len="med"/>
                            </a:ln>
                          </wps:spPr>
                          <wps:bodyPr upright="1"/>
                        </wps:wsp>
                        <wps:wsp>
                          <wps:cNvPr id="43" name="直接连接符 43"/>
                          <wps:cNvCnPr/>
                          <wps:spPr>
                            <a:xfrm>
                              <a:off x="9235" y="131072"/>
                              <a:ext cx="373" cy="1"/>
                            </a:xfrm>
                            <a:prstGeom prst="line">
                              <a:avLst/>
                            </a:prstGeom>
                            <a:ln w="9525" cap="flat" cmpd="sng">
                              <a:solidFill>
                                <a:srgbClr val="000000"/>
                              </a:solidFill>
                              <a:prstDash val="solid"/>
                              <a:headEnd type="none" w="med" len="med"/>
                              <a:tailEnd type="none" w="med" len="med"/>
                            </a:ln>
                          </wps:spPr>
                          <wps:bodyPr upright="1"/>
                        </wps:wsp>
                        <wps:wsp>
                          <wps:cNvPr id="44" name="矩形 44"/>
                          <wps:cNvSpPr/>
                          <wps:spPr>
                            <a:xfrm>
                              <a:off x="9428" y="132087"/>
                              <a:ext cx="1982"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应急避险</w:t>
                                </w:r>
                              </w:p>
                            </w:txbxContent>
                          </wps:txbx>
                          <wps:bodyPr upright="1"/>
                        </wps:wsp>
                        <wps:wsp>
                          <wps:cNvPr id="45" name="流程图: 决策 45"/>
                          <wps:cNvSpPr/>
                          <wps:spPr>
                            <a:xfrm>
                              <a:off x="5639" y="131900"/>
                              <a:ext cx="2701" cy="93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应急指挥</w:t>
                                </w:r>
                              </w:p>
                            </w:txbxContent>
                          </wps:txbx>
                          <wps:bodyPr upright="1"/>
                        </wps:wsp>
                        <wps:wsp>
                          <wps:cNvPr id="46" name="直接连接符 46"/>
                          <wps:cNvCnPr/>
                          <wps:spPr>
                            <a:xfrm flipH="1">
                              <a:off x="7009" y="132812"/>
                              <a:ext cx="0" cy="985"/>
                            </a:xfrm>
                            <a:prstGeom prst="line">
                              <a:avLst/>
                            </a:prstGeom>
                            <a:ln w="9525" cap="flat" cmpd="sng">
                              <a:solidFill>
                                <a:srgbClr val="000000"/>
                              </a:solidFill>
                              <a:prstDash val="solid"/>
                              <a:headEnd type="none" w="med" len="med"/>
                              <a:tailEnd type="triangle" w="med" len="med"/>
                            </a:ln>
                          </wps:spPr>
                          <wps:bodyPr upright="1"/>
                        </wps:wsp>
                        <wps:wsp>
                          <wps:cNvPr id="47" name="直接连接符 47"/>
                          <wps:cNvCnPr/>
                          <wps:spPr>
                            <a:xfrm>
                              <a:off x="8366" y="132377"/>
                              <a:ext cx="1080" cy="0"/>
                            </a:xfrm>
                            <a:prstGeom prst="line">
                              <a:avLst/>
                            </a:prstGeom>
                            <a:ln w="9525" cap="flat" cmpd="sng">
                              <a:solidFill>
                                <a:srgbClr val="000000"/>
                              </a:solidFill>
                              <a:prstDash val="solid"/>
                              <a:headEnd type="none" w="med" len="med"/>
                              <a:tailEnd type="triangle" w="med" len="med"/>
                            </a:ln>
                          </wps:spPr>
                          <wps:bodyPr upright="1"/>
                        </wps:wsp>
                        <wps:wsp>
                          <wps:cNvPr id="48" name="直接连接符 48"/>
                          <wps:cNvCnPr/>
                          <wps:spPr>
                            <a:xfrm>
                              <a:off x="10396" y="132581"/>
                              <a:ext cx="0" cy="397"/>
                            </a:xfrm>
                            <a:prstGeom prst="line">
                              <a:avLst/>
                            </a:prstGeom>
                            <a:ln w="9525" cap="flat" cmpd="sng">
                              <a:solidFill>
                                <a:srgbClr val="000000"/>
                              </a:solidFill>
                              <a:prstDash val="solid"/>
                              <a:headEnd type="none" w="med" len="med"/>
                              <a:tailEnd type="triangle" w="med" len="med"/>
                            </a:ln>
                          </wps:spPr>
                          <wps:bodyPr upright="1"/>
                        </wps:wsp>
                        <wps:wsp>
                          <wps:cNvPr id="49" name="文本框 49"/>
                          <wps:cNvSpPr txBox="1"/>
                          <wps:spPr>
                            <a:xfrm>
                              <a:off x="8270" y="131797"/>
                              <a:ext cx="1077" cy="390"/>
                            </a:xfrm>
                            <a:prstGeom prst="rect">
                              <a:avLst/>
                            </a:prstGeom>
                            <a:solidFill>
                              <a:srgbClr val="FFFFFF"/>
                            </a:solidFill>
                            <a:ln>
                              <a:noFill/>
                            </a:ln>
                          </wps:spPr>
                          <wps:txbx>
                            <w:txbxContent>
                              <w:p>
                                <w:pPr>
                                  <w:rPr>
                                    <w:b/>
                                    <w:bCs/>
                                  </w:rPr>
                                </w:pPr>
                                <w:r>
                                  <w:rPr>
                                    <w:rFonts w:hint="eastAsia"/>
                                    <w:b/>
                                    <w:bCs/>
                                  </w:rPr>
                                  <w:t>无关人员</w:t>
                                </w:r>
                              </w:p>
                            </w:txbxContent>
                          </wps:txbx>
                          <wps:bodyPr upright="1"/>
                        </wps:wsp>
                        <wps:wsp>
                          <wps:cNvPr id="50" name="文本框 50"/>
                          <wps:cNvSpPr txBox="1"/>
                          <wps:spPr>
                            <a:xfrm>
                              <a:off x="7305" y="132812"/>
                              <a:ext cx="386" cy="884"/>
                            </a:xfrm>
                            <a:prstGeom prst="rect">
                              <a:avLst/>
                            </a:prstGeom>
                            <a:solidFill>
                              <a:srgbClr val="FFFFFF"/>
                            </a:solidFill>
                            <a:ln>
                              <a:noFill/>
                            </a:ln>
                          </wps:spPr>
                          <wps:txbx>
                            <w:txbxContent>
                              <w:p>
                                <w:pPr>
                                  <w:rPr>
                                    <w:b/>
                                    <w:bCs/>
                                    <w:spacing w:val="-8"/>
                                    <w:sz w:val="18"/>
                                    <w:szCs w:val="18"/>
                                  </w:rPr>
                                </w:pPr>
                                <w:r>
                                  <w:rPr>
                                    <w:rFonts w:hint="eastAsia"/>
                                    <w:b/>
                                    <w:bCs/>
                                    <w:spacing w:val="-8"/>
                                    <w:sz w:val="18"/>
                                    <w:szCs w:val="18"/>
                                  </w:rPr>
                                  <w:t>相关人员</w:t>
                                </w:r>
                              </w:p>
                            </w:txbxContent>
                          </wps:txbx>
                          <wps:bodyPr vert="eaVert" lIns="18000" tIns="45720" rIns="54000" bIns="45720" upright="1"/>
                        </wps:wsp>
                        <wps:wsp>
                          <wps:cNvPr id="51" name="直接连接符 51"/>
                          <wps:cNvCnPr/>
                          <wps:spPr>
                            <a:xfrm flipV="1">
                              <a:off x="9235" y="130202"/>
                              <a:ext cx="0" cy="870"/>
                            </a:xfrm>
                            <a:prstGeom prst="line">
                              <a:avLst/>
                            </a:prstGeom>
                            <a:ln w="9525" cap="flat" cmpd="sng">
                              <a:solidFill>
                                <a:srgbClr val="000000"/>
                              </a:solidFill>
                              <a:prstDash val="solid"/>
                              <a:headEnd type="none" w="med" len="med"/>
                              <a:tailEnd type="none" w="med" len="med"/>
                            </a:ln>
                          </wps:spPr>
                          <wps:bodyPr upright="1"/>
                        </wps:wsp>
                        <wps:wsp>
                          <wps:cNvPr id="52" name="直接连接符 52"/>
                          <wps:cNvCnPr/>
                          <wps:spPr>
                            <a:xfrm>
                              <a:off x="8077" y="130782"/>
                              <a:ext cx="1158" cy="0"/>
                            </a:xfrm>
                            <a:prstGeom prst="line">
                              <a:avLst/>
                            </a:prstGeom>
                            <a:ln w="9525" cap="flat" cmpd="sng">
                              <a:solidFill>
                                <a:srgbClr val="000000"/>
                              </a:solidFill>
                              <a:prstDash val="solid"/>
                              <a:headEnd type="none" w="med" len="med"/>
                              <a:tailEnd type="none" w="med" len="med"/>
                            </a:ln>
                          </wps:spPr>
                          <wps:bodyPr upright="1"/>
                        </wps:wsp>
                        <wpg:grpSp>
                          <wpg:cNvPr id="78" name="组合 78"/>
                          <wpg:cNvGrpSpPr/>
                          <wpg:grpSpPr>
                            <a:xfrm>
                              <a:off x="3049" y="133573"/>
                              <a:ext cx="8473" cy="3392"/>
                              <a:chOff x="5864" y="253420"/>
                              <a:chExt cx="8473" cy="3392"/>
                            </a:xfrm>
                          </wpg:grpSpPr>
                          <wps:wsp>
                            <wps:cNvPr id="53" name="矩形 53"/>
                            <wps:cNvSpPr/>
                            <wps:spPr>
                              <a:xfrm>
                                <a:off x="5864" y="253576"/>
                                <a:ext cx="1619"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应急增援</w:t>
                                  </w:r>
                                </w:p>
                              </w:txbxContent>
                            </wps:txbx>
                            <wps:bodyPr upright="1"/>
                          </wps:wsp>
                          <wps:wsp>
                            <wps:cNvPr id="54" name="矩形 54"/>
                            <wps:cNvSpPr/>
                            <wps:spPr>
                              <a:xfrm>
                                <a:off x="12343" y="254677"/>
                                <a:ext cx="1994" cy="4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应急资源调配</w:t>
                                  </w:r>
                                </w:p>
                              </w:txbxContent>
                            </wps:txbx>
                            <wps:bodyPr upright="1"/>
                          </wps:wsp>
                          <wps:wsp>
                            <wps:cNvPr id="55" name="矩形 55"/>
                            <wps:cNvSpPr/>
                            <wps:spPr>
                              <a:xfrm>
                                <a:off x="8924" y="253576"/>
                                <a:ext cx="179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应急行动</w:t>
                                  </w:r>
                                </w:p>
                              </w:txbxContent>
                            </wps:txbx>
                            <wps:bodyPr upright="1"/>
                          </wps:wsp>
                          <wps:wsp>
                            <wps:cNvPr id="56" name="流程图: 决策 56"/>
                            <wps:cNvSpPr/>
                            <wps:spPr>
                              <a:xfrm>
                                <a:off x="8384" y="254668"/>
                                <a:ext cx="2878" cy="936"/>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事态控制</w:t>
                                  </w:r>
                                </w:p>
                              </w:txbxContent>
                            </wps:txbx>
                            <wps:bodyPr upright="1"/>
                          </wps:wsp>
                          <wps:wsp>
                            <wps:cNvPr id="57" name="矩形 57"/>
                            <wps:cNvSpPr/>
                            <wps:spPr>
                              <a:xfrm>
                                <a:off x="5864" y="254824"/>
                                <a:ext cx="1619"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扩大应急</w:t>
                                  </w:r>
                                </w:p>
                              </w:txbxContent>
                            </wps:txbx>
                            <wps:bodyPr upright="1"/>
                          </wps:wsp>
                          <wps:wsp>
                            <wps:cNvPr id="58" name="矩形 58"/>
                            <wps:cNvSpPr/>
                            <wps:spPr>
                              <a:xfrm>
                                <a:off x="8943" y="256337"/>
                                <a:ext cx="1643" cy="475"/>
                              </a:xfrm>
                              <a:prstGeom prst="rect">
                                <a:avLst/>
                              </a:prstGeom>
                              <a:solidFill>
                                <a:srgbClr val="FFFFFF"/>
                              </a:solidFill>
                              <a:ln w="9525" cap="flat" cmpd="sng">
                                <a:solidFill>
                                  <a:srgbClr val="0D0D0D"/>
                                </a:solidFill>
                                <a:prstDash val="solid"/>
                                <a:miter/>
                                <a:headEnd type="none" w="med" len="med"/>
                                <a:tailEnd type="none" w="med" len="med"/>
                              </a:ln>
                            </wps:spPr>
                            <wps:txbx>
                              <w:txbxContent>
                                <w:p>
                                  <w:pPr>
                                    <w:jc w:val="center"/>
                                    <w:rPr>
                                      <w:rFonts w:hint="eastAsia" w:eastAsia="宋体"/>
                                      <w:b/>
                                      <w:bCs/>
                                      <w:lang w:eastAsia="zh-CN"/>
                                    </w:rPr>
                                  </w:pPr>
                                  <w:r>
                                    <w:rPr>
                                      <w:rFonts w:hint="eastAsia"/>
                                      <w:b/>
                                      <w:bCs/>
                                    </w:rPr>
                                    <w:t>应急</w:t>
                                  </w:r>
                                  <w:r>
                                    <w:rPr>
                                      <w:rFonts w:hint="eastAsia"/>
                                      <w:b/>
                                      <w:bCs/>
                                      <w:lang w:eastAsia="zh-CN"/>
                                    </w:rPr>
                                    <w:t>恢复</w:t>
                                  </w:r>
                                </w:p>
                              </w:txbxContent>
                            </wps:txbx>
                            <wps:bodyPr upright="1"/>
                          </wps:wsp>
                          <wps:wsp>
                            <wps:cNvPr id="59" name="矩形 59"/>
                            <wps:cNvSpPr/>
                            <wps:spPr>
                              <a:xfrm>
                                <a:off x="11930" y="256292"/>
                                <a:ext cx="1618" cy="4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信息发布</w:t>
                                  </w:r>
                                </w:p>
                              </w:txbxContent>
                            </wps:txbx>
                            <wps:bodyPr upright="1"/>
                          </wps:wsp>
                          <wps:wsp>
                            <wps:cNvPr id="60" name="矩形 60"/>
                            <wps:cNvSpPr/>
                            <wps:spPr>
                              <a:xfrm>
                                <a:off x="12344" y="253420"/>
                                <a:ext cx="198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现场抢救</w:t>
                                  </w:r>
                                </w:p>
                              </w:txbxContent>
                            </wps:txbx>
                            <wps:bodyPr upright="1"/>
                          </wps:wsp>
                          <wps:wsp>
                            <wps:cNvPr id="61" name="矩形 61"/>
                            <wps:cNvSpPr/>
                            <wps:spPr>
                              <a:xfrm>
                                <a:off x="12344" y="254044"/>
                                <a:ext cx="1982"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医疗救护</w:t>
                                  </w:r>
                                </w:p>
                              </w:txbxContent>
                            </wps:txbx>
                            <wps:bodyPr upright="1"/>
                          </wps:wsp>
                          <wps:wsp>
                            <wps:cNvPr id="62" name="矩形 62"/>
                            <wps:cNvSpPr/>
                            <wps:spPr>
                              <a:xfrm>
                                <a:off x="11223" y="255308"/>
                                <a:ext cx="1985" cy="5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rPr>
                                  </w:pPr>
                                  <w:r>
                                    <w:rPr>
                                      <w:rFonts w:hint="eastAsia"/>
                                      <w:b/>
                                      <w:bCs/>
                                    </w:rPr>
                                    <w:t>信息传递</w:t>
                                  </w:r>
                                </w:p>
                              </w:txbxContent>
                            </wps:txbx>
                            <wps:bodyPr upright="1"/>
                          </wps:wsp>
                          <wps:wsp>
                            <wps:cNvPr id="63" name="直接连接符 63"/>
                            <wps:cNvCnPr/>
                            <wps:spPr>
                              <a:xfrm flipH="1">
                                <a:off x="7483" y="255136"/>
                                <a:ext cx="901" cy="0"/>
                              </a:xfrm>
                              <a:prstGeom prst="line">
                                <a:avLst/>
                              </a:prstGeom>
                              <a:ln w="9525" cap="flat" cmpd="sng">
                                <a:solidFill>
                                  <a:srgbClr val="000000"/>
                                </a:solidFill>
                                <a:prstDash val="solid"/>
                                <a:headEnd type="none" w="med" len="med"/>
                                <a:tailEnd type="triangle" w="med" len="med"/>
                              </a:ln>
                            </wps:spPr>
                            <wps:bodyPr upright="1"/>
                          </wps:wsp>
                          <wps:wsp>
                            <wps:cNvPr id="64" name="直接连接符 64"/>
                            <wps:cNvCnPr>
                              <a:stCxn id="56" idx="2"/>
                            </wps:cNvCnPr>
                            <wps:spPr>
                              <a:xfrm>
                                <a:off x="9823" y="255604"/>
                                <a:ext cx="1" cy="724"/>
                              </a:xfrm>
                              <a:prstGeom prst="line">
                                <a:avLst/>
                              </a:prstGeom>
                              <a:ln w="9525" cap="flat" cmpd="sng">
                                <a:solidFill>
                                  <a:srgbClr val="000000"/>
                                </a:solidFill>
                                <a:prstDash val="solid"/>
                                <a:headEnd type="none" w="med" len="med"/>
                                <a:tailEnd type="triangle" w="med" len="med"/>
                              </a:ln>
                            </wps:spPr>
                            <wps:bodyPr upright="1"/>
                          </wps:wsp>
                          <wps:wsp>
                            <wps:cNvPr id="65" name="直接连接符 65"/>
                            <wps:cNvCnPr/>
                            <wps:spPr>
                              <a:xfrm flipV="1">
                                <a:off x="10684" y="256539"/>
                                <a:ext cx="1233" cy="10"/>
                              </a:xfrm>
                              <a:prstGeom prst="line">
                                <a:avLst/>
                              </a:prstGeom>
                              <a:ln w="9525" cap="flat" cmpd="sng">
                                <a:solidFill>
                                  <a:srgbClr val="000000"/>
                                </a:solidFill>
                                <a:prstDash val="solid"/>
                                <a:headEnd type="none" w="med" len="med"/>
                                <a:tailEnd type="triangle" w="med" len="med"/>
                              </a:ln>
                            </wps:spPr>
                            <wps:bodyPr upright="1"/>
                          </wps:wsp>
                          <wps:wsp>
                            <wps:cNvPr id="66" name="直接连接符 66"/>
                            <wps:cNvCnPr/>
                            <wps:spPr>
                              <a:xfrm>
                                <a:off x="7483" y="253888"/>
                                <a:ext cx="1441" cy="0"/>
                              </a:xfrm>
                              <a:prstGeom prst="line">
                                <a:avLst/>
                              </a:prstGeom>
                              <a:ln w="9525" cap="flat" cmpd="sng">
                                <a:solidFill>
                                  <a:srgbClr val="000000"/>
                                </a:solidFill>
                                <a:prstDash val="solid"/>
                                <a:headEnd type="none" w="med" len="med"/>
                                <a:tailEnd type="triangle" w="med" len="med"/>
                              </a:ln>
                            </wps:spPr>
                            <wps:bodyPr upright="1"/>
                          </wps:wsp>
                          <wps:wsp>
                            <wps:cNvPr id="67" name="直接连接符 67"/>
                            <wps:cNvCnPr/>
                            <wps:spPr>
                              <a:xfrm flipH="1">
                                <a:off x="11971" y="254287"/>
                                <a:ext cx="360" cy="0"/>
                              </a:xfrm>
                              <a:prstGeom prst="line">
                                <a:avLst/>
                              </a:prstGeom>
                              <a:ln w="9525" cap="flat" cmpd="sng">
                                <a:solidFill>
                                  <a:srgbClr val="000000"/>
                                </a:solidFill>
                                <a:prstDash val="solid"/>
                                <a:headEnd type="none" w="med" len="med"/>
                                <a:tailEnd type="none" w="med" len="med"/>
                              </a:ln>
                            </wps:spPr>
                            <wps:bodyPr upright="1"/>
                          </wps:wsp>
                          <wps:wsp>
                            <wps:cNvPr id="68" name="直接连接符 68"/>
                            <wps:cNvCnPr/>
                            <wps:spPr>
                              <a:xfrm flipH="1">
                                <a:off x="11983" y="253576"/>
                                <a:ext cx="360" cy="1"/>
                              </a:xfrm>
                              <a:prstGeom prst="line">
                                <a:avLst/>
                              </a:prstGeom>
                              <a:ln w="9525" cap="flat" cmpd="sng">
                                <a:solidFill>
                                  <a:srgbClr val="000000"/>
                                </a:solidFill>
                                <a:prstDash val="solid"/>
                                <a:headEnd type="none" w="med" len="med"/>
                                <a:tailEnd type="none" w="med" len="med"/>
                              </a:ln>
                            </wps:spPr>
                            <wps:bodyPr upright="1"/>
                          </wps:wsp>
                          <wps:wsp>
                            <wps:cNvPr id="69" name="直接连接符 69"/>
                            <wps:cNvCnPr/>
                            <wps:spPr>
                              <a:xfrm>
                                <a:off x="11984" y="253569"/>
                                <a:ext cx="13" cy="1383"/>
                              </a:xfrm>
                              <a:prstGeom prst="line">
                                <a:avLst/>
                              </a:prstGeom>
                              <a:ln w="9525" cap="flat" cmpd="sng">
                                <a:solidFill>
                                  <a:srgbClr val="000000"/>
                                </a:solidFill>
                                <a:prstDash val="solid"/>
                                <a:headEnd type="none" w="med" len="med"/>
                                <a:tailEnd type="none" w="med" len="med"/>
                              </a:ln>
                            </wps:spPr>
                            <wps:bodyPr upright="1"/>
                          </wps:wsp>
                          <wps:wsp>
                            <wps:cNvPr id="70" name="直接连接符 70"/>
                            <wps:cNvCnPr/>
                            <wps:spPr>
                              <a:xfrm>
                                <a:off x="10723" y="253888"/>
                                <a:ext cx="1260" cy="1"/>
                              </a:xfrm>
                              <a:prstGeom prst="line">
                                <a:avLst/>
                              </a:prstGeom>
                              <a:ln w="9525" cap="flat" cmpd="sng">
                                <a:solidFill>
                                  <a:srgbClr val="000000"/>
                                </a:solidFill>
                                <a:prstDash val="solid"/>
                                <a:headEnd type="none" w="med" len="med"/>
                                <a:tailEnd type="none" w="med" len="med"/>
                              </a:ln>
                            </wps:spPr>
                            <wps:bodyPr upright="1"/>
                          </wps:wsp>
                          <wps:wsp>
                            <wps:cNvPr id="71" name="直接连接符 71"/>
                            <wps:cNvCnPr/>
                            <wps:spPr>
                              <a:xfrm flipV="1">
                                <a:off x="6584" y="254200"/>
                                <a:ext cx="0" cy="624"/>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a:off x="9824" y="254044"/>
                                <a:ext cx="0" cy="624"/>
                              </a:xfrm>
                              <a:prstGeom prst="line">
                                <a:avLst/>
                              </a:prstGeom>
                              <a:ln w="9525" cap="flat" cmpd="sng">
                                <a:solidFill>
                                  <a:srgbClr val="000000"/>
                                </a:solidFill>
                                <a:prstDash val="solid"/>
                                <a:headEnd type="none" w="med" len="med"/>
                                <a:tailEnd type="triangle" w="med" len="med"/>
                              </a:ln>
                            </wps:spPr>
                            <wps:bodyPr upright="1"/>
                          </wps:wsp>
                          <wps:wsp>
                            <wps:cNvPr id="73" name="文本框 73"/>
                            <wps:cNvSpPr txBox="1"/>
                            <wps:spPr>
                              <a:xfrm>
                                <a:off x="9026" y="255565"/>
                                <a:ext cx="425" cy="419"/>
                              </a:xfrm>
                              <a:prstGeom prst="rect">
                                <a:avLst/>
                              </a:prstGeom>
                              <a:solidFill>
                                <a:srgbClr val="FFFFFF"/>
                              </a:solidFill>
                              <a:ln>
                                <a:noFill/>
                              </a:ln>
                            </wps:spPr>
                            <wps:txbx>
                              <w:txbxContent>
                                <w:p>
                                  <w:pPr>
                                    <w:rPr>
                                      <w:b/>
                                      <w:bCs/>
                                    </w:rPr>
                                  </w:pPr>
                                  <w:r>
                                    <w:rPr>
                                      <w:rFonts w:hint="eastAsia"/>
                                      <w:b/>
                                      <w:bCs/>
                                    </w:rPr>
                                    <w:t>是</w:t>
                                  </w:r>
                                </w:p>
                              </w:txbxContent>
                            </wps:txbx>
                            <wps:bodyPr upright="1"/>
                          </wps:wsp>
                          <wps:wsp>
                            <wps:cNvPr id="74" name="文本框 74"/>
                            <wps:cNvSpPr txBox="1"/>
                            <wps:spPr>
                              <a:xfrm>
                                <a:off x="7804" y="254834"/>
                                <a:ext cx="540" cy="245"/>
                              </a:xfrm>
                              <a:prstGeom prst="rect">
                                <a:avLst/>
                              </a:prstGeom>
                              <a:solidFill>
                                <a:srgbClr val="FFFFFF"/>
                              </a:solidFill>
                              <a:ln>
                                <a:noFill/>
                              </a:ln>
                            </wps:spPr>
                            <wps:txbx>
                              <w:txbxContent>
                                <w:p>
                                  <w:pPr>
                                    <w:pBdr>
                                      <w:bottom w:val="single" w:color="000000" w:sz="6" w:space="0"/>
                                    </w:pBdr>
                                    <w:rPr>
                                      <w:b/>
                                      <w:bCs/>
                                    </w:rPr>
                                  </w:pPr>
                                  <w:r>
                                    <w:rPr>
                                      <w:rFonts w:hint="eastAsia"/>
                                      <w:b/>
                                      <w:bCs/>
                                    </w:rPr>
                                    <w:t>否</w:t>
                                  </w:r>
                                </w:p>
                              </w:txbxContent>
                            </wps:txbx>
                            <wps:bodyPr lIns="91440" tIns="0" rIns="91440" bIns="0" upright="1"/>
                          </wps:wsp>
                          <wps:wsp>
                            <wps:cNvPr id="75" name="直接连接符 75"/>
                            <wps:cNvCnPr/>
                            <wps:spPr>
                              <a:xfrm flipH="1">
                                <a:off x="11980" y="254915"/>
                                <a:ext cx="360" cy="0"/>
                              </a:xfrm>
                              <a:prstGeom prst="line">
                                <a:avLst/>
                              </a:prstGeom>
                              <a:ln w="9525" cap="flat" cmpd="sng">
                                <a:solidFill>
                                  <a:srgbClr val="000000"/>
                                </a:solidFill>
                                <a:prstDash val="solid"/>
                                <a:headEnd type="none" w="med" len="med"/>
                                <a:tailEnd type="none" w="med" len="med"/>
                              </a:ln>
                            </wps:spPr>
                            <wps:bodyPr upright="1"/>
                          </wps:wsp>
                          <wps:wsp>
                            <wps:cNvPr id="76" name="直接连接符 76"/>
                            <wps:cNvCnPr/>
                            <wps:spPr>
                              <a:xfrm flipH="1" flipV="1">
                                <a:off x="10448" y="255417"/>
                                <a:ext cx="781" cy="159"/>
                              </a:xfrm>
                              <a:prstGeom prst="line">
                                <a:avLst/>
                              </a:prstGeom>
                              <a:ln w="9525" cap="flat" cmpd="sng">
                                <a:solidFill>
                                  <a:srgbClr val="000000"/>
                                </a:solidFill>
                                <a:prstDash val="solid"/>
                                <a:headEnd type="none" w="med" len="med"/>
                                <a:tailEnd type="triangle" w="med" len="med"/>
                              </a:ln>
                            </wps:spPr>
                            <wps:bodyPr upright="1"/>
                          </wps:wsp>
                        </wpg:grpSp>
                      </wpg:grpSp>
                    </wpg:wgp>
                  </a:graphicData>
                </a:graphic>
              </wp:anchor>
            </w:drawing>
          </mc:Choice>
          <mc:Fallback>
            <w:pict>
              <v:group id="_x0000_s1026" o:spid="_x0000_s1026" o:spt="203" style="position:absolute;left:0pt;margin-left:-3.7pt;margin-top:0.8pt;height:570.5pt;width:470.25pt;z-index:251674624;mso-width-relative:page;mso-height-relative:page;" coordorigin="6560,244969" coordsize="8657,10857" o:gfxdata="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">
                <o:lock v:ext="edit" aspectratio="f"/>
                <v:shape id="_x0000_s1026" o:spid="_x0000_s1026" o:spt="72" type="#_x0000_t72" style="position:absolute;left:9263;top:244969;height:1092;width:3176;" fillcolor="#FFFFFF" filled="t" stroked="t" coordsize="21600,21600" o:gfxdata="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XA8m5AAAA2w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pPr>
                          <w:jc w:val="center"/>
                          <w:rPr>
                            <w:rFonts w:hint="eastAsia" w:ascii="黑体" w:eastAsia="黑体"/>
                            <w:b/>
                            <w:sz w:val="24"/>
                          </w:rPr>
                        </w:pPr>
                        <w:r>
                          <w:rPr>
                            <w:rFonts w:hint="eastAsia" w:ascii="黑体" w:eastAsia="黑体"/>
                            <w:b/>
                            <w:sz w:val="24"/>
                          </w:rPr>
                          <w:t>事故发</w:t>
                        </w:r>
                        <w:r>
                          <w:rPr>
                            <w:rFonts w:hint="eastAsia" w:ascii="黑体" w:eastAsia="黑体"/>
                            <w:b/>
                            <w:sz w:val="24"/>
                            <w:lang w:eastAsia="zh-CN"/>
                          </w:rPr>
                          <w:t>生</w:t>
                        </w:r>
                        <w:r>
                          <w:rPr>
                            <w:rFonts w:hint="eastAsia" w:ascii="黑体" w:eastAsia="黑体"/>
                            <w:b/>
                            <w:sz w:val="24"/>
                            <w:lang w:val="en-US" w:eastAsia="zh-CN"/>
                          </w:rPr>
                          <w:t>sheng生shegn</w:t>
                        </w:r>
                        <w:r>
                          <w:rPr>
                            <w:rFonts w:hint="eastAsia" w:ascii="黑体" w:eastAsia="黑体"/>
                            <w:b/>
                            <w:sz w:val="24"/>
                          </w:rPr>
                          <w:t>生</w:t>
                        </w:r>
                      </w:p>
                    </w:txbxContent>
                  </v:textbox>
                </v:shape>
                <v:line id="_x0000_s1026" o:spid="_x0000_s1026" o:spt="20" style="position:absolute;left:7525;top:246004;height:6469;width:1;"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10162;top:246512;height:468;width:1080;" fillcolor="#FFFFFF" filled="t" stroked="t" coordsize="21600,21600" o:gfxdata="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MEMg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4mm,0mm,2.54mm,0mm">
                    <w:txbxContent>
                      <w:p>
                        <w:pPr>
                          <w:spacing w:line="340" w:lineRule="exact"/>
                          <w:jc w:val="center"/>
                          <w:rPr>
                            <w:b/>
                            <w:bCs/>
                            <w:sz w:val="24"/>
                          </w:rPr>
                        </w:pPr>
                        <w:r>
                          <w:rPr>
                            <w:rFonts w:hint="eastAsia"/>
                            <w:b/>
                            <w:bCs/>
                            <w:sz w:val="24"/>
                          </w:rPr>
                          <w:t>接警</w:t>
                        </w:r>
                      </w:p>
                    </w:txbxContent>
                  </v:textbox>
                </v:rect>
                <v:line id="_x0000_s1026" o:spid="_x0000_s1026" o:spt="20" style="position:absolute;left:10702;top:245882;height:630;width:1;"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110" type="#_x0000_t110" style="position:absolute;left:9262;top:247496;height:1015;width:2879;" fillcolor="#FFFFFF" filled="t" stroked="t" coordsize="21600,21600" o:gfxdata="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wYC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b/>
                            <w:bCs/>
                          </w:rPr>
                        </w:pPr>
                        <w:r>
                          <w:rPr>
                            <w:rFonts w:hint="eastAsia"/>
                            <w:b/>
                            <w:bCs/>
                          </w:rPr>
                          <w:t>警情判断</w:t>
                        </w:r>
                      </w:p>
                    </w:txbxContent>
                  </v:textbox>
                </v:shape>
                <v:rect id="_x0000_s1026" o:spid="_x0000_s1026" o:spt="1" style="position:absolute;left:13332;top:247775;height:468;width:1440;"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b/>
                            <w:bCs/>
                          </w:rPr>
                        </w:pPr>
                        <w:r>
                          <w:rPr>
                            <w:rFonts w:hint="eastAsia"/>
                            <w:b/>
                            <w:bCs/>
                          </w:rPr>
                          <w:t>信息反馈</w:t>
                        </w:r>
                      </w:p>
                    </w:txbxContent>
                  </v:textbox>
                </v:rect>
                <v:line id="_x0000_s1026" o:spid="_x0000_s1026" o:spt="20" style="position:absolute;left:14091;top:246676;flip:x y;height:1129;width:16;" filled="f" stroked="t" coordsize="21600,21600" o:gfxdata="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RCxNL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_x0000_s1026" o:spid="_x0000_s1026" o:spt="20" style="position:absolute;left:11242;top:246736;flip:x y;height:1;width:2879;" filled="f" stroked="t" coordsize="21600,21600" o:gfxdata="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xfyU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2157;top:248014;height:0;width:1158;"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6560;top:245466;height:439;width:1757;"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632" w:firstLineChars="300"/>
                          <w:jc w:val="both"/>
                          <w:rPr>
                            <w:b/>
                            <w:bCs/>
                          </w:rPr>
                        </w:pPr>
                        <w:r>
                          <w:rPr>
                            <w:rFonts w:hint="eastAsia"/>
                            <w:b/>
                            <w:bCs/>
                          </w:rPr>
                          <w:t>报警</w:t>
                        </w:r>
                      </w:p>
                    </w:txbxContent>
                  </v:textbox>
                </v:rect>
                <v:line id="_x0000_s1026" o:spid="_x0000_s1026" o:spt="20" style="position:absolute;left:10704;top:248511;flip:x;height:871;width:1;" filled="f" stroked="t" coordsize="21600,21600" o:gfxdata="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Hhh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10703;top:246980;height:468;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12543;top:247351;height:390;width:540;" fillcolor="#FFFFFF" filled="t" stroked="f" coordsize="21600,21600" o:gfxdata="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nP/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b/>
                            <w:bCs/>
                          </w:rPr>
                        </w:pPr>
                        <w:r>
                          <w:rPr>
                            <w:rFonts w:hint="eastAsia"/>
                            <w:b/>
                            <w:bCs/>
                          </w:rPr>
                          <w:t>否</w:t>
                        </w:r>
                      </w:p>
                    </w:txbxContent>
                  </v:textbox>
                </v:shape>
                <v:line id="_x0000_s1026" o:spid="_x0000_s1026" o:spt="20" style="position:absolute;left:8297;top:245756;flip:x;height:0;width:1158;" filled="f" stroked="t" coordsize="21600,21600" o:gfxdata="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VGG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525;top:247988;flip:x;height:0;width:1737;"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8104;top:247496;height:390;width:1158;" fillcolor="#FFFFFF" filled="t" stroked="f" coordsize="21600,21600" o:gfxdata="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LJ/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b/>
                            <w:bCs/>
                          </w:rPr>
                        </w:pPr>
                        <w:r>
                          <w:rPr>
                            <w:rFonts w:hint="eastAsia"/>
                            <w:b/>
                            <w:bCs/>
                          </w:rPr>
                          <w:t>一级预案</w:t>
                        </w:r>
                      </w:p>
                    </w:txbxContent>
                  </v:textbox>
                </v:shape>
                <v:group id="_x0000_s1026" o:spid="_x0000_s1026" o:spt="203" style="position:absolute;left:6744;top:248918;height:6908;width:8473;" coordorigin="3049,130057" coordsize="8473,6908"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rect id="_x0000_s1026" o:spid="_x0000_s1026" o:spt="1" style="position:absolute;left:5954;top:130492;height:758;width:2123;" fillcolor="#FFFFFF" filled="t" stroked="t" coordsize="21600,21600" o:gfxdata="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n/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3.3mm,2.54mm,1.27mm">
                      <w:txbxContent>
                        <w:p>
                          <w:pPr>
                            <w:jc w:val="center"/>
                            <w:rPr>
                              <w:b/>
                              <w:bCs/>
                            </w:rPr>
                          </w:pPr>
                          <w:r>
                            <w:rPr>
                              <w:rFonts w:hint="eastAsia"/>
                              <w:b/>
                              <w:bCs/>
                            </w:rPr>
                            <w:t>启动预案</w:t>
                          </w:r>
                        </w:p>
                      </w:txbxContent>
                    </v:textbox>
                  </v:rect>
                  <v:rect id="_x0000_s1026" o:spid="_x0000_s1026" o:spt="1" style="position:absolute;left:9621;top:130782;height:635;width:1799;" fillcolor="#FFFFFF" filled="t" stroked="t" coordsize="21600,21600" o:gfxdata="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C48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3mm,2.54mm,0.3mm">
                      <w:txbxContent>
                        <w:p>
                          <w:pPr>
                            <w:jc w:val="center"/>
                            <w:rPr>
                              <w:rFonts w:hint="eastAsia"/>
                              <w:b/>
                              <w:bCs/>
                              <w:sz w:val="18"/>
                              <w:szCs w:val="18"/>
                            </w:rPr>
                          </w:pPr>
                          <w:r>
                            <w:rPr>
                              <w:rFonts w:hint="eastAsia"/>
                              <w:b/>
                              <w:bCs/>
                              <w:sz w:val="18"/>
                              <w:szCs w:val="18"/>
                            </w:rPr>
                            <w:t>信息收集</w:t>
                          </w:r>
                        </w:p>
                        <w:p>
                          <w:pPr>
                            <w:jc w:val="center"/>
                            <w:rPr>
                              <w:b/>
                              <w:bCs/>
                              <w:sz w:val="18"/>
                              <w:szCs w:val="18"/>
                            </w:rPr>
                          </w:pPr>
                          <w:r>
                            <w:rPr>
                              <w:rFonts w:hint="eastAsia"/>
                              <w:b/>
                              <w:bCs/>
                              <w:sz w:val="18"/>
                              <w:szCs w:val="18"/>
                            </w:rPr>
                            <w:t>联络、上报</w:t>
                          </w:r>
                        </w:p>
                      </w:txbxContent>
                    </v:textbox>
                  </v:rect>
                  <v:rect id="_x0000_s1026" o:spid="_x0000_s1026" o:spt="1" style="position:absolute;left:9428;top:132957;height:468;width:1982;"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b/>
                              <w:bCs/>
                            </w:rPr>
                          </w:pPr>
                          <w:r>
                            <w:rPr>
                              <w:rFonts w:hint="eastAsia"/>
                              <w:b/>
                              <w:bCs/>
                            </w:rPr>
                            <w:t>人员撤离、疏散</w:t>
                          </w:r>
                        </w:p>
                      </w:txbxContent>
                    </v:textbox>
                  </v:rect>
                  <v:rect id="_x0000_s1026" o:spid="_x0000_s1026" o:spt="1" style="position:absolute;left:9621;top:130057;height:435;width:1853;"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b/>
                              <w:bCs/>
                              <w:sz w:val="21"/>
                              <w:szCs w:val="21"/>
                            </w:rPr>
                          </w:pPr>
                          <w:r>
                            <w:rPr>
                              <w:rFonts w:hint="eastAsia"/>
                              <w:b/>
                              <w:bCs/>
                              <w:sz w:val="21"/>
                              <w:szCs w:val="21"/>
                            </w:rPr>
                            <w:t>有关人员赶赴现场</w:t>
                          </w:r>
                        </w:p>
                      </w:txbxContent>
                    </v:textbox>
                  </v:rect>
                  <v:line id="_x0000_s1026" o:spid="_x0000_s1026" o:spt="20" style="position:absolute;left:6999;top:131271;height:624;width:1;"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235;top:130202;height:0;width:373;"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235;top:131072;height:1;width:373;"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9428;top:132087;height:468;width:1982;"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b/>
                              <w:bCs/>
                            </w:rPr>
                          </w:pPr>
                          <w:r>
                            <w:rPr>
                              <w:rFonts w:hint="eastAsia"/>
                              <w:b/>
                              <w:bCs/>
                            </w:rPr>
                            <w:t>应急避险</w:t>
                          </w:r>
                        </w:p>
                      </w:txbxContent>
                    </v:textbox>
                  </v:rect>
                  <v:shape id="_x0000_s1026" o:spid="_x0000_s1026" o:spt="110" type="#_x0000_t110" style="position:absolute;left:5639;top:131900;height:936;width:2701;" fillcolor="#FFFFFF" filled="t" stroked="t" coordsize="21600,21600" o:gfxdata="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9YM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b/>
                              <w:bCs/>
                            </w:rPr>
                          </w:pPr>
                          <w:r>
                            <w:rPr>
                              <w:rFonts w:hint="eastAsia"/>
                              <w:b/>
                              <w:bCs/>
                            </w:rPr>
                            <w:t>应急指挥</w:t>
                          </w:r>
                        </w:p>
                      </w:txbxContent>
                    </v:textbox>
                  </v:shape>
                  <v:line id="_x0000_s1026" o:spid="_x0000_s1026" o:spt="20" style="position:absolute;left:7009;top:132812;flip:x;height:985;width:0;" filled="f" stroked="t" coordsize="21600,21600" o:gfxdata="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TIh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366;top:132377;height:0;width:1080;"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396;top:132581;height:397;width:0;" filled="f" stroked="t" coordsize="21600,21600" o:gfxdata="UEsDBAoAAAAAAIdO4kAAAAAAAAAAAAAAAAAEAAAAZHJzL1BLAwQUAAAACACHTuJAhGzfsLsAAADb&#10;AAAADwAAAGRycy9kb3ducmV2LnhtbEVPy4rCMBTdC/MP4Q6407Qi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zfs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8270;top:131797;height:390;width:1077;" fillcolor="#FFFFFF" filled="t" stroked="f" coordsize="21600,21600" o:gfxdata="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Nsu8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b/>
                              <w:bCs/>
                            </w:rPr>
                          </w:pPr>
                          <w:r>
                            <w:rPr>
                              <w:rFonts w:hint="eastAsia"/>
                              <w:b/>
                              <w:bCs/>
                            </w:rPr>
                            <w:t>无关人员</w:t>
                          </w:r>
                        </w:p>
                      </w:txbxContent>
                    </v:textbox>
                  </v:shape>
                  <v:shape id="_x0000_s1026" o:spid="_x0000_s1026" o:spt="202" type="#_x0000_t202" style="position:absolute;left:7305;top:132812;height:884;width:386;" fillcolor="#FFFFFF" filled="t" stroked="f" coordsize="21600,21600" o:gfxdata="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NTUOugAAANsA&#10;AAAPAAAAAAAAAAEAIAAAACIAAABkcnMvZG93bnJldi54bWxQSwECFAAUAAAACACHTuJAMy8FnjsA&#10;AAA5AAAAEAAAAAAAAAABACAAAAAJAQAAZHJzL3NoYXBleG1sLnhtbFBLBQYAAAAABgAGAFsBAACz&#10;AwAAAAA=&#10;">
                    <v:fill on="t" focussize="0,0"/>
                    <v:stroke on="f"/>
                    <v:imagedata o:title=""/>
                    <o:lock v:ext="edit" aspectratio="f"/>
                    <v:textbox inset="0.5mm,1.27mm,1.5mm,1.27mm" style="layout-flow:vertical-ideographic;">
                      <w:txbxContent>
                        <w:p>
                          <w:pPr>
                            <w:rPr>
                              <w:b/>
                              <w:bCs/>
                              <w:spacing w:val="-8"/>
                              <w:sz w:val="18"/>
                              <w:szCs w:val="18"/>
                            </w:rPr>
                          </w:pPr>
                          <w:r>
                            <w:rPr>
                              <w:rFonts w:hint="eastAsia"/>
                              <w:b/>
                              <w:bCs/>
                              <w:spacing w:val="-8"/>
                              <w:sz w:val="18"/>
                              <w:szCs w:val="18"/>
                            </w:rPr>
                            <w:t>相关人员</w:t>
                          </w:r>
                        </w:p>
                      </w:txbxContent>
                    </v:textbox>
                  </v:shape>
                  <v:line id="_x0000_s1026" o:spid="_x0000_s1026" o:spt="20" style="position:absolute;left:9235;top:130202;flip:y;height:870;width:0;"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077;top:130782;height:0;width:1158;"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3049;top:133573;height:3392;width:8473;" coordorigin="5864,253420" coordsize="8473,3392"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rect id="_x0000_s1026" o:spid="_x0000_s1026" o:spt="1" style="position:absolute;left:5864;top:253576;height:624;width:1619;"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b/>
                                <w:bCs/>
                              </w:rPr>
                            </w:pPr>
                            <w:r>
                              <w:rPr>
                                <w:rFonts w:hint="eastAsia"/>
                                <w:b/>
                                <w:bCs/>
                              </w:rPr>
                              <w:t>应急增援</w:t>
                            </w:r>
                          </w:p>
                        </w:txbxContent>
                      </v:textbox>
                    </v:rect>
                    <v:rect id="_x0000_s1026" o:spid="_x0000_s1026" o:spt="1" style="position:absolute;left:12343;top:254677;height:457;width:1994;" fillcolor="#FFFFFF" filled="t" stroked="t" coordsize="21600,21600" o:gfxdata="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aF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b/>
                                <w:bCs/>
                              </w:rPr>
                            </w:pPr>
                            <w:r>
                              <w:rPr>
                                <w:rFonts w:hint="eastAsia"/>
                                <w:b/>
                                <w:bCs/>
                              </w:rPr>
                              <w:t>应急资源调配</w:t>
                            </w:r>
                          </w:p>
                        </w:txbxContent>
                      </v:textbox>
                    </v:rect>
                    <v:rect id="_x0000_s1026" o:spid="_x0000_s1026" o:spt="1" style="position:absolute;left:8924;top:253576;height:468;width:1799;" fillcolor="#FFFFFF" filled="t" stroked="t" coordsize="21600,21600" o:gfxdata="UEsDBAoAAAAAAIdO4kAAAAAAAAAAAAAAAAAEAAAAZHJzL1BLAwQUAAAACACHTuJAA4EEyb4AAADb&#10;AAAADwAAAGRycy9kb3ducmV2LnhtbEWPwW7CMBBE75X4B2uReis2VFR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EEy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b/>
                                <w:bCs/>
                              </w:rPr>
                            </w:pPr>
                            <w:r>
                              <w:rPr>
                                <w:rFonts w:hint="eastAsia"/>
                                <w:b/>
                                <w:bCs/>
                              </w:rPr>
                              <w:t>应急行动</w:t>
                            </w:r>
                          </w:p>
                        </w:txbxContent>
                      </v:textbox>
                    </v:rect>
                    <v:shape id="_x0000_s1026" o:spid="_x0000_s1026" o:spt="110" type="#_x0000_t110" style="position:absolute;left:8384;top:254668;height:936;width:2878;" fillcolor="#FFFFFF" filled="t" stroked="t" coordsize="21600,21600" o:gfxdata="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RQm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b/>
                                <w:bCs/>
                              </w:rPr>
                            </w:pPr>
                            <w:r>
                              <w:rPr>
                                <w:rFonts w:hint="eastAsia"/>
                                <w:b/>
                                <w:bCs/>
                              </w:rPr>
                              <w:t>事态控制</w:t>
                            </w:r>
                          </w:p>
                        </w:txbxContent>
                      </v:textbox>
                    </v:shape>
                    <v:rect id="_x0000_s1026" o:spid="_x0000_s1026" o:spt="1" style="position:absolute;left:5864;top:254824;height:624;width:1619;" fillcolor="#FFFFFF" filled="t" stroked="t" coordsize="21600,21600" o:gfxdata="UEsDBAoAAAAAAIdO4kAAAAAAAAAAAAAAAAAEAAAAZHJzL1BLAwQUAAAACACHTuJAnB8/Jb0AAADb&#10;AAAADwAAAGRycy9kb3ducmV2LnhtbEWPwW7CMBBE70j9B2srcQMbUAs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z8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b/>
                                <w:bCs/>
                              </w:rPr>
                            </w:pPr>
                            <w:r>
                              <w:rPr>
                                <w:rFonts w:hint="eastAsia"/>
                                <w:b/>
                                <w:bCs/>
                              </w:rPr>
                              <w:t>扩大应急</w:t>
                            </w:r>
                          </w:p>
                        </w:txbxContent>
                      </v:textbox>
                    </v:rect>
                    <v:rect id="_x0000_s1026" o:spid="_x0000_s1026" o:spt="1" style="position:absolute;left:8943;top:256337;height:475;width:1643;" fillcolor="#FFFFFF" filled="t" stroked="t" coordsize="21600,21600" o:gfxdata="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miL/i2AAAA2wAAAA8A&#10;AAAAAAAAAQAgAAAAIgAAAGRycy9kb3ducmV2LnhtbFBLAQIUABQAAAAIAIdO4kAzLwWeOwAAADkA&#10;AAAQAAAAAAAAAAEAIAAAAAUBAABkcnMvc2hhcGV4bWwueG1sUEsFBgAAAAAGAAYAWwEAAK8DAAAA&#10;AA==&#10;">
                      <v:fill on="t" focussize="0,0"/>
                      <v:stroke color="#0D0D0D" joinstyle="miter"/>
                      <v:imagedata o:title=""/>
                      <o:lock v:ext="edit" aspectratio="f"/>
                      <v:textbox>
                        <w:txbxContent>
                          <w:p>
                            <w:pPr>
                              <w:jc w:val="center"/>
                              <w:rPr>
                                <w:rFonts w:hint="eastAsia" w:eastAsia="宋体"/>
                                <w:b/>
                                <w:bCs/>
                                <w:lang w:eastAsia="zh-CN"/>
                              </w:rPr>
                            </w:pPr>
                            <w:r>
                              <w:rPr>
                                <w:rFonts w:hint="eastAsia"/>
                                <w:b/>
                                <w:bCs/>
                              </w:rPr>
                              <w:t>应急</w:t>
                            </w:r>
                            <w:r>
                              <w:rPr>
                                <w:rFonts w:hint="eastAsia"/>
                                <w:b/>
                                <w:bCs/>
                                <w:lang w:eastAsia="zh-CN"/>
                              </w:rPr>
                              <w:t>恢复</w:t>
                            </w:r>
                          </w:p>
                        </w:txbxContent>
                      </v:textbox>
                    </v:rect>
                    <v:rect id="_x0000_s1026" o:spid="_x0000_s1026" o:spt="1" style="position:absolute;left:11930;top:256292;height:481;width:1618;" fillcolor="#FFFFFF" filled="t" stroked="t" coordsize="21600,21600" o:gfxdata="UEsDBAoAAAAAAIdO4kAAAAAAAAAAAAAAAAAEAAAAZHJzL1BLAwQUAAAACACHTuJAgswOzL4AAADb&#10;AAAADwAAAGRycy9kb3ducmV2LnhtbEWPzW7CMBCE70h9B2sr9QY2VEU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wOz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b/>
                                <w:bCs/>
                              </w:rPr>
                            </w:pPr>
                            <w:r>
                              <w:rPr>
                                <w:rFonts w:hint="eastAsia"/>
                                <w:b/>
                                <w:bCs/>
                              </w:rPr>
                              <w:t>信息发布</w:t>
                            </w:r>
                          </w:p>
                        </w:txbxContent>
                      </v:textbox>
                    </v:rect>
                    <v:rect id="_x0000_s1026" o:spid="_x0000_s1026" o:spt="1" style="position:absolute;left:12344;top:253420;height:468;width:1981;" fillcolor="#FFFFFF" filled="t" stroked="t" coordsize="21600,21600" o:gfxdata="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Zpt7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rPr>
                                <w:rFonts w:hint="eastAsia"/>
                                <w:b/>
                                <w:bCs/>
                              </w:rPr>
                            </w:pPr>
                            <w:r>
                              <w:rPr>
                                <w:rFonts w:hint="eastAsia"/>
                                <w:b/>
                                <w:bCs/>
                              </w:rPr>
                              <w:t>现场抢救</w:t>
                            </w:r>
                          </w:p>
                        </w:txbxContent>
                      </v:textbox>
                    </v:rect>
                    <v:rect id="_x0000_s1026" o:spid="_x0000_s1026" o:spt="1" style="position:absolute;left:12344;top:254044;height:468;width:1982;" fillcolor="#FFFFFF" filled="t" stroked="t" coordsize="21600,21600" o:gfxdata="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WyH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b/>
                                <w:bCs/>
                              </w:rPr>
                            </w:pPr>
                            <w:r>
                              <w:rPr>
                                <w:rFonts w:hint="eastAsia"/>
                                <w:b/>
                                <w:bCs/>
                              </w:rPr>
                              <w:t>医疗救护</w:t>
                            </w:r>
                          </w:p>
                        </w:txbxContent>
                      </v:textbox>
                    </v:rect>
                    <v:rect id="_x0000_s1026" o:spid="_x0000_s1026" o:spt="1" style="position:absolute;left:11223;top:255308;height:522;width:1985;" fillcolor="#FFFFFF" filled="t" stroked="t" coordsize="21600,21600" o:gfxdata="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EVg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b/>
                                <w:bCs/>
                              </w:rPr>
                            </w:pPr>
                            <w:r>
                              <w:rPr>
                                <w:rFonts w:hint="eastAsia"/>
                                <w:b/>
                                <w:bCs/>
                              </w:rPr>
                              <w:t>信息传递</w:t>
                            </w:r>
                          </w:p>
                        </w:txbxContent>
                      </v:textbox>
                    </v:rect>
                    <v:line id="_x0000_s1026" o:spid="_x0000_s1026" o:spt="20" style="position:absolute;left:7483;top:255136;flip:x;height:0;width:901;" filled="f" stroked="t" coordsize="21600,21600" o:gfxdata="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mN3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823;top:255604;height:724;width:1;" filled="f" stroked="t" coordsize="21600,21600" o:gfxdata="UEsDBAoAAAAAAIdO4kAAAAAAAAAAAAAAAAAEAAAAZHJzL1BLAwQUAAAACACHTuJATpSJ1b8AAADb&#10;AAAADwAAAGRycy9kb3ducmV2LnhtbEWPT2vCQBTE74LfYXmCN92kF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Ui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684;top:256539;flip:y;height:10;width:1233;" filled="f" stroked="t" coordsize="21600,21600" o:gfxdata="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M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483;top:253888;height:0;width:1441;" filled="f" stroked="t" coordsize="21600,21600" o:gfxdata="UEsDBAoAAAAAAIdO4kAAAAAAAAAAAAAAAAAEAAAAZHJzL1BLAwQUAAAACACHTuJA0QqyOb8AAADb&#10;AAAADwAAAGRycy9kb3ducmV2LnhtbEWPzWrDMBCE74G8g9hAb4nsHoxxouRQcAg4bckPpbkt1sY2&#10;tVZGUhL37atCocdhZr5hVpvR9OJOzneWFaSLBARxbXXHjYLzqZznIHxA1thbJgXf5GGznk5WWGj7&#10;4APdj6EREcK+QAVtCEMhpa9bMugXdiCO3tU6gyFK10jt8BHhppfPSZJJ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Ksj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1971;top:254287;flip:x;height:0;width:360;" filled="f" stroked="t" coordsize="21600,21600" o:gfxdata="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3QW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1983;top:253576;flip:x;height:1;width:360;" filled="f" stroked="t" coordsize="21600,21600" o:gfxdata="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EKR+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_x0000_s1026" o:spid="_x0000_s1026" o:spt="20" style="position:absolute;left:11984;top:253569;height:1383;width:13;"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0723;top:253888;height:1;width:126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584;top:254200;flip:y;height:624;width:0;" filled="f" stroked="t" coordsize="21600,21600" o:gfxdata="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hmk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824;top:254044;height:624;width:0;"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9026;top:255565;height:419;width:425;" fillcolor="#FFFFFF" filled="t" stroked="f" coordsize="21600,21600" o:gfxdata="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9Ol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b/>
                                <w:bCs/>
                              </w:rPr>
                            </w:pPr>
                            <w:r>
                              <w:rPr>
                                <w:rFonts w:hint="eastAsia"/>
                                <w:b/>
                                <w:bCs/>
                              </w:rPr>
                              <w:t>是</w:t>
                            </w:r>
                          </w:p>
                        </w:txbxContent>
                      </v:textbox>
                    </v:shape>
                    <v:shape id="_x0000_s1026" o:spid="_x0000_s1026" o:spt="202" type="#_x0000_t202" style="position:absolute;left:7804;top:254834;height:245;width:540;" fillcolor="#FFFFFF" filled="t" stroked="f" coordsize="21600,21600" o:gfxdata="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7Sw+8AAAA&#10;2wAAAA8AAAAAAAAAAQAgAAAAIgAAAGRycy9kb3ducmV2LnhtbFBLAQIUABQAAAAIAIdO4kAzLwWe&#10;OwAAADkAAAAQAAAAAAAAAAEAIAAAAAsBAABkcnMvc2hhcGV4bWwueG1sUEsFBgAAAAAGAAYAWwEA&#10;ALUDAAAAAA==&#10;">
                      <v:fill on="t" focussize="0,0"/>
                      <v:stroke on="f"/>
                      <v:imagedata o:title=""/>
                      <o:lock v:ext="edit" aspectratio="f"/>
                      <v:textbox inset="2.54mm,0mm,2.54mm,0mm">
                        <w:txbxContent>
                          <w:p>
                            <w:pPr>
                              <w:pBdr>
                                <w:bottom w:val="single" w:color="000000" w:sz="6" w:space="0"/>
                              </w:pBdr>
                              <w:rPr>
                                <w:b/>
                                <w:bCs/>
                              </w:rPr>
                            </w:pPr>
                            <w:r>
                              <w:rPr>
                                <w:rFonts w:hint="eastAsia"/>
                                <w:b/>
                                <w:bCs/>
                              </w:rPr>
                              <w:t>否</w:t>
                            </w:r>
                          </w:p>
                        </w:txbxContent>
                      </v:textbox>
                    </v:shape>
                    <v:line id="_x0000_s1026" o:spid="_x0000_s1026" o:spt="20" style="position:absolute;left:11980;top:254915;flip:x;height:0;width:360;" filled="f" stroked="t" coordsize="21600,21600" o:gfxdata="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qi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0448;top:255417;flip:x y;height:159;width:781;" filled="f" stroked="t" coordsize="21600,21600" o:gfxdata="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41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v:group>
            </w:pict>
          </mc:Fallback>
        </mc:AlternateContent>
      </w:r>
    </w:p>
    <w:p>
      <w:pPr>
        <w:pStyle w:val="14"/>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p>
    <w:p>
      <w:pPr>
        <w:pStyle w:val="14"/>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p>
    <w:p>
      <w:pPr>
        <w:pStyle w:val="14"/>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p>
    <w:p>
      <w:pPr>
        <w:pStyle w:val="14"/>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p>
    <w:p>
      <w:pPr>
        <w:pStyle w:val="14"/>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p>
    <w:p>
      <w:pPr>
        <w:pStyle w:val="14"/>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p>
    <w:p>
      <w:pPr>
        <w:pStyle w:val="14"/>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p>
    <w:p>
      <w:pPr>
        <w:pStyle w:val="14"/>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p>
    <w:p>
      <w:pPr>
        <w:pStyle w:val="14"/>
        <w:keepNext w:val="0"/>
        <w:keepLines w:val="0"/>
        <w:pageBreakBefore w:val="0"/>
        <w:widowControl w:val="0"/>
        <w:shd w:val="clear"/>
        <w:kinsoku/>
        <w:wordWrap/>
        <w:overflowPunct/>
        <w:topLinePunct w:val="0"/>
        <w:autoSpaceDE/>
        <w:autoSpaceDN/>
        <w:bidi w:val="0"/>
        <w:adjustRightInd w:val="0"/>
        <w:snapToGrid w:val="0"/>
        <w:spacing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textAlignment w:val="auto"/>
        <w:rPr>
          <w:rFonts w:hint="default" w:ascii="Times New Roman" w:hAnsi="Times New Roman" w:eastAsia="方正仿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6811010</wp:posOffset>
                </wp:positionV>
                <wp:extent cx="1028065" cy="297180"/>
                <wp:effectExtent l="4445" t="4445" r="15240" b="22225"/>
                <wp:wrapNone/>
                <wp:docPr id="87" name="矩形 87"/>
                <wp:cNvGraphicFramePr/>
                <a:graphic xmlns:a="http://schemas.openxmlformats.org/drawingml/2006/main">
                  <a:graphicData uri="http://schemas.microsoft.com/office/word/2010/wordprocessingShape">
                    <wps:wsp>
                      <wps:cNvSpPr/>
                      <wps:spPr>
                        <a:xfrm>
                          <a:off x="0" y="0"/>
                          <a:ext cx="10280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事故调查</w:t>
                            </w:r>
                          </w:p>
                        </w:txbxContent>
                      </wps:txbx>
                      <wps:bodyPr upright="1"/>
                    </wps:wsp>
                  </a:graphicData>
                </a:graphic>
              </wp:anchor>
            </w:drawing>
          </mc:Choice>
          <mc:Fallback>
            <w:pict>
              <v:rect id="_x0000_s1026" o:spid="_x0000_s1026" o:spt="1" style="position:absolute;left:0pt;margin-left:8.55pt;margin-top:536.3pt;height:23.4pt;width:80.95pt;z-index:251666432;mso-width-relative:page;mso-height-relative:page;" fillcolor="#FFFFFF" filled="t" stroked="t" coordsize="21600,21600" o:gfxdata="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TQtC2QAAAAwBAAAPAAAAAAAAAAEAIAAAACIAAABk&#10;cnMvZG93bnJldi54bWxQSwECFAAUAAAACACHTuJA5l7QYQUCAAArBAAADgAAAAAAAAABACAAAAAo&#10;AQAAZHJzL2Uyb0RvYy54bWxQSwUGAAAAAAYABgBZAQAAnwUAAAAA&#10;">
                <v:fill on="t" focussize="0,0"/>
                <v:stroke color="#000000" joinstyle="miter"/>
                <v:imagedata o:title=""/>
                <o:lock v:ext="edit" aspectratio="f"/>
                <v:textbox>
                  <w:txbxContent>
                    <w:p>
                      <w:pPr>
                        <w:jc w:val="center"/>
                      </w:pPr>
                      <w:r>
                        <w:rPr>
                          <w:rFonts w:hint="eastAsia"/>
                        </w:rPr>
                        <w:t>事故调查</w:t>
                      </w:r>
                    </w:p>
                  </w:txbxContent>
                </v:textbox>
              </v:rect>
            </w:pict>
          </mc:Fallback>
        </mc:AlternateContent>
      </w:r>
      <w:r>
        <w:rPr>
          <w:rFonts w:hint="default" w:ascii="Times New Roman" w:hAnsi="Times New Roman" w:eastAsia="方正仿宋_GBK" w:cs="Times New Roman"/>
          <w:b/>
          <w:bCs/>
          <w:color w:val="auto"/>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107950</wp:posOffset>
                </wp:positionH>
                <wp:positionV relativeFrom="paragraph">
                  <wp:posOffset>6482080</wp:posOffset>
                </wp:positionV>
                <wp:extent cx="1028065" cy="297180"/>
                <wp:effectExtent l="4445" t="4445" r="15240" b="22225"/>
                <wp:wrapNone/>
                <wp:docPr id="88" name="矩形 88"/>
                <wp:cNvGraphicFramePr/>
                <a:graphic xmlns:a="http://schemas.openxmlformats.org/drawingml/2006/main">
                  <a:graphicData uri="http://schemas.microsoft.com/office/word/2010/wordprocessingShape">
                    <wps:wsp>
                      <wps:cNvSpPr/>
                      <wps:spPr>
                        <a:xfrm>
                          <a:off x="0" y="0"/>
                          <a:ext cx="10280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善后处理</w:t>
                            </w:r>
                          </w:p>
                        </w:txbxContent>
                      </wps:txbx>
                      <wps:bodyPr upright="1"/>
                    </wps:wsp>
                  </a:graphicData>
                </a:graphic>
              </wp:anchor>
            </w:drawing>
          </mc:Choice>
          <mc:Fallback>
            <w:pict>
              <v:rect id="_x0000_s1026" o:spid="_x0000_s1026" o:spt="1" style="position:absolute;left:0pt;margin-left:8.5pt;margin-top:510.4pt;height:23.4pt;width:80.95pt;z-index:251665408;mso-width-relative:page;mso-height-relative:page;" fillcolor="#FFFFFF" filled="t" stroked="t" coordsize="21600,21600" o:gfxdata="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3kU9gAAAAMAQAADwAAAAAAAAABACAAAAAiAAAAZHJz&#10;L2Rvd25yZXYueG1sUEsBAhQAFAAAAAgAh07iQHBPYVQEAgAAKwQAAA4AAAAAAAAAAQAgAAAAJwEA&#10;AGRycy9lMm9Eb2MueG1sUEsFBgAAAAAGAAYAWQEAAJ0FAAAAAA==&#10;">
                <v:fill on="t" focussize="0,0"/>
                <v:stroke color="#000000" joinstyle="miter"/>
                <v:imagedata o:title=""/>
                <o:lock v:ext="edit" aspectratio="f"/>
                <v:textbox>
                  <w:txbxContent>
                    <w:p>
                      <w:pPr>
                        <w:jc w:val="center"/>
                      </w:pPr>
                      <w:r>
                        <w:rPr>
                          <w:rFonts w:hint="eastAsia"/>
                        </w:rPr>
                        <w:t>善后处理</w:t>
                      </w:r>
                    </w:p>
                  </w:txbxContent>
                </v:textbox>
              </v:rect>
            </w:pict>
          </mc:Fallback>
        </mc:AlternateContent>
      </w:r>
      <w:r>
        <w:rPr>
          <w:rFonts w:hint="default" w:ascii="Times New Roman" w:hAnsi="Times New Roman" w:eastAsia="方正仿宋_GBK" w:cs="Times New Roman"/>
          <w:b/>
          <w:bCs/>
          <w:color w:val="auto"/>
          <w:sz w:val="32"/>
          <w:szCs w:val="32"/>
          <w:highlight w:val="none"/>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6156960</wp:posOffset>
                </wp:positionV>
                <wp:extent cx="1028065" cy="297180"/>
                <wp:effectExtent l="4445" t="4445" r="15240" b="22225"/>
                <wp:wrapNone/>
                <wp:docPr id="89" name="矩形 89"/>
                <wp:cNvGraphicFramePr/>
                <a:graphic xmlns:a="http://schemas.openxmlformats.org/drawingml/2006/main">
                  <a:graphicData uri="http://schemas.microsoft.com/office/word/2010/wordprocessingShape">
                    <wps:wsp>
                      <wps:cNvSpPr/>
                      <wps:spPr>
                        <a:xfrm>
                          <a:off x="0" y="0"/>
                          <a:ext cx="10280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解除警戒</w:t>
                            </w:r>
                          </w:p>
                        </w:txbxContent>
                      </wps:txbx>
                      <wps:bodyPr upright="1"/>
                    </wps:wsp>
                  </a:graphicData>
                </a:graphic>
              </wp:anchor>
            </w:drawing>
          </mc:Choice>
          <mc:Fallback>
            <w:pict>
              <v:rect id="_x0000_s1026" o:spid="_x0000_s1026" o:spt="1" style="position:absolute;left:0pt;margin-left:8.55pt;margin-top:484.8pt;height:23.4pt;width:80.95pt;z-index:251664384;mso-width-relative:page;mso-height-relative:page;" fillcolor="#FFFFFF" filled="t" stroked="t" coordsize="21600,21600" o:gfxdata="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jd4HNcAAAALAQAADwAAAAAAAAABACAAAAAiAAAAZHJz&#10;L2Rvd25yZXYueG1sUEsBAhQAFAAAAAgAh07iQECwt4oFAgAAKwQAAA4AAAAAAAAAAQAgAAAAJgEA&#10;AGRycy9lMm9Eb2MueG1sUEsFBgAAAAAGAAYAWQEAAJ0FAAAAAA==&#10;">
                <v:fill on="t" focussize="0,0"/>
                <v:stroke color="#000000" joinstyle="miter"/>
                <v:imagedata o:title=""/>
                <o:lock v:ext="edit" aspectratio="f"/>
                <v:textbox>
                  <w:txbxContent>
                    <w:p>
                      <w:pPr>
                        <w:jc w:val="center"/>
                      </w:pPr>
                      <w:r>
                        <w:rPr>
                          <w:rFonts w:hint="eastAsia"/>
                        </w:rPr>
                        <w:t>解除警戒</w:t>
                      </w:r>
                    </w:p>
                  </w:txbxContent>
                </v:textbox>
              </v:rect>
            </w:pict>
          </mc:Fallback>
        </mc:AlternateContent>
      </w:r>
      <w:r>
        <w:rPr>
          <w:rFonts w:hint="default" w:ascii="Times New Roman" w:hAnsi="Times New Roman" w:eastAsia="方正仿宋_GBK" w:cs="Times New Roman"/>
          <w:b/>
          <w:bCs/>
          <w:color w:val="auto"/>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116840</wp:posOffset>
                </wp:positionH>
                <wp:positionV relativeFrom="paragraph">
                  <wp:posOffset>5829300</wp:posOffset>
                </wp:positionV>
                <wp:extent cx="1028065" cy="297180"/>
                <wp:effectExtent l="4445" t="4445" r="15240" b="22225"/>
                <wp:wrapNone/>
                <wp:docPr id="90" name="矩形 90"/>
                <wp:cNvGraphicFramePr/>
                <a:graphic xmlns:a="http://schemas.openxmlformats.org/drawingml/2006/main">
                  <a:graphicData uri="http://schemas.microsoft.com/office/word/2010/wordprocessingShape">
                    <wps:wsp>
                      <wps:cNvSpPr/>
                      <wps:spPr>
                        <a:xfrm>
                          <a:off x="0" y="0"/>
                          <a:ext cx="10280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现场清理</w:t>
                            </w:r>
                          </w:p>
                        </w:txbxContent>
                      </wps:txbx>
                      <wps:bodyPr upright="1"/>
                    </wps:wsp>
                  </a:graphicData>
                </a:graphic>
              </wp:anchor>
            </w:drawing>
          </mc:Choice>
          <mc:Fallback>
            <w:pict>
              <v:rect id="_x0000_s1026" o:spid="_x0000_s1026" o:spt="1" style="position:absolute;left:0pt;margin-left:9.2pt;margin-top:459pt;height:23.4pt;width:80.95pt;z-index:251663360;mso-width-relative:page;mso-height-relative:page;" fillcolor="#FFFFFF" filled="t" stroked="t" coordsize="21600,21600" o:gfxdata="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uvS3XAAAACgEAAA8AAAAAAAAAAQAgAAAAIgAAAGRycy9k&#10;b3ducmV2LnhtbFBLAQIUABQAAAAIAIdO4kDmT2QyAwIAACsEAAAOAAAAAAAAAAEAIAAAACYBAABk&#10;cnMvZTJvRG9jLnhtbFBLBQYAAAAABgAGAFkBAACbBQAAAAA=&#10;">
                <v:fill on="t" focussize="0,0"/>
                <v:stroke color="#000000" joinstyle="miter"/>
                <v:imagedata o:title=""/>
                <o:lock v:ext="edit" aspectratio="f"/>
                <v:textbox>
                  <w:txbxContent>
                    <w:p>
                      <w:pPr>
                        <w:jc w:val="center"/>
                      </w:pPr>
                      <w:r>
                        <w:rPr>
                          <w:rFonts w:hint="eastAsia"/>
                        </w:rPr>
                        <w:t>现场清理</w:t>
                      </w:r>
                    </w:p>
                  </w:txbxContent>
                </v:textbox>
              </v:rect>
            </w:pict>
          </mc:Fallback>
        </mc:AlternateContent>
      </w:r>
      <w:r>
        <w:rPr>
          <w:rFonts w:hint="default" w:ascii="Times New Roman" w:hAnsi="Times New Roman" w:eastAsia="方正仿宋_GBK" w:cs="Times New Roman"/>
          <w:b/>
          <w:bCs/>
          <w:color w:val="auto"/>
          <w:sz w:val="32"/>
          <w:szCs w:val="32"/>
          <w:highlight w:val="none"/>
        </w:rPr>
        <mc:AlternateContent>
          <mc:Choice Requires="wps">
            <w:drawing>
              <wp:anchor distT="0" distB="0" distL="114300" distR="114300" simplePos="0" relativeHeight="251671552" behindDoc="0" locked="0" layoutInCell="1" allowOverlap="1">
                <wp:simplePos x="0" y="0"/>
                <wp:positionH relativeFrom="column">
                  <wp:posOffset>1136650</wp:posOffset>
                </wp:positionH>
                <wp:positionV relativeFrom="paragraph">
                  <wp:posOffset>6943725</wp:posOffset>
                </wp:positionV>
                <wp:extent cx="229235" cy="635"/>
                <wp:effectExtent l="0" t="0" r="0" b="0"/>
                <wp:wrapNone/>
                <wp:docPr id="82" name="直接连接符 82"/>
                <wp:cNvGraphicFramePr/>
                <a:graphic xmlns:a="http://schemas.openxmlformats.org/drawingml/2006/main">
                  <a:graphicData uri="http://schemas.microsoft.com/office/word/2010/wordprocessingShape">
                    <wps:wsp>
                      <wps:cNvCnPr/>
                      <wps:spPr>
                        <a:xfrm>
                          <a:off x="0" y="0"/>
                          <a:ext cx="2292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546.75pt;height:0.05pt;width:18.05pt;z-index:251671552;mso-width-relative:page;mso-height-relative:page;" filled="f" stroked="t" coordsize="21600,21600" o:gfxdata="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QccW7ZAAAADQEAAA8AAAAAAAAAAQAgAAAAIgAAAGRycy9kb3ducmV2LnhtbFBL&#10;AQIUABQAAAAIAIdO4kBHD3/q9QEAAOcDAAAOAAAAAAAAAAEAIAAAACg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bCs/>
          <w:color w:val="auto"/>
          <w:sz w:val="32"/>
          <w:szCs w:val="32"/>
          <w:highlight w:val="none"/>
        </w:rPr>
        <mc:AlternateContent>
          <mc:Choice Requires="wps">
            <w:drawing>
              <wp:anchor distT="0" distB="0" distL="114300" distR="114300" simplePos="0" relativeHeight="251670528" behindDoc="0" locked="0" layoutInCell="1" allowOverlap="1">
                <wp:simplePos x="0" y="0"/>
                <wp:positionH relativeFrom="column">
                  <wp:posOffset>1136015</wp:posOffset>
                </wp:positionH>
                <wp:positionV relativeFrom="paragraph">
                  <wp:posOffset>6657340</wp:posOffset>
                </wp:positionV>
                <wp:extent cx="229235" cy="635"/>
                <wp:effectExtent l="0" t="0" r="0" b="0"/>
                <wp:wrapNone/>
                <wp:docPr id="83" name="直接连接符 83"/>
                <wp:cNvGraphicFramePr/>
                <a:graphic xmlns:a="http://schemas.openxmlformats.org/drawingml/2006/main">
                  <a:graphicData uri="http://schemas.microsoft.com/office/word/2010/wordprocessingShape">
                    <wps:wsp>
                      <wps:cNvCnPr/>
                      <wps:spPr>
                        <a:xfrm>
                          <a:off x="0" y="0"/>
                          <a:ext cx="2292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45pt;margin-top:524.2pt;height:0.05pt;width:18.05pt;z-index:251670528;mso-width-relative:page;mso-height-relative:page;" filled="f" stroked="t" coordsize="21600,21600" o:gfxdata="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E+ry2QAAAA0BAAAPAAAAAAAAAAEAIAAAACIAAABkcnMvZG93bnJldi54bWxQ&#10;SwECFAAUAAAACACHTuJA3qQBZPYBAADnAwAADgAAAAAAAAABACAAAAAo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方正仿宋_GBK" w:cs="Times New Roman"/>
          <w:b/>
          <w:bCs/>
          <w:color w:val="auto"/>
          <w:sz w:val="32"/>
          <w:szCs w:val="32"/>
          <w:highlight w:val="none"/>
        </w:rPr>
        <mc:AlternateContent>
          <mc:Choice Requires="wps">
            <w:drawing>
              <wp:anchor distT="0" distB="0" distL="114300" distR="114300" simplePos="0" relativeHeight="251669504" behindDoc="0" locked="0" layoutInCell="1" allowOverlap="1">
                <wp:simplePos x="0" y="0"/>
                <wp:positionH relativeFrom="column">
                  <wp:posOffset>1136015</wp:posOffset>
                </wp:positionH>
                <wp:positionV relativeFrom="paragraph">
                  <wp:posOffset>6292850</wp:posOffset>
                </wp:positionV>
                <wp:extent cx="229235" cy="635"/>
                <wp:effectExtent l="0" t="0" r="0" b="0"/>
                <wp:wrapNone/>
                <wp:docPr id="84" name="直接连接符 84"/>
                <wp:cNvGraphicFramePr/>
                <a:graphic xmlns:a="http://schemas.openxmlformats.org/drawingml/2006/main">
                  <a:graphicData uri="http://schemas.microsoft.com/office/word/2010/wordprocessingShape">
                    <wps:wsp>
                      <wps:cNvCnPr/>
                      <wps:spPr>
                        <a:xfrm>
                          <a:off x="0" y="0"/>
                          <a:ext cx="2292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45pt;margin-top:495.5pt;height:0.05pt;width:18.05pt;z-index:251669504;mso-width-relative:page;mso-height-relative:page;" filled="f" stroked="t" coordsize="21600,21600" o:gfxdata="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MtsCtcAAAALAQAADwAAAAAAAAABACAAAAAiAAAAZHJzL2Rvd25yZXYueG1sUEsB&#10;AhQAFAAAAAgAh07iQJP6mnn2AQAA5wMAAA4AAAAAAAAAAQAgAAAAJ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bCs/>
          <w:color w:val="auto"/>
          <w:sz w:val="32"/>
          <w:szCs w:val="32"/>
          <w:highlight w:val="none"/>
        </w:rPr>
        <mc:AlternateContent>
          <mc:Choice Requires="wps">
            <w:drawing>
              <wp:anchor distT="0" distB="0" distL="114300" distR="114300" simplePos="0" relativeHeight="251668480" behindDoc="0" locked="0" layoutInCell="1" allowOverlap="1">
                <wp:simplePos x="0" y="0"/>
                <wp:positionH relativeFrom="column">
                  <wp:posOffset>1128395</wp:posOffset>
                </wp:positionH>
                <wp:positionV relativeFrom="paragraph">
                  <wp:posOffset>5982335</wp:posOffset>
                </wp:positionV>
                <wp:extent cx="229235" cy="635"/>
                <wp:effectExtent l="0" t="0" r="0" b="0"/>
                <wp:wrapNone/>
                <wp:docPr id="85" name="直接连接符 85"/>
                <wp:cNvGraphicFramePr/>
                <a:graphic xmlns:a="http://schemas.openxmlformats.org/drawingml/2006/main">
                  <a:graphicData uri="http://schemas.microsoft.com/office/word/2010/wordprocessingShape">
                    <wps:wsp>
                      <wps:cNvCnPr/>
                      <wps:spPr>
                        <a:xfrm>
                          <a:off x="0" y="0"/>
                          <a:ext cx="2292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85pt;margin-top:471.05pt;height:0.05pt;width:18.05pt;z-index:251668480;mso-width-relative:page;mso-height-relative:page;" filled="f" stroked="t" coordsize="21600,21600" o:gfxdata="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O83i1wAAAAsBAAAPAAAAAAAAAAEAIAAAACIAAABkcnMvZG93bnJldi54bWxQSwEC&#10;FAAUAAAACACHTuJAClHk9/UBAADnAwAADgAAAAAAAAABACAAAAAm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方正仿宋_GBK" w:cs="Times New Roman"/>
          <w:b/>
          <w:bCs/>
          <w:color w:val="auto"/>
          <w:sz w:val="32"/>
          <w:szCs w:val="32"/>
          <w:highlight w:val="none"/>
        </w:rPr>
        <mc:AlternateContent>
          <mc:Choice Requires="wps">
            <w:drawing>
              <wp:anchor distT="0" distB="0" distL="114300" distR="114300" simplePos="0" relativeHeight="251672576" behindDoc="0" locked="0" layoutInCell="1" allowOverlap="1">
                <wp:simplePos x="0" y="0"/>
                <wp:positionH relativeFrom="column">
                  <wp:posOffset>1366520</wp:posOffset>
                </wp:positionH>
                <wp:positionV relativeFrom="paragraph">
                  <wp:posOffset>5961380</wp:posOffset>
                </wp:positionV>
                <wp:extent cx="635" cy="998220"/>
                <wp:effectExtent l="4445" t="0" r="13970" b="11430"/>
                <wp:wrapNone/>
                <wp:docPr id="81" name="直接连接符 81"/>
                <wp:cNvGraphicFramePr/>
                <a:graphic xmlns:a="http://schemas.openxmlformats.org/drawingml/2006/main">
                  <a:graphicData uri="http://schemas.microsoft.com/office/word/2010/wordprocessingShape">
                    <wps:wsp>
                      <wps:cNvCnPr/>
                      <wps:spPr>
                        <a:xfrm>
                          <a:off x="0" y="0"/>
                          <a:ext cx="635" cy="9982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7.6pt;margin-top:469.4pt;height:78.6pt;width:0.05pt;z-index:251672576;mso-width-relative:page;mso-height-relative:page;" filled="f" stroked="t" coordsize="21600,21600" o:gfxdata="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2WGX2AAAAAwBAAAPAAAAAAAAAAEAIAAAACIAAABkcnMvZG93bnJldi54bWxQ&#10;SwECFAAUAAAACACHTuJAVgLBdvcBAADnAwAADgAAAAAAAAABACAAAAAn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方正仿宋_GBK" w:cs="Times New Roman"/>
          <w:b/>
          <w:bCs/>
          <w:color w:val="auto"/>
          <w:sz w:val="32"/>
          <w:szCs w:val="32"/>
          <w:highlight w:val="none"/>
        </w:rPr>
        <mc:AlternateContent>
          <mc:Choice Requires="wps">
            <w:drawing>
              <wp:anchor distT="0" distB="0" distL="114300" distR="114300" simplePos="0" relativeHeight="251673600" behindDoc="0" locked="0" layoutInCell="1" allowOverlap="1">
                <wp:simplePos x="0" y="0"/>
                <wp:positionH relativeFrom="column">
                  <wp:posOffset>1405890</wp:posOffset>
                </wp:positionH>
                <wp:positionV relativeFrom="paragraph">
                  <wp:posOffset>6292215</wp:posOffset>
                </wp:positionV>
                <wp:extent cx="584200" cy="13970"/>
                <wp:effectExtent l="0" t="4445" r="6350" b="10160"/>
                <wp:wrapNone/>
                <wp:docPr id="12" name="直接连接符 12"/>
                <wp:cNvGraphicFramePr/>
                <a:graphic xmlns:a="http://schemas.openxmlformats.org/drawingml/2006/main">
                  <a:graphicData uri="http://schemas.microsoft.com/office/word/2010/wordprocessingShape">
                    <wps:wsp>
                      <wps:cNvCnPr/>
                      <wps:spPr>
                        <a:xfrm flipV="1">
                          <a:off x="0" y="0"/>
                          <a:ext cx="584200" cy="13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0.7pt;margin-top:495.45pt;height:1.1pt;width:46pt;z-index:251673600;mso-width-relative:page;mso-height-relative:page;" filled="f" stroked="t" coordsize="21600,21600" o:gfxdata="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jIdc1wAAAAsBAAAPAAAAAAAAAAEAIAAAACIAAABkcnMvZG93&#10;bnJldi54bWxQSwECFAAUAAAACACHTuJAcJjThwECAADzAwAADgAAAAAAAAABACAAAAAmAQAAZHJz&#10;L2Uyb0RvYy54bWxQSwUGAAAAAAYABgBZAQAAmQUAAAAA&#10;">
                <v:fill on="f" focussize="0,0"/>
                <v:stroke color="#000000" joinstyle="round"/>
                <v:imagedata o:title=""/>
                <o:lock v:ext="edit" aspectratio="f"/>
              </v:line>
            </w:pict>
          </mc:Fallback>
        </mc:AlternateContent>
      </w:r>
      <w:r>
        <w:rPr>
          <w:rFonts w:hint="default" w:ascii="Times New Roman" w:hAnsi="Times New Roman" w:eastAsia="方正仿宋_GBK" w:cs="Times New Roman"/>
          <w:b/>
          <w:bCs/>
          <w:color w:val="auto"/>
          <w:sz w:val="32"/>
          <w:szCs w:val="32"/>
          <w:highlight w:val="none"/>
        </w:rPr>
        <mc:AlternateContent>
          <mc:Choice Requires="wps">
            <w:drawing>
              <wp:anchor distT="0" distB="0" distL="114300" distR="114300" simplePos="0" relativeHeight="251667456" behindDoc="0" locked="0" layoutInCell="1" allowOverlap="1">
                <wp:simplePos x="0" y="0"/>
                <wp:positionH relativeFrom="column">
                  <wp:posOffset>2552065</wp:posOffset>
                </wp:positionH>
                <wp:positionV relativeFrom="paragraph">
                  <wp:posOffset>6492875</wp:posOffset>
                </wp:positionV>
                <wp:extent cx="0" cy="396240"/>
                <wp:effectExtent l="38100" t="0" r="38100" b="3810"/>
                <wp:wrapNone/>
                <wp:docPr id="86" name="直接连接符 8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95pt;margin-top:511.25pt;height:31.2pt;width:0pt;z-index:251667456;mso-width-relative:page;mso-height-relative:page;" filled="f" stroked="t" coordsize="21600,21600" o:gfxdata="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QbklNoAAAANAQAADwAAAAAAAAABACAAAAAiAAAAZHJzL2Rvd25y&#10;ZXYueG1sUEsBAhQAFAAAAAgAh07iQCP7N0b8AQAA6QMAAA4AAAAAAAAAAQAgAAAAKQEAAGRycy9l&#10;Mm9Eb2MueG1sUEsFBgAAAAAGAAYAWQEAAJcFAAAAAA==&#10;">
                <v:fill on="f" focussize="0,0"/>
                <v:stroke color="#000000" joinstyle="round" endarrow="block"/>
                <v:imagedata o:title=""/>
                <o:lock v:ext="edit" aspectratio="f"/>
              </v:line>
            </w:pict>
          </mc:Fallback>
        </mc:AlternateContent>
      </w:r>
      <w:r>
        <w:rPr>
          <w:rFonts w:hint="default" w:ascii="Times New Roman" w:hAnsi="Times New Roman" w:eastAsia="方正仿宋_GBK" w:cs="Times New Roman"/>
          <w:b/>
          <w:bCs/>
          <w:color w:val="auto"/>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2033270</wp:posOffset>
                </wp:positionH>
                <wp:positionV relativeFrom="paragraph">
                  <wp:posOffset>6901815</wp:posOffset>
                </wp:positionV>
                <wp:extent cx="1028700" cy="396240"/>
                <wp:effectExtent l="4445" t="4445" r="14605" b="18415"/>
                <wp:wrapNone/>
                <wp:docPr id="91" name="矩形 91"/>
                <wp:cNvGraphicFramePr/>
                <a:graphic xmlns:a="http://schemas.openxmlformats.org/drawingml/2006/main">
                  <a:graphicData uri="http://schemas.microsoft.com/office/word/2010/wordprocessingShape">
                    <wps:wsp>
                      <wps:cNvSpPr/>
                      <wps:spPr>
                        <a:xfrm>
                          <a:off x="0" y="0"/>
                          <a:ext cx="10287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应急</w:t>
                            </w:r>
                            <w:r>
                              <w:rPr>
                                <w:rFonts w:hint="eastAsia"/>
                                <w:lang w:eastAsia="zh-CN"/>
                              </w:rPr>
                              <w:t>结束</w:t>
                            </w:r>
                          </w:p>
                        </w:txbxContent>
                      </wps:txbx>
                      <wps:bodyPr upright="1"/>
                    </wps:wsp>
                  </a:graphicData>
                </a:graphic>
              </wp:anchor>
            </w:drawing>
          </mc:Choice>
          <mc:Fallback>
            <w:pict>
              <v:rect id="_x0000_s1026" o:spid="_x0000_s1026" o:spt="1" style="position:absolute;left:0pt;margin-left:160.1pt;margin-top:543.45pt;height:31.2pt;width:81pt;z-index:251662336;mso-width-relative:page;mso-height-relative:page;" fillcolor="#FFFFFF" filled="t" stroked="t" coordsize="21600,21600" o:gfxdata="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Q9PL/ZAAAADQEAAA8AAAAAAAAAAQAgAAAAIgAAAGRy&#10;cy9kb3ducmV2LnhtbFBLAQIUABQAAAAIAIdO4kD3ieEvBAIAACsEAAAOAAAAAAAAAAEAIAAAACgB&#10;AABkcnMvZTJvRG9jLnhtbFBLBQYAAAAABgAGAFkBAACeBQAAAAA=&#10;">
                <v:fill on="t" focussize="0,0"/>
                <v:stroke color="#000000" joinstyle="miter"/>
                <v:imagedata o:title=""/>
                <o:lock v:ext="edit" aspectratio="f"/>
                <v:textbox>
                  <w:txbxContent>
                    <w:p>
                      <w:pPr>
                        <w:jc w:val="center"/>
                        <w:rPr>
                          <w:rFonts w:hint="eastAsia" w:eastAsia="宋体"/>
                          <w:lang w:eastAsia="zh-CN"/>
                        </w:rPr>
                      </w:pPr>
                      <w:r>
                        <w:rPr>
                          <w:rFonts w:hint="eastAsia"/>
                        </w:rPr>
                        <w:t>应急</w:t>
                      </w:r>
                      <w:r>
                        <w:rPr>
                          <w:rFonts w:hint="eastAsia"/>
                          <w:lang w:eastAsia="zh-CN"/>
                        </w:rPr>
                        <w:t>结束</w:t>
                      </w:r>
                    </w:p>
                  </w:txbxContent>
                </v:textbox>
              </v:rect>
            </w:pict>
          </mc:Fallback>
        </mc:AlternateContent>
      </w:r>
    </w:p>
    <w:p>
      <w:pPr>
        <w:pageBreakBefore w:val="0"/>
        <w:shd w:val="clear"/>
        <w:kinsoku/>
        <w:wordWrap/>
        <w:overflowPunct/>
        <w:topLinePunct w:val="0"/>
        <w:bidi w:val="0"/>
        <w:adjustRightInd w:val="0"/>
        <w:snapToGrid w:val="0"/>
        <w:spacing w:line="520" w:lineRule="exact"/>
        <w:rPr>
          <w:rFonts w:hint="default" w:ascii="Times New Roman" w:hAnsi="Times New Roman" w:eastAsia="方正仿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rPr>
          <w:rFonts w:hint="default" w:ascii="Times New Roman" w:hAnsi="Times New Roman" w:eastAsia="方正仿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rPr>
          <w:rFonts w:hint="default" w:ascii="Times New Roman" w:hAnsi="Times New Roman" w:eastAsia="方正仿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rPr>
          <w:rFonts w:hint="default" w:ascii="Times New Roman" w:hAnsi="Times New Roman" w:eastAsia="方正仿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rPr>
          <w:rFonts w:hint="default" w:ascii="Times New Roman" w:hAnsi="Times New Roman" w:eastAsia="方正仿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rPr>
          <w:rFonts w:hint="default" w:ascii="Times New Roman" w:hAnsi="Times New Roman" w:eastAsia="方正仿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rPr>
          <w:rFonts w:hint="default" w:ascii="Times New Roman" w:hAnsi="Times New Roman" w:eastAsia="方正仿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rPr>
          <w:rFonts w:hint="default" w:ascii="Times New Roman" w:hAnsi="Times New Roman" w:eastAsia="方正仿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rPr>
          <w:rFonts w:hint="default" w:ascii="Times New Roman" w:hAnsi="Times New Roman" w:eastAsia="方正仿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rPr>
          <w:rFonts w:hint="default" w:ascii="Times New Roman" w:hAnsi="Times New Roman" w:eastAsia="方正仿宋_GBK" w:cs="Times New Roman"/>
          <w:b/>
          <w:bCs/>
          <w:color w:val="auto"/>
          <w:sz w:val="32"/>
          <w:szCs w:val="32"/>
          <w:highlight w:val="none"/>
          <w:lang w:val="en-US" w:eastAsia="zh-CN"/>
        </w:rPr>
      </w:pP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5.3 处置措施</w:t>
      </w: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针对可能发生的事故风险、</w:t>
      </w:r>
      <w:r>
        <w:rPr>
          <w:rFonts w:hint="default" w:ascii="Times New Roman" w:hAnsi="Times New Roman" w:eastAsia="方正仿宋_GBK" w:cs="Times New Roman"/>
          <w:b/>
          <w:bCs/>
          <w:color w:val="auto"/>
          <w:sz w:val="32"/>
          <w:szCs w:val="32"/>
          <w:highlight w:val="none"/>
        </w:rPr>
        <w:t>事故危害程度和影响范围，制定</w:t>
      </w:r>
    </w:p>
    <w:p>
      <w:pPr>
        <w:pageBreakBefore w:val="0"/>
        <w:shd w:val="clear"/>
        <w:kinsoku/>
        <w:wordWrap/>
        <w:overflowPunct/>
        <w:topLinePunct w:val="0"/>
        <w:bidi w:val="0"/>
        <w:adjustRightInd w:val="0"/>
        <w:snapToGrid w:val="0"/>
        <w:spacing w:line="520" w:lineRule="exac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相应的应急处置措施。各类事故的应急处置措施详见专项应急预案和</w:t>
      </w:r>
      <w:r>
        <w:rPr>
          <w:rFonts w:hint="default" w:ascii="Times New Roman" w:hAnsi="Times New Roman" w:eastAsia="方正仿宋_GBK" w:cs="Times New Roman"/>
          <w:b/>
          <w:bCs/>
          <w:color w:val="auto"/>
          <w:sz w:val="32"/>
          <w:szCs w:val="32"/>
          <w:highlight w:val="none"/>
          <w:lang w:eastAsia="zh-CN"/>
        </w:rPr>
        <w:t>各项目管理处</w:t>
      </w:r>
      <w:r>
        <w:rPr>
          <w:rFonts w:hint="default" w:ascii="Times New Roman" w:hAnsi="Times New Roman" w:eastAsia="方正仿宋_GBK" w:cs="Times New Roman"/>
          <w:b/>
          <w:bCs/>
          <w:color w:val="auto"/>
          <w:sz w:val="32"/>
          <w:szCs w:val="32"/>
          <w:highlight w:val="none"/>
        </w:rPr>
        <w:t>现场处置方案。</w:t>
      </w:r>
    </w:p>
    <w:p>
      <w:pPr>
        <w:pStyle w:val="3"/>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bookmarkStart w:id="50" w:name="_Toc3955"/>
      <w:r>
        <w:rPr>
          <w:rFonts w:hint="default" w:ascii="Times New Roman" w:hAnsi="Times New Roman" w:eastAsia="方正仿宋_GBK" w:cs="Times New Roman"/>
          <w:b/>
          <w:bCs/>
          <w:color w:val="auto"/>
          <w:sz w:val="32"/>
          <w:szCs w:val="32"/>
          <w:highlight w:val="none"/>
          <w:lang w:val="en-US" w:eastAsia="zh-CN"/>
        </w:rPr>
        <w:t>5.4 应急结束</w:t>
      </w:r>
      <w:bookmarkEnd w:id="50"/>
    </w:p>
    <w:p>
      <w:pPr>
        <w:pStyle w:val="3"/>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bookmarkStart w:id="51" w:name="_Toc3233"/>
      <w:r>
        <w:rPr>
          <w:rFonts w:hint="default" w:ascii="Times New Roman" w:hAnsi="Times New Roman" w:eastAsia="方正仿宋_GBK" w:cs="Times New Roman"/>
          <w:b/>
          <w:bCs/>
          <w:color w:val="auto"/>
          <w:sz w:val="32"/>
          <w:szCs w:val="32"/>
          <w:highlight w:val="none"/>
          <w:lang w:val="en-US" w:eastAsia="zh-CN"/>
        </w:rPr>
        <w:t>5.4.1</w:t>
      </w:r>
      <w:r>
        <w:rPr>
          <w:rFonts w:hint="default" w:ascii="Times New Roman" w:hAnsi="Times New Roman" w:eastAsia="方正仿宋_GBK" w:cs="Times New Roman"/>
          <w:b/>
          <w:bCs/>
          <w:color w:val="auto"/>
          <w:sz w:val="32"/>
          <w:szCs w:val="32"/>
          <w:highlight w:val="none"/>
        </w:rPr>
        <w:t>应急</w:t>
      </w:r>
      <w:r>
        <w:rPr>
          <w:rFonts w:hint="default" w:ascii="Times New Roman" w:hAnsi="Times New Roman" w:eastAsia="方正仿宋_GBK" w:cs="Times New Roman"/>
          <w:b/>
          <w:bCs/>
          <w:color w:val="auto"/>
          <w:sz w:val="32"/>
          <w:szCs w:val="32"/>
          <w:highlight w:val="none"/>
          <w:lang w:eastAsia="zh-CN"/>
        </w:rPr>
        <w:t>终止的条件</w:t>
      </w:r>
      <w:bookmarkEnd w:id="51"/>
    </w:p>
    <w:p>
      <w:pPr>
        <w:widowControl/>
        <w:shd w:val="clear"/>
        <w:spacing w:line="360" w:lineRule="auto"/>
        <w:ind w:firstLine="643" w:firstLineChars="200"/>
        <w:rPr>
          <w:rFonts w:hint="default" w:ascii="Times New Roman" w:hAnsi="Times New Roman" w:eastAsia="方正仿宋_GBK" w:cs="Times New Roman"/>
          <w:b/>
          <w:bCs/>
          <w:color w:val="auto"/>
          <w:kern w:val="2"/>
          <w:sz w:val="32"/>
          <w:szCs w:val="32"/>
          <w:highlight w:val="none"/>
          <w:lang w:val="en-US" w:eastAsia="zh-CN" w:bidi="ar-SA"/>
        </w:rPr>
      </w:pPr>
      <w:bookmarkStart w:id="52" w:name="_Toc308617673"/>
      <w:r>
        <w:rPr>
          <w:rFonts w:hint="default" w:ascii="Times New Roman" w:hAnsi="Times New Roman" w:eastAsia="方正仿宋_GBK" w:cs="Times New Roman"/>
          <w:b/>
          <w:bCs/>
          <w:color w:val="auto"/>
          <w:kern w:val="2"/>
          <w:sz w:val="32"/>
          <w:szCs w:val="32"/>
          <w:highlight w:val="none"/>
          <w:lang w:val="en-US" w:eastAsia="zh-CN" w:bidi="ar-SA"/>
        </w:rPr>
        <w:t>符合下列条件之一的，即满足应急终止条件：</w:t>
      </w:r>
      <w:bookmarkEnd w:id="52"/>
    </w:p>
    <w:p>
      <w:pPr>
        <w:widowControl/>
        <w:shd w:val="clear"/>
        <w:spacing w:line="360" w:lineRule="auto"/>
        <w:ind w:firstLine="643" w:firstLineChars="200"/>
        <w:rPr>
          <w:rFonts w:hint="default" w:ascii="Times New Roman" w:hAnsi="Times New Roman" w:eastAsia="方正仿宋_GBK" w:cs="Times New Roman"/>
          <w:b/>
          <w:bCs/>
          <w:color w:val="auto"/>
          <w:kern w:val="2"/>
          <w:sz w:val="32"/>
          <w:szCs w:val="32"/>
          <w:highlight w:val="none"/>
          <w:lang w:val="en-US" w:eastAsia="zh-CN" w:bidi="ar-SA"/>
        </w:rPr>
      </w:pPr>
      <w:bookmarkStart w:id="53" w:name="_Toc308617674"/>
      <w:r>
        <w:rPr>
          <w:rFonts w:hint="default" w:ascii="Times New Roman" w:hAnsi="Times New Roman" w:eastAsia="方正仿宋_GBK" w:cs="Times New Roman"/>
          <w:b/>
          <w:bCs/>
          <w:color w:val="auto"/>
          <w:kern w:val="2"/>
          <w:sz w:val="32"/>
          <w:szCs w:val="32"/>
          <w:highlight w:val="none"/>
          <w:lang w:val="en-US" w:eastAsia="zh-CN" w:bidi="ar-SA"/>
        </w:rPr>
        <w:t>① 事故现场得到控制，事件条件已经消除；</w:t>
      </w:r>
      <w:bookmarkEnd w:id="53"/>
    </w:p>
    <w:p>
      <w:pPr>
        <w:widowControl/>
        <w:shd w:val="clear"/>
        <w:spacing w:line="360" w:lineRule="auto"/>
        <w:ind w:firstLine="643" w:firstLineChars="200"/>
        <w:rPr>
          <w:rFonts w:hint="default" w:ascii="Times New Roman" w:hAnsi="Times New Roman" w:eastAsia="方正仿宋_GBK" w:cs="Times New Roman"/>
          <w:b/>
          <w:bCs/>
          <w:color w:val="auto"/>
          <w:kern w:val="2"/>
          <w:sz w:val="32"/>
          <w:szCs w:val="32"/>
          <w:highlight w:val="none"/>
          <w:lang w:val="en-US" w:eastAsia="zh-CN" w:bidi="ar-SA"/>
        </w:rPr>
      </w:pPr>
      <w:bookmarkStart w:id="54" w:name="_Toc308617676"/>
      <w:r>
        <w:rPr>
          <w:rFonts w:hint="default" w:ascii="Times New Roman" w:hAnsi="Times New Roman" w:eastAsia="方正仿宋_GBK" w:cs="Times New Roman"/>
          <w:b/>
          <w:bCs/>
          <w:color w:val="auto"/>
          <w:kern w:val="2"/>
          <w:sz w:val="32"/>
          <w:szCs w:val="32"/>
          <w:highlight w:val="none"/>
          <w:lang w:val="en-US" w:eastAsia="zh-CN" w:bidi="ar-SA"/>
        </w:rPr>
        <w:t>② 事故造成的危害已被彻底清除，无继发可能；</w:t>
      </w:r>
      <w:bookmarkEnd w:id="54"/>
    </w:p>
    <w:p>
      <w:pPr>
        <w:widowControl/>
        <w:shd w:val="clear"/>
        <w:spacing w:line="360" w:lineRule="auto"/>
        <w:ind w:firstLine="643" w:firstLineChars="200"/>
        <w:rPr>
          <w:rFonts w:hint="default" w:ascii="Times New Roman" w:hAnsi="Times New Roman" w:eastAsia="方正仿宋_GBK" w:cs="Times New Roman"/>
          <w:sz w:val="28"/>
          <w:szCs w:val="28"/>
          <w:highlight w:val="none"/>
          <w:lang w:eastAsia="zh-CN"/>
        </w:rPr>
      </w:pPr>
      <w:bookmarkStart w:id="55" w:name="_Toc308617677"/>
      <w:r>
        <w:rPr>
          <w:rFonts w:hint="default" w:ascii="Times New Roman" w:hAnsi="Times New Roman" w:eastAsia="方正仿宋_GBK" w:cs="Times New Roman"/>
          <w:b/>
          <w:bCs/>
          <w:color w:val="auto"/>
          <w:kern w:val="2"/>
          <w:sz w:val="32"/>
          <w:szCs w:val="32"/>
          <w:highlight w:val="none"/>
          <w:lang w:val="en-US" w:eastAsia="zh-CN" w:bidi="ar-SA"/>
        </w:rPr>
        <w:t>③ 事故现场的各种专业应急处置行动已无继续的必要</w:t>
      </w:r>
      <w:bookmarkEnd w:id="55"/>
      <w:r>
        <w:rPr>
          <w:rFonts w:hint="default" w:ascii="Times New Roman" w:hAnsi="Times New Roman" w:eastAsia="仿宋_GB2312" w:cs="Times New Roman"/>
          <w:sz w:val="28"/>
          <w:szCs w:val="28"/>
          <w:highlight w:val="none"/>
          <w:lang w:eastAsia="zh-CN"/>
        </w:rPr>
        <w:t>。</w:t>
      </w:r>
    </w:p>
    <w:p>
      <w:pPr>
        <w:pStyle w:val="3"/>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bookmarkStart w:id="56" w:name="_Toc12933"/>
      <w:bookmarkStart w:id="57" w:name="_Toc2015"/>
      <w:bookmarkStart w:id="58" w:name="_Toc308617678"/>
      <w:r>
        <w:rPr>
          <w:rFonts w:hint="default" w:ascii="Times New Roman" w:hAnsi="Times New Roman" w:eastAsia="方正仿宋_GBK" w:cs="Times New Roman"/>
          <w:b/>
          <w:bCs/>
          <w:color w:val="auto"/>
          <w:sz w:val="32"/>
          <w:szCs w:val="32"/>
          <w:highlight w:val="none"/>
          <w:lang w:val="en-US" w:eastAsia="zh-CN"/>
        </w:rPr>
        <w:t>5.4.2事故终止程序</w:t>
      </w:r>
      <w:bookmarkEnd w:id="56"/>
      <w:bookmarkEnd w:id="57"/>
      <w:bookmarkEnd w:id="58"/>
    </w:p>
    <w:p>
      <w:pPr>
        <w:pStyle w:val="3"/>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bookmarkStart w:id="59" w:name="_Toc308617679"/>
      <w:bookmarkStart w:id="60" w:name="_Toc27013"/>
      <w:r>
        <w:rPr>
          <w:rFonts w:hint="default" w:ascii="Times New Roman" w:hAnsi="Times New Roman" w:eastAsia="方正仿宋_GBK" w:cs="Times New Roman"/>
          <w:b/>
          <w:bCs/>
          <w:color w:val="auto"/>
          <w:sz w:val="32"/>
          <w:szCs w:val="32"/>
          <w:highlight w:val="none"/>
          <w:lang w:val="en-US" w:eastAsia="zh-CN"/>
        </w:rPr>
        <w:t>① 现场应急</w:t>
      </w:r>
      <w:r>
        <w:rPr>
          <w:rFonts w:hint="default" w:ascii="Times New Roman" w:hAnsi="Times New Roman" w:eastAsia="方正仿宋_GBK" w:cs="Times New Roman"/>
          <w:b/>
          <w:bCs/>
          <w:color w:val="auto"/>
          <w:spacing w:val="-11"/>
          <w:kern w:val="2"/>
          <w:sz w:val="32"/>
          <w:szCs w:val="32"/>
          <w:highlight w:val="none"/>
          <w:lang w:val="en-US" w:eastAsia="zh-CN" w:bidi="ar-SA"/>
        </w:rPr>
        <w:t>指挥部确认终止时机，或事故责任单位提出，</w:t>
      </w:r>
      <w:r>
        <w:rPr>
          <w:rFonts w:hint="default" w:ascii="Times New Roman" w:hAnsi="Times New Roman" w:eastAsia="方正仿宋_GBK" w:cs="Times New Roman"/>
          <w:b/>
          <w:bCs/>
          <w:color w:val="auto"/>
          <w:kern w:val="2"/>
          <w:sz w:val="32"/>
          <w:szCs w:val="32"/>
          <w:highlight w:val="none"/>
          <w:lang w:val="en-US" w:eastAsia="zh-CN" w:bidi="ar-SA"/>
        </w:rPr>
        <w:t>经现场应急指挥部批准；</w:t>
      </w:r>
      <w:bookmarkEnd w:id="59"/>
      <w:bookmarkEnd w:id="60"/>
    </w:p>
    <w:p>
      <w:pPr>
        <w:pStyle w:val="3"/>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pacing w:val="-11"/>
          <w:sz w:val="32"/>
          <w:szCs w:val="32"/>
          <w:highlight w:val="none"/>
          <w:lang w:val="en-US" w:eastAsia="zh-CN"/>
        </w:rPr>
      </w:pPr>
      <w:bookmarkStart w:id="61" w:name="_Toc308617680"/>
      <w:bookmarkStart w:id="62" w:name="_Toc1963"/>
      <w:r>
        <w:rPr>
          <w:rFonts w:hint="default" w:ascii="Times New Roman" w:hAnsi="Times New Roman" w:eastAsia="方正仿宋_GBK" w:cs="Times New Roman"/>
          <w:b/>
          <w:bCs/>
          <w:color w:val="auto"/>
          <w:kern w:val="2"/>
          <w:sz w:val="32"/>
          <w:szCs w:val="32"/>
          <w:highlight w:val="none"/>
          <w:lang w:val="en-US" w:eastAsia="zh-CN" w:bidi="ar-SA"/>
        </w:rPr>
        <w:t>② 现场</w:t>
      </w:r>
      <w:r>
        <w:rPr>
          <w:rFonts w:hint="default" w:ascii="Times New Roman" w:hAnsi="Times New Roman" w:eastAsia="方正仿宋_GBK" w:cs="Times New Roman"/>
          <w:b/>
          <w:bCs/>
          <w:color w:val="auto"/>
          <w:spacing w:val="-11"/>
          <w:kern w:val="2"/>
          <w:sz w:val="32"/>
          <w:szCs w:val="32"/>
          <w:highlight w:val="none"/>
          <w:lang w:val="en-US" w:eastAsia="zh-CN" w:bidi="ar-SA"/>
        </w:rPr>
        <w:t>应急指挥部向各专业应急救援队伍下达应急终止命</w:t>
      </w:r>
      <w:r>
        <w:rPr>
          <w:rFonts w:hint="default" w:ascii="Times New Roman" w:hAnsi="Times New Roman" w:eastAsia="方正仿宋_GBK" w:cs="Times New Roman"/>
          <w:b/>
          <w:bCs/>
          <w:color w:val="auto"/>
          <w:spacing w:val="-11"/>
          <w:sz w:val="32"/>
          <w:szCs w:val="32"/>
          <w:highlight w:val="none"/>
          <w:lang w:val="en-US" w:eastAsia="zh-CN"/>
        </w:rPr>
        <w:t>令</w:t>
      </w:r>
      <w:bookmarkEnd w:id="61"/>
      <w:r>
        <w:rPr>
          <w:rFonts w:hint="default" w:ascii="Times New Roman" w:hAnsi="Times New Roman" w:eastAsia="方正仿宋_GBK" w:cs="Times New Roman"/>
          <w:b/>
          <w:bCs/>
          <w:color w:val="auto"/>
          <w:spacing w:val="-11"/>
          <w:sz w:val="32"/>
          <w:szCs w:val="32"/>
          <w:highlight w:val="none"/>
          <w:lang w:val="en-US" w:eastAsia="zh-CN"/>
        </w:rPr>
        <w:t>。</w:t>
      </w:r>
      <w:bookmarkEnd w:id="62"/>
    </w:p>
    <w:p>
      <w:pPr>
        <w:pStyle w:val="3"/>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bookmarkStart w:id="63" w:name="_Toc11188"/>
      <w:bookmarkStart w:id="64" w:name="_Toc27700"/>
      <w:bookmarkStart w:id="65" w:name="_Toc308617682"/>
      <w:r>
        <w:rPr>
          <w:rFonts w:hint="default" w:ascii="Times New Roman" w:hAnsi="Times New Roman" w:eastAsia="方正仿宋_GBK" w:cs="Times New Roman"/>
          <w:b/>
          <w:bCs/>
          <w:color w:val="auto"/>
          <w:sz w:val="32"/>
          <w:szCs w:val="32"/>
          <w:highlight w:val="none"/>
          <w:lang w:val="en-US" w:eastAsia="zh-CN"/>
        </w:rPr>
        <w:t>5.4.3应急结束后续工作</w:t>
      </w:r>
      <w:bookmarkEnd w:id="63"/>
      <w:bookmarkEnd w:id="64"/>
      <w:bookmarkEnd w:id="65"/>
    </w:p>
    <w:p>
      <w:pPr>
        <w:pStyle w:val="3"/>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bookmarkStart w:id="66" w:name="_Toc653"/>
      <w:bookmarkStart w:id="67" w:name="_Toc308617683"/>
      <w:r>
        <w:rPr>
          <w:rFonts w:hint="default" w:ascii="Times New Roman" w:hAnsi="Times New Roman" w:eastAsia="方正仿宋_GBK" w:cs="Times New Roman"/>
          <w:b/>
          <w:bCs/>
          <w:color w:val="auto"/>
          <w:sz w:val="32"/>
          <w:szCs w:val="32"/>
          <w:highlight w:val="none"/>
          <w:lang w:val="en-US" w:eastAsia="zh-CN"/>
        </w:rPr>
        <w:t>① 将事故情况按规定如实上报相关部门。</w:t>
      </w:r>
      <w:bookmarkEnd w:id="66"/>
      <w:bookmarkEnd w:id="67"/>
    </w:p>
    <w:p>
      <w:pPr>
        <w:pStyle w:val="3"/>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bookmarkStart w:id="68" w:name="_Toc308617684"/>
      <w:bookmarkStart w:id="69" w:name="_Toc23070"/>
      <w:r>
        <w:rPr>
          <w:rFonts w:hint="default" w:ascii="Times New Roman" w:hAnsi="Times New Roman" w:eastAsia="方正仿宋_GBK" w:cs="Times New Roman"/>
          <w:b/>
          <w:bCs/>
          <w:color w:val="auto"/>
          <w:sz w:val="32"/>
          <w:szCs w:val="32"/>
          <w:highlight w:val="none"/>
          <w:lang w:val="en-US" w:eastAsia="zh-CN"/>
        </w:rPr>
        <w:t>② 保护事故现场。</w:t>
      </w:r>
      <w:bookmarkEnd w:id="68"/>
      <w:bookmarkEnd w:id="69"/>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eastAsia="zh-CN"/>
        </w:rPr>
      </w:pPr>
      <w:bookmarkStart w:id="70" w:name="_Toc9604"/>
      <w:bookmarkStart w:id="71" w:name="_Toc308617685"/>
      <w:r>
        <w:rPr>
          <w:rFonts w:hint="default" w:ascii="Times New Roman" w:hAnsi="Times New Roman" w:eastAsia="方正仿宋_GBK" w:cs="Times New Roman"/>
          <w:b/>
          <w:bCs/>
          <w:color w:val="auto"/>
          <w:sz w:val="32"/>
          <w:szCs w:val="32"/>
          <w:highlight w:val="none"/>
          <w:lang w:val="en-US" w:eastAsia="zh-CN"/>
        </w:rPr>
        <w:t xml:space="preserve">③ </w:t>
      </w:r>
      <w:r>
        <w:rPr>
          <w:rFonts w:hint="default" w:ascii="Times New Roman" w:hAnsi="Times New Roman" w:eastAsia="方正仿宋_GBK" w:cs="Times New Roman"/>
          <w:b/>
          <w:bCs/>
          <w:color w:val="auto"/>
          <w:spacing w:val="-11"/>
          <w:sz w:val="32"/>
          <w:szCs w:val="32"/>
          <w:highlight w:val="none"/>
          <w:lang w:val="en-US" w:eastAsia="zh-CN"/>
        </w:rPr>
        <w:t>向事故调查组移交事故发生及应急处理过程一切记录，</w:t>
      </w:r>
      <w:r>
        <w:rPr>
          <w:rFonts w:hint="default" w:ascii="Times New Roman" w:hAnsi="Times New Roman" w:eastAsia="方正仿宋_GBK" w:cs="Times New Roman"/>
          <w:b/>
          <w:bCs/>
          <w:color w:val="auto"/>
          <w:sz w:val="32"/>
          <w:szCs w:val="32"/>
          <w:highlight w:val="none"/>
          <w:lang w:val="en-US" w:eastAsia="zh-CN"/>
        </w:rPr>
        <w:t>配合事故调查处理小组取得相关证据。</w:t>
      </w:r>
      <w:bookmarkEnd w:id="70"/>
      <w:bookmarkEnd w:id="71"/>
      <w:bookmarkStart w:id="72" w:name="_Toc19856"/>
      <w:r>
        <w:rPr>
          <w:rFonts w:hint="default" w:ascii="Times New Roman" w:hAnsi="Times New Roman" w:eastAsia="方正仿宋_GBK" w:cs="Times New Roman"/>
          <w:b/>
          <w:bCs/>
          <w:color w:val="auto"/>
          <w:sz w:val="32"/>
          <w:szCs w:val="32"/>
          <w:highlight w:val="none"/>
        </w:rPr>
        <w:t>需向事故调查处理小组移交的相关事项</w:t>
      </w:r>
      <w:r>
        <w:rPr>
          <w:rFonts w:hint="default" w:ascii="Times New Roman" w:hAnsi="Times New Roman" w:eastAsia="方正仿宋_GBK" w:cs="Times New Roman"/>
          <w:b/>
          <w:bCs/>
          <w:color w:val="auto"/>
          <w:sz w:val="32"/>
          <w:szCs w:val="32"/>
          <w:highlight w:val="none"/>
          <w:lang w:eastAsia="zh-CN"/>
        </w:rPr>
        <w:t>：</w:t>
      </w:r>
      <w:bookmarkEnd w:id="72"/>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 xml:space="preserve">a </w:t>
      </w:r>
      <w:r>
        <w:rPr>
          <w:rFonts w:hint="default" w:ascii="Times New Roman" w:hAnsi="Times New Roman" w:eastAsia="方正仿宋_GBK" w:cs="Times New Roman"/>
          <w:b/>
          <w:bCs/>
          <w:color w:val="auto"/>
          <w:sz w:val="32"/>
          <w:szCs w:val="32"/>
          <w:highlight w:val="none"/>
        </w:rPr>
        <w:t>事故报告人情况；</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rPr>
        <w:t>事故发生前和救援过程中有关的影响资料；</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rPr>
        <w:t>事故初步上报情况及报告内容</w:t>
      </w:r>
      <w:r>
        <w:rPr>
          <w:rFonts w:hint="default" w:ascii="Times New Roman" w:hAnsi="Times New Roman" w:eastAsia="方正仿宋_GBK" w:cs="Times New Roman"/>
          <w:b/>
          <w:bCs/>
          <w:color w:val="auto"/>
          <w:sz w:val="32"/>
          <w:szCs w:val="32"/>
          <w:highlight w:val="none"/>
          <w:lang w:eastAsia="zh-CN"/>
        </w:rPr>
        <w:t>；</w:t>
      </w:r>
      <w:bookmarkStart w:id="73" w:name="_Toc673"/>
      <w:bookmarkStart w:id="74" w:name="_Toc308617686"/>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④ 由应急指挥部负责总结评审整改，编制事故应急救援工作总结报告，并上报相关部门。</w:t>
      </w:r>
      <w:bookmarkEnd w:id="73"/>
      <w:bookmarkEnd w:id="74"/>
      <w:bookmarkStart w:id="75" w:name="_Toc22663"/>
      <w:r>
        <w:rPr>
          <w:rFonts w:hint="default" w:ascii="Times New Roman" w:hAnsi="Times New Roman" w:eastAsia="方正仿宋_GBK" w:cs="Times New Roman"/>
          <w:b/>
          <w:bCs/>
          <w:color w:val="auto"/>
          <w:sz w:val="32"/>
          <w:szCs w:val="32"/>
          <w:highlight w:val="none"/>
        </w:rPr>
        <w:t>事故情况上报</w:t>
      </w:r>
      <w:r>
        <w:rPr>
          <w:rFonts w:hint="default" w:ascii="Times New Roman" w:hAnsi="Times New Roman" w:eastAsia="方正仿宋_GBK" w:cs="Times New Roman"/>
          <w:b/>
          <w:bCs/>
          <w:color w:val="auto"/>
          <w:sz w:val="32"/>
          <w:szCs w:val="32"/>
          <w:highlight w:val="none"/>
          <w:lang w:eastAsia="zh-CN"/>
        </w:rPr>
        <w:t>事项：</w:t>
      </w:r>
      <w:bookmarkEnd w:id="75"/>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pacing w:val="-11"/>
          <w:sz w:val="32"/>
          <w:szCs w:val="32"/>
          <w:highlight w:val="none"/>
        </w:rPr>
      </w:pPr>
      <w:r>
        <w:rPr>
          <w:rFonts w:hint="default" w:ascii="Times New Roman" w:hAnsi="Times New Roman" w:eastAsia="方正仿宋_GBK" w:cs="Times New Roman"/>
          <w:b/>
          <w:bCs/>
          <w:color w:val="auto"/>
          <w:sz w:val="32"/>
          <w:szCs w:val="32"/>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lang w:eastAsia="zh-CN"/>
        </w:rPr>
        <w:t>发生</w:t>
      </w:r>
      <w:r>
        <w:rPr>
          <w:rFonts w:hint="default" w:ascii="Times New Roman" w:hAnsi="Times New Roman" w:eastAsia="方正仿宋_GBK" w:cs="Times New Roman"/>
          <w:b/>
          <w:bCs/>
          <w:color w:val="auto"/>
          <w:spacing w:val="-11"/>
          <w:sz w:val="32"/>
          <w:szCs w:val="32"/>
          <w:highlight w:val="none"/>
        </w:rPr>
        <w:t>事故</w:t>
      </w:r>
      <w:r>
        <w:rPr>
          <w:rFonts w:hint="default" w:ascii="Times New Roman" w:hAnsi="Times New Roman" w:eastAsia="方正仿宋_GBK" w:cs="Times New Roman"/>
          <w:b/>
          <w:bCs/>
          <w:color w:val="auto"/>
          <w:spacing w:val="-11"/>
          <w:sz w:val="32"/>
          <w:szCs w:val="32"/>
          <w:highlight w:val="none"/>
          <w:lang w:eastAsia="zh-CN"/>
        </w:rPr>
        <w:t>小区</w:t>
      </w:r>
      <w:r>
        <w:rPr>
          <w:rFonts w:hint="default" w:ascii="Times New Roman" w:hAnsi="Times New Roman" w:eastAsia="方正仿宋_GBK" w:cs="Times New Roman"/>
          <w:b/>
          <w:bCs/>
          <w:color w:val="auto"/>
          <w:spacing w:val="-11"/>
          <w:sz w:val="32"/>
          <w:szCs w:val="32"/>
          <w:highlight w:val="none"/>
        </w:rPr>
        <w:t>基本情况；事故发生经过和事故救援情况；</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lang w:eastAsia="zh-CN"/>
        </w:rPr>
        <w:t>事</w:t>
      </w:r>
      <w:r>
        <w:rPr>
          <w:rFonts w:hint="default" w:ascii="Times New Roman" w:hAnsi="Times New Roman" w:eastAsia="方正仿宋_GBK" w:cs="Times New Roman"/>
          <w:b/>
          <w:bCs/>
          <w:color w:val="auto"/>
          <w:sz w:val="32"/>
          <w:szCs w:val="32"/>
          <w:highlight w:val="none"/>
        </w:rPr>
        <w:t>故造成的人员伤亡和直接经济损失；事故发生的原因和事故性质；</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lang w:eastAsia="zh-CN"/>
        </w:rPr>
        <w:t>事</w:t>
      </w:r>
      <w:r>
        <w:rPr>
          <w:rFonts w:hint="default" w:ascii="Times New Roman" w:hAnsi="Times New Roman" w:eastAsia="方正仿宋_GBK" w:cs="Times New Roman"/>
          <w:b/>
          <w:bCs/>
          <w:color w:val="auto"/>
          <w:sz w:val="32"/>
          <w:szCs w:val="32"/>
          <w:highlight w:val="none"/>
        </w:rPr>
        <w:t>故责任的认定以及对事故责任者的处理建议；</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d</w:t>
      </w:r>
      <w:r>
        <w:rPr>
          <w:rFonts w:hint="default" w:ascii="Times New Roman" w:hAnsi="Times New Roman" w:eastAsia="方正仿宋_GBK" w:cs="Times New Roman"/>
          <w:b/>
          <w:bCs/>
          <w:color w:val="auto"/>
          <w:sz w:val="32"/>
          <w:szCs w:val="32"/>
          <w:highlight w:val="none"/>
        </w:rPr>
        <w:t>事故防范和整改措施。</w:t>
      </w:r>
    </w:p>
    <w:p>
      <w:pPr>
        <w:pStyle w:val="2"/>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left="0" w:leftChars="0"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bookmarkStart w:id="76" w:name="_Toc3834"/>
      <w:r>
        <w:rPr>
          <w:rFonts w:hint="default" w:ascii="Times New Roman" w:hAnsi="Times New Roman" w:eastAsia="方正仿宋_GBK" w:cs="Times New Roman"/>
          <w:b/>
          <w:bCs/>
          <w:color w:val="auto"/>
          <w:kern w:val="2"/>
          <w:sz w:val="32"/>
          <w:szCs w:val="32"/>
          <w:highlight w:val="none"/>
          <w:lang w:val="en-US" w:eastAsia="zh-CN" w:bidi="ar-SA"/>
        </w:rPr>
        <w:t>6. 信息发布</w:t>
      </w:r>
      <w:bookmarkEnd w:id="76"/>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pacing w:val="-6"/>
          <w:sz w:val="32"/>
          <w:szCs w:val="32"/>
          <w:highlight w:val="none"/>
          <w:lang w:eastAsia="zh-CN"/>
        </w:rPr>
      </w:pPr>
      <w:r>
        <w:rPr>
          <w:rFonts w:hint="default" w:ascii="Times New Roman" w:hAnsi="Times New Roman" w:eastAsia="方正仿宋_GBK" w:cs="Times New Roman"/>
          <w:b/>
          <w:bCs/>
          <w:color w:val="auto"/>
          <w:sz w:val="32"/>
          <w:szCs w:val="32"/>
          <w:highlight w:val="none"/>
        </w:rPr>
        <w:t>事故发生后，由应急救援</w:t>
      </w:r>
      <w:r>
        <w:rPr>
          <w:rFonts w:hint="default" w:ascii="Times New Roman" w:hAnsi="Times New Roman" w:eastAsia="方正仿宋_GBK" w:cs="Times New Roman"/>
          <w:b/>
          <w:bCs/>
          <w:color w:val="auto"/>
          <w:sz w:val="32"/>
          <w:szCs w:val="32"/>
          <w:highlight w:val="none"/>
          <w:lang w:eastAsia="zh-CN"/>
        </w:rPr>
        <w:t>总指挥或</w:t>
      </w:r>
      <w:r>
        <w:rPr>
          <w:rFonts w:hint="default" w:ascii="Times New Roman" w:hAnsi="Times New Roman" w:eastAsia="方正仿宋_GBK" w:cs="Times New Roman"/>
          <w:b/>
          <w:bCs/>
          <w:color w:val="auto"/>
          <w:sz w:val="32"/>
          <w:szCs w:val="32"/>
          <w:highlight w:val="none"/>
        </w:rPr>
        <w:t>副总指挥把应急救援各阶段进展情况及时准确向新闻媒体通报，发布信息时必须以事实为依据，与行政主管部门一同客观准确表述事故态势、发展状况及救援情况</w:t>
      </w:r>
      <w:r>
        <w:rPr>
          <w:rFonts w:hint="default" w:ascii="Times New Roman" w:hAnsi="Times New Roman" w:eastAsia="方正仿宋_GBK" w:cs="Times New Roman"/>
          <w:b/>
          <w:bCs/>
          <w:color w:val="auto"/>
          <w:sz w:val="32"/>
          <w:szCs w:val="32"/>
          <w:highlight w:val="none"/>
          <w:lang w:eastAsia="zh-CN"/>
        </w:rPr>
        <w:t>。</w:t>
      </w:r>
    </w:p>
    <w:p>
      <w:pPr>
        <w:pStyle w:val="2"/>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bookmarkStart w:id="77" w:name="_Toc6944"/>
      <w:r>
        <w:rPr>
          <w:rFonts w:hint="default" w:ascii="Times New Roman" w:hAnsi="Times New Roman" w:eastAsia="方正仿宋_GBK" w:cs="Times New Roman"/>
          <w:b/>
          <w:bCs/>
          <w:color w:val="auto"/>
          <w:sz w:val="32"/>
          <w:szCs w:val="32"/>
          <w:highlight w:val="none"/>
          <w:lang w:val="en-US" w:eastAsia="zh-CN"/>
        </w:rPr>
        <w:t>7.</w:t>
      </w:r>
      <w:r>
        <w:rPr>
          <w:rFonts w:hint="default" w:ascii="Times New Roman" w:hAnsi="Times New Roman" w:eastAsia="方正仿宋_GBK" w:cs="Times New Roman"/>
          <w:b/>
          <w:bCs/>
          <w:color w:val="auto"/>
          <w:sz w:val="32"/>
          <w:szCs w:val="32"/>
          <w:highlight w:val="none"/>
        </w:rPr>
        <w:t>后期处置</w:t>
      </w:r>
      <w:bookmarkEnd w:id="77"/>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经事故调查报告批复后，应根据事故调查报告对事故责任人的处理和事故防范措施积极落实，立即进行生产秩序恢复前的污染物处理、必要设备设施的抢修、人员情绪的安抚及抢险过程</w:t>
      </w:r>
      <w:r>
        <w:rPr>
          <w:rFonts w:hint="default" w:ascii="Times New Roman" w:hAnsi="Times New Roman" w:eastAsia="方正仿宋_GBK" w:cs="Times New Roman"/>
          <w:b/>
          <w:bCs/>
          <w:color w:val="auto"/>
          <w:sz w:val="32"/>
          <w:szCs w:val="32"/>
          <w:highlight w:val="none"/>
          <w:lang w:val="en-US" w:eastAsia="zh-CN"/>
        </w:rPr>
        <w:t>和应急救援保障等工作进行总结和评估，提出改进意见和建议</w:t>
      </w:r>
      <w:r>
        <w:rPr>
          <w:rFonts w:hint="default" w:ascii="Times New Roman" w:hAnsi="Times New Roman" w:eastAsia="方正仿宋_GBK" w:cs="Times New Roman"/>
          <w:b/>
          <w:bCs/>
          <w:color w:val="auto"/>
          <w:sz w:val="32"/>
          <w:szCs w:val="32"/>
          <w:highlight w:val="none"/>
        </w:rPr>
        <w:t>。</w:t>
      </w:r>
    </w:p>
    <w:p>
      <w:pPr>
        <w:pageBreakBefore w:val="0"/>
        <w:widowControl w:val="0"/>
        <w:shd w:val="clear"/>
        <w:kinsoku/>
        <w:wordWrap/>
        <w:overflowPunct/>
        <w:topLinePunct w:val="0"/>
        <w:autoSpaceDE/>
        <w:autoSpaceDN/>
        <w:bidi w:val="0"/>
        <w:adjustRightInd w:val="0"/>
        <w:snapToGrid w:val="0"/>
        <w:spacing w:line="520" w:lineRule="exact"/>
        <w:ind w:left="0" w:leftChars="0" w:firstLine="619" w:firstLineChars="200"/>
        <w:textAlignment w:val="auto"/>
        <w:rPr>
          <w:rFonts w:hint="default" w:ascii="Times New Roman" w:hAnsi="Times New Roman" w:eastAsia="方正仿宋_GBK" w:cs="Times New Roman"/>
          <w:b/>
          <w:bCs/>
          <w:color w:val="auto"/>
          <w:spacing w:val="-6"/>
          <w:sz w:val="32"/>
          <w:szCs w:val="32"/>
          <w:highlight w:val="none"/>
        </w:rPr>
      </w:pPr>
      <w:r>
        <w:rPr>
          <w:rFonts w:hint="default" w:ascii="Times New Roman" w:hAnsi="Times New Roman" w:eastAsia="方正仿宋_GBK" w:cs="Times New Roman"/>
          <w:b/>
          <w:bCs/>
          <w:color w:val="auto"/>
          <w:spacing w:val="-6"/>
          <w:sz w:val="32"/>
          <w:szCs w:val="32"/>
          <w:highlight w:val="none"/>
          <w:lang w:eastAsia="zh-CN"/>
        </w:rPr>
        <w:t>综合协调</w:t>
      </w:r>
      <w:r>
        <w:rPr>
          <w:rFonts w:hint="default" w:ascii="Times New Roman" w:hAnsi="Times New Roman" w:eastAsia="方正仿宋_GBK" w:cs="Times New Roman"/>
          <w:b/>
          <w:bCs/>
          <w:color w:val="auto"/>
          <w:spacing w:val="-6"/>
          <w:sz w:val="32"/>
          <w:szCs w:val="32"/>
          <w:highlight w:val="none"/>
        </w:rPr>
        <w:t>组依据国家有关规定，做好伤亡人员善后赔偿工作。</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left="630" w:leftChars="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8.保障措施</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 xml:space="preserve">8.1 </w:t>
      </w:r>
      <w:r>
        <w:rPr>
          <w:rFonts w:hint="default" w:ascii="Times New Roman" w:hAnsi="Times New Roman" w:eastAsia="方正仿宋_GBK" w:cs="Times New Roman"/>
          <w:b/>
          <w:bCs/>
          <w:color w:val="auto"/>
          <w:sz w:val="32"/>
          <w:szCs w:val="32"/>
          <w:highlight w:val="none"/>
        </w:rPr>
        <w:t>通信与信息保障</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left="0" w:leftChars="0"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bookmarkStart w:id="78" w:name="_Toc12208"/>
      <w:r>
        <w:rPr>
          <w:rFonts w:hint="default" w:ascii="Times New Roman" w:hAnsi="Times New Roman" w:eastAsia="方正仿宋_GBK" w:cs="Times New Roman"/>
          <w:b/>
          <w:bCs/>
          <w:color w:val="auto"/>
          <w:kern w:val="2"/>
          <w:sz w:val="32"/>
          <w:szCs w:val="32"/>
          <w:highlight w:val="none"/>
          <w:lang w:val="en-US" w:eastAsia="zh-CN" w:bidi="ar-SA"/>
        </w:rPr>
        <w:t>8.1.1 应急工作相关联的单位、人员通信联系方式</w:t>
      </w:r>
      <w:bookmarkEnd w:id="78"/>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公安：</w:t>
      </w:r>
      <w:r>
        <w:rPr>
          <w:rFonts w:hint="default" w:ascii="Times New Roman" w:hAnsi="Times New Roman" w:eastAsia="方正仿宋_GBK" w:cs="Times New Roman"/>
          <w:b/>
          <w:bCs/>
          <w:color w:val="auto"/>
          <w:sz w:val="32"/>
          <w:szCs w:val="32"/>
          <w:highlight w:val="none"/>
          <w:lang w:val="en-US" w:eastAsia="zh-CN"/>
        </w:rPr>
        <w:t>110</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消防：119</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急救：120</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市住建局：6262310</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市公安局：6222534</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市公安治安大队：6263007</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市公安消防大队：6224024</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left="0" w:leftChars="0"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bookmarkStart w:id="79" w:name="_Toc2154"/>
      <w:r>
        <w:rPr>
          <w:rFonts w:hint="default" w:ascii="Times New Roman" w:hAnsi="Times New Roman" w:eastAsia="方正仿宋_GBK" w:cs="Times New Roman"/>
          <w:b/>
          <w:bCs/>
          <w:color w:val="auto"/>
          <w:kern w:val="2"/>
          <w:sz w:val="32"/>
          <w:szCs w:val="32"/>
          <w:highlight w:val="none"/>
          <w:lang w:val="en-US" w:eastAsia="zh-CN" w:bidi="ar-SA"/>
        </w:rPr>
        <w:t>8.1.2 内部人员应急联系表</w:t>
      </w:r>
      <w:bookmarkEnd w:id="79"/>
    </w:p>
    <w:tbl>
      <w:tblPr>
        <w:tblStyle w:val="15"/>
        <w:tblW w:w="894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1053"/>
        <w:gridCol w:w="1731"/>
        <w:gridCol w:w="1692"/>
        <w:gridCol w:w="1064"/>
        <w:gridCol w:w="1772"/>
        <w:gridCol w:w="162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1053" w:type="dxa"/>
            <w:tcBorders>
              <w:tl2br w:val="nil"/>
              <w:tr2bl w:val="nil"/>
            </w:tcBorders>
            <w:noWrap w:val="0"/>
            <w:vAlign w:val="center"/>
          </w:tcPr>
          <w:p>
            <w:pPr>
              <w:pageBreakBefore w:val="0"/>
              <w:widowControl/>
              <w:shd w:val="clear"/>
              <w:kinsoku/>
              <w:wordWrap/>
              <w:overflowPunct/>
              <w:topLinePunct w:val="0"/>
              <w:bidi w:val="0"/>
              <w:spacing w:line="520" w:lineRule="exact"/>
              <w:jc w:val="center"/>
              <w:textAlignment w:val="center"/>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kern w:val="0"/>
                <w:sz w:val="24"/>
                <w:szCs w:val="24"/>
                <w:highlight w:val="none"/>
                <w:lang w:bidi="ar"/>
              </w:rPr>
              <w:t>姓名</w:t>
            </w:r>
          </w:p>
        </w:tc>
        <w:tc>
          <w:tcPr>
            <w:tcW w:w="1731" w:type="dxa"/>
            <w:tcBorders>
              <w:tl2br w:val="nil"/>
              <w:tr2bl w:val="nil"/>
            </w:tcBorders>
            <w:noWrap w:val="0"/>
            <w:vAlign w:val="center"/>
          </w:tcPr>
          <w:p>
            <w:pPr>
              <w:pageBreakBefore w:val="0"/>
              <w:widowControl/>
              <w:shd w:val="clear"/>
              <w:kinsoku/>
              <w:wordWrap/>
              <w:overflowPunct/>
              <w:topLinePunct w:val="0"/>
              <w:bidi w:val="0"/>
              <w:spacing w:line="520" w:lineRule="exact"/>
              <w:jc w:val="center"/>
              <w:textAlignment w:val="center"/>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kern w:val="0"/>
                <w:sz w:val="24"/>
                <w:szCs w:val="24"/>
                <w:highlight w:val="none"/>
                <w:lang w:bidi="ar"/>
              </w:rPr>
              <w:t>职务</w:t>
            </w:r>
          </w:p>
        </w:tc>
        <w:tc>
          <w:tcPr>
            <w:tcW w:w="1692" w:type="dxa"/>
            <w:tcBorders>
              <w:tl2br w:val="nil"/>
              <w:tr2bl w:val="nil"/>
            </w:tcBorders>
            <w:noWrap w:val="0"/>
            <w:vAlign w:val="center"/>
          </w:tcPr>
          <w:p>
            <w:pPr>
              <w:pageBreakBefore w:val="0"/>
              <w:widowControl/>
              <w:shd w:val="clear"/>
              <w:kinsoku/>
              <w:wordWrap/>
              <w:overflowPunct/>
              <w:topLinePunct w:val="0"/>
              <w:bidi w:val="0"/>
              <w:spacing w:line="520" w:lineRule="exact"/>
              <w:jc w:val="center"/>
              <w:textAlignment w:val="center"/>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kern w:val="0"/>
                <w:sz w:val="24"/>
                <w:szCs w:val="24"/>
                <w:highlight w:val="none"/>
                <w:lang w:bidi="ar"/>
              </w:rPr>
              <w:t>联系电话</w:t>
            </w:r>
          </w:p>
        </w:tc>
        <w:tc>
          <w:tcPr>
            <w:tcW w:w="1064" w:type="dxa"/>
            <w:tcBorders>
              <w:tl2br w:val="nil"/>
              <w:tr2bl w:val="nil"/>
            </w:tcBorders>
            <w:noWrap w:val="0"/>
            <w:vAlign w:val="center"/>
          </w:tcPr>
          <w:p>
            <w:pPr>
              <w:pageBreakBefore w:val="0"/>
              <w:widowControl/>
              <w:shd w:val="clear"/>
              <w:kinsoku/>
              <w:wordWrap/>
              <w:overflowPunct/>
              <w:topLinePunct w:val="0"/>
              <w:bidi w:val="0"/>
              <w:spacing w:line="520" w:lineRule="exact"/>
              <w:jc w:val="center"/>
              <w:textAlignment w:val="center"/>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kern w:val="0"/>
                <w:sz w:val="24"/>
                <w:szCs w:val="24"/>
                <w:highlight w:val="none"/>
                <w:lang w:bidi="ar"/>
              </w:rPr>
              <w:t>姓名</w:t>
            </w:r>
          </w:p>
        </w:tc>
        <w:tc>
          <w:tcPr>
            <w:tcW w:w="1772" w:type="dxa"/>
            <w:tcBorders>
              <w:tl2br w:val="nil"/>
              <w:tr2bl w:val="nil"/>
            </w:tcBorders>
            <w:noWrap w:val="0"/>
            <w:vAlign w:val="center"/>
          </w:tcPr>
          <w:p>
            <w:pPr>
              <w:pageBreakBefore w:val="0"/>
              <w:widowControl/>
              <w:shd w:val="clear"/>
              <w:kinsoku/>
              <w:wordWrap/>
              <w:overflowPunct/>
              <w:topLinePunct w:val="0"/>
              <w:bidi w:val="0"/>
              <w:spacing w:line="520" w:lineRule="exact"/>
              <w:jc w:val="center"/>
              <w:textAlignment w:val="center"/>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kern w:val="0"/>
                <w:sz w:val="24"/>
                <w:szCs w:val="24"/>
                <w:highlight w:val="none"/>
                <w:lang w:bidi="ar"/>
              </w:rPr>
              <w:t>职务</w:t>
            </w:r>
          </w:p>
        </w:tc>
        <w:tc>
          <w:tcPr>
            <w:tcW w:w="1628" w:type="dxa"/>
            <w:tcBorders>
              <w:tl2br w:val="nil"/>
              <w:tr2bl w:val="nil"/>
            </w:tcBorders>
            <w:noWrap w:val="0"/>
            <w:vAlign w:val="center"/>
          </w:tcPr>
          <w:p>
            <w:pPr>
              <w:pageBreakBefore w:val="0"/>
              <w:widowControl/>
              <w:shd w:val="clear"/>
              <w:kinsoku/>
              <w:wordWrap/>
              <w:overflowPunct/>
              <w:topLinePunct w:val="0"/>
              <w:bidi w:val="0"/>
              <w:spacing w:line="520" w:lineRule="exact"/>
              <w:jc w:val="center"/>
              <w:textAlignment w:val="center"/>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kern w:val="0"/>
                <w:sz w:val="24"/>
                <w:szCs w:val="24"/>
                <w:highlight w:val="none"/>
                <w:lang w:bidi="ar"/>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1053"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eastAsia="zh-CN"/>
              </w:rPr>
            </w:pPr>
            <w:r>
              <w:rPr>
                <w:rFonts w:hint="default" w:ascii="Times New Roman" w:hAnsi="Times New Roman" w:eastAsia="方正仿宋_GBK" w:cs="Times New Roman"/>
                <w:b/>
                <w:bCs/>
                <w:color w:val="000000"/>
                <w:sz w:val="24"/>
                <w:szCs w:val="24"/>
                <w:highlight w:val="none"/>
                <w:lang w:eastAsia="zh-CN"/>
              </w:rPr>
              <w:t>陈柳燕</w:t>
            </w:r>
          </w:p>
        </w:tc>
        <w:tc>
          <w:tcPr>
            <w:tcW w:w="1731"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rPr>
            </w:pPr>
            <w:r>
              <w:rPr>
                <w:rFonts w:hint="default" w:ascii="Times New Roman" w:hAnsi="Times New Roman" w:eastAsia="方正仿宋_GBK" w:cs="Times New Roman"/>
                <w:b/>
                <w:bCs/>
                <w:color w:val="000000"/>
                <w:kern w:val="0"/>
                <w:sz w:val="24"/>
                <w:szCs w:val="24"/>
                <w:highlight w:val="none"/>
                <w:lang w:bidi="ar"/>
              </w:rPr>
              <w:t>总经理</w:t>
            </w:r>
          </w:p>
        </w:tc>
        <w:tc>
          <w:tcPr>
            <w:tcW w:w="169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13508080511</w:t>
            </w:r>
          </w:p>
        </w:tc>
        <w:tc>
          <w:tcPr>
            <w:tcW w:w="1064"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rPr>
            </w:pPr>
            <w:r>
              <w:rPr>
                <w:rFonts w:hint="default" w:ascii="Times New Roman" w:hAnsi="Times New Roman" w:eastAsia="方正仿宋_GBK" w:cs="Times New Roman"/>
                <w:b/>
                <w:bCs/>
                <w:color w:val="000000"/>
                <w:sz w:val="24"/>
                <w:szCs w:val="24"/>
                <w:highlight w:val="none"/>
                <w:lang w:eastAsia="zh-CN"/>
              </w:rPr>
              <w:t>程泽翥</w:t>
            </w:r>
          </w:p>
        </w:tc>
        <w:tc>
          <w:tcPr>
            <w:tcW w:w="177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经理助理</w:t>
            </w:r>
          </w:p>
        </w:tc>
        <w:tc>
          <w:tcPr>
            <w:tcW w:w="1628"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rPr>
            </w:pPr>
            <w:r>
              <w:rPr>
                <w:rFonts w:hint="default" w:ascii="Times New Roman" w:hAnsi="Times New Roman" w:eastAsia="方正仿宋_GBK" w:cs="Times New Roman"/>
                <w:b/>
                <w:bCs/>
                <w:color w:val="000000"/>
                <w:kern w:val="0"/>
                <w:sz w:val="24"/>
                <w:szCs w:val="24"/>
                <w:highlight w:val="none"/>
                <w:lang w:bidi="ar"/>
              </w:rPr>
              <w:t>13880939293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1053"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eastAsia="zh-CN"/>
              </w:rPr>
            </w:pPr>
            <w:r>
              <w:rPr>
                <w:rFonts w:hint="default" w:ascii="Times New Roman" w:hAnsi="Times New Roman" w:eastAsia="方正仿宋_GBK" w:cs="Times New Roman"/>
                <w:b/>
                <w:bCs/>
                <w:color w:val="000000"/>
                <w:sz w:val="24"/>
                <w:szCs w:val="24"/>
                <w:highlight w:val="none"/>
                <w:lang w:val="en-US" w:eastAsia="zh-CN"/>
              </w:rPr>
              <w:t>赵  波</w:t>
            </w:r>
          </w:p>
        </w:tc>
        <w:tc>
          <w:tcPr>
            <w:tcW w:w="1731"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eastAsia="zh-CN"/>
              </w:rPr>
            </w:pPr>
            <w:r>
              <w:rPr>
                <w:rFonts w:hint="default" w:ascii="Times New Roman" w:hAnsi="Times New Roman" w:eastAsia="方正仿宋_GBK" w:cs="Times New Roman"/>
                <w:b/>
                <w:bCs/>
                <w:color w:val="000000"/>
                <w:sz w:val="24"/>
                <w:szCs w:val="24"/>
                <w:highlight w:val="none"/>
                <w:lang w:val="en-US" w:eastAsia="zh-CN"/>
              </w:rPr>
              <w:t>经理助理</w:t>
            </w:r>
          </w:p>
        </w:tc>
        <w:tc>
          <w:tcPr>
            <w:tcW w:w="169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15908373799</w:t>
            </w:r>
          </w:p>
        </w:tc>
        <w:tc>
          <w:tcPr>
            <w:tcW w:w="1064"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侯</w:t>
            </w:r>
            <w:r>
              <w:rPr>
                <w:rFonts w:hint="default" w:ascii="Times New Roman" w:hAnsi="Times New Roman" w:eastAsia="方正仿宋_GBK" w:cs="Times New Roman"/>
                <w:b/>
                <w:bCs/>
                <w:color w:val="000000"/>
                <w:sz w:val="24"/>
                <w:szCs w:val="24"/>
                <w:highlight w:val="none"/>
                <w:lang w:val="en-US" w:eastAsia="zh-CN"/>
              </w:rPr>
              <w:t xml:space="preserve">  </w:t>
            </w:r>
            <w:r>
              <w:rPr>
                <w:rFonts w:hint="default" w:ascii="Times New Roman" w:hAnsi="Times New Roman" w:eastAsia="方正仿宋_GBK" w:cs="Times New Roman"/>
                <w:b/>
                <w:bCs/>
                <w:color w:val="000000"/>
                <w:sz w:val="24"/>
                <w:szCs w:val="24"/>
                <w:highlight w:val="none"/>
                <w:lang w:eastAsia="zh-CN"/>
              </w:rPr>
              <w:t>娅</w:t>
            </w:r>
          </w:p>
        </w:tc>
        <w:tc>
          <w:tcPr>
            <w:tcW w:w="177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综合室主管</w:t>
            </w:r>
          </w:p>
        </w:tc>
        <w:tc>
          <w:tcPr>
            <w:tcW w:w="1628"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17780170011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1053"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eastAsia="zh-CN"/>
              </w:rPr>
            </w:pPr>
            <w:r>
              <w:rPr>
                <w:rFonts w:hint="default" w:ascii="Times New Roman" w:hAnsi="Times New Roman" w:eastAsia="方正仿宋_GBK" w:cs="Times New Roman"/>
                <w:b/>
                <w:bCs/>
                <w:color w:val="000000"/>
                <w:sz w:val="24"/>
                <w:szCs w:val="24"/>
                <w:highlight w:val="none"/>
                <w:lang w:eastAsia="zh-CN"/>
              </w:rPr>
              <w:t>宋</w:t>
            </w:r>
            <w:r>
              <w:rPr>
                <w:rFonts w:hint="default" w:ascii="Times New Roman" w:hAnsi="Times New Roman" w:eastAsia="方正仿宋_GBK" w:cs="Times New Roman"/>
                <w:b/>
                <w:bCs/>
                <w:color w:val="000000"/>
                <w:sz w:val="24"/>
                <w:szCs w:val="24"/>
                <w:highlight w:val="none"/>
                <w:lang w:val="en-US" w:eastAsia="zh-CN"/>
              </w:rPr>
              <w:t xml:space="preserve">  </w:t>
            </w:r>
            <w:r>
              <w:rPr>
                <w:rFonts w:hint="default" w:ascii="Times New Roman" w:hAnsi="Times New Roman" w:eastAsia="方正仿宋_GBK" w:cs="Times New Roman"/>
                <w:b/>
                <w:bCs/>
                <w:color w:val="000000"/>
                <w:sz w:val="24"/>
                <w:szCs w:val="24"/>
                <w:highlight w:val="none"/>
                <w:lang w:eastAsia="zh-CN"/>
              </w:rPr>
              <w:t>蓉</w:t>
            </w:r>
          </w:p>
        </w:tc>
        <w:tc>
          <w:tcPr>
            <w:tcW w:w="1731"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eastAsia="zh-CN"/>
              </w:rPr>
            </w:pPr>
            <w:r>
              <w:rPr>
                <w:rFonts w:hint="default" w:ascii="Times New Roman" w:hAnsi="Times New Roman" w:eastAsia="方正仿宋_GBK" w:cs="Times New Roman"/>
                <w:b/>
                <w:bCs/>
                <w:color w:val="000000"/>
                <w:sz w:val="24"/>
                <w:szCs w:val="24"/>
                <w:highlight w:val="none"/>
                <w:lang w:eastAsia="zh-CN"/>
              </w:rPr>
              <w:t>安全室负责人</w:t>
            </w:r>
          </w:p>
        </w:tc>
        <w:tc>
          <w:tcPr>
            <w:tcW w:w="169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15908373799</w:t>
            </w:r>
          </w:p>
        </w:tc>
        <w:tc>
          <w:tcPr>
            <w:tcW w:w="1064"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eastAsia="zh-CN"/>
              </w:rPr>
            </w:pPr>
            <w:r>
              <w:rPr>
                <w:rFonts w:hint="default" w:ascii="Times New Roman" w:hAnsi="Times New Roman" w:eastAsia="方正仿宋_GBK" w:cs="Times New Roman"/>
                <w:b/>
                <w:bCs/>
                <w:color w:val="000000"/>
                <w:sz w:val="24"/>
                <w:szCs w:val="24"/>
                <w:highlight w:val="none"/>
                <w:lang w:eastAsia="zh-CN"/>
              </w:rPr>
              <w:t>郑小敏</w:t>
            </w:r>
          </w:p>
        </w:tc>
        <w:tc>
          <w:tcPr>
            <w:tcW w:w="177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eastAsia="zh-CN"/>
              </w:rPr>
            </w:pPr>
            <w:r>
              <w:rPr>
                <w:rFonts w:hint="default" w:ascii="Times New Roman" w:hAnsi="Times New Roman" w:eastAsia="方正仿宋_GBK" w:cs="Times New Roman"/>
                <w:b/>
                <w:bCs/>
                <w:color w:val="000000"/>
                <w:sz w:val="24"/>
                <w:szCs w:val="24"/>
                <w:highlight w:val="none"/>
                <w:lang w:eastAsia="zh-CN"/>
              </w:rPr>
              <w:t>综合室报账员</w:t>
            </w:r>
          </w:p>
        </w:tc>
        <w:tc>
          <w:tcPr>
            <w:tcW w:w="1628"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13778461277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1053"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eastAsia="zh-CN"/>
              </w:rPr>
            </w:pPr>
            <w:r>
              <w:rPr>
                <w:rFonts w:hint="default" w:ascii="Times New Roman" w:hAnsi="Times New Roman" w:eastAsia="方正仿宋_GBK" w:cs="Times New Roman"/>
                <w:b/>
                <w:bCs/>
                <w:color w:val="000000"/>
                <w:sz w:val="24"/>
                <w:szCs w:val="24"/>
                <w:highlight w:val="none"/>
                <w:lang w:eastAsia="zh-CN"/>
              </w:rPr>
              <w:t>王</w:t>
            </w:r>
            <w:r>
              <w:rPr>
                <w:rFonts w:hint="default" w:ascii="Times New Roman" w:hAnsi="Times New Roman" w:eastAsia="方正仿宋_GBK" w:cs="Times New Roman"/>
                <w:b/>
                <w:bCs/>
                <w:color w:val="000000"/>
                <w:sz w:val="24"/>
                <w:szCs w:val="24"/>
                <w:highlight w:val="none"/>
                <w:lang w:val="en-US" w:eastAsia="zh-CN"/>
              </w:rPr>
              <w:t xml:space="preserve">  </w:t>
            </w:r>
            <w:r>
              <w:rPr>
                <w:rFonts w:hint="default" w:ascii="Times New Roman" w:hAnsi="Times New Roman" w:eastAsia="方正仿宋_GBK" w:cs="Times New Roman"/>
                <w:b/>
                <w:bCs/>
                <w:color w:val="000000"/>
                <w:sz w:val="24"/>
                <w:szCs w:val="24"/>
                <w:highlight w:val="none"/>
                <w:lang w:eastAsia="zh-CN"/>
              </w:rPr>
              <w:t>欢</w:t>
            </w:r>
          </w:p>
        </w:tc>
        <w:tc>
          <w:tcPr>
            <w:tcW w:w="1731"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eastAsia="zh-CN"/>
              </w:rPr>
            </w:pPr>
            <w:r>
              <w:rPr>
                <w:rFonts w:hint="default" w:ascii="Times New Roman" w:hAnsi="Times New Roman" w:eastAsia="方正仿宋_GBK" w:cs="Times New Roman"/>
                <w:b/>
                <w:bCs/>
                <w:color w:val="000000"/>
                <w:sz w:val="24"/>
                <w:szCs w:val="24"/>
                <w:highlight w:val="none"/>
                <w:lang w:eastAsia="zh-CN"/>
              </w:rPr>
              <w:t>库</w:t>
            </w:r>
            <w:r>
              <w:rPr>
                <w:rFonts w:hint="default" w:ascii="Times New Roman" w:hAnsi="Times New Roman" w:eastAsia="方正仿宋_GBK" w:cs="Times New Roman"/>
                <w:b/>
                <w:bCs/>
                <w:color w:val="000000"/>
                <w:sz w:val="24"/>
                <w:szCs w:val="24"/>
                <w:highlight w:val="none"/>
                <w:lang w:val="en-US" w:eastAsia="zh-CN"/>
              </w:rPr>
              <w:t xml:space="preserve">  </w:t>
            </w:r>
            <w:r>
              <w:rPr>
                <w:rFonts w:hint="default" w:ascii="Times New Roman" w:hAnsi="Times New Roman" w:eastAsia="方正仿宋_GBK" w:cs="Times New Roman"/>
                <w:b/>
                <w:bCs/>
                <w:color w:val="000000"/>
                <w:sz w:val="24"/>
                <w:szCs w:val="24"/>
                <w:highlight w:val="none"/>
                <w:lang w:eastAsia="zh-CN"/>
              </w:rPr>
              <w:t>管</w:t>
            </w:r>
          </w:p>
        </w:tc>
        <w:tc>
          <w:tcPr>
            <w:tcW w:w="169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18482175617</w:t>
            </w:r>
          </w:p>
        </w:tc>
        <w:tc>
          <w:tcPr>
            <w:tcW w:w="1064"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eastAsia" w:ascii="Times New Roman" w:hAnsi="Times New Roman" w:eastAsia="方正仿宋_GBK" w:cs="Times New Roman"/>
                <w:b/>
                <w:bCs/>
                <w:color w:val="000000"/>
                <w:sz w:val="24"/>
                <w:szCs w:val="24"/>
                <w:highlight w:val="none"/>
                <w:lang w:eastAsia="zh-CN"/>
              </w:rPr>
              <w:t>郑</w:t>
            </w:r>
            <w:r>
              <w:rPr>
                <w:rFonts w:hint="eastAsia" w:ascii="Times New Roman" w:hAnsi="Times New Roman" w:eastAsia="方正仿宋_GBK" w:cs="Times New Roman"/>
                <w:b/>
                <w:bCs/>
                <w:color w:val="000000"/>
                <w:sz w:val="24"/>
                <w:szCs w:val="24"/>
                <w:highlight w:val="none"/>
                <w:lang w:val="en-US" w:eastAsia="zh-CN"/>
              </w:rPr>
              <w:t xml:space="preserve">  </w:t>
            </w:r>
            <w:r>
              <w:rPr>
                <w:rFonts w:hint="eastAsia" w:ascii="Times New Roman" w:hAnsi="Times New Roman" w:eastAsia="方正仿宋_GBK" w:cs="Times New Roman"/>
                <w:b/>
                <w:bCs/>
                <w:color w:val="000000"/>
                <w:sz w:val="24"/>
                <w:szCs w:val="24"/>
                <w:highlight w:val="none"/>
                <w:lang w:eastAsia="zh-CN"/>
              </w:rPr>
              <w:t>伟</w:t>
            </w:r>
          </w:p>
        </w:tc>
        <w:tc>
          <w:tcPr>
            <w:tcW w:w="177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eastAsia="zh-CN"/>
              </w:rPr>
            </w:pPr>
            <w:r>
              <w:rPr>
                <w:rFonts w:hint="default" w:ascii="Times New Roman" w:hAnsi="Times New Roman" w:eastAsia="方正仿宋_GBK" w:cs="Times New Roman"/>
                <w:b/>
                <w:bCs/>
                <w:color w:val="000000"/>
                <w:sz w:val="24"/>
                <w:szCs w:val="24"/>
                <w:highlight w:val="none"/>
                <w:lang w:eastAsia="zh-CN"/>
              </w:rPr>
              <w:t>工程</w:t>
            </w:r>
            <w:r>
              <w:rPr>
                <w:rFonts w:hint="eastAsia" w:ascii="Times New Roman" w:hAnsi="Times New Roman" w:eastAsia="方正仿宋_GBK" w:cs="Times New Roman"/>
                <w:b/>
                <w:bCs/>
                <w:color w:val="000000"/>
                <w:sz w:val="24"/>
                <w:szCs w:val="24"/>
                <w:highlight w:val="none"/>
                <w:lang w:eastAsia="zh-CN"/>
              </w:rPr>
              <w:t>室负责人</w:t>
            </w:r>
          </w:p>
        </w:tc>
        <w:tc>
          <w:tcPr>
            <w:tcW w:w="1628"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eastAsia" w:ascii="Times New Roman" w:hAnsi="Times New Roman" w:eastAsia="方正仿宋_GBK" w:cs="Times New Roman"/>
                <w:b/>
                <w:bCs/>
                <w:color w:val="000000"/>
                <w:sz w:val="24"/>
                <w:szCs w:val="24"/>
                <w:highlight w:val="none"/>
                <w:lang w:val="en-US" w:eastAsia="zh-CN"/>
              </w:rPr>
              <w:t>13438771516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1053"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杨燕娟</w:t>
            </w:r>
          </w:p>
        </w:tc>
        <w:tc>
          <w:tcPr>
            <w:tcW w:w="1731"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eastAsia" w:ascii="Times New Roman" w:hAnsi="Times New Roman" w:eastAsia="方正仿宋_GBK" w:cs="Times New Roman"/>
                <w:b/>
                <w:bCs/>
                <w:color w:val="000000"/>
                <w:sz w:val="24"/>
                <w:szCs w:val="24"/>
                <w:highlight w:val="none"/>
                <w:lang w:eastAsia="zh-CN"/>
              </w:rPr>
              <w:t>综合室</w:t>
            </w:r>
            <w:r>
              <w:rPr>
                <w:rFonts w:hint="default" w:ascii="Times New Roman" w:hAnsi="Times New Roman" w:eastAsia="方正仿宋_GBK" w:cs="Times New Roman"/>
                <w:b/>
                <w:bCs/>
                <w:color w:val="000000"/>
                <w:sz w:val="24"/>
                <w:szCs w:val="24"/>
                <w:highlight w:val="none"/>
                <w:lang w:eastAsia="zh-CN"/>
              </w:rPr>
              <w:t>文员</w:t>
            </w:r>
          </w:p>
        </w:tc>
        <w:tc>
          <w:tcPr>
            <w:tcW w:w="169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13696220271</w:t>
            </w:r>
          </w:p>
        </w:tc>
        <w:tc>
          <w:tcPr>
            <w:tcW w:w="1064"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eastAsia="zh-CN"/>
              </w:rPr>
            </w:pPr>
            <w:r>
              <w:rPr>
                <w:rFonts w:hint="default" w:ascii="Times New Roman" w:hAnsi="Times New Roman" w:eastAsia="方正仿宋_GBK" w:cs="Times New Roman"/>
                <w:b/>
                <w:bCs/>
                <w:color w:val="000000"/>
                <w:sz w:val="24"/>
                <w:szCs w:val="24"/>
                <w:highlight w:val="none"/>
                <w:lang w:eastAsia="zh-CN"/>
              </w:rPr>
              <w:t>杜柯宇</w:t>
            </w:r>
          </w:p>
        </w:tc>
        <w:tc>
          <w:tcPr>
            <w:tcW w:w="177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eastAsia="zh-CN"/>
              </w:rPr>
            </w:pPr>
            <w:r>
              <w:rPr>
                <w:rFonts w:hint="default" w:ascii="Times New Roman" w:hAnsi="Times New Roman" w:eastAsia="方正仿宋_GBK" w:cs="Times New Roman"/>
                <w:b/>
                <w:bCs/>
                <w:color w:val="000000"/>
                <w:sz w:val="24"/>
                <w:szCs w:val="24"/>
                <w:highlight w:val="none"/>
                <w:lang w:eastAsia="zh-CN"/>
              </w:rPr>
              <w:t>工程人员</w:t>
            </w:r>
          </w:p>
        </w:tc>
        <w:tc>
          <w:tcPr>
            <w:tcW w:w="1628"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15520404503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1053"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李玉清</w:t>
            </w:r>
          </w:p>
        </w:tc>
        <w:tc>
          <w:tcPr>
            <w:tcW w:w="1731"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云锦雅居负责人</w:t>
            </w:r>
          </w:p>
        </w:tc>
        <w:tc>
          <w:tcPr>
            <w:tcW w:w="169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13158511711</w:t>
            </w:r>
          </w:p>
        </w:tc>
        <w:tc>
          <w:tcPr>
            <w:tcW w:w="1064"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蒋雪梅</w:t>
            </w:r>
          </w:p>
        </w:tc>
        <w:tc>
          <w:tcPr>
            <w:tcW w:w="177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金玉满堂</w:t>
            </w:r>
            <w:r>
              <w:rPr>
                <w:rFonts w:hint="eastAsia" w:ascii="Times New Roman" w:hAnsi="Times New Roman" w:eastAsia="方正仿宋_GBK" w:cs="Times New Roman"/>
                <w:b/>
                <w:bCs/>
                <w:color w:val="000000"/>
                <w:sz w:val="24"/>
                <w:szCs w:val="24"/>
                <w:highlight w:val="none"/>
                <w:lang w:eastAsia="zh-CN"/>
              </w:rPr>
              <w:t>负责人</w:t>
            </w:r>
          </w:p>
        </w:tc>
        <w:tc>
          <w:tcPr>
            <w:tcW w:w="1628"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18090566805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1053"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胡玉蓉</w:t>
            </w:r>
          </w:p>
        </w:tc>
        <w:tc>
          <w:tcPr>
            <w:tcW w:w="1731"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鸿瑞颐苑负责人</w:t>
            </w:r>
          </w:p>
        </w:tc>
        <w:tc>
          <w:tcPr>
            <w:tcW w:w="169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15082766665</w:t>
            </w:r>
          </w:p>
        </w:tc>
        <w:tc>
          <w:tcPr>
            <w:tcW w:w="1064"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刘永红</w:t>
            </w:r>
          </w:p>
        </w:tc>
        <w:tc>
          <w:tcPr>
            <w:tcW w:w="177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福馨康庭负责人</w:t>
            </w:r>
          </w:p>
        </w:tc>
        <w:tc>
          <w:tcPr>
            <w:tcW w:w="1628"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13540958612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1053"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李春燕</w:t>
            </w:r>
          </w:p>
        </w:tc>
        <w:tc>
          <w:tcPr>
            <w:tcW w:w="1731"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鸿瑞颐苑文员</w:t>
            </w:r>
          </w:p>
        </w:tc>
        <w:tc>
          <w:tcPr>
            <w:tcW w:w="169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18281718656</w:t>
            </w:r>
          </w:p>
        </w:tc>
        <w:tc>
          <w:tcPr>
            <w:tcW w:w="1064"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王符容</w:t>
            </w:r>
          </w:p>
        </w:tc>
        <w:tc>
          <w:tcPr>
            <w:tcW w:w="177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福馨康庭文员</w:t>
            </w:r>
          </w:p>
        </w:tc>
        <w:tc>
          <w:tcPr>
            <w:tcW w:w="1628"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18989183697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1053"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蒲泓宇</w:t>
            </w:r>
          </w:p>
        </w:tc>
        <w:tc>
          <w:tcPr>
            <w:tcW w:w="1731"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桃花源负责人</w:t>
            </w:r>
          </w:p>
        </w:tc>
        <w:tc>
          <w:tcPr>
            <w:tcW w:w="169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13890820805</w:t>
            </w:r>
          </w:p>
        </w:tc>
        <w:tc>
          <w:tcPr>
            <w:tcW w:w="1064"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邓红春</w:t>
            </w:r>
          </w:p>
        </w:tc>
        <w:tc>
          <w:tcPr>
            <w:tcW w:w="177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涵雅佳庭负责人</w:t>
            </w:r>
          </w:p>
        </w:tc>
        <w:tc>
          <w:tcPr>
            <w:tcW w:w="1628"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13547593159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1053"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eastAsia" w:ascii="Times New Roman" w:hAnsi="Times New Roman" w:eastAsia="方正仿宋_GBK" w:cs="Times New Roman"/>
                <w:b/>
                <w:bCs/>
                <w:color w:val="000000"/>
                <w:sz w:val="24"/>
                <w:szCs w:val="24"/>
                <w:highlight w:val="none"/>
                <w:lang w:val="en-US" w:eastAsia="zh-CN"/>
              </w:rPr>
              <w:t>何小华</w:t>
            </w:r>
          </w:p>
        </w:tc>
        <w:tc>
          <w:tcPr>
            <w:tcW w:w="1731"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桃花源文员</w:t>
            </w:r>
          </w:p>
        </w:tc>
        <w:tc>
          <w:tcPr>
            <w:tcW w:w="169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eastAsia" w:ascii="Times New Roman" w:hAnsi="Times New Roman" w:eastAsia="方正仿宋_GBK" w:cs="Times New Roman"/>
                <w:b/>
                <w:bCs/>
                <w:color w:val="000000"/>
                <w:sz w:val="24"/>
                <w:szCs w:val="24"/>
                <w:highlight w:val="none"/>
                <w:lang w:val="en-US" w:eastAsia="zh-CN"/>
              </w:rPr>
              <w:t>13696229218</w:t>
            </w:r>
          </w:p>
        </w:tc>
        <w:tc>
          <w:tcPr>
            <w:tcW w:w="1064"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王翠芳</w:t>
            </w:r>
          </w:p>
        </w:tc>
        <w:tc>
          <w:tcPr>
            <w:tcW w:w="177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eastAsia" w:ascii="Times New Roman" w:hAnsi="Times New Roman" w:eastAsia="方正仿宋_GBK" w:cs="Times New Roman"/>
                <w:b/>
                <w:bCs/>
                <w:color w:val="000000"/>
                <w:sz w:val="24"/>
                <w:szCs w:val="24"/>
                <w:highlight w:val="none"/>
                <w:lang w:eastAsia="zh-CN"/>
              </w:rPr>
              <w:t>涵雅佳庭</w:t>
            </w:r>
            <w:r>
              <w:rPr>
                <w:rFonts w:hint="default" w:ascii="Times New Roman" w:hAnsi="Times New Roman" w:eastAsia="方正仿宋_GBK" w:cs="Times New Roman"/>
                <w:b/>
                <w:bCs/>
                <w:color w:val="000000"/>
                <w:sz w:val="24"/>
                <w:szCs w:val="24"/>
                <w:highlight w:val="none"/>
                <w:lang w:eastAsia="zh-CN"/>
              </w:rPr>
              <w:t>文员</w:t>
            </w:r>
          </w:p>
        </w:tc>
        <w:tc>
          <w:tcPr>
            <w:tcW w:w="1628"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17361335633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1053"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赵晓琼</w:t>
            </w:r>
          </w:p>
        </w:tc>
        <w:tc>
          <w:tcPr>
            <w:tcW w:w="1731"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碧岭福邸负责人</w:t>
            </w:r>
          </w:p>
        </w:tc>
        <w:tc>
          <w:tcPr>
            <w:tcW w:w="169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13547593159</w:t>
            </w:r>
          </w:p>
        </w:tc>
        <w:tc>
          <w:tcPr>
            <w:tcW w:w="1064"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何</w:t>
            </w:r>
            <w:r>
              <w:rPr>
                <w:rFonts w:hint="default" w:ascii="Times New Roman" w:hAnsi="Times New Roman" w:eastAsia="方正仿宋_GBK" w:cs="Times New Roman"/>
                <w:b/>
                <w:bCs/>
                <w:color w:val="000000"/>
                <w:sz w:val="24"/>
                <w:szCs w:val="24"/>
                <w:highlight w:val="none"/>
                <w:lang w:val="en-US" w:eastAsia="zh-CN"/>
              </w:rPr>
              <w:t xml:space="preserve">  </w:t>
            </w:r>
            <w:r>
              <w:rPr>
                <w:rFonts w:hint="default" w:ascii="Times New Roman" w:hAnsi="Times New Roman" w:eastAsia="方正仿宋_GBK" w:cs="Times New Roman"/>
                <w:b/>
                <w:bCs/>
                <w:color w:val="000000"/>
                <w:sz w:val="24"/>
                <w:szCs w:val="24"/>
                <w:highlight w:val="none"/>
                <w:lang w:eastAsia="zh-CN"/>
              </w:rPr>
              <w:t>肖</w:t>
            </w:r>
          </w:p>
        </w:tc>
        <w:tc>
          <w:tcPr>
            <w:tcW w:w="1772"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eastAsia="zh-CN"/>
              </w:rPr>
              <w:t>换乘中心负责人</w:t>
            </w:r>
          </w:p>
        </w:tc>
        <w:tc>
          <w:tcPr>
            <w:tcW w:w="1628" w:type="dxa"/>
            <w:tcBorders>
              <w:tl2br w:val="nil"/>
              <w:tr2bl w:val="nil"/>
            </w:tcBorders>
            <w:noWrap w:val="0"/>
            <w:vAlign w:val="center"/>
          </w:tcPr>
          <w:p>
            <w:pPr>
              <w:pageBreakBefore w:val="0"/>
              <w:widowControl/>
              <w:shd w:val="clear"/>
              <w:kinsoku/>
              <w:wordWrap/>
              <w:overflowPunct/>
              <w:topLinePunct w:val="0"/>
              <w:bidi w:val="0"/>
              <w:spacing w:line="520" w:lineRule="exact"/>
              <w:ind w:left="0" w:leftChars="0" w:right="0" w:rightChars="0" w:firstLine="0" w:firstLineChars="0"/>
              <w:jc w:val="center"/>
              <w:textAlignment w:val="center"/>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18990842887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495" w:hRule="atLeast"/>
        </w:trPr>
        <w:tc>
          <w:tcPr>
            <w:tcW w:w="1053" w:type="dxa"/>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520" w:lineRule="exact"/>
              <w:ind w:left="0" w:leftChars="0" w:right="0" w:rightChars="0" w:firstLine="0" w:firstLineChars="0"/>
              <w:jc w:val="center"/>
              <w:rPr>
                <w:rFonts w:hint="default" w:ascii="Times New Roman" w:hAnsi="Times New Roman" w:eastAsia="方正仿宋_GBK" w:cs="Times New Roman"/>
                <w:b/>
                <w:bCs/>
                <w:color w:val="000000"/>
                <w:kern w:val="2"/>
                <w:sz w:val="24"/>
                <w:szCs w:val="24"/>
                <w:highlight w:val="none"/>
                <w:lang w:val="en-US" w:eastAsia="zh-CN" w:bidi="ar-SA"/>
              </w:rPr>
            </w:pPr>
            <w:bookmarkStart w:id="80" w:name="_Toc13995"/>
            <w:r>
              <w:rPr>
                <w:rFonts w:hint="default" w:ascii="Times New Roman" w:hAnsi="Times New Roman" w:eastAsia="方正仿宋_GBK" w:cs="Times New Roman"/>
                <w:b/>
                <w:bCs/>
                <w:color w:val="000000"/>
                <w:sz w:val="24"/>
                <w:szCs w:val="24"/>
                <w:highlight w:val="none"/>
                <w:lang w:eastAsia="zh-CN"/>
              </w:rPr>
              <w:t>兰会英</w:t>
            </w:r>
          </w:p>
        </w:tc>
        <w:tc>
          <w:tcPr>
            <w:tcW w:w="1731" w:type="dxa"/>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520" w:lineRule="exact"/>
              <w:ind w:left="0" w:leftChars="0" w:right="0" w:rightChars="0" w:firstLine="0" w:firstLineChars="0"/>
              <w:jc w:val="center"/>
              <w:rPr>
                <w:rFonts w:hint="default" w:ascii="Times New Roman" w:hAnsi="Times New Roman" w:eastAsia="方正仿宋_GBK" w:cs="Times New Roman"/>
                <w:b/>
                <w:bCs/>
                <w:color w:val="000000"/>
                <w:kern w:val="2"/>
                <w:sz w:val="24"/>
                <w:szCs w:val="24"/>
                <w:highlight w:val="none"/>
                <w:lang w:val="en-US" w:eastAsia="zh-CN" w:bidi="ar-SA"/>
              </w:rPr>
            </w:pPr>
            <w:r>
              <w:rPr>
                <w:rFonts w:hint="default" w:ascii="Times New Roman" w:hAnsi="Times New Roman" w:eastAsia="方正仿宋_GBK" w:cs="Times New Roman"/>
                <w:b/>
                <w:bCs/>
                <w:color w:val="000000"/>
                <w:sz w:val="24"/>
                <w:szCs w:val="24"/>
                <w:highlight w:val="none"/>
                <w:lang w:eastAsia="zh-CN"/>
              </w:rPr>
              <w:t>永泰花园负责人</w:t>
            </w:r>
          </w:p>
        </w:tc>
        <w:tc>
          <w:tcPr>
            <w:tcW w:w="1692" w:type="dxa"/>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520" w:lineRule="exact"/>
              <w:ind w:left="0" w:leftChars="0" w:right="0" w:rightChars="0" w:firstLine="0" w:firstLineChars="0"/>
              <w:jc w:val="center"/>
              <w:rPr>
                <w:rFonts w:hint="default" w:ascii="Times New Roman" w:hAnsi="Times New Roman" w:eastAsia="方正仿宋_GBK" w:cs="Times New Roman"/>
                <w:b/>
                <w:bCs/>
                <w:color w:val="000000"/>
                <w:kern w:val="2"/>
                <w:sz w:val="24"/>
                <w:szCs w:val="24"/>
                <w:highlight w:val="none"/>
                <w:lang w:val="en-US" w:eastAsia="zh-CN" w:bidi="ar-SA"/>
              </w:rPr>
            </w:pPr>
            <w:r>
              <w:rPr>
                <w:rFonts w:hint="default" w:ascii="Times New Roman" w:hAnsi="Times New Roman" w:eastAsia="方正仿宋_GBK" w:cs="Times New Roman"/>
                <w:b/>
                <w:bCs/>
                <w:color w:val="000000"/>
                <w:sz w:val="24"/>
                <w:szCs w:val="24"/>
                <w:highlight w:val="none"/>
                <w:lang w:val="en-US" w:eastAsia="zh-CN"/>
              </w:rPr>
              <w:t>18281787138</w:t>
            </w:r>
          </w:p>
        </w:tc>
        <w:tc>
          <w:tcPr>
            <w:tcW w:w="1064" w:type="dxa"/>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520" w:lineRule="exact"/>
              <w:ind w:left="0" w:leftChars="0" w:right="0" w:rightChars="0" w:firstLine="0" w:firstLineChars="0"/>
              <w:jc w:val="center"/>
              <w:rPr>
                <w:rFonts w:hint="default" w:ascii="Times New Roman" w:hAnsi="Times New Roman" w:eastAsia="方正仿宋_GBK" w:cs="Times New Roman"/>
                <w:b/>
                <w:bCs/>
                <w:color w:val="000000"/>
                <w:kern w:val="2"/>
                <w:sz w:val="24"/>
                <w:szCs w:val="24"/>
                <w:highlight w:val="none"/>
                <w:lang w:val="en-US" w:eastAsia="zh-CN" w:bidi="ar-SA"/>
              </w:rPr>
            </w:pPr>
            <w:r>
              <w:rPr>
                <w:rFonts w:hint="default" w:ascii="Times New Roman" w:hAnsi="Times New Roman" w:eastAsia="方正仿宋_GBK" w:cs="Times New Roman"/>
                <w:b/>
                <w:bCs/>
                <w:color w:val="000000"/>
                <w:sz w:val="24"/>
                <w:szCs w:val="24"/>
                <w:highlight w:val="none"/>
                <w:lang w:eastAsia="zh-CN"/>
              </w:rPr>
              <w:t>马</w:t>
            </w:r>
            <w:r>
              <w:rPr>
                <w:rFonts w:hint="default" w:ascii="Times New Roman" w:hAnsi="Times New Roman" w:eastAsia="方正仿宋_GBK" w:cs="Times New Roman"/>
                <w:b/>
                <w:bCs/>
                <w:color w:val="000000"/>
                <w:sz w:val="24"/>
                <w:szCs w:val="24"/>
                <w:highlight w:val="none"/>
                <w:lang w:val="en-US" w:eastAsia="zh-CN"/>
              </w:rPr>
              <w:t xml:space="preserve">  </w:t>
            </w:r>
            <w:r>
              <w:rPr>
                <w:rFonts w:hint="default" w:ascii="Times New Roman" w:hAnsi="Times New Roman" w:eastAsia="方正仿宋_GBK" w:cs="Times New Roman"/>
                <w:b/>
                <w:bCs/>
                <w:color w:val="000000"/>
                <w:sz w:val="24"/>
                <w:szCs w:val="24"/>
                <w:highlight w:val="none"/>
                <w:lang w:eastAsia="zh-CN"/>
              </w:rPr>
              <w:t>艳</w:t>
            </w:r>
          </w:p>
        </w:tc>
        <w:tc>
          <w:tcPr>
            <w:tcW w:w="1772" w:type="dxa"/>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520" w:lineRule="exact"/>
              <w:ind w:left="0" w:leftChars="0" w:right="0" w:rightChars="0" w:firstLine="0" w:firstLineChars="0"/>
              <w:jc w:val="center"/>
              <w:rPr>
                <w:rFonts w:hint="default" w:ascii="Times New Roman" w:hAnsi="Times New Roman" w:eastAsia="方正仿宋_GBK" w:cs="Times New Roman"/>
                <w:b/>
                <w:bCs/>
                <w:color w:val="000000"/>
                <w:kern w:val="2"/>
                <w:sz w:val="24"/>
                <w:szCs w:val="24"/>
                <w:highlight w:val="none"/>
                <w:lang w:val="en-US" w:eastAsia="zh-CN" w:bidi="ar-SA"/>
              </w:rPr>
            </w:pPr>
            <w:r>
              <w:rPr>
                <w:rFonts w:hint="default" w:ascii="Times New Roman" w:hAnsi="Times New Roman" w:eastAsia="方正仿宋_GBK" w:cs="Times New Roman"/>
                <w:b/>
                <w:bCs/>
                <w:color w:val="000000"/>
                <w:sz w:val="24"/>
                <w:szCs w:val="24"/>
                <w:highlight w:val="none"/>
                <w:lang w:eastAsia="zh-CN"/>
              </w:rPr>
              <w:t>永泰花园文员</w:t>
            </w:r>
          </w:p>
        </w:tc>
        <w:tc>
          <w:tcPr>
            <w:tcW w:w="1628" w:type="dxa"/>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520" w:lineRule="exact"/>
              <w:ind w:left="0" w:leftChars="0" w:right="0" w:rightChars="0" w:firstLine="0" w:firstLineChars="0"/>
              <w:jc w:val="center"/>
              <w:rPr>
                <w:rFonts w:hint="default" w:ascii="Times New Roman" w:hAnsi="Times New Roman" w:eastAsia="方正仿宋_GBK" w:cs="Times New Roman"/>
                <w:b/>
                <w:bCs/>
                <w:color w:val="000000"/>
                <w:kern w:val="2"/>
                <w:sz w:val="24"/>
                <w:szCs w:val="24"/>
                <w:highlight w:val="none"/>
                <w:lang w:val="en-US" w:eastAsia="zh-CN" w:bidi="ar-SA"/>
              </w:rPr>
            </w:pPr>
            <w:r>
              <w:rPr>
                <w:rFonts w:hint="default" w:ascii="Times New Roman" w:hAnsi="Times New Roman" w:eastAsia="方正仿宋_GBK" w:cs="Times New Roman"/>
                <w:b/>
                <w:bCs/>
                <w:color w:val="000000"/>
                <w:sz w:val="24"/>
                <w:szCs w:val="24"/>
                <w:highlight w:val="none"/>
                <w:lang w:val="en-US" w:eastAsia="zh-CN"/>
              </w:rPr>
              <w:t>15196799603</w:t>
            </w:r>
          </w:p>
        </w:tc>
      </w:tr>
    </w:tbl>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 xml:space="preserve">8.1.3 </w:t>
      </w:r>
      <w:r>
        <w:rPr>
          <w:rFonts w:hint="default" w:ascii="Times New Roman" w:hAnsi="Times New Roman" w:eastAsia="方正仿宋_GBK" w:cs="Times New Roman"/>
          <w:b/>
          <w:bCs/>
          <w:color w:val="auto"/>
          <w:sz w:val="32"/>
          <w:szCs w:val="32"/>
          <w:highlight w:val="none"/>
        </w:rPr>
        <w:t>信息通信系统及维护</w:t>
      </w:r>
      <w:bookmarkEnd w:id="80"/>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综合室主管</w:t>
      </w:r>
      <w:r>
        <w:rPr>
          <w:rFonts w:hint="default" w:ascii="Times New Roman" w:hAnsi="Times New Roman" w:eastAsia="方正仿宋_GBK" w:cs="Times New Roman"/>
          <w:b/>
          <w:bCs/>
          <w:color w:val="auto"/>
          <w:sz w:val="32"/>
          <w:szCs w:val="32"/>
          <w:highlight w:val="none"/>
        </w:rPr>
        <w:t>负责定期维护上述联系方式，遇有电话变更，及时更新，确保联络畅通。</w:t>
      </w:r>
    </w:p>
    <w:p>
      <w:pPr>
        <w:pStyle w:val="3"/>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bookmarkStart w:id="81" w:name="_Toc20365"/>
      <w:r>
        <w:rPr>
          <w:rFonts w:hint="default" w:ascii="Times New Roman" w:hAnsi="Times New Roman" w:eastAsia="方正仿宋_GBK" w:cs="Times New Roman"/>
          <w:b/>
          <w:bCs/>
          <w:color w:val="auto"/>
          <w:kern w:val="2"/>
          <w:sz w:val="32"/>
          <w:szCs w:val="32"/>
          <w:highlight w:val="none"/>
          <w:lang w:val="en-US" w:eastAsia="zh-CN" w:bidi="ar-SA"/>
        </w:rPr>
        <w:t>8.2 应急队伍保障</w:t>
      </w:r>
      <w:bookmarkEnd w:id="81"/>
    </w:p>
    <w:p>
      <w:pPr>
        <w:pageBreakBefore w:val="0"/>
        <w:shd w:val="clear"/>
        <w:kinsoku/>
        <w:wordWrap/>
        <w:overflowPunct/>
        <w:topLinePunct w:val="0"/>
        <w:bidi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8.2.1 </w:t>
      </w:r>
      <w:r>
        <w:rPr>
          <w:rFonts w:hint="default" w:ascii="Times New Roman" w:hAnsi="Times New Roman" w:eastAsia="方正仿宋_GBK" w:cs="Times New Roman"/>
          <w:b/>
          <w:bCs/>
          <w:color w:val="auto"/>
          <w:spacing w:val="-11"/>
          <w:sz w:val="32"/>
          <w:szCs w:val="32"/>
          <w:highlight w:val="none"/>
        </w:rPr>
        <w:t>按照公司应急救援需要成立</w:t>
      </w:r>
      <w:r>
        <w:rPr>
          <w:rFonts w:hint="default" w:ascii="Times New Roman" w:hAnsi="Times New Roman" w:eastAsia="方正仿宋_GBK" w:cs="Times New Roman"/>
          <w:b/>
          <w:bCs/>
          <w:color w:val="auto"/>
          <w:spacing w:val="-11"/>
          <w:sz w:val="32"/>
          <w:szCs w:val="32"/>
          <w:highlight w:val="none"/>
          <w:lang w:eastAsia="zh-CN"/>
        </w:rPr>
        <w:t>应急指挥部：综合协调组、</w:t>
      </w:r>
      <w:r>
        <w:rPr>
          <w:rFonts w:hint="default" w:ascii="Times New Roman" w:hAnsi="Times New Roman" w:eastAsia="方正仿宋_GBK" w:cs="Times New Roman"/>
          <w:b/>
          <w:bCs/>
          <w:color w:val="auto"/>
          <w:sz w:val="32"/>
          <w:szCs w:val="32"/>
          <w:highlight w:val="none"/>
          <w:lang w:eastAsia="zh-CN"/>
        </w:rPr>
        <w:t>救</w:t>
      </w:r>
      <w:r>
        <w:rPr>
          <w:rFonts w:hint="default" w:ascii="Times New Roman" w:hAnsi="Times New Roman" w:eastAsia="方正仿宋_GBK" w:cs="Times New Roman"/>
          <w:b/>
          <w:bCs/>
          <w:color w:val="auto"/>
          <w:spacing w:val="-17"/>
          <w:sz w:val="32"/>
          <w:szCs w:val="32"/>
          <w:highlight w:val="none"/>
          <w:lang w:eastAsia="zh-CN"/>
        </w:rPr>
        <w:t>护送医组、疏散警戒组、设备保障组、后勤保障组、现场抢险组。</w:t>
      </w:r>
      <w:r>
        <w:rPr>
          <w:rFonts w:hint="default" w:ascii="Times New Roman" w:hAnsi="Times New Roman" w:eastAsia="方正仿宋_GBK" w:cs="Times New Roman"/>
          <w:b/>
          <w:bCs/>
          <w:color w:val="auto"/>
          <w:sz w:val="32"/>
          <w:szCs w:val="32"/>
          <w:highlight w:val="none"/>
        </w:rPr>
        <w:t>各组根据分工，各自承担现场警戒、通讯、交通、后勤保障等应急救援工作，在公司应急</w:t>
      </w:r>
      <w:r>
        <w:rPr>
          <w:rFonts w:hint="default" w:ascii="Times New Roman" w:hAnsi="Times New Roman" w:eastAsia="方正仿宋_GBK" w:cs="Times New Roman"/>
          <w:b/>
          <w:bCs/>
          <w:color w:val="auto"/>
          <w:sz w:val="32"/>
          <w:szCs w:val="32"/>
          <w:highlight w:val="none"/>
          <w:lang w:eastAsia="zh-CN"/>
        </w:rPr>
        <w:t>指挥部</w:t>
      </w:r>
      <w:r>
        <w:rPr>
          <w:rFonts w:hint="default" w:ascii="Times New Roman" w:hAnsi="Times New Roman" w:eastAsia="方正仿宋_GBK" w:cs="Times New Roman"/>
          <w:b/>
          <w:bCs/>
          <w:color w:val="auto"/>
          <w:sz w:val="32"/>
          <w:szCs w:val="32"/>
          <w:highlight w:val="none"/>
        </w:rPr>
        <w:t>领导下工作。</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8.2.2</w:t>
      </w:r>
      <w:r>
        <w:rPr>
          <w:rFonts w:hint="default" w:ascii="Times New Roman" w:hAnsi="Times New Roman" w:eastAsia="方正仿宋_GBK" w:cs="Times New Roman"/>
          <w:b/>
          <w:bCs/>
          <w:color w:val="auto"/>
          <w:spacing w:val="11"/>
          <w:sz w:val="32"/>
          <w:szCs w:val="32"/>
          <w:highlight w:val="none"/>
          <w:lang w:val="en-US" w:eastAsia="zh-CN"/>
        </w:rPr>
        <w:t>各项目管理处</w:t>
      </w:r>
      <w:r>
        <w:rPr>
          <w:rFonts w:hint="default" w:ascii="Times New Roman" w:hAnsi="Times New Roman" w:eastAsia="方正仿宋_GBK" w:cs="Times New Roman"/>
          <w:b/>
          <w:bCs/>
          <w:color w:val="auto"/>
          <w:spacing w:val="11"/>
          <w:sz w:val="32"/>
          <w:szCs w:val="32"/>
          <w:highlight w:val="none"/>
          <w:lang w:eastAsia="zh-CN"/>
        </w:rPr>
        <w:t>责任区域</w:t>
      </w:r>
      <w:r>
        <w:rPr>
          <w:rFonts w:hint="default" w:ascii="Times New Roman" w:hAnsi="Times New Roman" w:eastAsia="方正仿宋_GBK" w:cs="Times New Roman"/>
          <w:b/>
          <w:bCs/>
          <w:color w:val="auto"/>
          <w:spacing w:val="11"/>
          <w:sz w:val="32"/>
          <w:szCs w:val="32"/>
          <w:highlight w:val="none"/>
        </w:rPr>
        <w:t>必须建立一支</w:t>
      </w:r>
      <w:r>
        <w:rPr>
          <w:rFonts w:hint="default" w:ascii="Times New Roman" w:hAnsi="Times New Roman" w:eastAsia="方正仿宋_GBK" w:cs="Times New Roman"/>
          <w:b/>
          <w:bCs/>
          <w:color w:val="auto"/>
          <w:spacing w:val="11"/>
          <w:sz w:val="32"/>
          <w:szCs w:val="32"/>
          <w:highlight w:val="none"/>
          <w:lang w:eastAsia="zh-CN"/>
        </w:rPr>
        <w:t>应急救援指挥小组</w:t>
      </w:r>
      <w:r>
        <w:rPr>
          <w:rFonts w:hint="default" w:ascii="Times New Roman" w:hAnsi="Times New Roman" w:eastAsia="方正仿宋_GBK" w:cs="Times New Roman"/>
          <w:b/>
          <w:bCs/>
          <w:color w:val="auto"/>
          <w:spacing w:val="-11"/>
          <w:sz w:val="32"/>
          <w:szCs w:val="32"/>
          <w:highlight w:val="none"/>
        </w:rPr>
        <w:t>，</w:t>
      </w:r>
      <w:r>
        <w:rPr>
          <w:rFonts w:hint="default" w:ascii="Times New Roman" w:hAnsi="Times New Roman" w:eastAsia="方正仿宋_GBK" w:cs="Times New Roman"/>
          <w:b/>
          <w:bCs/>
          <w:color w:val="auto"/>
          <w:sz w:val="32"/>
          <w:szCs w:val="32"/>
          <w:highlight w:val="none"/>
        </w:rPr>
        <w:t>成员由</w:t>
      </w:r>
      <w:r>
        <w:rPr>
          <w:rFonts w:hint="default" w:ascii="Times New Roman" w:hAnsi="Times New Roman" w:eastAsia="方正仿宋_GBK" w:cs="Times New Roman"/>
          <w:b/>
          <w:bCs/>
          <w:color w:val="auto"/>
          <w:sz w:val="32"/>
          <w:szCs w:val="32"/>
          <w:highlight w:val="none"/>
          <w:lang w:eastAsia="zh-CN"/>
        </w:rPr>
        <w:t>小区负责人</w:t>
      </w:r>
      <w:r>
        <w:rPr>
          <w:rFonts w:hint="default" w:ascii="Times New Roman" w:hAnsi="Times New Roman" w:eastAsia="方正仿宋_GBK" w:cs="Times New Roman"/>
          <w:b/>
          <w:bCs/>
          <w:color w:val="auto"/>
          <w:sz w:val="32"/>
          <w:szCs w:val="32"/>
          <w:highlight w:val="none"/>
        </w:rPr>
        <w:t>组织骨干</w:t>
      </w:r>
      <w:r>
        <w:rPr>
          <w:rFonts w:hint="default" w:ascii="Times New Roman" w:hAnsi="Times New Roman" w:eastAsia="方正仿宋_GBK" w:cs="Times New Roman"/>
          <w:b/>
          <w:bCs/>
          <w:color w:val="auto"/>
          <w:sz w:val="32"/>
          <w:szCs w:val="32"/>
          <w:highlight w:val="none"/>
          <w:lang w:eastAsia="zh-CN"/>
        </w:rPr>
        <w:t>保卫</w:t>
      </w:r>
      <w:r>
        <w:rPr>
          <w:rFonts w:hint="default" w:ascii="Times New Roman" w:hAnsi="Times New Roman" w:eastAsia="方正仿宋_GBK" w:cs="Times New Roman"/>
          <w:b/>
          <w:bCs/>
          <w:color w:val="auto"/>
          <w:sz w:val="32"/>
          <w:szCs w:val="32"/>
          <w:highlight w:val="none"/>
        </w:rPr>
        <w:t>人员组成，定期进行培训和演练</w:t>
      </w:r>
      <w:r>
        <w:rPr>
          <w:rFonts w:hint="default" w:ascii="Times New Roman" w:hAnsi="Times New Roman" w:eastAsia="方正仿宋_GBK" w:cs="Times New Roman"/>
          <w:b/>
          <w:bCs/>
          <w:color w:val="auto"/>
          <w:sz w:val="32"/>
          <w:szCs w:val="32"/>
          <w:highlight w:val="none"/>
          <w:lang w:eastAsia="zh-CN"/>
        </w:rPr>
        <w:t>，对突发事件立即启动现场抢险。</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具体应急救援机构和人员情况如下：</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应急指挥部</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总</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指</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挥：陈柳燕</w:t>
      </w:r>
      <w:r>
        <w:rPr>
          <w:rFonts w:hint="default" w:ascii="Times New Roman" w:hAnsi="Times New Roman" w:eastAsia="方正仿宋_GBK" w:cs="Times New Roman"/>
          <w:b/>
          <w:bCs/>
          <w:color w:val="auto"/>
          <w:sz w:val="32"/>
          <w:szCs w:val="32"/>
          <w:highlight w:val="none"/>
          <w:lang w:val="en-US" w:eastAsia="zh-CN"/>
        </w:rPr>
        <w:t xml:space="preserve">  13508080511</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副总指挥：程泽翥  15760569765   赵  波15908373799</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员：侯  娅  17780170011   宋  蓉17620758575</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郑小敏  13778461277   王  欢18482175617</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李玉清  13158511711   兰会英18281787138</w:t>
      </w:r>
    </w:p>
    <w:p>
      <w:pPr>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刘川红  17380703512   何  肖18990842887</w:t>
      </w:r>
    </w:p>
    <w:p>
      <w:pPr>
        <w:pageBreakBefore w:val="0"/>
        <w:widowControl w:val="0"/>
        <w:shd w:val="clear"/>
        <w:kinsoku/>
        <w:wordWrap/>
        <w:overflowPunct/>
        <w:topLinePunct w:val="0"/>
        <w:autoSpaceDE/>
        <w:autoSpaceDN/>
        <w:bidi w:val="0"/>
        <w:adjustRightInd w:val="0"/>
        <w:snapToGrid w:val="0"/>
        <w:spacing w:line="520" w:lineRule="exact"/>
        <w:ind w:left="0" w:leftChars="0" w:firstLine="2249" w:firstLineChars="7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胡玉蓉  15082766665   赵晓琼18990760596</w:t>
      </w:r>
    </w:p>
    <w:p>
      <w:pPr>
        <w:pageBreakBefore w:val="0"/>
        <w:widowControl w:val="0"/>
        <w:shd w:val="clear"/>
        <w:kinsoku/>
        <w:wordWrap/>
        <w:overflowPunct/>
        <w:topLinePunct w:val="0"/>
        <w:autoSpaceDE/>
        <w:autoSpaceDN/>
        <w:bidi w:val="0"/>
        <w:adjustRightInd w:val="0"/>
        <w:snapToGrid w:val="0"/>
        <w:spacing w:line="520" w:lineRule="exact"/>
        <w:ind w:left="0" w:leftChars="0" w:firstLine="2249" w:firstLineChars="7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蒲泓宇  13890820805   邓红春13547593159</w:t>
      </w:r>
    </w:p>
    <w:p>
      <w:pPr>
        <w:pageBreakBefore w:val="0"/>
        <w:widowControl w:val="0"/>
        <w:shd w:val="clear"/>
        <w:kinsoku/>
        <w:wordWrap/>
        <w:overflowPunct/>
        <w:topLinePunct w:val="0"/>
        <w:autoSpaceDE/>
        <w:autoSpaceDN/>
        <w:bidi w:val="0"/>
        <w:adjustRightInd w:val="0"/>
        <w:snapToGrid w:val="0"/>
        <w:spacing w:line="520" w:lineRule="exact"/>
        <w:ind w:left="0" w:leftChars="0" w:firstLine="2249" w:firstLineChars="7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刘永红  13540958612   蒋雪梅18090566805</w:t>
      </w:r>
    </w:p>
    <w:p>
      <w:pPr>
        <w:pageBreakBefore w:val="0"/>
        <w:widowControl w:val="0"/>
        <w:shd w:val="clear"/>
        <w:kinsoku/>
        <w:wordWrap/>
        <w:overflowPunct/>
        <w:topLinePunct w:val="0"/>
        <w:autoSpaceDE/>
        <w:autoSpaceDN/>
        <w:bidi w:val="0"/>
        <w:adjustRightInd w:val="0"/>
        <w:snapToGrid w:val="0"/>
        <w:spacing w:line="520" w:lineRule="exact"/>
        <w:ind w:left="0" w:leftChars="0" w:firstLine="2249" w:firstLineChars="7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杜柯宇  15520404503   王  淦13350259066</w:t>
      </w:r>
    </w:p>
    <w:p>
      <w:pPr>
        <w:pageBreakBefore w:val="0"/>
        <w:widowControl w:val="0"/>
        <w:shd w:val="clear"/>
        <w:kinsoku/>
        <w:wordWrap/>
        <w:overflowPunct/>
        <w:topLinePunct w:val="0"/>
        <w:autoSpaceDE/>
        <w:autoSpaceDN/>
        <w:bidi w:val="0"/>
        <w:adjustRightInd w:val="0"/>
        <w:snapToGrid w:val="0"/>
        <w:spacing w:line="520" w:lineRule="exact"/>
        <w:ind w:left="0" w:leftChars="0" w:firstLine="2249" w:firstLineChars="700"/>
        <w:textAlignment w:val="auto"/>
        <w:rPr>
          <w:rFonts w:hint="default" w:ascii="Times New Roman" w:hAnsi="Times New Roman" w:eastAsia="方正仿宋_GBK" w:cs="Times New Roman"/>
          <w:b/>
          <w:bCs/>
          <w:color w:val="auto"/>
          <w:sz w:val="32"/>
          <w:szCs w:val="32"/>
          <w:highlight w:val="none"/>
          <w:lang w:val="en-US" w:eastAsia="zh-CN"/>
        </w:rPr>
      </w:pP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①综合协调组</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82"/>
        <w:gridCol w:w="2900"/>
        <w:gridCol w:w="1967"/>
        <w:gridCol w:w="2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82"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小组名称</w:t>
            </w:r>
          </w:p>
        </w:tc>
        <w:tc>
          <w:tcPr>
            <w:tcW w:w="2900"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组</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长</w:t>
            </w:r>
          </w:p>
        </w:tc>
        <w:tc>
          <w:tcPr>
            <w:tcW w:w="1967"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副组长</w:t>
            </w:r>
          </w:p>
        </w:tc>
        <w:tc>
          <w:tcPr>
            <w:tcW w:w="2300"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成</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82" w:type="dxa"/>
            <w:tcBorders>
              <w:tl2br w:val="nil"/>
              <w:tr2bl w:val="nil"/>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综合协调组</w:t>
            </w:r>
          </w:p>
        </w:tc>
        <w:tc>
          <w:tcPr>
            <w:tcW w:w="2900" w:type="dxa"/>
            <w:tcBorders>
              <w:tl2br w:val="nil"/>
              <w:tr2bl w:val="nil"/>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侯</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娅</w:t>
            </w:r>
          </w:p>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17780170011</w:t>
            </w:r>
          </w:p>
        </w:tc>
        <w:tc>
          <w:tcPr>
            <w:tcW w:w="1967" w:type="dxa"/>
            <w:tcBorders>
              <w:tl2br w:val="nil"/>
              <w:tr2bl w:val="nil"/>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事故小区负责人</w:t>
            </w:r>
          </w:p>
        </w:tc>
        <w:tc>
          <w:tcPr>
            <w:tcW w:w="2300" w:type="dxa"/>
            <w:tcBorders>
              <w:tl2br w:val="nil"/>
              <w:tr2bl w:val="nil"/>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w w:val="100"/>
                <w:sz w:val="24"/>
                <w:szCs w:val="24"/>
                <w:highlight w:val="none"/>
                <w:vertAlign w:val="baseline"/>
                <w:lang w:val="en-US" w:eastAsia="zh-CN"/>
              </w:rPr>
            </w:pPr>
            <w:r>
              <w:rPr>
                <w:rFonts w:hint="default" w:ascii="Times New Roman" w:hAnsi="Times New Roman" w:eastAsia="方正仿宋_GBK" w:cs="Times New Roman"/>
                <w:b/>
                <w:bCs/>
                <w:color w:val="auto"/>
                <w:w w:val="100"/>
                <w:sz w:val="24"/>
                <w:szCs w:val="24"/>
                <w:highlight w:val="none"/>
                <w:vertAlign w:val="baseline"/>
                <w:lang w:val="en-US" w:eastAsia="zh-CN"/>
              </w:rPr>
              <w:t>协调</w:t>
            </w:r>
            <w:r>
              <w:rPr>
                <w:rFonts w:hint="eastAsia" w:ascii="Times New Roman" w:hAnsi="Times New Roman" w:eastAsia="方正仿宋_GBK" w:cs="Times New Roman"/>
                <w:b/>
                <w:bCs/>
                <w:color w:val="auto"/>
                <w:w w:val="100"/>
                <w:sz w:val="24"/>
                <w:szCs w:val="24"/>
                <w:highlight w:val="none"/>
                <w:vertAlign w:val="baseline"/>
                <w:lang w:val="en-US" w:eastAsia="zh-CN"/>
              </w:rPr>
              <w:t>非事故</w:t>
            </w:r>
            <w:r>
              <w:rPr>
                <w:rFonts w:hint="default" w:ascii="Times New Roman" w:hAnsi="Times New Roman" w:eastAsia="方正仿宋_GBK" w:cs="Times New Roman"/>
                <w:b/>
                <w:bCs/>
                <w:color w:val="auto"/>
                <w:w w:val="100"/>
                <w:sz w:val="24"/>
                <w:szCs w:val="24"/>
                <w:highlight w:val="none"/>
                <w:vertAlign w:val="baseline"/>
                <w:lang w:val="en-US" w:eastAsia="zh-CN"/>
              </w:rPr>
              <w:t>小区</w:t>
            </w:r>
          </w:p>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w w:val="90"/>
                <w:sz w:val="24"/>
                <w:szCs w:val="24"/>
                <w:highlight w:val="none"/>
                <w:vertAlign w:val="baseline"/>
                <w:lang w:eastAsia="zh-CN"/>
              </w:rPr>
            </w:pPr>
            <w:r>
              <w:rPr>
                <w:rFonts w:hint="default" w:ascii="Times New Roman" w:hAnsi="Times New Roman" w:eastAsia="方正仿宋_GBK" w:cs="Times New Roman"/>
                <w:b/>
                <w:bCs/>
                <w:color w:val="auto"/>
                <w:w w:val="100"/>
                <w:sz w:val="24"/>
                <w:szCs w:val="24"/>
                <w:highlight w:val="none"/>
                <w:vertAlign w:val="baseline"/>
                <w:lang w:val="en-US" w:eastAsia="zh-CN"/>
              </w:rPr>
              <w:t>员工2名</w:t>
            </w:r>
          </w:p>
        </w:tc>
      </w:tr>
    </w:tbl>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313" w:beforeLines="100" w:line="400" w:lineRule="exact"/>
        <w:ind w:right="0" w:rightChars="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②救护送医组</w:t>
      </w:r>
    </w:p>
    <w:tbl>
      <w:tblPr>
        <w:tblStyle w:val="16"/>
        <w:tblW w:w="906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66"/>
        <w:gridCol w:w="2916"/>
        <w:gridCol w:w="1967"/>
        <w:gridCol w:w="2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66"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小组名称</w:t>
            </w:r>
          </w:p>
        </w:tc>
        <w:tc>
          <w:tcPr>
            <w:tcW w:w="2916"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组</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长</w:t>
            </w:r>
          </w:p>
        </w:tc>
        <w:tc>
          <w:tcPr>
            <w:tcW w:w="1967"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副组长</w:t>
            </w:r>
          </w:p>
        </w:tc>
        <w:tc>
          <w:tcPr>
            <w:tcW w:w="2317"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成</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66" w:type="dxa"/>
            <w:tcBorders>
              <w:tl2br w:val="nil"/>
              <w:tr2bl w:val="nil"/>
            </w:tcBorders>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313" w:beforeLines="100" w:line="100" w:lineRule="exact"/>
              <w:ind w:right="0" w:right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救护送医组</w:t>
            </w:r>
          </w:p>
        </w:tc>
        <w:tc>
          <w:tcPr>
            <w:tcW w:w="2916" w:type="dxa"/>
            <w:tcBorders>
              <w:tl2br w:val="nil"/>
              <w:tr2bl w:val="nil"/>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eastAsia" w:ascii="Times New Roman" w:hAnsi="Times New Roman" w:eastAsia="方正仿宋_GBK" w:cs="Times New Roman"/>
                <w:b/>
                <w:bCs/>
                <w:color w:val="auto"/>
                <w:sz w:val="24"/>
                <w:szCs w:val="24"/>
                <w:highlight w:val="none"/>
                <w:vertAlign w:val="baseline"/>
                <w:lang w:eastAsia="zh-CN"/>
              </w:rPr>
              <w:t>事故小区文员</w:t>
            </w:r>
          </w:p>
        </w:tc>
        <w:tc>
          <w:tcPr>
            <w:tcW w:w="1967" w:type="dxa"/>
            <w:tcBorders>
              <w:tl2br w:val="nil"/>
              <w:tr2bl w:val="nil"/>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eastAsia" w:ascii="Times New Roman" w:hAnsi="Times New Roman" w:eastAsia="方正仿宋_GBK" w:cs="Times New Roman"/>
                <w:b/>
                <w:bCs/>
                <w:color w:val="auto"/>
                <w:sz w:val="24"/>
                <w:szCs w:val="24"/>
                <w:highlight w:val="none"/>
                <w:vertAlign w:val="baseline"/>
                <w:lang w:eastAsia="zh-CN"/>
              </w:rPr>
              <w:t>非</w:t>
            </w:r>
            <w:r>
              <w:rPr>
                <w:rFonts w:hint="default" w:ascii="Times New Roman" w:hAnsi="Times New Roman" w:eastAsia="方正仿宋_GBK" w:cs="Times New Roman"/>
                <w:b/>
                <w:bCs/>
                <w:color w:val="auto"/>
                <w:sz w:val="24"/>
                <w:szCs w:val="24"/>
                <w:highlight w:val="none"/>
                <w:vertAlign w:val="baseline"/>
                <w:lang w:eastAsia="zh-CN"/>
              </w:rPr>
              <w:t>事故小区</w:t>
            </w:r>
            <w:r>
              <w:rPr>
                <w:rFonts w:hint="eastAsia" w:ascii="Times New Roman" w:hAnsi="Times New Roman" w:eastAsia="方正仿宋_GBK" w:cs="Times New Roman"/>
                <w:b/>
                <w:bCs/>
                <w:color w:val="auto"/>
                <w:sz w:val="24"/>
                <w:szCs w:val="24"/>
                <w:highlight w:val="none"/>
                <w:vertAlign w:val="baseline"/>
                <w:lang w:eastAsia="zh-CN"/>
              </w:rPr>
              <w:t>文员</w:t>
            </w:r>
          </w:p>
        </w:tc>
        <w:tc>
          <w:tcPr>
            <w:tcW w:w="2317" w:type="dxa"/>
            <w:tcBorders>
              <w:tl2br w:val="nil"/>
              <w:tr2bl w:val="nil"/>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w w:val="100"/>
                <w:sz w:val="24"/>
                <w:szCs w:val="24"/>
                <w:highlight w:val="none"/>
                <w:vertAlign w:val="baseline"/>
                <w:lang w:val="en-US" w:eastAsia="zh-CN"/>
              </w:rPr>
              <w:t>协调</w:t>
            </w:r>
            <w:r>
              <w:rPr>
                <w:rFonts w:hint="eastAsia" w:ascii="Times New Roman" w:hAnsi="Times New Roman" w:eastAsia="方正仿宋_GBK" w:cs="Times New Roman"/>
                <w:b/>
                <w:bCs/>
                <w:color w:val="auto"/>
                <w:w w:val="100"/>
                <w:sz w:val="24"/>
                <w:szCs w:val="24"/>
                <w:highlight w:val="none"/>
                <w:vertAlign w:val="baseline"/>
                <w:lang w:val="en-US" w:eastAsia="zh-CN"/>
              </w:rPr>
              <w:t>非事故</w:t>
            </w:r>
            <w:r>
              <w:rPr>
                <w:rFonts w:hint="default" w:ascii="Times New Roman" w:hAnsi="Times New Roman" w:eastAsia="方正仿宋_GBK" w:cs="Times New Roman"/>
                <w:b/>
                <w:bCs/>
                <w:color w:val="auto"/>
                <w:w w:val="100"/>
                <w:sz w:val="24"/>
                <w:szCs w:val="24"/>
                <w:highlight w:val="none"/>
                <w:vertAlign w:val="baseline"/>
                <w:lang w:val="en-US" w:eastAsia="zh-CN"/>
              </w:rPr>
              <w:t>小区员工</w:t>
            </w:r>
            <w:r>
              <w:rPr>
                <w:rFonts w:hint="eastAsia" w:ascii="Times New Roman" w:hAnsi="Times New Roman" w:eastAsia="方正仿宋_GBK" w:cs="Times New Roman"/>
                <w:b/>
                <w:bCs/>
                <w:color w:val="auto"/>
                <w:w w:val="100"/>
                <w:sz w:val="24"/>
                <w:szCs w:val="24"/>
                <w:highlight w:val="none"/>
                <w:vertAlign w:val="baseline"/>
                <w:lang w:val="en-US" w:eastAsia="zh-CN"/>
              </w:rPr>
              <w:t>1</w:t>
            </w:r>
            <w:r>
              <w:rPr>
                <w:rFonts w:hint="default" w:ascii="Times New Roman" w:hAnsi="Times New Roman" w:eastAsia="方正仿宋_GBK" w:cs="Times New Roman"/>
                <w:b/>
                <w:bCs/>
                <w:color w:val="auto"/>
                <w:w w:val="100"/>
                <w:sz w:val="24"/>
                <w:szCs w:val="24"/>
                <w:highlight w:val="none"/>
                <w:vertAlign w:val="baseline"/>
                <w:lang w:val="en-US" w:eastAsia="zh-CN"/>
              </w:rPr>
              <w:t>名</w:t>
            </w:r>
          </w:p>
        </w:tc>
      </w:tr>
    </w:tbl>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③疏散警戒组</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49"/>
        <w:gridCol w:w="2933"/>
        <w:gridCol w:w="1967"/>
        <w:gridCol w:w="2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9"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小组名称</w:t>
            </w:r>
          </w:p>
        </w:tc>
        <w:tc>
          <w:tcPr>
            <w:tcW w:w="2933"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组</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长</w:t>
            </w:r>
          </w:p>
        </w:tc>
        <w:tc>
          <w:tcPr>
            <w:tcW w:w="1967"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副组长</w:t>
            </w:r>
          </w:p>
        </w:tc>
        <w:tc>
          <w:tcPr>
            <w:tcW w:w="2300"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成</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9" w:type="dxa"/>
            <w:tcBorders>
              <w:tl2br w:val="nil"/>
              <w:tr2bl w:val="nil"/>
            </w:tcBorders>
          </w:tcPr>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313" w:beforeLines="100" w:line="200" w:lineRule="exact"/>
              <w:ind w:right="0" w:right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疏散警戒组</w:t>
            </w:r>
          </w:p>
        </w:tc>
        <w:tc>
          <w:tcPr>
            <w:tcW w:w="2933"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eastAsia" w:ascii="Times New Roman" w:hAnsi="Times New Roman" w:eastAsia="方正仿宋_GBK" w:cs="Times New Roman"/>
                <w:b/>
                <w:bCs/>
                <w:color w:val="auto"/>
                <w:sz w:val="24"/>
                <w:szCs w:val="24"/>
                <w:highlight w:val="none"/>
                <w:vertAlign w:val="baseline"/>
                <w:lang w:val="en-US" w:eastAsia="zh-CN"/>
              </w:rPr>
              <w:t>事故小区秩序维护队长</w:t>
            </w:r>
          </w:p>
        </w:tc>
        <w:tc>
          <w:tcPr>
            <w:tcW w:w="196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w w:val="90"/>
                <w:sz w:val="24"/>
                <w:szCs w:val="24"/>
                <w:highlight w:val="none"/>
                <w:vertAlign w:val="baseline"/>
                <w:lang w:val="en-US" w:eastAsia="zh-CN"/>
              </w:rPr>
            </w:pPr>
            <w:r>
              <w:rPr>
                <w:rFonts w:hint="eastAsia" w:eastAsia="方正仿宋_GBK" w:cs="Times New Roman"/>
                <w:b/>
                <w:bCs/>
                <w:color w:val="auto"/>
                <w:sz w:val="24"/>
                <w:szCs w:val="24"/>
                <w:highlight w:val="none"/>
                <w:vertAlign w:val="baseline"/>
                <w:lang w:val="en-US" w:eastAsia="zh-CN"/>
              </w:rPr>
              <w:t>非</w:t>
            </w:r>
            <w:r>
              <w:rPr>
                <w:rFonts w:hint="eastAsia" w:ascii="Times New Roman" w:hAnsi="Times New Roman" w:eastAsia="方正仿宋_GBK" w:cs="Times New Roman"/>
                <w:b/>
                <w:bCs/>
                <w:color w:val="auto"/>
                <w:sz w:val="24"/>
                <w:szCs w:val="24"/>
                <w:highlight w:val="none"/>
                <w:vertAlign w:val="baseline"/>
                <w:lang w:val="en-US" w:eastAsia="zh-CN"/>
              </w:rPr>
              <w:t>事故小区秩序维护队长</w:t>
            </w:r>
          </w:p>
        </w:tc>
        <w:tc>
          <w:tcPr>
            <w:tcW w:w="2300" w:type="dxa"/>
            <w:tcBorders>
              <w:tl2br w:val="nil"/>
              <w:tr2bl w:val="nil"/>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imes New Roman" w:hAnsi="Times New Roman" w:eastAsia="方正仿宋_GBK" w:cs="Times New Roman"/>
                <w:b/>
                <w:bCs/>
                <w:color w:val="auto"/>
                <w:kern w:val="2"/>
                <w:sz w:val="24"/>
                <w:szCs w:val="24"/>
                <w:highlight w:val="none"/>
                <w:vertAlign w:val="baseline"/>
                <w:lang w:val="en-US" w:eastAsia="zh-CN" w:bidi="ar-SA"/>
              </w:rPr>
            </w:pPr>
            <w:r>
              <w:rPr>
                <w:rFonts w:hint="default" w:ascii="Times New Roman" w:hAnsi="Times New Roman" w:eastAsia="方正仿宋_GBK" w:cs="Times New Roman"/>
                <w:b/>
                <w:bCs/>
                <w:color w:val="auto"/>
                <w:w w:val="100"/>
                <w:sz w:val="24"/>
                <w:szCs w:val="24"/>
                <w:highlight w:val="none"/>
                <w:vertAlign w:val="baseline"/>
                <w:lang w:val="en-US" w:eastAsia="zh-CN"/>
              </w:rPr>
              <w:t>协调</w:t>
            </w:r>
            <w:r>
              <w:rPr>
                <w:rFonts w:hint="eastAsia" w:ascii="Times New Roman" w:hAnsi="Times New Roman" w:eastAsia="方正仿宋_GBK" w:cs="Times New Roman"/>
                <w:b/>
                <w:bCs/>
                <w:color w:val="auto"/>
                <w:w w:val="100"/>
                <w:sz w:val="24"/>
                <w:szCs w:val="24"/>
                <w:highlight w:val="none"/>
                <w:vertAlign w:val="baseline"/>
                <w:lang w:val="en-US" w:eastAsia="zh-CN"/>
              </w:rPr>
              <w:t>非事故</w:t>
            </w:r>
            <w:r>
              <w:rPr>
                <w:rFonts w:hint="default" w:ascii="Times New Roman" w:hAnsi="Times New Roman" w:eastAsia="方正仿宋_GBK" w:cs="Times New Roman"/>
                <w:b/>
                <w:bCs/>
                <w:color w:val="auto"/>
                <w:w w:val="100"/>
                <w:sz w:val="24"/>
                <w:szCs w:val="24"/>
                <w:highlight w:val="none"/>
                <w:vertAlign w:val="baseline"/>
                <w:lang w:val="en-US" w:eastAsia="zh-CN"/>
              </w:rPr>
              <w:t>小区员工2名</w:t>
            </w:r>
          </w:p>
        </w:tc>
      </w:tr>
    </w:tbl>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0" w:lineRule="exact"/>
        <w:ind w:right="0" w:rightChars="0"/>
        <w:jc w:val="both"/>
        <w:textAlignment w:val="auto"/>
        <w:rPr>
          <w:rFonts w:hint="default" w:ascii="Times New Roman" w:hAnsi="Times New Roman" w:eastAsia="方正仿宋_GBK" w:cs="Times New Roman"/>
          <w:b/>
          <w:bCs/>
          <w:color w:val="auto"/>
          <w:sz w:val="32"/>
          <w:szCs w:val="32"/>
          <w:highlight w:val="none"/>
          <w:lang w:val="en-US" w:eastAsia="zh-CN"/>
        </w:rPr>
      </w:pP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right="0" w:rightChars="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④设备保障组</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49"/>
        <w:gridCol w:w="2933"/>
        <w:gridCol w:w="1950"/>
        <w:gridCol w:w="2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9"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小组名称</w:t>
            </w:r>
          </w:p>
        </w:tc>
        <w:tc>
          <w:tcPr>
            <w:tcW w:w="2933"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组</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长</w:t>
            </w:r>
          </w:p>
        </w:tc>
        <w:tc>
          <w:tcPr>
            <w:tcW w:w="1950"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副组长</w:t>
            </w:r>
          </w:p>
        </w:tc>
        <w:tc>
          <w:tcPr>
            <w:tcW w:w="2317"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成</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9" w:type="dxa"/>
            <w:tcBorders>
              <w:tl2br w:val="nil"/>
              <w:tr2bl w:val="nil"/>
            </w:tcBorders>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313" w:beforeLines="100" w:line="1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设备保障组</w:t>
            </w:r>
          </w:p>
        </w:tc>
        <w:tc>
          <w:tcPr>
            <w:tcW w:w="2933" w:type="dxa"/>
            <w:tcBorders>
              <w:tl2br w:val="nil"/>
              <w:tr2bl w:val="nil"/>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杜柯宇</w:t>
            </w:r>
          </w:p>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15520404503</w:t>
            </w:r>
          </w:p>
        </w:tc>
        <w:tc>
          <w:tcPr>
            <w:tcW w:w="1950" w:type="dxa"/>
            <w:tcBorders>
              <w:tl2br w:val="nil"/>
              <w:tr2bl w:val="nil"/>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王淦</w:t>
            </w:r>
          </w:p>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13350259066</w:t>
            </w:r>
          </w:p>
        </w:tc>
        <w:tc>
          <w:tcPr>
            <w:tcW w:w="2317" w:type="dxa"/>
            <w:tcBorders>
              <w:tl2br w:val="nil"/>
              <w:tr2bl w:val="nil"/>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工程室员工</w:t>
            </w:r>
            <w:r>
              <w:rPr>
                <w:rFonts w:hint="default" w:ascii="Times New Roman" w:hAnsi="Times New Roman" w:eastAsia="方正仿宋_GBK" w:cs="Times New Roman"/>
                <w:b/>
                <w:bCs/>
                <w:color w:val="auto"/>
                <w:sz w:val="24"/>
                <w:szCs w:val="24"/>
                <w:highlight w:val="none"/>
                <w:vertAlign w:val="baseline"/>
                <w:lang w:val="en-US" w:eastAsia="zh-CN"/>
              </w:rPr>
              <w:t>2名</w:t>
            </w:r>
          </w:p>
        </w:tc>
      </w:tr>
    </w:tbl>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313" w:beforeLines="100" w:line="400" w:lineRule="exact"/>
        <w:ind w:right="0" w:rightChars="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⑤后勤保障组</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49"/>
        <w:gridCol w:w="2917"/>
        <w:gridCol w:w="1950"/>
        <w:gridCol w:w="23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849"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小组名称</w:t>
            </w:r>
          </w:p>
        </w:tc>
        <w:tc>
          <w:tcPr>
            <w:tcW w:w="2917"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组</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长</w:t>
            </w:r>
          </w:p>
        </w:tc>
        <w:tc>
          <w:tcPr>
            <w:tcW w:w="1950"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副组长</w:t>
            </w:r>
          </w:p>
        </w:tc>
        <w:tc>
          <w:tcPr>
            <w:tcW w:w="2316"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成</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1849" w:type="dxa"/>
            <w:tcBorders>
              <w:tl2br w:val="nil"/>
              <w:tr2bl w:val="nil"/>
            </w:tcBorders>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313" w:beforeLines="100" w:line="1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后勤保障组</w:t>
            </w:r>
          </w:p>
        </w:tc>
        <w:tc>
          <w:tcPr>
            <w:tcW w:w="291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eastAsia="zh-CN"/>
              </w:rPr>
            </w:pPr>
            <w:r>
              <w:rPr>
                <w:rFonts w:hint="default" w:ascii="Times New Roman" w:hAnsi="Times New Roman" w:eastAsia="方正仿宋_GBK" w:cs="Times New Roman"/>
                <w:b/>
                <w:bCs/>
                <w:color w:val="auto"/>
                <w:sz w:val="24"/>
                <w:szCs w:val="24"/>
                <w:highlight w:val="none"/>
                <w:vertAlign w:val="baseline"/>
                <w:lang w:eastAsia="zh-CN"/>
              </w:rPr>
              <w:t>赵波</w:t>
            </w:r>
          </w:p>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15908373799</w:t>
            </w:r>
          </w:p>
        </w:tc>
        <w:tc>
          <w:tcPr>
            <w:tcW w:w="1950"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val="en-US" w:eastAsia="zh-CN"/>
              </w:rPr>
              <w:t>王欢</w:t>
            </w:r>
          </w:p>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000000"/>
                <w:sz w:val="24"/>
                <w:szCs w:val="24"/>
                <w:highlight w:val="none"/>
                <w:lang w:val="en-US" w:eastAsia="zh-CN"/>
              </w:rPr>
              <w:t>18482175617</w:t>
            </w:r>
          </w:p>
        </w:tc>
        <w:tc>
          <w:tcPr>
            <w:tcW w:w="2316"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事故小区员工</w:t>
            </w:r>
            <w:r>
              <w:rPr>
                <w:rFonts w:hint="eastAsia" w:ascii="Times New Roman" w:hAnsi="Times New Roman" w:eastAsia="方正仿宋_GBK" w:cs="Times New Roman"/>
                <w:b/>
                <w:bCs/>
                <w:color w:val="auto"/>
                <w:sz w:val="24"/>
                <w:szCs w:val="24"/>
                <w:highlight w:val="none"/>
                <w:vertAlign w:val="baseline"/>
                <w:lang w:val="en-US" w:eastAsia="zh-CN"/>
              </w:rPr>
              <w:t>1</w:t>
            </w:r>
            <w:r>
              <w:rPr>
                <w:rFonts w:hint="default" w:ascii="Times New Roman" w:hAnsi="Times New Roman" w:eastAsia="方正仿宋_GBK" w:cs="Times New Roman"/>
                <w:b/>
                <w:bCs/>
                <w:color w:val="auto"/>
                <w:sz w:val="24"/>
                <w:szCs w:val="24"/>
                <w:highlight w:val="none"/>
                <w:vertAlign w:val="baseline"/>
                <w:lang w:val="en-US" w:eastAsia="zh-CN"/>
              </w:rPr>
              <w:t>名</w:t>
            </w:r>
          </w:p>
        </w:tc>
      </w:tr>
    </w:tbl>
    <w:p>
      <w:pPr>
        <w:keepNext w:val="0"/>
        <w:keepLines w:val="0"/>
        <w:pageBreakBefore w:val="0"/>
        <w:widowControl w:val="0"/>
        <w:shd w:val="clear"/>
        <w:kinsoku/>
        <w:wordWrap/>
        <w:overflowPunct/>
        <w:topLinePunct w:val="0"/>
        <w:autoSpaceDE/>
        <w:autoSpaceDN/>
        <w:bidi w:val="0"/>
        <w:adjustRightInd w:val="0"/>
        <w:snapToGrid w:val="0"/>
        <w:spacing w:line="20" w:lineRule="exact"/>
        <w:textAlignment w:val="auto"/>
        <w:rPr>
          <w:rFonts w:hint="default" w:ascii="Times New Roman" w:hAnsi="Times New Roman" w:eastAsia="方正仿宋_GBK" w:cs="Times New Roman"/>
          <w:b/>
          <w:bCs/>
          <w:color w:val="auto"/>
          <w:sz w:val="32"/>
          <w:szCs w:val="32"/>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313" w:beforeLines="100" w:line="400" w:lineRule="exact"/>
        <w:ind w:right="0" w:rightChars="0" w:firstLine="640"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⑥</w:t>
      </w:r>
      <w:r>
        <w:rPr>
          <w:rFonts w:hint="eastAsia" w:eastAsia="方正仿宋_GBK" w:cs="Times New Roman"/>
          <w:b/>
          <w:bCs/>
          <w:color w:val="auto"/>
          <w:sz w:val="32"/>
          <w:szCs w:val="32"/>
          <w:highlight w:val="none"/>
          <w:lang w:val="en-US" w:eastAsia="zh-CN"/>
        </w:rPr>
        <w:t>事故现场抢险</w:t>
      </w:r>
      <w:r>
        <w:rPr>
          <w:rFonts w:hint="default" w:ascii="Times New Roman" w:hAnsi="Times New Roman" w:eastAsia="方正仿宋_GBK" w:cs="Times New Roman"/>
          <w:b/>
          <w:bCs/>
          <w:color w:val="auto"/>
          <w:sz w:val="32"/>
          <w:szCs w:val="32"/>
          <w:highlight w:val="none"/>
          <w:lang w:val="en-US" w:eastAsia="zh-CN"/>
        </w:rPr>
        <w:t>组</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49"/>
        <w:gridCol w:w="2817"/>
        <w:gridCol w:w="1950"/>
        <w:gridCol w:w="23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49"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小组名称</w:t>
            </w:r>
          </w:p>
        </w:tc>
        <w:tc>
          <w:tcPr>
            <w:tcW w:w="2817"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组</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长</w:t>
            </w:r>
          </w:p>
        </w:tc>
        <w:tc>
          <w:tcPr>
            <w:tcW w:w="1950"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副组长</w:t>
            </w:r>
          </w:p>
        </w:tc>
        <w:tc>
          <w:tcPr>
            <w:tcW w:w="2316" w:type="dxa"/>
            <w:tcBorders>
              <w:tl2br w:val="nil"/>
              <w:tr2bl w:val="nil"/>
            </w:tcBorders>
            <w:vAlign w:val="top"/>
          </w:tcPr>
          <w:p>
            <w:pPr>
              <w:pageBreakBefore w:val="0"/>
              <w:widowControl w:val="0"/>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default" w:ascii="Times New Roman" w:hAnsi="Times New Roman" w:eastAsia="方正仿宋_GBK" w:cs="Times New Roman"/>
                <w:b/>
                <w:bCs/>
                <w:color w:val="auto"/>
                <w:sz w:val="24"/>
                <w:szCs w:val="24"/>
                <w:highlight w:val="none"/>
                <w:vertAlign w:val="baseline"/>
                <w:lang w:eastAsia="zh-CN"/>
              </w:rPr>
              <w:t>成</w:t>
            </w:r>
            <w:r>
              <w:rPr>
                <w:rFonts w:hint="default" w:ascii="Times New Roman" w:hAnsi="Times New Roman" w:eastAsia="方正仿宋_GBK" w:cs="Times New Roman"/>
                <w:b/>
                <w:bCs/>
                <w:color w:val="auto"/>
                <w:sz w:val="24"/>
                <w:szCs w:val="24"/>
                <w:highlight w:val="none"/>
                <w:vertAlign w:val="baseline"/>
                <w:lang w:val="en-US" w:eastAsia="zh-CN"/>
              </w:rPr>
              <w:t xml:space="preserve">  </w:t>
            </w:r>
            <w:r>
              <w:rPr>
                <w:rFonts w:hint="default" w:ascii="Times New Roman" w:hAnsi="Times New Roman" w:eastAsia="方正仿宋_GBK" w:cs="Times New Roman"/>
                <w:b/>
                <w:bCs/>
                <w:color w:val="auto"/>
                <w:sz w:val="24"/>
                <w:szCs w:val="24"/>
                <w:highlight w:val="none"/>
                <w:vertAlign w:val="baseline"/>
                <w:lang w:eastAsia="zh-CN"/>
              </w:rPr>
              <w:t>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1949" w:type="dxa"/>
            <w:tcBorders>
              <w:tl2br w:val="nil"/>
              <w:tr2bl w:val="nil"/>
            </w:tcBorders>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313" w:beforeLines="100" w:line="100" w:lineRule="exact"/>
              <w:ind w:left="0" w:leftChars="0" w:right="0" w:rightChars="0" w:firstLine="0" w:firstLineChars="0"/>
              <w:jc w:val="both"/>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eastAsia" w:eastAsia="方正仿宋_GBK" w:cs="Times New Roman"/>
                <w:b/>
                <w:bCs/>
                <w:color w:val="auto"/>
                <w:sz w:val="24"/>
                <w:szCs w:val="24"/>
                <w:highlight w:val="none"/>
                <w:vertAlign w:val="baseline"/>
                <w:lang w:eastAsia="zh-CN"/>
              </w:rPr>
              <w:t>事故现场抢险</w:t>
            </w:r>
            <w:r>
              <w:rPr>
                <w:rFonts w:hint="default" w:ascii="Times New Roman" w:hAnsi="Times New Roman" w:eastAsia="方正仿宋_GBK" w:cs="Times New Roman"/>
                <w:b/>
                <w:bCs/>
                <w:color w:val="auto"/>
                <w:sz w:val="24"/>
                <w:szCs w:val="24"/>
                <w:highlight w:val="none"/>
                <w:vertAlign w:val="baseline"/>
                <w:lang w:eastAsia="zh-CN"/>
              </w:rPr>
              <w:t>组</w:t>
            </w:r>
          </w:p>
        </w:tc>
        <w:tc>
          <w:tcPr>
            <w:tcW w:w="2817"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eastAsia" w:eastAsia="方正仿宋_GBK" w:cs="Times New Roman"/>
                <w:b/>
                <w:bCs/>
                <w:color w:val="auto"/>
                <w:sz w:val="24"/>
                <w:szCs w:val="24"/>
                <w:highlight w:val="none"/>
                <w:vertAlign w:val="baseline"/>
                <w:lang w:eastAsia="zh-CN"/>
              </w:rPr>
              <w:t>事故小区负责人</w:t>
            </w:r>
          </w:p>
        </w:tc>
        <w:tc>
          <w:tcPr>
            <w:tcW w:w="1950"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eastAsia" w:eastAsia="方正仿宋_GBK" w:cs="Times New Roman"/>
                <w:b/>
                <w:bCs/>
                <w:color w:val="auto"/>
                <w:sz w:val="24"/>
                <w:szCs w:val="24"/>
                <w:highlight w:val="none"/>
                <w:vertAlign w:val="baseline"/>
                <w:lang w:val="en-US" w:eastAsia="zh-CN"/>
              </w:rPr>
              <w:t>事故小区文员</w:t>
            </w:r>
          </w:p>
        </w:tc>
        <w:tc>
          <w:tcPr>
            <w:tcW w:w="2316" w:type="dxa"/>
            <w:tcBorders>
              <w:tl2br w:val="nil"/>
              <w:tr2bl w:val="nil"/>
            </w:tcBorders>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仿宋_GBK" w:cs="Times New Roman"/>
                <w:b/>
                <w:bCs/>
                <w:color w:val="auto"/>
                <w:sz w:val="24"/>
                <w:szCs w:val="24"/>
                <w:highlight w:val="none"/>
                <w:vertAlign w:val="baseline"/>
                <w:lang w:val="en-US" w:eastAsia="zh-CN"/>
              </w:rPr>
            </w:pPr>
            <w:r>
              <w:rPr>
                <w:rFonts w:hint="eastAsia" w:eastAsia="方正仿宋_GBK" w:cs="Times New Roman"/>
                <w:b/>
                <w:bCs/>
                <w:color w:val="auto"/>
                <w:sz w:val="24"/>
                <w:szCs w:val="24"/>
                <w:highlight w:val="none"/>
                <w:vertAlign w:val="baseline"/>
                <w:lang w:eastAsia="zh-CN"/>
              </w:rPr>
              <w:t>事故小区其他成员</w:t>
            </w:r>
          </w:p>
        </w:tc>
      </w:tr>
    </w:tbl>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8.3 应急物资装备保障</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8.3.1应急和救护设备的配置</w:t>
      </w:r>
    </w:p>
    <w:tbl>
      <w:tblPr>
        <w:tblStyle w:val="15"/>
        <w:tblpPr w:leftFromText="180" w:rightFromText="180" w:vertAnchor="text" w:horzAnchor="page" w:tblpX="1602" w:tblpY="670"/>
        <w:tblOverlap w:val="never"/>
        <w:tblW w:w="888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528"/>
        <w:gridCol w:w="915"/>
        <w:gridCol w:w="915"/>
        <w:gridCol w:w="960"/>
        <w:gridCol w:w="930"/>
        <w:gridCol w:w="975"/>
        <w:gridCol w:w="870"/>
        <w:gridCol w:w="945"/>
        <w:gridCol w:w="85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60" w:hRule="atLeast"/>
          <w:jc w:val="center"/>
        </w:trPr>
        <w:tc>
          <w:tcPr>
            <w:tcW w:w="1528" w:type="dxa"/>
            <w:vMerge w:val="restart"/>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管理室名称</w:t>
            </w:r>
          </w:p>
        </w:tc>
        <w:tc>
          <w:tcPr>
            <w:tcW w:w="7360" w:type="dxa"/>
            <w:gridSpan w:val="8"/>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物业小区（数量）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528" w:type="dxa"/>
            <w:vMerge w:val="continue"/>
            <w:tcBorders>
              <w:tl2br w:val="nil"/>
              <w:tr2bl w:val="nil"/>
            </w:tcBorders>
            <w:shd w:val="clear" w:color="auto" w:fill="auto"/>
            <w:noWrap/>
            <w:vAlign w:val="center"/>
          </w:tcPr>
          <w:p>
            <w:pPr>
              <w:shd w:val="clear"/>
              <w:jc w:val="center"/>
              <w:rPr>
                <w:rFonts w:hint="default" w:ascii="Times New Roman" w:hAnsi="Times New Roman" w:eastAsia="方正仿宋_GBK" w:cs="Times New Roman"/>
                <w:b/>
                <w:bCs/>
                <w:i w:val="0"/>
                <w:iCs w:val="0"/>
                <w:color w:val="000000"/>
                <w:sz w:val="24"/>
                <w:szCs w:val="24"/>
                <w:highlight w:val="none"/>
                <w:u w:val="none"/>
              </w:rPr>
            </w:pPr>
          </w:p>
        </w:tc>
        <w:tc>
          <w:tcPr>
            <w:tcW w:w="9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福馨</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康庭</w:t>
            </w:r>
          </w:p>
        </w:tc>
        <w:tc>
          <w:tcPr>
            <w:tcW w:w="9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鸿瑞</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颐苑</w:t>
            </w:r>
          </w:p>
        </w:tc>
        <w:tc>
          <w:tcPr>
            <w:tcW w:w="96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云锦</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雅居</w:t>
            </w:r>
          </w:p>
        </w:tc>
        <w:tc>
          <w:tcPr>
            <w:tcW w:w="9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大堰</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家和</w:t>
            </w:r>
          </w:p>
        </w:tc>
        <w:tc>
          <w:tcPr>
            <w:tcW w:w="97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桃花源</w:t>
            </w:r>
          </w:p>
        </w:tc>
        <w:tc>
          <w:tcPr>
            <w:tcW w:w="87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金玉</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满堂</w:t>
            </w:r>
          </w:p>
        </w:tc>
        <w:tc>
          <w:tcPr>
            <w:tcW w:w="94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涵雅</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佳庭</w:t>
            </w:r>
          </w:p>
        </w:tc>
        <w:tc>
          <w:tcPr>
            <w:tcW w:w="8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库房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528" w:type="dxa"/>
            <w:tcBorders>
              <w:tl2br w:val="nil"/>
              <w:tr2bl w:val="nil"/>
            </w:tcBorders>
            <w:shd w:val="clear" w:color="auto" w:fill="auto"/>
            <w:noWrap/>
            <w:vAlign w:val="center"/>
          </w:tcPr>
          <w:p>
            <w:pPr>
              <w:keepNext w:val="0"/>
              <w:keepLines w:val="0"/>
              <w:pageBreakBefore w:val="0"/>
              <w:shd w:val="clear"/>
              <w:kinsoku/>
              <w:wordWrap/>
              <w:overflowPunct/>
              <w:topLinePunct w:val="0"/>
              <w:autoSpaceDE/>
              <w:autoSpaceDN/>
              <w:bidi w:val="0"/>
              <w:adjustRightInd/>
              <w:snapToGrid/>
              <w:spacing w:line="240" w:lineRule="exact"/>
              <w:ind w:firstLine="481"/>
              <w:jc w:val="center"/>
              <w:rPr>
                <w:rFonts w:hint="default" w:ascii="Times New Roman" w:hAnsi="Times New Roman" w:eastAsia="方正仿宋_GBK" w:cs="Times New Roman"/>
                <w:b/>
                <w:bCs/>
                <w:i w:val="0"/>
                <w:iCs w:val="0"/>
                <w:color w:val="000000"/>
                <w:sz w:val="24"/>
                <w:szCs w:val="24"/>
                <w:highlight w:val="none"/>
                <w:u w:val="none"/>
                <w:lang w:eastAsia="zh-CN"/>
              </w:rPr>
            </w:pPr>
            <w:r>
              <w:rPr>
                <w:rFonts w:hint="default" w:ascii="Times New Roman" w:hAnsi="Times New Roman" w:cs="Times New Roman"/>
                <w:sz w:val="24"/>
              </w:rPr>
              <mc:AlternateContent>
                <mc:Choice Requires="wps">
                  <w:drawing>
                    <wp:anchor distT="0" distB="0" distL="114300" distR="114300" simplePos="0" relativeHeight="251772928" behindDoc="0" locked="0" layoutInCell="1" allowOverlap="1">
                      <wp:simplePos x="0" y="0"/>
                      <wp:positionH relativeFrom="column">
                        <wp:posOffset>-41275</wp:posOffset>
                      </wp:positionH>
                      <wp:positionV relativeFrom="paragraph">
                        <wp:posOffset>7620</wp:posOffset>
                      </wp:positionV>
                      <wp:extent cx="952500" cy="495300"/>
                      <wp:effectExtent l="1905" t="4445" r="17145" b="14605"/>
                      <wp:wrapNone/>
                      <wp:docPr id="252" name="直接连接符 252"/>
                      <wp:cNvGraphicFramePr/>
                      <a:graphic xmlns:a="http://schemas.openxmlformats.org/drawingml/2006/main">
                        <a:graphicData uri="http://schemas.microsoft.com/office/word/2010/wordprocessingShape">
                          <wps:wsp>
                            <wps:cNvCnPr/>
                            <wps:spPr>
                              <a:xfrm flipH="1" flipV="1">
                                <a:off x="927735" y="7827010"/>
                                <a:ext cx="95250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25pt;margin-top:0.6pt;height:39pt;width:75pt;z-index:251772928;mso-width-relative:page;mso-height-relative:page;" filled="f" stroked="t" coordsize="21600,21600" o:gfxdata="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7I1k1AAAAAcBAAAPAAAAAAAAAAEAIAAAACIAAABkcnMvZG93bnJl&#10;di54bWxQSwECFAAUAAAACACHTuJAhitQQQECAADYAwAADgAAAAAAAAABACAAAAAjAQAAZHJzL2Uy&#10;b0RvYy54bWxQSwUGAAAAAAYABgBZAQAAlgUAAAAA&#10;">
                      <v:fill on="f" focussize="0,0"/>
                      <v:stroke weight="0.5pt" color="#000000 [3200]" miterlimit="8" joinstyle="miter"/>
                      <v:imagedata o:title=""/>
                      <o:lock v:ext="edit" aspectratio="f"/>
                    </v:line>
                  </w:pict>
                </mc:Fallback>
              </mc:AlternateContent>
            </w:r>
            <w:r>
              <w:rPr>
                <w:rFonts w:hint="default" w:ascii="Times New Roman" w:hAnsi="Times New Roman" w:eastAsia="方正仿宋_GBK" w:cs="Times New Roman"/>
                <w:b/>
                <w:bCs/>
                <w:i w:val="0"/>
                <w:iCs w:val="0"/>
                <w:color w:val="000000"/>
                <w:sz w:val="24"/>
                <w:szCs w:val="24"/>
                <w:highlight w:val="none"/>
                <w:u w:val="none"/>
                <w:lang w:eastAsia="zh-CN"/>
              </w:rPr>
              <w:t>负责人</w:t>
            </w:r>
          </w:p>
          <w:p>
            <w:pPr>
              <w:keepNext w:val="0"/>
              <w:keepLines w:val="0"/>
              <w:pageBreakBefore w:val="0"/>
              <w:shd w:val="clear"/>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b/>
                <w:bCs/>
                <w:i w:val="0"/>
                <w:iCs w:val="0"/>
                <w:color w:val="000000"/>
                <w:sz w:val="24"/>
                <w:szCs w:val="24"/>
                <w:highlight w:val="none"/>
                <w:u w:val="none"/>
                <w:lang w:eastAsia="zh-CN"/>
              </w:rPr>
            </w:pPr>
          </w:p>
          <w:p>
            <w:pPr>
              <w:keepNext w:val="0"/>
              <w:keepLines w:val="0"/>
              <w:pageBreakBefore w:val="0"/>
              <w:shd w:val="clear"/>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b/>
                <w:bCs/>
                <w:i w:val="0"/>
                <w:iCs w:val="0"/>
                <w:color w:val="000000"/>
                <w:sz w:val="24"/>
                <w:szCs w:val="24"/>
                <w:highlight w:val="none"/>
                <w:u w:val="none"/>
                <w:lang w:eastAsia="zh-CN"/>
              </w:rPr>
            </w:pPr>
            <w:r>
              <w:rPr>
                <w:rFonts w:hint="default" w:ascii="Times New Roman" w:hAnsi="Times New Roman" w:eastAsia="方正仿宋_GBK" w:cs="Times New Roman"/>
                <w:b/>
                <w:bCs/>
                <w:i w:val="0"/>
                <w:iCs w:val="0"/>
                <w:color w:val="000000"/>
                <w:sz w:val="24"/>
                <w:szCs w:val="24"/>
                <w:highlight w:val="none"/>
                <w:u w:val="none"/>
                <w:lang w:eastAsia="zh-CN"/>
              </w:rPr>
              <w:t>物品名称</w:t>
            </w:r>
          </w:p>
        </w:tc>
        <w:tc>
          <w:tcPr>
            <w:tcW w:w="915"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default" w:ascii="Times New Roman" w:hAnsi="Times New Roman" w:eastAsia="方正仿宋_GBK" w:cs="Times New Roman"/>
                <w:b/>
                <w:bCs/>
                <w:i w:val="0"/>
                <w:iCs w:val="0"/>
                <w:color w:val="000000"/>
                <w:sz w:val="24"/>
                <w:szCs w:val="24"/>
                <w:highlight w:val="none"/>
                <w:u w:val="none"/>
                <w:lang w:val="en-US"/>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刘永红</w:t>
            </w:r>
          </w:p>
        </w:tc>
        <w:tc>
          <w:tcPr>
            <w:tcW w:w="9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胡玉蓉</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p>
        </w:tc>
        <w:tc>
          <w:tcPr>
            <w:tcW w:w="96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李玉清</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p>
        </w:tc>
        <w:tc>
          <w:tcPr>
            <w:tcW w:w="9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兰会英</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sz w:val="24"/>
                <w:szCs w:val="24"/>
                <w:highlight w:val="none"/>
                <w:u w:val="none"/>
                <w:lang w:val="en-US" w:eastAsia="zh-CN"/>
              </w:rPr>
            </w:pPr>
          </w:p>
        </w:tc>
        <w:tc>
          <w:tcPr>
            <w:tcW w:w="97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何肖</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sz w:val="24"/>
                <w:szCs w:val="24"/>
                <w:highlight w:val="none"/>
                <w:u w:val="none"/>
                <w:lang w:val="en-US" w:eastAsia="zh-CN"/>
              </w:rPr>
            </w:pPr>
          </w:p>
        </w:tc>
        <w:tc>
          <w:tcPr>
            <w:tcW w:w="87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赵晓琼</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sz w:val="24"/>
                <w:szCs w:val="24"/>
                <w:highlight w:val="none"/>
                <w:u w:val="none"/>
                <w:lang w:eastAsia="zh-CN"/>
              </w:rPr>
            </w:pPr>
          </w:p>
        </w:tc>
        <w:tc>
          <w:tcPr>
            <w:tcW w:w="94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刘永红</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sz w:val="24"/>
                <w:szCs w:val="24"/>
                <w:highlight w:val="none"/>
                <w:u w:val="none"/>
                <w:lang w:val="en-US" w:eastAsia="zh-CN"/>
              </w:rPr>
            </w:pPr>
          </w:p>
        </w:tc>
        <w:tc>
          <w:tcPr>
            <w:tcW w:w="8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kern w:val="0"/>
                <w:sz w:val="21"/>
                <w:szCs w:val="21"/>
                <w:highlight w:val="none"/>
                <w:u w:val="none"/>
                <w:lang w:val="en-US" w:eastAsia="zh-CN" w:bidi="ar"/>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王欢</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eastAsia="方正仿宋_GBK" w:cs="Times New Roman"/>
                <w:b/>
                <w:bCs/>
                <w:i w:val="0"/>
                <w:iCs w:val="0"/>
                <w:color w:val="000000"/>
                <w:sz w:val="24"/>
                <w:szCs w:val="24"/>
                <w:highlight w:val="none"/>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52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对讲机</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5</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5</w:t>
            </w:r>
          </w:p>
        </w:tc>
        <w:tc>
          <w:tcPr>
            <w:tcW w:w="96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3</w:t>
            </w:r>
          </w:p>
        </w:tc>
        <w:tc>
          <w:tcPr>
            <w:tcW w:w="93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3</w:t>
            </w:r>
          </w:p>
        </w:tc>
        <w:tc>
          <w:tcPr>
            <w:tcW w:w="97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4</w:t>
            </w:r>
          </w:p>
        </w:tc>
        <w:tc>
          <w:tcPr>
            <w:tcW w:w="87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6</w:t>
            </w:r>
          </w:p>
        </w:tc>
        <w:tc>
          <w:tcPr>
            <w:tcW w:w="94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5</w:t>
            </w:r>
          </w:p>
        </w:tc>
        <w:tc>
          <w:tcPr>
            <w:tcW w:w="85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52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笔记本电脑</w:t>
            </w:r>
          </w:p>
        </w:tc>
        <w:tc>
          <w:tcPr>
            <w:tcW w:w="915" w:type="dxa"/>
            <w:tcBorders>
              <w:tl2br w:val="nil"/>
              <w:tr2bl w:val="nil"/>
            </w:tcBorders>
            <w:shd w:val="clear" w:color="auto" w:fill="auto"/>
            <w:noWrap/>
            <w:vAlign w:val="center"/>
          </w:tcPr>
          <w:p>
            <w:pPr>
              <w:shd w:val="clear"/>
              <w:jc w:val="center"/>
              <w:rPr>
                <w:rFonts w:hint="default" w:ascii="Times New Roman" w:hAnsi="Times New Roman" w:eastAsia="方正仿宋_GBK" w:cs="Times New Roman"/>
                <w:b/>
                <w:bCs/>
                <w:i w:val="0"/>
                <w:iCs w:val="0"/>
                <w:color w:val="000000"/>
                <w:sz w:val="24"/>
                <w:szCs w:val="24"/>
                <w:highlight w:val="none"/>
                <w:u w:val="none"/>
                <w:lang w:val="en-US" w:eastAsia="zh-CN"/>
              </w:rPr>
            </w:pPr>
            <w:r>
              <w:rPr>
                <w:rFonts w:hint="default" w:ascii="Times New Roman" w:hAnsi="Times New Roman" w:eastAsia="方正仿宋_GBK" w:cs="Times New Roman"/>
                <w:b/>
                <w:bCs/>
                <w:i w:val="0"/>
                <w:iCs w:val="0"/>
                <w:color w:val="000000"/>
                <w:sz w:val="24"/>
                <w:szCs w:val="24"/>
                <w:highlight w:val="none"/>
                <w:u w:val="none"/>
                <w:lang w:val="en-US" w:eastAsia="zh-CN"/>
              </w:rPr>
              <w:t>0</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0</w:t>
            </w:r>
          </w:p>
        </w:tc>
        <w:tc>
          <w:tcPr>
            <w:tcW w:w="96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93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0</w:t>
            </w:r>
          </w:p>
        </w:tc>
        <w:tc>
          <w:tcPr>
            <w:tcW w:w="97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870" w:type="dxa"/>
            <w:tcBorders>
              <w:tl2br w:val="nil"/>
              <w:tr2bl w:val="nil"/>
            </w:tcBorders>
            <w:shd w:val="clear" w:color="auto" w:fill="auto"/>
            <w:noWrap/>
            <w:vAlign w:val="center"/>
          </w:tcPr>
          <w:p>
            <w:pPr>
              <w:shd w:val="clear"/>
              <w:jc w:val="center"/>
              <w:rPr>
                <w:rFonts w:hint="default" w:ascii="Times New Roman" w:hAnsi="Times New Roman" w:eastAsia="方正仿宋_GBK" w:cs="Times New Roman"/>
                <w:b/>
                <w:bCs/>
                <w:i w:val="0"/>
                <w:iCs w:val="0"/>
                <w:color w:val="000000"/>
                <w:sz w:val="24"/>
                <w:szCs w:val="24"/>
                <w:highlight w:val="none"/>
                <w:u w:val="none"/>
                <w:lang w:val="en-US" w:eastAsia="zh-CN"/>
              </w:rPr>
            </w:pPr>
            <w:r>
              <w:rPr>
                <w:rFonts w:hint="default" w:ascii="Times New Roman" w:hAnsi="Times New Roman" w:eastAsia="方正仿宋_GBK" w:cs="Times New Roman"/>
                <w:b/>
                <w:bCs/>
                <w:i w:val="0"/>
                <w:iCs w:val="0"/>
                <w:color w:val="000000"/>
                <w:sz w:val="24"/>
                <w:szCs w:val="24"/>
                <w:highlight w:val="none"/>
                <w:u w:val="none"/>
                <w:lang w:val="en-US" w:eastAsia="zh-CN"/>
              </w:rPr>
              <w:t>0</w:t>
            </w:r>
          </w:p>
        </w:tc>
        <w:tc>
          <w:tcPr>
            <w:tcW w:w="94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1</w:t>
            </w:r>
          </w:p>
        </w:tc>
        <w:tc>
          <w:tcPr>
            <w:tcW w:w="85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52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手电筒</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2</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3</w:t>
            </w:r>
          </w:p>
        </w:tc>
        <w:tc>
          <w:tcPr>
            <w:tcW w:w="96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w:t>
            </w:r>
          </w:p>
        </w:tc>
        <w:tc>
          <w:tcPr>
            <w:tcW w:w="93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1</w:t>
            </w:r>
          </w:p>
        </w:tc>
        <w:tc>
          <w:tcPr>
            <w:tcW w:w="97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4</w:t>
            </w:r>
          </w:p>
        </w:tc>
        <w:tc>
          <w:tcPr>
            <w:tcW w:w="87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1</w:t>
            </w:r>
          </w:p>
        </w:tc>
        <w:tc>
          <w:tcPr>
            <w:tcW w:w="94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5</w:t>
            </w:r>
          </w:p>
        </w:tc>
        <w:tc>
          <w:tcPr>
            <w:tcW w:w="85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52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雨靴</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5</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2</w:t>
            </w:r>
          </w:p>
        </w:tc>
        <w:tc>
          <w:tcPr>
            <w:tcW w:w="96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w:t>
            </w:r>
          </w:p>
        </w:tc>
        <w:tc>
          <w:tcPr>
            <w:tcW w:w="93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2</w:t>
            </w:r>
          </w:p>
        </w:tc>
        <w:tc>
          <w:tcPr>
            <w:tcW w:w="97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7</w:t>
            </w:r>
          </w:p>
        </w:tc>
        <w:tc>
          <w:tcPr>
            <w:tcW w:w="87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3</w:t>
            </w:r>
          </w:p>
        </w:tc>
        <w:tc>
          <w:tcPr>
            <w:tcW w:w="94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8</w:t>
            </w:r>
          </w:p>
        </w:tc>
        <w:tc>
          <w:tcPr>
            <w:tcW w:w="85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52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灭火器</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660</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620</w:t>
            </w:r>
          </w:p>
        </w:tc>
        <w:tc>
          <w:tcPr>
            <w:tcW w:w="96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202</w:t>
            </w:r>
          </w:p>
        </w:tc>
        <w:tc>
          <w:tcPr>
            <w:tcW w:w="93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308</w:t>
            </w:r>
          </w:p>
        </w:tc>
        <w:tc>
          <w:tcPr>
            <w:tcW w:w="97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900</w:t>
            </w:r>
          </w:p>
        </w:tc>
        <w:tc>
          <w:tcPr>
            <w:tcW w:w="87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1602</w:t>
            </w:r>
          </w:p>
        </w:tc>
        <w:tc>
          <w:tcPr>
            <w:tcW w:w="94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lang w:val="en-US"/>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350</w:t>
            </w:r>
          </w:p>
        </w:tc>
        <w:tc>
          <w:tcPr>
            <w:tcW w:w="85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52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防汛沙袋</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35</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19</w:t>
            </w:r>
          </w:p>
        </w:tc>
        <w:tc>
          <w:tcPr>
            <w:tcW w:w="96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30</w:t>
            </w:r>
          </w:p>
        </w:tc>
        <w:tc>
          <w:tcPr>
            <w:tcW w:w="93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0</w:t>
            </w:r>
          </w:p>
        </w:tc>
        <w:tc>
          <w:tcPr>
            <w:tcW w:w="97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20</w:t>
            </w:r>
          </w:p>
        </w:tc>
        <w:tc>
          <w:tcPr>
            <w:tcW w:w="87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20</w:t>
            </w:r>
          </w:p>
        </w:tc>
        <w:tc>
          <w:tcPr>
            <w:tcW w:w="94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70</w:t>
            </w:r>
          </w:p>
        </w:tc>
        <w:tc>
          <w:tcPr>
            <w:tcW w:w="85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52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医用口罩</w:t>
            </w:r>
          </w:p>
        </w:tc>
        <w:tc>
          <w:tcPr>
            <w:tcW w:w="9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lang w:val="en-US" w:eastAsia="zh-CN"/>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91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96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9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975"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iCs w:val="0"/>
                <w:color w:val="000000"/>
                <w:sz w:val="24"/>
                <w:szCs w:val="24"/>
                <w:highlight w:val="none"/>
                <w:u w:val="none"/>
                <w:lang w:val="en-US" w:eastAsia="zh-CN"/>
              </w:rPr>
            </w:pPr>
            <w:r>
              <w:rPr>
                <w:rFonts w:hint="default" w:ascii="Times New Roman" w:hAnsi="Times New Roman" w:cs="Times New Roman"/>
                <w:b/>
                <w:bCs/>
                <w:i w:val="0"/>
                <w:iCs w:val="0"/>
                <w:color w:val="000000"/>
                <w:sz w:val="24"/>
                <w:szCs w:val="24"/>
                <w:highlight w:val="none"/>
                <w:u w:val="none"/>
                <w:lang w:val="en-US" w:eastAsia="zh-CN"/>
              </w:rPr>
              <w:t>0</w:t>
            </w:r>
          </w:p>
        </w:tc>
        <w:tc>
          <w:tcPr>
            <w:tcW w:w="87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20</w:t>
            </w:r>
          </w:p>
        </w:tc>
        <w:tc>
          <w:tcPr>
            <w:tcW w:w="945"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15</w:t>
            </w:r>
          </w:p>
        </w:tc>
        <w:tc>
          <w:tcPr>
            <w:tcW w:w="85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cs="Times New Roman"/>
                <w:b/>
                <w:bCs/>
                <w:i w:val="0"/>
                <w:iCs w:val="0"/>
                <w:color w:val="000000"/>
                <w:kern w:val="0"/>
                <w:sz w:val="24"/>
                <w:szCs w:val="24"/>
                <w:highlight w:val="none"/>
                <w:u w:val="none"/>
                <w:lang w:val="en-US" w:eastAsia="zh-CN" w:bidi="ar"/>
              </w:rPr>
              <w:t>3000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52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温度计</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1</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5</w:t>
            </w:r>
          </w:p>
        </w:tc>
        <w:tc>
          <w:tcPr>
            <w:tcW w:w="96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93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1</w:t>
            </w:r>
          </w:p>
        </w:tc>
        <w:tc>
          <w:tcPr>
            <w:tcW w:w="97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87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1</w:t>
            </w:r>
          </w:p>
        </w:tc>
        <w:tc>
          <w:tcPr>
            <w:tcW w:w="94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0</w:t>
            </w:r>
          </w:p>
        </w:tc>
        <w:tc>
          <w:tcPr>
            <w:tcW w:w="85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528"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雨衣</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2</w:t>
            </w:r>
          </w:p>
        </w:tc>
        <w:tc>
          <w:tcPr>
            <w:tcW w:w="91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0</w:t>
            </w:r>
          </w:p>
        </w:tc>
        <w:tc>
          <w:tcPr>
            <w:tcW w:w="96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93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2</w:t>
            </w:r>
          </w:p>
        </w:tc>
        <w:tc>
          <w:tcPr>
            <w:tcW w:w="97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4</w:t>
            </w:r>
          </w:p>
        </w:tc>
        <w:tc>
          <w:tcPr>
            <w:tcW w:w="87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4</w:t>
            </w:r>
          </w:p>
        </w:tc>
        <w:tc>
          <w:tcPr>
            <w:tcW w:w="945"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8</w:t>
            </w:r>
          </w:p>
        </w:tc>
        <w:tc>
          <w:tcPr>
            <w:tcW w:w="850"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r>
    </w:tbl>
    <w:p>
      <w:pPr>
        <w:pageBreakBefore w:val="0"/>
        <w:shd w:val="clear"/>
        <w:kinsoku/>
        <w:wordWrap/>
        <w:overflowPunct/>
        <w:topLinePunct w:val="0"/>
        <w:bidi w:val="0"/>
        <w:spacing w:line="520" w:lineRule="exact"/>
        <w:ind w:firstLine="1285" w:firstLineChars="400"/>
        <w:jc w:val="both"/>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应急救援物资明细表</w:t>
      </w:r>
    </w:p>
    <w:p>
      <w:pPr>
        <w:pageBreakBefore w:val="0"/>
        <w:shd w:val="clear"/>
        <w:kinsoku/>
        <w:wordWrap/>
        <w:overflowPunct/>
        <w:topLinePunct w:val="0"/>
        <w:bidi w:val="0"/>
        <w:spacing w:line="520" w:lineRule="exact"/>
        <w:ind w:firstLine="643" w:firstLineChars="200"/>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8.3.2应急和救护设备的管理</w:t>
      </w:r>
    </w:p>
    <w:p>
      <w:pPr>
        <w:pageBreakBefore w:val="0"/>
        <w:shd w:val="clear"/>
        <w:kinsoku/>
        <w:wordWrap/>
        <w:overflowPunct/>
        <w:topLinePunct w:val="0"/>
        <w:bidi w:val="0"/>
        <w:spacing w:line="520" w:lineRule="exact"/>
        <w:ind w:firstLine="643" w:firstLineChars="20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公司</w:t>
      </w:r>
      <w:r>
        <w:rPr>
          <w:rFonts w:hint="default" w:ascii="Times New Roman" w:hAnsi="Times New Roman" w:eastAsia="方正仿宋_GBK" w:cs="Times New Roman"/>
          <w:b/>
          <w:bCs/>
          <w:sz w:val="32"/>
          <w:szCs w:val="32"/>
          <w:highlight w:val="none"/>
          <w:lang w:eastAsia="zh-CN"/>
        </w:rPr>
        <w:t>安全员</w:t>
      </w:r>
      <w:r>
        <w:rPr>
          <w:rFonts w:hint="default" w:ascii="Times New Roman" w:hAnsi="Times New Roman" w:eastAsia="方正仿宋_GBK" w:cs="Times New Roman"/>
          <w:b/>
          <w:bCs/>
          <w:sz w:val="32"/>
          <w:szCs w:val="32"/>
          <w:highlight w:val="none"/>
        </w:rPr>
        <w:t>根据公司</w:t>
      </w:r>
      <w:r>
        <w:rPr>
          <w:rFonts w:hint="default" w:ascii="Times New Roman" w:hAnsi="Times New Roman" w:eastAsia="方正仿宋_GBK" w:cs="Times New Roman"/>
          <w:b/>
          <w:bCs/>
          <w:sz w:val="32"/>
          <w:szCs w:val="32"/>
          <w:highlight w:val="none"/>
          <w:lang w:eastAsia="zh-CN"/>
        </w:rPr>
        <w:t>安全生产</w:t>
      </w:r>
      <w:r>
        <w:rPr>
          <w:rFonts w:hint="default" w:ascii="Times New Roman" w:hAnsi="Times New Roman" w:eastAsia="方正仿宋_GBK" w:cs="Times New Roman"/>
          <w:b/>
          <w:bCs/>
          <w:sz w:val="32"/>
          <w:szCs w:val="32"/>
          <w:highlight w:val="none"/>
        </w:rPr>
        <w:t>工作的实际和应急救援工</w:t>
      </w:r>
      <w:r>
        <w:rPr>
          <w:rFonts w:hint="default" w:ascii="Times New Roman" w:hAnsi="Times New Roman" w:eastAsia="方正仿宋_GBK" w:cs="Times New Roman"/>
          <w:b/>
          <w:bCs/>
          <w:spacing w:val="-17"/>
          <w:sz w:val="32"/>
          <w:szCs w:val="32"/>
          <w:highlight w:val="none"/>
        </w:rPr>
        <w:t>作的需要，制定各类应急救援物资的配置计划。</w:t>
      </w:r>
      <w:r>
        <w:rPr>
          <w:rFonts w:hint="default" w:ascii="Times New Roman" w:hAnsi="Times New Roman" w:eastAsia="方正仿宋_GBK" w:cs="Times New Roman"/>
          <w:b/>
          <w:bCs/>
          <w:spacing w:val="-17"/>
          <w:sz w:val="32"/>
          <w:szCs w:val="32"/>
          <w:highlight w:val="none"/>
          <w:lang w:eastAsia="zh-CN"/>
        </w:rPr>
        <w:t>按程序</w:t>
      </w:r>
      <w:r>
        <w:rPr>
          <w:rFonts w:hint="default" w:ascii="Times New Roman" w:hAnsi="Times New Roman" w:eastAsia="方正仿宋_GBK" w:cs="Times New Roman"/>
          <w:b/>
          <w:bCs/>
          <w:spacing w:val="-17"/>
          <w:sz w:val="32"/>
          <w:szCs w:val="32"/>
          <w:highlight w:val="none"/>
        </w:rPr>
        <w:t>审批后，</w:t>
      </w:r>
      <w:r>
        <w:rPr>
          <w:rFonts w:hint="default" w:ascii="Times New Roman" w:hAnsi="Times New Roman" w:eastAsia="方正仿宋_GBK" w:cs="Times New Roman"/>
          <w:b/>
          <w:bCs/>
          <w:spacing w:val="-11"/>
          <w:sz w:val="32"/>
          <w:szCs w:val="32"/>
          <w:highlight w:val="none"/>
        </w:rPr>
        <w:t>由公司采供</w:t>
      </w:r>
      <w:r>
        <w:rPr>
          <w:rFonts w:hint="default" w:ascii="Times New Roman" w:hAnsi="Times New Roman" w:eastAsia="方正仿宋_GBK" w:cs="Times New Roman"/>
          <w:b/>
          <w:bCs/>
          <w:spacing w:val="-11"/>
          <w:sz w:val="32"/>
          <w:szCs w:val="32"/>
          <w:highlight w:val="none"/>
          <w:lang w:eastAsia="zh-CN"/>
        </w:rPr>
        <w:t>人员</w:t>
      </w:r>
      <w:r>
        <w:rPr>
          <w:rFonts w:hint="default" w:ascii="Times New Roman" w:hAnsi="Times New Roman" w:eastAsia="方正仿宋_GBK" w:cs="Times New Roman"/>
          <w:b/>
          <w:bCs/>
          <w:spacing w:val="-11"/>
          <w:sz w:val="32"/>
          <w:szCs w:val="32"/>
          <w:highlight w:val="none"/>
        </w:rPr>
        <w:t>组织购买并按计划配置到相关</w:t>
      </w:r>
      <w:r>
        <w:rPr>
          <w:rFonts w:hint="default" w:ascii="Times New Roman" w:hAnsi="Times New Roman" w:eastAsia="方正仿宋_GBK" w:cs="Times New Roman"/>
          <w:b/>
          <w:bCs/>
          <w:spacing w:val="-11"/>
          <w:sz w:val="32"/>
          <w:szCs w:val="32"/>
          <w:highlight w:val="none"/>
          <w:lang w:eastAsia="zh-CN"/>
        </w:rPr>
        <w:t>小区</w:t>
      </w:r>
      <w:r>
        <w:rPr>
          <w:rFonts w:hint="default" w:ascii="Times New Roman" w:hAnsi="Times New Roman" w:eastAsia="方正仿宋_GBK" w:cs="Times New Roman"/>
          <w:b/>
          <w:bCs/>
          <w:spacing w:val="-11"/>
          <w:sz w:val="32"/>
          <w:szCs w:val="32"/>
          <w:highlight w:val="none"/>
        </w:rPr>
        <w:t>。</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公司安全员</w:t>
      </w:r>
      <w:r>
        <w:rPr>
          <w:rFonts w:hint="default" w:ascii="Times New Roman" w:hAnsi="Times New Roman" w:eastAsia="方正仿宋_GBK" w:cs="Times New Roman"/>
          <w:b/>
          <w:bCs/>
          <w:sz w:val="32"/>
          <w:szCs w:val="32"/>
          <w:highlight w:val="none"/>
        </w:rPr>
        <w:t>要对配置的应急救援物资按规定和要求进行验收，落实保管负责人，建立应急救援物资保管制度。定期或不定期组织对各</w:t>
      </w:r>
      <w:r>
        <w:rPr>
          <w:rFonts w:hint="default" w:ascii="Times New Roman" w:hAnsi="Times New Roman" w:eastAsia="方正仿宋_GBK" w:cs="Times New Roman"/>
          <w:b/>
          <w:bCs/>
          <w:sz w:val="32"/>
          <w:szCs w:val="32"/>
          <w:highlight w:val="none"/>
          <w:lang w:eastAsia="zh-CN"/>
        </w:rPr>
        <w:t>小区</w:t>
      </w:r>
      <w:r>
        <w:rPr>
          <w:rFonts w:hint="default" w:ascii="Times New Roman" w:hAnsi="Times New Roman" w:eastAsia="方正仿宋_GBK" w:cs="Times New Roman"/>
          <w:b/>
          <w:bCs/>
          <w:sz w:val="32"/>
          <w:szCs w:val="32"/>
          <w:highlight w:val="none"/>
        </w:rPr>
        <w:t>配置的应急救援物资进行检查，并按照需要及时上报计划予以补充。</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各类应急救援物资由</w:t>
      </w:r>
      <w:r>
        <w:rPr>
          <w:rFonts w:hint="default" w:ascii="Times New Roman" w:hAnsi="Times New Roman" w:eastAsia="方正仿宋_GBK" w:cs="Times New Roman"/>
          <w:b/>
          <w:bCs/>
          <w:sz w:val="32"/>
          <w:szCs w:val="32"/>
          <w:highlight w:val="none"/>
          <w:lang w:eastAsia="zh-CN"/>
        </w:rPr>
        <w:t>后勤保障组建立台账</w:t>
      </w:r>
      <w:r>
        <w:rPr>
          <w:rFonts w:hint="default" w:ascii="Times New Roman" w:hAnsi="Times New Roman" w:eastAsia="方正仿宋_GBK" w:cs="Times New Roman"/>
          <w:b/>
          <w:bCs/>
          <w:sz w:val="32"/>
          <w:szCs w:val="32"/>
          <w:highlight w:val="none"/>
        </w:rPr>
        <w:t>统一调配使用，使用完毕后及时予以补充。</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④</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pacing w:val="6"/>
          <w:sz w:val="32"/>
          <w:szCs w:val="32"/>
          <w:highlight w:val="none"/>
          <w:lang w:val="en-US" w:eastAsia="zh-CN"/>
        </w:rPr>
        <w:t>项目管理处</w:t>
      </w:r>
      <w:r>
        <w:rPr>
          <w:rFonts w:hint="default" w:ascii="Times New Roman" w:hAnsi="Times New Roman" w:eastAsia="方正仿宋_GBK" w:cs="Times New Roman"/>
          <w:b/>
          <w:bCs/>
          <w:color w:val="auto"/>
          <w:spacing w:val="6"/>
          <w:sz w:val="32"/>
          <w:szCs w:val="32"/>
          <w:highlight w:val="none"/>
        </w:rPr>
        <w:t>负责人应每周对现场的消防器材和应急用锹、镐、</w:t>
      </w:r>
      <w:r>
        <w:rPr>
          <w:rFonts w:hint="default" w:ascii="Times New Roman" w:hAnsi="Times New Roman" w:eastAsia="方正仿宋_GBK" w:cs="Times New Roman"/>
          <w:b/>
          <w:bCs/>
          <w:color w:val="auto"/>
          <w:sz w:val="32"/>
          <w:szCs w:val="32"/>
          <w:highlight w:val="none"/>
        </w:rPr>
        <w:t>撬棍等进行检查、保养、维护。定期更换灭火器，</w:t>
      </w:r>
      <w:r>
        <w:rPr>
          <w:rFonts w:hint="default" w:ascii="Times New Roman" w:hAnsi="Times New Roman" w:eastAsia="方正仿宋_GBK" w:cs="Times New Roman"/>
          <w:b/>
          <w:bCs/>
          <w:color w:val="auto"/>
          <w:sz w:val="32"/>
          <w:szCs w:val="32"/>
          <w:highlight w:val="none"/>
          <w:lang w:eastAsia="zh-CN"/>
        </w:rPr>
        <w:t>保障</w:t>
      </w:r>
      <w:r>
        <w:rPr>
          <w:rFonts w:hint="default" w:ascii="Times New Roman" w:hAnsi="Times New Roman" w:eastAsia="方正仿宋_GBK" w:cs="Times New Roman"/>
          <w:b/>
          <w:bCs/>
          <w:color w:val="auto"/>
          <w:sz w:val="32"/>
          <w:szCs w:val="32"/>
          <w:highlight w:val="none"/>
        </w:rPr>
        <w:t>消防设备设施的有效使用,清除消防器材前及安全通道的遮挡物，保持消防器材应急使用及安全通道畅通。</w:t>
      </w:r>
    </w:p>
    <w:p>
      <w:pPr>
        <w:pStyle w:val="3"/>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bookmarkStart w:id="82" w:name="_Toc29480"/>
      <w:r>
        <w:rPr>
          <w:rFonts w:hint="default" w:ascii="Times New Roman" w:hAnsi="Times New Roman" w:eastAsia="方正仿宋_GBK" w:cs="Times New Roman"/>
          <w:b/>
          <w:bCs/>
          <w:color w:val="auto"/>
          <w:sz w:val="32"/>
          <w:szCs w:val="32"/>
          <w:highlight w:val="none"/>
          <w:lang w:val="en-US" w:eastAsia="zh-CN"/>
        </w:rPr>
        <w:t xml:space="preserve">8.4 </w:t>
      </w:r>
      <w:r>
        <w:rPr>
          <w:rFonts w:hint="default" w:ascii="Times New Roman" w:hAnsi="Times New Roman" w:eastAsia="方正仿宋_GBK" w:cs="Times New Roman"/>
          <w:b/>
          <w:bCs/>
          <w:color w:val="auto"/>
          <w:sz w:val="32"/>
          <w:szCs w:val="32"/>
          <w:highlight w:val="none"/>
        </w:rPr>
        <w:t>经费保障</w:t>
      </w:r>
      <w:bookmarkEnd w:id="82"/>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事故应急救援资金由财务部按照法律法规要求提取管</w:t>
      </w:r>
      <w:r>
        <w:rPr>
          <w:rFonts w:hint="default" w:ascii="Times New Roman" w:hAnsi="Times New Roman" w:eastAsia="方正仿宋_GBK" w:cs="Times New Roman"/>
          <w:b/>
          <w:bCs/>
          <w:color w:val="auto"/>
          <w:spacing w:val="-11"/>
          <w:sz w:val="32"/>
          <w:szCs w:val="32"/>
          <w:highlight w:val="none"/>
        </w:rPr>
        <w:t>理在成本中列支,专门用于完善和改进企业应急救援体系建设、</w:t>
      </w:r>
      <w:r>
        <w:rPr>
          <w:rFonts w:hint="default" w:ascii="Times New Roman" w:hAnsi="Times New Roman" w:eastAsia="方正仿宋_GBK" w:cs="Times New Roman"/>
          <w:b/>
          <w:bCs/>
          <w:color w:val="auto"/>
          <w:sz w:val="32"/>
          <w:szCs w:val="32"/>
          <w:highlight w:val="none"/>
        </w:rPr>
        <w:t>监控设备定期检测、应急救援物资采购、应急救援演习和应急人员培训等。保障应急状态时生产经营单位应急经费的及时到位。</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②</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根据劳动和社会保障部与当地的相关规定，为公司</w:t>
      </w:r>
      <w:r>
        <w:rPr>
          <w:rFonts w:hint="default" w:ascii="Times New Roman" w:hAnsi="Times New Roman" w:eastAsia="方正仿宋_GBK" w:cs="Times New Roman"/>
          <w:b/>
          <w:bCs/>
          <w:color w:val="auto"/>
          <w:sz w:val="32"/>
          <w:szCs w:val="32"/>
          <w:highlight w:val="none"/>
          <w:lang w:eastAsia="zh-CN"/>
        </w:rPr>
        <w:t>员工</w:t>
      </w:r>
      <w:r>
        <w:rPr>
          <w:rFonts w:hint="default" w:ascii="Times New Roman" w:hAnsi="Times New Roman" w:eastAsia="方正仿宋_GBK" w:cs="Times New Roman"/>
          <w:b/>
          <w:bCs/>
          <w:color w:val="auto"/>
          <w:sz w:val="32"/>
          <w:szCs w:val="32"/>
          <w:highlight w:val="none"/>
        </w:rPr>
        <w:t>购买工伤保险和基本医疗保险，为公司突发事故的善后工作提供基本保障。</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8.5</w:t>
      </w:r>
      <w:r>
        <w:rPr>
          <w:rFonts w:hint="default" w:ascii="Times New Roman" w:hAnsi="Times New Roman" w:eastAsia="方正仿宋_GBK" w:cs="Times New Roman"/>
          <w:b/>
          <w:bCs/>
          <w:color w:val="auto"/>
          <w:sz w:val="32"/>
          <w:szCs w:val="32"/>
          <w:highlight w:val="none"/>
        </w:rPr>
        <w:t>其他保障</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pacing w:val="-11"/>
          <w:sz w:val="32"/>
          <w:szCs w:val="32"/>
          <w:highlight w:val="none"/>
        </w:rPr>
        <w:t>应急组织机构的全体成员，应树立“接到报警就是命令”</w:t>
      </w:r>
      <w:r>
        <w:rPr>
          <w:rFonts w:hint="default" w:ascii="Times New Roman" w:hAnsi="Times New Roman" w:eastAsia="方正仿宋_GBK" w:cs="Times New Roman"/>
          <w:b/>
          <w:bCs/>
          <w:color w:val="auto"/>
          <w:sz w:val="32"/>
          <w:szCs w:val="32"/>
          <w:highlight w:val="none"/>
        </w:rPr>
        <w:t>的观点，树立“以人为本”的思想，勇敢、科学、冷静应对事故，不能盲目、蛮干。遇到有毒有害物质或有其它潜在危险时，必须有防范措施或请专业队伍进行抢险工作。</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②</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在组织机构内，当正职休假，开会等外出时，副职必须承担起正职应当承担的责任。</w:t>
      </w:r>
      <w:bookmarkStart w:id="83" w:name="_Toc21941"/>
      <w:bookmarkStart w:id="84" w:name="_Toc12593"/>
      <w:bookmarkStart w:id="85" w:name="_Toc14711"/>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 xml:space="preserve">9 </w:t>
      </w:r>
      <w:r>
        <w:rPr>
          <w:rFonts w:hint="default" w:ascii="Times New Roman" w:hAnsi="Times New Roman" w:eastAsia="方正仿宋_GBK" w:cs="Times New Roman"/>
          <w:b/>
          <w:bCs/>
          <w:color w:val="auto"/>
          <w:sz w:val="32"/>
          <w:szCs w:val="32"/>
          <w:highlight w:val="none"/>
          <w:lang w:eastAsia="zh-CN"/>
        </w:rPr>
        <w:t>应急预案管理</w:t>
      </w:r>
      <w:bookmarkEnd w:id="83"/>
      <w:bookmarkEnd w:id="84"/>
      <w:bookmarkEnd w:id="85"/>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 xml:space="preserve">9.1 </w:t>
      </w:r>
      <w:r>
        <w:rPr>
          <w:rFonts w:hint="default" w:ascii="Times New Roman" w:hAnsi="Times New Roman" w:eastAsia="方正仿宋_GBK" w:cs="Times New Roman"/>
          <w:b/>
          <w:bCs/>
          <w:color w:val="auto"/>
          <w:sz w:val="32"/>
          <w:szCs w:val="32"/>
          <w:highlight w:val="none"/>
        </w:rPr>
        <w:t>培训</w:t>
      </w:r>
      <w:bookmarkStart w:id="86" w:name="_Toc181095833"/>
      <w:bookmarkStart w:id="87" w:name="_Toc180999316"/>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9.1.1</w:t>
      </w:r>
      <w:r>
        <w:rPr>
          <w:rFonts w:hint="default" w:ascii="Times New Roman" w:hAnsi="Times New Roman" w:eastAsia="方正仿宋_GBK" w:cs="Times New Roman"/>
          <w:b/>
          <w:bCs/>
          <w:sz w:val="32"/>
          <w:szCs w:val="32"/>
          <w:highlight w:val="none"/>
          <w:lang w:val="en-US" w:eastAsia="zh-CN"/>
        </w:rPr>
        <w:t>培训内容</w:t>
      </w:r>
    </w:p>
    <w:p>
      <w:pPr>
        <w:pStyle w:val="7"/>
        <w:pageBreakBefore w:val="0"/>
        <w:shd w:val="clear"/>
        <w:kinsoku/>
        <w:wordWrap/>
        <w:overflowPunct/>
        <w:topLinePunct w:val="0"/>
        <w:autoSpaceDE/>
        <w:autoSpaceDN/>
        <w:bidi w:val="0"/>
        <w:spacing w:after="0" w:line="52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为确保快速、有序和有效的应急处置能力，公司应急救援成员应认真学习本预案内容，明确在救援现场所担负的责任；对周边群众应告知危险物质的危害及避险方法。</w:t>
      </w:r>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bookmarkStart w:id="88" w:name="_Toc308617899"/>
      <w:r>
        <w:rPr>
          <w:rFonts w:hint="default" w:ascii="Times New Roman" w:hAnsi="Times New Roman" w:eastAsia="方正仿宋_GBK" w:cs="Times New Roman"/>
          <w:b/>
          <w:bCs/>
          <w:color w:val="auto"/>
          <w:kern w:val="2"/>
          <w:sz w:val="32"/>
          <w:szCs w:val="32"/>
          <w:highlight w:val="none"/>
          <w:lang w:val="en-US" w:eastAsia="zh-CN" w:bidi="ar-SA"/>
        </w:rPr>
        <w:t>应急培训主要内容：</w:t>
      </w:r>
      <w:bookmarkEnd w:id="88"/>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bookmarkStart w:id="89" w:name="_Toc308617900"/>
      <w:r>
        <w:rPr>
          <w:rFonts w:hint="default" w:ascii="Times New Roman" w:hAnsi="Times New Roman" w:eastAsia="方正仿宋_GBK" w:cs="Times New Roman"/>
          <w:b/>
          <w:bCs/>
          <w:color w:val="auto"/>
          <w:kern w:val="2"/>
          <w:sz w:val="32"/>
          <w:szCs w:val="32"/>
          <w:highlight w:val="none"/>
          <w:lang w:val="en-US" w:eastAsia="zh-CN" w:bidi="ar-SA"/>
        </w:rPr>
        <w:t>① 如何识别危险；</w:t>
      </w:r>
      <w:bookmarkEnd w:id="89"/>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bookmarkStart w:id="90" w:name="_Toc308617901"/>
      <w:r>
        <w:rPr>
          <w:rFonts w:hint="default" w:ascii="Times New Roman" w:hAnsi="Times New Roman" w:eastAsia="方正仿宋_GBK" w:cs="Times New Roman"/>
          <w:b/>
          <w:bCs/>
          <w:color w:val="auto"/>
          <w:kern w:val="2"/>
          <w:sz w:val="32"/>
          <w:szCs w:val="32"/>
          <w:highlight w:val="none"/>
          <w:lang w:val="en-US" w:eastAsia="zh-CN" w:bidi="ar-SA"/>
        </w:rPr>
        <w:t>② 如何启动紧急警报系统；</w:t>
      </w:r>
      <w:bookmarkEnd w:id="90"/>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bookmarkStart w:id="91" w:name="_Toc308617902"/>
      <w:r>
        <w:rPr>
          <w:rFonts w:hint="default" w:ascii="Times New Roman" w:hAnsi="Times New Roman" w:eastAsia="方正仿宋_GBK" w:cs="Times New Roman"/>
          <w:b/>
          <w:bCs/>
          <w:color w:val="auto"/>
          <w:kern w:val="2"/>
          <w:sz w:val="32"/>
          <w:szCs w:val="32"/>
          <w:highlight w:val="none"/>
          <w:lang w:val="en-US" w:eastAsia="zh-CN" w:bidi="ar-SA"/>
        </w:rPr>
        <w:t>③ 危险物质泄漏控制措施；</w:t>
      </w:r>
      <w:bookmarkEnd w:id="91"/>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bookmarkStart w:id="92" w:name="_Toc308617903"/>
      <w:r>
        <w:rPr>
          <w:rFonts w:hint="default" w:ascii="Times New Roman" w:hAnsi="Times New Roman" w:eastAsia="方正仿宋_GBK" w:cs="Times New Roman"/>
          <w:b/>
          <w:bCs/>
          <w:color w:val="auto"/>
          <w:kern w:val="2"/>
          <w:sz w:val="32"/>
          <w:szCs w:val="32"/>
          <w:highlight w:val="none"/>
          <w:lang w:val="en-US" w:eastAsia="zh-CN" w:bidi="ar-SA"/>
        </w:rPr>
        <w:t>④ 初期火灾灭火方法；</w:t>
      </w:r>
      <w:bookmarkEnd w:id="92"/>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bookmarkStart w:id="93" w:name="_Toc308617904"/>
      <w:r>
        <w:rPr>
          <w:rFonts w:hint="default" w:ascii="Times New Roman" w:hAnsi="Times New Roman" w:eastAsia="方正仿宋_GBK" w:cs="Times New Roman"/>
          <w:b/>
          <w:bCs/>
          <w:color w:val="auto"/>
          <w:kern w:val="2"/>
          <w:sz w:val="32"/>
          <w:szCs w:val="32"/>
          <w:highlight w:val="none"/>
          <w:lang w:val="en-US" w:eastAsia="zh-CN" w:bidi="ar-SA"/>
        </w:rPr>
        <w:t>⑤ 各种应急使用方法及事故预防、避险、避灾、自救、互救的常识；</w:t>
      </w:r>
      <w:bookmarkEnd w:id="93"/>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bookmarkStart w:id="94" w:name="_Toc308617905"/>
      <w:r>
        <w:rPr>
          <w:rFonts w:hint="default" w:ascii="Times New Roman" w:hAnsi="Times New Roman" w:eastAsia="方正仿宋_GBK" w:cs="Times New Roman"/>
          <w:b/>
          <w:bCs/>
          <w:color w:val="auto"/>
          <w:kern w:val="2"/>
          <w:sz w:val="32"/>
          <w:szCs w:val="32"/>
          <w:highlight w:val="none"/>
          <w:lang w:val="en-US" w:eastAsia="zh-CN" w:bidi="ar-SA"/>
        </w:rPr>
        <w:t>⑥ 防护用品佩戴和使用；</w:t>
      </w:r>
      <w:bookmarkEnd w:id="94"/>
      <w:bookmarkStart w:id="95" w:name="_Toc308617906"/>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⑦ 如何安全疏散人群等。</w:t>
      </w:r>
      <w:bookmarkEnd w:id="95"/>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9.1.2 培训方式</w:t>
      </w:r>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培训方式可能根据公司实际特点,采取多种形式进行,如定期开设培训班、项目管理处负责人讲解、事故讲座、发放宣传资料以及黑板报、公告栏、墙报等，使教育培训形象生动。</w:t>
      </w:r>
      <w:bookmarkStart w:id="96" w:name="_Toc2696"/>
      <w:bookmarkStart w:id="97" w:name="_Toc308617908"/>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9.1.3培训要求</w:t>
      </w:r>
      <w:bookmarkEnd w:id="96"/>
      <w:bookmarkEnd w:id="97"/>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针对性：针对可能的安全事故情景及承担的应急职责，不同</w:t>
      </w:r>
    </w:p>
    <w:p>
      <w:pPr>
        <w:pageBreakBefore w:val="0"/>
        <w:widowControl/>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的人员不同的内容；</w:t>
      </w:r>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周期性：培训的时间相对短，但有一定的周期，一般至少半年进行一次；</w:t>
      </w:r>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定期性：定期进行技能培训；</w:t>
      </w:r>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真实性：尽量贴近实际应急活动。</w:t>
      </w:r>
      <w:bookmarkStart w:id="98" w:name="_Toc26885"/>
    </w:p>
    <w:p>
      <w:pPr>
        <w:pageBreakBefore w:val="0"/>
        <w:widowControl/>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9.2演练</w:t>
      </w:r>
      <w:bookmarkEnd w:id="86"/>
      <w:bookmarkEnd w:id="87"/>
      <w:bookmarkEnd w:id="98"/>
    </w:p>
    <w:p>
      <w:pPr>
        <w:pStyle w:val="3"/>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99" w:name="_Toc29185"/>
      <w:bookmarkStart w:id="100" w:name="_Toc181095834"/>
      <w:bookmarkStart w:id="101" w:name="_Toc303697592"/>
      <w:r>
        <w:rPr>
          <w:rFonts w:hint="default" w:ascii="Times New Roman" w:hAnsi="Times New Roman" w:eastAsia="方正仿宋_GBK" w:cs="Times New Roman"/>
          <w:b/>
          <w:bCs/>
          <w:kern w:val="2"/>
          <w:sz w:val="32"/>
          <w:szCs w:val="32"/>
          <w:highlight w:val="none"/>
          <w:lang w:val="en-US" w:eastAsia="zh-CN" w:bidi="ar-SA"/>
        </w:rPr>
        <w:t>9.2.1</w:t>
      </w:r>
      <w:r>
        <w:rPr>
          <w:rFonts w:hint="default" w:ascii="Times New Roman" w:hAnsi="Times New Roman" w:eastAsia="方正仿宋_GBK" w:cs="Times New Roman"/>
          <w:b/>
          <w:bCs/>
          <w:spacing w:val="-11"/>
          <w:kern w:val="2"/>
          <w:sz w:val="32"/>
          <w:szCs w:val="32"/>
          <w:highlight w:val="none"/>
          <w:lang w:val="en-US" w:eastAsia="zh-CN" w:bidi="ar-SA"/>
        </w:rPr>
        <w:t>公司应急指挥部应组织应急救援的领导和指挥人员、</w:t>
      </w:r>
      <w:r>
        <w:rPr>
          <w:rFonts w:hint="default" w:ascii="Times New Roman" w:hAnsi="Times New Roman" w:eastAsia="方正仿宋_GBK" w:cs="Times New Roman"/>
          <w:b/>
          <w:bCs/>
          <w:kern w:val="2"/>
          <w:sz w:val="32"/>
          <w:szCs w:val="32"/>
          <w:highlight w:val="none"/>
          <w:lang w:val="en-US" w:eastAsia="zh-CN" w:bidi="ar-SA"/>
        </w:rPr>
        <w:t>应急抢险救援队伍、操作人员以及应急救援涉及的工种，制定应急演练方案，每1年进行1次本预案的演练，二级预案或专项预案应根据对象范围、内容大小、有效时间的长短等，确定培训和演习的计划，其培训和学习的频率不得低于1年1次。</w:t>
      </w:r>
      <w:bookmarkEnd w:id="99"/>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9.2.2公司所属各管理室、各项目管理处负责按计划方案的准备和落实应急救援演练设施、物资、人员，严格按应急指挥部的指挥进行演练，必要时可设立应急演练观察员。</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9.2.3</w:t>
      </w:r>
      <w:r>
        <w:rPr>
          <w:rFonts w:hint="default" w:ascii="Times New Roman" w:hAnsi="Times New Roman" w:eastAsia="方正仿宋_GBK" w:cs="Times New Roman"/>
          <w:b/>
          <w:bCs/>
          <w:spacing w:val="-11"/>
          <w:kern w:val="2"/>
          <w:sz w:val="32"/>
          <w:szCs w:val="32"/>
          <w:highlight w:val="none"/>
          <w:lang w:val="en-US" w:eastAsia="zh-CN" w:bidi="ar-SA"/>
        </w:rPr>
        <w:t>公司应急指挥部应在应急救援预案演练结束后</w:t>
      </w:r>
      <w:r>
        <w:rPr>
          <w:rFonts w:hint="default" w:ascii="Times New Roman" w:hAnsi="Times New Roman" w:eastAsia="方正仿宋_GBK" w:cs="Times New Roman"/>
          <w:b/>
          <w:bCs/>
          <w:kern w:val="2"/>
          <w:sz w:val="32"/>
          <w:szCs w:val="32"/>
          <w:highlight w:val="none"/>
          <w:lang w:val="en-US" w:eastAsia="zh-CN" w:bidi="ar-SA"/>
        </w:rPr>
        <w:t>，对演练情况做出总结分析，对应急救援预案、演练方案进行评价，提出改进要求，对应急救援预案和演练方案进行变更。</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02" w:name="_Toc10595"/>
      <w:r>
        <w:rPr>
          <w:rFonts w:hint="default" w:ascii="Times New Roman" w:hAnsi="Times New Roman" w:eastAsia="方正准圆繁体" w:cs="Times New Roman"/>
          <w:b/>
          <w:bCs/>
          <w:kern w:val="2"/>
          <w:sz w:val="32"/>
          <w:szCs w:val="32"/>
          <w:highlight w:val="none"/>
          <w:lang w:val="en-US" w:eastAsia="zh-CN" w:bidi="ar-SA"/>
        </w:rPr>
        <w:t>9.3</w:t>
      </w:r>
      <w:r>
        <w:rPr>
          <w:rFonts w:hint="default" w:ascii="Times New Roman" w:hAnsi="Times New Roman" w:eastAsia="方正仿宋_GBK" w:cs="Times New Roman"/>
          <w:b/>
          <w:bCs/>
          <w:kern w:val="2"/>
          <w:sz w:val="32"/>
          <w:szCs w:val="32"/>
          <w:highlight w:val="none"/>
          <w:lang w:val="en-US" w:eastAsia="zh-CN" w:bidi="ar-SA"/>
        </w:rPr>
        <w:t xml:space="preserve"> 应急预案的评审修订</w:t>
      </w:r>
      <w:bookmarkEnd w:id="102"/>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9.3.1 审核</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公司应急救援预案由公司安全生产管理小组对其合理性、科学性、可操作性以及是否在救援中产生新的危害进行审核。</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0000FF"/>
          <w:kern w:val="2"/>
          <w:sz w:val="32"/>
          <w:szCs w:val="32"/>
          <w:highlight w:val="none"/>
          <w:lang w:val="en-US" w:eastAsia="zh-CN" w:bidi="ar-SA"/>
        </w:rPr>
      </w:pPr>
      <w:r>
        <w:rPr>
          <w:rFonts w:hint="default" w:ascii="Times New Roman" w:hAnsi="Times New Roman" w:eastAsia="方正仿宋_GBK" w:cs="Times New Roman"/>
          <w:b/>
          <w:bCs/>
          <w:color w:val="0000FF"/>
          <w:kern w:val="2"/>
          <w:sz w:val="32"/>
          <w:szCs w:val="32"/>
          <w:highlight w:val="none"/>
          <w:lang w:val="en-US" w:eastAsia="zh-CN" w:bidi="ar-SA"/>
        </w:rPr>
        <w:t>9.3.2 评审修订</w:t>
      </w:r>
    </w:p>
    <w:p>
      <w:pPr>
        <w:pageBreakBefore w:val="0"/>
        <w:shd w:val="clear"/>
        <w:kinsoku/>
        <w:wordWrap/>
        <w:overflowPunct/>
        <w:topLinePunct w:val="0"/>
        <w:autoSpaceDE/>
        <w:autoSpaceDN/>
        <w:bidi w:val="0"/>
        <w:spacing w:line="520" w:lineRule="exact"/>
        <w:ind w:firstLine="619" w:firstLineChars="200"/>
        <w:textAlignment w:val="auto"/>
        <w:rPr>
          <w:rFonts w:hint="default" w:ascii="Times New Roman" w:hAnsi="Times New Roman" w:eastAsia="方正仿宋_GBK" w:cs="Times New Roman"/>
          <w:b/>
          <w:bCs/>
          <w:color w:val="0000FF"/>
          <w:kern w:val="2"/>
          <w:sz w:val="32"/>
          <w:szCs w:val="32"/>
          <w:highlight w:val="none"/>
          <w:lang w:val="en-US" w:eastAsia="zh-CN" w:bidi="ar-SA"/>
        </w:rPr>
      </w:pPr>
      <w:r>
        <w:rPr>
          <w:rFonts w:hint="default" w:ascii="Times New Roman" w:hAnsi="Times New Roman" w:eastAsia="方正仿宋_GBK" w:cs="Times New Roman"/>
          <w:b/>
          <w:bCs/>
          <w:color w:val="0000FF"/>
          <w:spacing w:val="-6"/>
          <w:kern w:val="2"/>
          <w:sz w:val="32"/>
          <w:szCs w:val="32"/>
          <w:highlight w:val="none"/>
          <w:lang w:val="en-US" w:eastAsia="zh-CN" w:bidi="ar-SA"/>
        </w:rPr>
        <w:t>公司安全生产管理小组每年组织实施对应急救援预案进行评审，</w:t>
      </w:r>
      <w:r>
        <w:rPr>
          <w:rFonts w:hint="default" w:ascii="Times New Roman" w:hAnsi="Times New Roman" w:eastAsia="方正仿宋_GBK" w:cs="Times New Roman"/>
          <w:b/>
          <w:bCs/>
          <w:color w:val="0000FF"/>
          <w:kern w:val="2"/>
          <w:sz w:val="32"/>
          <w:szCs w:val="32"/>
          <w:highlight w:val="none"/>
          <w:lang w:val="en-US" w:eastAsia="zh-CN" w:bidi="ar-SA"/>
        </w:rPr>
        <w:t>并及时根据评审结论组织修订。</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0000FF"/>
          <w:kern w:val="2"/>
          <w:sz w:val="32"/>
          <w:szCs w:val="32"/>
          <w:highlight w:val="none"/>
          <w:lang w:val="en-US" w:eastAsia="zh-CN" w:bidi="ar-SA"/>
        </w:rPr>
      </w:pPr>
      <w:r>
        <w:rPr>
          <w:rFonts w:hint="default" w:ascii="Times New Roman" w:hAnsi="Times New Roman" w:eastAsia="方正仿宋_GBK" w:cs="Times New Roman"/>
          <w:b/>
          <w:bCs/>
          <w:color w:val="0000FF"/>
          <w:kern w:val="2"/>
          <w:sz w:val="32"/>
          <w:szCs w:val="32"/>
          <w:highlight w:val="none"/>
          <w:lang w:val="en-US" w:eastAsia="zh-CN" w:bidi="ar-SA"/>
        </w:rPr>
        <w:t>9.3.3 变更</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0000FF"/>
          <w:kern w:val="2"/>
          <w:sz w:val="32"/>
          <w:szCs w:val="32"/>
          <w:highlight w:val="none"/>
          <w:lang w:val="en-US" w:eastAsia="zh-CN" w:bidi="ar-SA"/>
        </w:rPr>
      </w:pPr>
      <w:r>
        <w:rPr>
          <w:rFonts w:hint="default" w:ascii="Times New Roman" w:hAnsi="Times New Roman" w:eastAsia="方正仿宋_GBK" w:cs="Times New Roman"/>
          <w:b/>
          <w:bCs/>
          <w:color w:val="0000FF"/>
          <w:kern w:val="2"/>
          <w:sz w:val="32"/>
          <w:szCs w:val="32"/>
          <w:highlight w:val="none"/>
          <w:lang w:val="en-US" w:eastAsia="zh-CN" w:bidi="ar-SA"/>
        </w:rPr>
        <w:t>在下列情况下要对应急救援预案实施变更：</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0000FF"/>
          <w:kern w:val="2"/>
          <w:sz w:val="32"/>
          <w:szCs w:val="32"/>
          <w:highlight w:val="none"/>
          <w:lang w:val="en-US" w:eastAsia="zh-CN" w:bidi="ar-SA"/>
        </w:rPr>
      </w:pPr>
      <w:r>
        <w:rPr>
          <w:rFonts w:hint="default" w:ascii="Times New Roman" w:hAnsi="Times New Roman" w:eastAsia="方正仿宋_GBK" w:cs="Times New Roman"/>
          <w:b/>
          <w:bCs/>
          <w:color w:val="0000FF"/>
          <w:kern w:val="2"/>
          <w:sz w:val="32"/>
          <w:szCs w:val="32"/>
          <w:highlight w:val="none"/>
          <w:lang w:val="en-US" w:eastAsia="zh-CN" w:bidi="ar-SA"/>
        </w:rPr>
        <w:t>① 预案演练过程中发现存在错识或缺陷；</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0000FF"/>
          <w:kern w:val="2"/>
          <w:sz w:val="32"/>
          <w:szCs w:val="32"/>
          <w:highlight w:val="none"/>
          <w:lang w:val="en-US" w:eastAsia="zh-CN" w:bidi="ar-SA"/>
        </w:rPr>
      </w:pPr>
      <w:r>
        <w:rPr>
          <w:rFonts w:hint="default" w:ascii="Times New Roman" w:hAnsi="Times New Roman" w:eastAsia="方正仿宋_GBK" w:cs="Times New Roman"/>
          <w:b/>
          <w:bCs/>
          <w:color w:val="0000FF"/>
          <w:kern w:val="2"/>
          <w:sz w:val="32"/>
          <w:szCs w:val="32"/>
          <w:highlight w:val="none"/>
          <w:lang w:val="en-US" w:eastAsia="zh-CN" w:bidi="ar-SA"/>
        </w:rPr>
        <w:t>② 危险源变更、变化；</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0000FF"/>
          <w:kern w:val="2"/>
          <w:sz w:val="32"/>
          <w:szCs w:val="32"/>
          <w:highlight w:val="none"/>
          <w:lang w:val="en-US" w:eastAsia="zh-CN" w:bidi="ar-SA"/>
        </w:rPr>
      </w:pPr>
      <w:r>
        <w:rPr>
          <w:rFonts w:hint="default" w:ascii="Times New Roman" w:hAnsi="Times New Roman" w:eastAsia="方正仿宋_GBK" w:cs="Times New Roman"/>
          <w:b/>
          <w:bCs/>
          <w:color w:val="0000FF"/>
          <w:kern w:val="2"/>
          <w:sz w:val="32"/>
          <w:szCs w:val="32"/>
          <w:highlight w:val="none"/>
          <w:lang w:val="en-US" w:eastAsia="zh-CN" w:bidi="ar-SA"/>
        </w:rPr>
        <w:t>③ 组织机构或人员变化；</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0000FF"/>
          <w:kern w:val="2"/>
          <w:sz w:val="32"/>
          <w:szCs w:val="32"/>
          <w:highlight w:val="none"/>
          <w:lang w:val="en-US" w:eastAsia="zh-CN" w:bidi="ar-SA"/>
        </w:rPr>
      </w:pPr>
      <w:r>
        <w:rPr>
          <w:rFonts w:hint="default" w:ascii="Times New Roman" w:hAnsi="Times New Roman" w:eastAsia="方正仿宋_GBK" w:cs="Times New Roman"/>
          <w:b/>
          <w:bCs/>
          <w:color w:val="0000FF"/>
          <w:kern w:val="2"/>
          <w:sz w:val="32"/>
          <w:szCs w:val="32"/>
          <w:highlight w:val="none"/>
          <w:lang w:val="en-US" w:eastAsia="zh-CN" w:bidi="ar-SA"/>
        </w:rPr>
        <w:t>④ 公司环境变化；</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0000FF"/>
          <w:kern w:val="2"/>
          <w:sz w:val="32"/>
          <w:szCs w:val="32"/>
          <w:highlight w:val="none"/>
          <w:lang w:val="en-US" w:eastAsia="zh-CN" w:bidi="ar-SA"/>
        </w:rPr>
      </w:pPr>
      <w:r>
        <w:rPr>
          <w:rFonts w:hint="default" w:ascii="Times New Roman" w:hAnsi="Times New Roman" w:eastAsia="方正仿宋_GBK" w:cs="Times New Roman"/>
          <w:b/>
          <w:bCs/>
          <w:color w:val="0000FF"/>
          <w:kern w:val="2"/>
          <w:sz w:val="32"/>
          <w:szCs w:val="32"/>
          <w:highlight w:val="none"/>
          <w:lang w:val="en-US" w:eastAsia="zh-CN" w:bidi="ar-SA"/>
        </w:rPr>
        <w:t>⑤ 救援技术的改进等。</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0000FF"/>
          <w:kern w:val="2"/>
          <w:sz w:val="32"/>
          <w:szCs w:val="32"/>
          <w:highlight w:val="none"/>
          <w:lang w:val="en-US" w:eastAsia="zh-CN" w:bidi="ar-SA"/>
        </w:rPr>
      </w:pPr>
      <w:bookmarkStart w:id="103" w:name="_Toc14327"/>
      <w:r>
        <w:rPr>
          <w:rFonts w:hint="default" w:ascii="Times New Roman" w:hAnsi="Times New Roman" w:eastAsia="方正仿宋_GBK" w:cs="Times New Roman"/>
          <w:b/>
          <w:bCs/>
          <w:color w:val="0000FF"/>
          <w:kern w:val="2"/>
          <w:sz w:val="32"/>
          <w:szCs w:val="32"/>
          <w:highlight w:val="none"/>
          <w:lang w:val="en-US" w:eastAsia="zh-CN" w:bidi="ar-SA"/>
        </w:rPr>
        <w:t>9.4 备案</w:t>
      </w:r>
      <w:bookmarkEnd w:id="103"/>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应急预案经安全生产管理小组审议通过后，报总公司质量安全部审核后，报政府相应安全管理部门备案。</w:t>
      </w:r>
      <w:bookmarkStart w:id="104" w:name="_Toc15780"/>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9.5 实施</w:t>
      </w:r>
      <w:bookmarkEnd w:id="104"/>
    </w:p>
    <w:p>
      <w:pPr>
        <w:pStyle w:val="7"/>
        <w:keepNext w:val="0"/>
        <w:keepLines w:val="0"/>
        <w:pageBreakBefore w:val="0"/>
        <w:widowControl w:val="0"/>
        <w:shd w:val="clear"/>
        <w:kinsoku/>
        <w:wordWrap/>
        <w:overflowPunct/>
        <w:topLinePunct w:val="0"/>
        <w:autoSpaceDE/>
        <w:autoSpaceDN/>
        <w:bidi w:val="0"/>
        <w:adjustRightInd/>
        <w:snapToGrid/>
        <w:spacing w:after="0" w:afterLines="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本预案的制订部门为综合室。</w:t>
      </w:r>
    </w:p>
    <w:p>
      <w:pPr>
        <w:pStyle w:val="7"/>
        <w:keepNext w:val="0"/>
        <w:keepLines w:val="0"/>
        <w:pageBreakBefore w:val="0"/>
        <w:widowControl w:val="0"/>
        <w:shd w:val="clear"/>
        <w:kinsoku/>
        <w:wordWrap/>
        <w:overflowPunct/>
        <w:topLinePunct w:val="0"/>
        <w:autoSpaceDE/>
        <w:autoSpaceDN/>
        <w:bidi w:val="0"/>
        <w:adjustRightInd/>
        <w:snapToGrid/>
        <w:spacing w:after="0" w:afterLines="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本预案由综合室负责解释。</w:t>
      </w:r>
    </w:p>
    <w:p>
      <w:pPr>
        <w:pStyle w:val="7"/>
        <w:keepNext w:val="0"/>
        <w:keepLines w:val="0"/>
        <w:pageBreakBefore w:val="0"/>
        <w:widowControl w:val="0"/>
        <w:shd w:val="clear"/>
        <w:kinsoku/>
        <w:wordWrap/>
        <w:overflowPunct/>
        <w:topLinePunct w:val="0"/>
        <w:autoSpaceDE/>
        <w:autoSpaceDN/>
        <w:bidi w:val="0"/>
        <w:adjustRightInd/>
        <w:snapToGrid/>
        <w:spacing w:after="0" w:afterLines="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本预案自2023年</w:t>
      </w:r>
      <w:r>
        <w:rPr>
          <w:rFonts w:hint="eastAsia" w:ascii="Times New Roman" w:hAnsi="Times New Roman" w:eastAsia="方正仿宋_GBK" w:cs="Times New Roman"/>
          <w:b/>
          <w:bCs/>
          <w:kern w:val="2"/>
          <w:sz w:val="32"/>
          <w:szCs w:val="32"/>
          <w:highlight w:val="none"/>
          <w:lang w:val="en-US" w:eastAsia="zh-CN" w:bidi="ar-SA"/>
        </w:rPr>
        <w:t>3</w:t>
      </w:r>
      <w:r>
        <w:rPr>
          <w:rFonts w:hint="default" w:ascii="Times New Roman" w:hAnsi="Times New Roman" w:eastAsia="方正仿宋_GBK" w:cs="Times New Roman"/>
          <w:b/>
          <w:bCs/>
          <w:kern w:val="2"/>
          <w:sz w:val="32"/>
          <w:szCs w:val="32"/>
          <w:highlight w:val="none"/>
          <w:lang w:val="en-US" w:eastAsia="zh-CN" w:bidi="ar-SA"/>
        </w:rPr>
        <w:t>月</w:t>
      </w:r>
      <w:r>
        <w:rPr>
          <w:rFonts w:hint="eastAsia" w:ascii="Times New Roman" w:hAnsi="Times New Roman" w:eastAsia="方正仿宋_GBK" w:cs="Times New Roman"/>
          <w:b/>
          <w:bCs/>
          <w:kern w:val="2"/>
          <w:sz w:val="32"/>
          <w:szCs w:val="32"/>
          <w:highlight w:val="none"/>
          <w:lang w:val="en-US" w:eastAsia="zh-CN" w:bidi="ar-SA"/>
        </w:rPr>
        <w:t>20</w:t>
      </w:r>
      <w:r>
        <w:rPr>
          <w:rFonts w:hint="default" w:ascii="Times New Roman" w:hAnsi="Times New Roman" w:eastAsia="方正仿宋_GBK" w:cs="Times New Roman"/>
          <w:b/>
          <w:bCs/>
          <w:kern w:val="2"/>
          <w:sz w:val="32"/>
          <w:szCs w:val="32"/>
          <w:highlight w:val="none"/>
          <w:lang w:val="en-US" w:eastAsia="zh-CN" w:bidi="ar-SA"/>
        </w:rPr>
        <w:t>日起施行。</w:t>
      </w:r>
    </w:p>
    <w:bookmarkEnd w:id="100"/>
    <w:bookmarkEnd w:id="101"/>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0" w:leftChars="0" w:right="0" w:rightChars="0" w:firstLine="723" w:firstLineChars="200"/>
        <w:jc w:val="center"/>
        <w:textAlignment w:val="auto"/>
        <w:outlineLvl w:val="0"/>
        <w:rPr>
          <w:rFonts w:hint="default" w:ascii="Times New Roman" w:hAnsi="Times New Roman" w:eastAsia="方正小标宋_GBK" w:cs="Times New Roman"/>
          <w:b/>
          <w:bCs/>
          <w:sz w:val="36"/>
          <w:szCs w:val="36"/>
          <w:highlight w:val="none"/>
          <w:lang w:val="en-US" w:eastAsia="zh-CN"/>
        </w:rPr>
      </w:pPr>
      <w:bookmarkStart w:id="105" w:name="_Toc23339"/>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0"/>
        <w:rPr>
          <w:rFonts w:hint="default" w:ascii="Times New Roman" w:hAnsi="Times New Roman" w:eastAsia="方正小标宋_GBK" w:cs="Times New Roman"/>
          <w:b/>
          <w:bCs/>
          <w:sz w:val="36"/>
          <w:szCs w:val="36"/>
          <w:highlight w:val="none"/>
          <w:lang w:val="en-US" w:eastAsia="zh-CN"/>
        </w:rPr>
      </w:pP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0"/>
        <w:rPr>
          <w:rFonts w:hint="default" w:ascii="Times New Roman" w:hAnsi="Times New Roman" w:eastAsia="方正小标宋_GBK" w:cs="Times New Roman"/>
          <w:b/>
          <w:bCs/>
          <w:sz w:val="36"/>
          <w:szCs w:val="36"/>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0"/>
        <w:rPr>
          <w:rFonts w:hint="default" w:ascii="Times New Roman" w:hAnsi="Times New Roman" w:eastAsia="方正小标宋_GBK" w:cs="Times New Roman"/>
          <w:b/>
          <w:bCs/>
          <w:sz w:val="36"/>
          <w:szCs w:val="36"/>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0"/>
        <w:rPr>
          <w:rFonts w:hint="default" w:ascii="Times New Roman" w:hAnsi="Times New Roman" w:eastAsia="方正小标宋_GBK" w:cs="Times New Roman"/>
          <w:b/>
          <w:bCs/>
          <w:sz w:val="36"/>
          <w:szCs w:val="36"/>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0"/>
        <w:rPr>
          <w:rFonts w:hint="default" w:ascii="Times New Roman" w:hAnsi="Times New Roman" w:eastAsia="方正小标宋_GBK" w:cs="Times New Roman"/>
          <w:b/>
          <w:bCs/>
          <w:sz w:val="36"/>
          <w:szCs w:val="36"/>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0"/>
        <w:rPr>
          <w:rFonts w:hint="default" w:ascii="Times New Roman" w:hAnsi="Times New Roman" w:eastAsia="方正小标宋_GBK" w:cs="Times New Roman"/>
          <w:b/>
          <w:bCs/>
          <w:sz w:val="36"/>
          <w:szCs w:val="36"/>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0"/>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小标宋_GBK" w:cs="Times New Roman"/>
          <w:b/>
          <w:bCs/>
          <w:sz w:val="36"/>
          <w:szCs w:val="36"/>
          <w:highlight w:val="none"/>
          <w:lang w:val="en-US" w:eastAsia="zh-CN"/>
        </w:rPr>
        <w:t>第三章  安全生产专项应急救援预案</w:t>
      </w:r>
      <w:bookmarkEnd w:id="105"/>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outlineLvl w:val="1"/>
        <w:rPr>
          <w:rFonts w:hint="default" w:ascii="Times New Roman" w:hAnsi="Times New Roman" w:eastAsia="方正黑体_GBK" w:cs="Times New Roman"/>
          <w:b/>
          <w:bCs/>
          <w:color w:val="auto"/>
          <w:sz w:val="32"/>
          <w:szCs w:val="32"/>
          <w:highlight w:val="none"/>
          <w:lang w:eastAsia="zh-CN"/>
        </w:rPr>
      </w:pPr>
      <w:bookmarkStart w:id="106" w:name="_Toc18045"/>
      <w:r>
        <w:rPr>
          <w:rFonts w:hint="default" w:ascii="Times New Roman" w:hAnsi="Times New Roman" w:eastAsia="方正黑体_GBK" w:cs="Times New Roman"/>
          <w:b/>
          <w:bCs/>
          <w:color w:val="auto"/>
          <w:sz w:val="32"/>
          <w:szCs w:val="32"/>
          <w:highlight w:val="none"/>
          <w:lang w:eastAsia="zh-CN"/>
        </w:rPr>
        <w:t>第一节</w:t>
      </w:r>
      <w:r>
        <w:rPr>
          <w:rFonts w:hint="default" w:ascii="Times New Roman" w:hAnsi="Times New Roman" w:eastAsia="方正黑体_GBK" w:cs="Times New Roman"/>
          <w:b/>
          <w:bCs/>
          <w:color w:val="auto"/>
          <w:sz w:val="32"/>
          <w:szCs w:val="32"/>
          <w:highlight w:val="none"/>
          <w:lang w:val="en-US" w:eastAsia="zh-CN"/>
        </w:rPr>
        <w:t xml:space="preserve"> </w:t>
      </w:r>
      <w:r>
        <w:rPr>
          <w:rFonts w:hint="default" w:ascii="Times New Roman" w:hAnsi="Times New Roman" w:eastAsia="方正黑体_GBK" w:cs="Times New Roman"/>
          <w:b/>
          <w:bCs/>
          <w:color w:val="auto"/>
          <w:sz w:val="32"/>
          <w:szCs w:val="32"/>
          <w:highlight w:val="none"/>
          <w:lang w:eastAsia="zh-CN"/>
        </w:rPr>
        <w:t>物业发生疫情专项应急预案</w:t>
      </w:r>
      <w:bookmarkEnd w:id="106"/>
    </w:p>
    <w:p>
      <w:pPr>
        <w:keepNext w:val="0"/>
        <w:keepLines w:val="0"/>
        <w:pageBreakBefore w:val="0"/>
        <w:widowControl w:val="0"/>
        <w:shd w:val="clear"/>
        <w:kinsoku/>
        <w:wordWrap/>
        <w:overflowPunct/>
        <w:topLinePunct w:val="0"/>
        <w:autoSpaceDE/>
        <w:autoSpaceDN/>
        <w:bidi w:val="0"/>
        <w:spacing w:line="460" w:lineRule="exact"/>
        <w:jc w:val="center"/>
        <w:textAlignment w:val="auto"/>
        <w:rPr>
          <w:rFonts w:hint="default" w:ascii="Times New Roman" w:hAnsi="Times New Roman" w:eastAsia="方正黑体_GBK" w:cs="Times New Roman"/>
          <w:b/>
          <w:bCs/>
          <w:color w:val="auto"/>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outlineLvl w:val="2"/>
        <w:rPr>
          <w:rFonts w:hint="default" w:ascii="Times New Roman" w:hAnsi="Times New Roman" w:eastAsia="方正仿宋_GBK" w:cs="Times New Roman"/>
          <w:b/>
          <w:bCs/>
          <w:color w:val="auto"/>
          <w:sz w:val="28"/>
          <w:szCs w:val="28"/>
          <w:highlight w:val="none"/>
          <w:lang w:val="en-US" w:eastAsia="zh-CN"/>
        </w:rPr>
      </w:pPr>
      <w:bookmarkStart w:id="107" w:name="_Toc18501"/>
      <w:r>
        <w:rPr>
          <w:rFonts w:hint="default" w:ascii="Times New Roman" w:hAnsi="Times New Roman" w:eastAsia="方正仿宋_GBK" w:cs="Times New Roman"/>
          <w:b/>
          <w:bCs/>
          <w:sz w:val="32"/>
          <w:szCs w:val="32"/>
          <w:highlight w:val="none"/>
          <w:lang w:val="en-US" w:eastAsia="zh-CN"/>
        </w:rPr>
        <w:t>1.事故风险分析</w:t>
      </w:r>
      <w:bookmarkEnd w:id="107"/>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物业为服务行业，服务小区人员结构复杂且流动性大，防控难度高、强度大，且责任重于泰山。一旦疫情扩散，不仅仅是威胁到员工的身体健康，同时隔离等一系列措施会影响到业主的正常工作与生活，给我公司造成恶劣的社会影响，给社会生产带来灾难与损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outlineLvl w:val="2"/>
        <w:rPr>
          <w:rFonts w:hint="default" w:ascii="Times New Roman" w:hAnsi="Times New Roman" w:eastAsia="方正仿宋_GBK" w:cs="Times New Roman"/>
          <w:b/>
          <w:bCs/>
          <w:sz w:val="32"/>
          <w:szCs w:val="32"/>
          <w:highlight w:val="none"/>
          <w:lang w:val="en-US" w:eastAsia="zh-CN"/>
        </w:rPr>
      </w:pPr>
      <w:bookmarkStart w:id="108" w:name="_Toc3871"/>
      <w:r>
        <w:rPr>
          <w:rFonts w:hint="default" w:ascii="Times New Roman" w:hAnsi="Times New Roman" w:eastAsia="方正仿宋_GBK" w:cs="Times New Roman"/>
          <w:b/>
          <w:bCs/>
          <w:sz w:val="32"/>
          <w:szCs w:val="32"/>
          <w:highlight w:val="none"/>
          <w:lang w:val="en-US" w:eastAsia="zh-CN"/>
        </w:rPr>
        <w:t>2.应急组织机构及职责</w:t>
      </w:r>
      <w:bookmarkEnd w:id="108"/>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2.1应急指挥部成员及职责</w:t>
      </w: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    总 指 挥：陈柳燕（总经理）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副总指挥：程泽翥、赵  波（经理助理）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成    员：各管理室、各项目管理处负责人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19"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pacing w:val="-6"/>
          <w:sz w:val="32"/>
          <w:szCs w:val="32"/>
          <w:highlight w:val="none"/>
          <w:lang w:val="en-US" w:eastAsia="zh-CN"/>
        </w:rPr>
        <w:t>2.1.1总指挥职责：批准发布公司重、特大事故应急预案。</w:t>
      </w:r>
      <w:r>
        <w:rPr>
          <w:rFonts w:hint="default" w:ascii="Times New Roman" w:hAnsi="Times New Roman" w:eastAsia="方正仿宋_GBK" w:cs="Times New Roman"/>
          <w:b/>
          <w:bCs/>
          <w:sz w:val="32"/>
          <w:szCs w:val="32"/>
          <w:highlight w:val="none"/>
          <w:lang w:val="en-US" w:eastAsia="zh-CN"/>
        </w:rPr>
        <w:t>接</w:t>
      </w:r>
      <w:r>
        <w:rPr>
          <w:rFonts w:hint="default" w:ascii="Times New Roman" w:hAnsi="Times New Roman" w:eastAsia="方正仿宋_GBK" w:cs="Times New Roman"/>
          <w:b/>
          <w:bCs/>
          <w:spacing w:val="-17"/>
          <w:sz w:val="32"/>
          <w:szCs w:val="32"/>
          <w:highlight w:val="none"/>
          <w:lang w:val="en-US" w:eastAsia="zh-CN"/>
        </w:rPr>
        <w:t>到重、特大事故报告后，下达紧急命令，启动应急预案，</w:t>
      </w:r>
      <w:r>
        <w:rPr>
          <w:rFonts w:hint="default" w:ascii="Times New Roman" w:hAnsi="Times New Roman" w:eastAsia="方正仿宋_GBK" w:cs="Times New Roman"/>
          <w:b/>
          <w:bCs/>
          <w:sz w:val="32"/>
          <w:szCs w:val="32"/>
          <w:highlight w:val="none"/>
          <w:lang w:val="en-US" w:eastAsia="zh-CN"/>
        </w:rPr>
        <w:t>紧急召集各</w:t>
      </w:r>
      <w:r>
        <w:rPr>
          <w:rFonts w:hint="default" w:ascii="Times New Roman" w:hAnsi="Times New Roman" w:eastAsia="方正仿宋_GBK" w:cs="Times New Roman"/>
          <w:b/>
          <w:bCs/>
          <w:spacing w:val="-6"/>
          <w:sz w:val="32"/>
          <w:szCs w:val="32"/>
          <w:highlight w:val="none"/>
          <w:lang w:val="en-US" w:eastAsia="zh-CN"/>
        </w:rPr>
        <w:t>应急救援组立即实施应急方案，在第一时间报告上级主管部门，</w:t>
      </w:r>
      <w:r>
        <w:rPr>
          <w:rFonts w:hint="default" w:ascii="Times New Roman" w:hAnsi="Times New Roman" w:eastAsia="方正仿宋_GBK" w:cs="Times New Roman"/>
          <w:b/>
          <w:bCs/>
          <w:sz w:val="32"/>
          <w:szCs w:val="32"/>
          <w:highlight w:val="none"/>
          <w:lang w:val="en-US" w:eastAsia="zh-CN"/>
        </w:rPr>
        <w:t>并配合上级主管部门进行事故调查处理工作。负责发布关闭应急预案指令。</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2.1.2副总指挥职责：按照总指挥要求和应急方案，各应急救援组</w:t>
      </w:r>
      <w:r>
        <w:rPr>
          <w:rFonts w:hint="default" w:ascii="Times New Roman" w:hAnsi="Times New Roman" w:eastAsia="方正仿宋_GBK" w:cs="Times New Roman"/>
          <w:b/>
          <w:bCs/>
          <w:spacing w:val="-11"/>
          <w:sz w:val="32"/>
          <w:szCs w:val="32"/>
          <w:highlight w:val="none"/>
          <w:lang w:val="en-US" w:eastAsia="zh-CN"/>
        </w:rPr>
        <w:t>成员迅速到达指定地点，接受应急具体任务。当总指挥缺位时，</w:t>
      </w:r>
      <w:r>
        <w:rPr>
          <w:rFonts w:hint="default" w:ascii="Times New Roman" w:hAnsi="Times New Roman" w:eastAsia="方正仿宋_GBK" w:cs="Times New Roman"/>
          <w:b/>
          <w:bCs/>
          <w:sz w:val="32"/>
          <w:szCs w:val="32"/>
          <w:highlight w:val="none"/>
          <w:lang w:val="en-US" w:eastAsia="zh-CN"/>
        </w:rPr>
        <w:t>按顺序依次代理总指挥职责。</w:t>
      </w:r>
    </w:p>
    <w:p>
      <w:pPr>
        <w:keepNext w:val="0"/>
        <w:keepLines w:val="0"/>
        <w:pageBreakBefore w:val="0"/>
        <w:widowControl w:val="0"/>
        <w:shd w:val="clear"/>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sz w:val="32"/>
          <w:szCs w:val="32"/>
          <w:highlight w:val="none"/>
          <w:lang w:val="en-US" w:eastAsia="zh-CN"/>
        </w:rPr>
        <w:t>2.1.3成员职责：</w:t>
      </w:r>
      <w:r>
        <w:rPr>
          <w:rFonts w:hint="default" w:ascii="Times New Roman" w:hAnsi="Times New Roman" w:eastAsia="方正仿宋_GBK" w:cs="Times New Roman"/>
          <w:b/>
          <w:bCs/>
          <w:color w:val="auto"/>
          <w:sz w:val="32"/>
          <w:szCs w:val="32"/>
          <w:highlight w:val="none"/>
        </w:rPr>
        <w:t>负责指挥特别</w:t>
      </w:r>
      <w:r>
        <w:rPr>
          <w:rFonts w:hint="default" w:ascii="Times New Roman" w:hAnsi="Times New Roman" w:eastAsia="方正仿宋_GBK" w:cs="Times New Roman"/>
          <w:b/>
          <w:bCs/>
          <w:color w:val="auto"/>
          <w:sz w:val="32"/>
          <w:szCs w:val="32"/>
          <w:highlight w:val="none"/>
          <w:lang w:eastAsia="zh-CN"/>
        </w:rPr>
        <w:t>生产作业安全</w:t>
      </w:r>
      <w:r>
        <w:rPr>
          <w:rFonts w:hint="default" w:ascii="Times New Roman" w:hAnsi="Times New Roman" w:eastAsia="方正仿宋_GBK" w:cs="Times New Roman"/>
          <w:b/>
          <w:bCs/>
          <w:color w:val="auto"/>
          <w:sz w:val="32"/>
          <w:szCs w:val="32"/>
          <w:highlight w:val="none"/>
        </w:rPr>
        <w:t>事故的具体应对工作</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接到</w:t>
      </w:r>
      <w:r>
        <w:rPr>
          <w:rFonts w:hint="default" w:ascii="Times New Roman" w:hAnsi="Times New Roman" w:eastAsia="方正仿宋_GBK" w:cs="Times New Roman"/>
          <w:b/>
          <w:bCs/>
          <w:color w:val="auto"/>
          <w:sz w:val="32"/>
          <w:szCs w:val="32"/>
          <w:highlight w:val="none"/>
          <w:lang w:eastAsia="zh-CN"/>
        </w:rPr>
        <w:t>总指挥</w:t>
      </w:r>
      <w:r>
        <w:rPr>
          <w:rFonts w:hint="default" w:ascii="Times New Roman" w:hAnsi="Times New Roman" w:eastAsia="方正仿宋_GBK" w:cs="Times New Roman"/>
          <w:b/>
          <w:bCs/>
          <w:color w:val="auto"/>
          <w:sz w:val="32"/>
          <w:szCs w:val="32"/>
          <w:highlight w:val="none"/>
        </w:rPr>
        <w:t>发布的应急救援命令后，以最快的方式到达</w:t>
      </w:r>
    </w:p>
    <w:p>
      <w:pPr>
        <w:pageBreakBefore w:val="0"/>
        <w:widowControl w:val="0"/>
        <w:shd w:val="clear"/>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rPr>
        <w:t>事故现场，小组成员要在现场第一线，掌握事故发生前后的相关情况、伤员及财产损失情况，随时向</w:t>
      </w:r>
      <w:r>
        <w:rPr>
          <w:rFonts w:hint="default" w:ascii="Times New Roman" w:hAnsi="Times New Roman" w:eastAsia="方正仿宋_GBK" w:cs="Times New Roman"/>
          <w:b/>
          <w:bCs/>
          <w:color w:val="auto"/>
          <w:sz w:val="32"/>
          <w:szCs w:val="32"/>
          <w:highlight w:val="none"/>
          <w:lang w:eastAsia="zh-CN"/>
        </w:rPr>
        <w:t>总指挥</w:t>
      </w:r>
      <w:r>
        <w:rPr>
          <w:rFonts w:hint="default" w:ascii="Times New Roman" w:hAnsi="Times New Roman" w:eastAsia="方正仿宋_GBK" w:cs="Times New Roman"/>
          <w:b/>
          <w:bCs/>
          <w:color w:val="auto"/>
          <w:sz w:val="32"/>
          <w:szCs w:val="32"/>
          <w:highlight w:val="none"/>
        </w:rPr>
        <w:t>、副</w:t>
      </w:r>
      <w:r>
        <w:rPr>
          <w:rFonts w:hint="default" w:ascii="Times New Roman" w:hAnsi="Times New Roman" w:eastAsia="方正仿宋_GBK" w:cs="Times New Roman"/>
          <w:b/>
          <w:bCs/>
          <w:color w:val="auto"/>
          <w:sz w:val="32"/>
          <w:szCs w:val="32"/>
          <w:highlight w:val="none"/>
          <w:lang w:eastAsia="zh-CN"/>
        </w:rPr>
        <w:t>总指挥</w:t>
      </w:r>
      <w:r>
        <w:rPr>
          <w:rFonts w:hint="default" w:ascii="Times New Roman" w:hAnsi="Times New Roman" w:eastAsia="方正仿宋_GBK" w:cs="Times New Roman"/>
          <w:b/>
          <w:bCs/>
          <w:color w:val="auto"/>
          <w:sz w:val="32"/>
          <w:szCs w:val="32"/>
          <w:highlight w:val="none"/>
        </w:rPr>
        <w:t>报告，完成</w:t>
      </w:r>
      <w:r>
        <w:rPr>
          <w:rFonts w:hint="default" w:ascii="Times New Roman" w:hAnsi="Times New Roman" w:eastAsia="方正仿宋_GBK" w:cs="Times New Roman"/>
          <w:b/>
          <w:bCs/>
          <w:color w:val="auto"/>
          <w:sz w:val="32"/>
          <w:szCs w:val="32"/>
          <w:highlight w:val="none"/>
          <w:lang w:eastAsia="zh-CN"/>
        </w:rPr>
        <w:t>总指挥</w:t>
      </w:r>
      <w:r>
        <w:rPr>
          <w:rFonts w:hint="default" w:ascii="Times New Roman" w:hAnsi="Times New Roman" w:eastAsia="方正仿宋_GBK" w:cs="Times New Roman"/>
          <w:b/>
          <w:bCs/>
          <w:color w:val="auto"/>
          <w:sz w:val="32"/>
          <w:szCs w:val="32"/>
          <w:highlight w:val="none"/>
        </w:rPr>
        <w:t>交办的任务，并积极处理自己职能部门的工作，协同组织抢救，保护现场，消除险情。</w:t>
      </w:r>
      <w:r>
        <w:rPr>
          <w:rFonts w:hint="default" w:ascii="Times New Roman" w:hAnsi="Times New Roman" w:eastAsia="方正仿宋_GBK" w:cs="Times New Roman"/>
          <w:b/>
          <w:bCs/>
          <w:color w:val="auto"/>
          <w:sz w:val="32"/>
          <w:szCs w:val="32"/>
          <w:highlight w:val="none"/>
          <w:lang w:val="en-US" w:eastAsia="zh-CN"/>
        </w:rPr>
        <w:t xml:space="preserve">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2.1.4</w:t>
      </w:r>
      <w:r>
        <w:rPr>
          <w:rFonts w:hint="default" w:ascii="Times New Roman" w:hAnsi="Times New Roman" w:eastAsia="方正仿宋_GBK" w:cs="Times New Roman"/>
          <w:b/>
          <w:bCs/>
          <w:color w:val="auto"/>
          <w:sz w:val="32"/>
          <w:szCs w:val="32"/>
          <w:highlight w:val="none"/>
          <w:lang w:val="en-US" w:eastAsia="zh-CN"/>
        </w:rPr>
        <w:t>各应急救援组成员及职责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综合协调组</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长：综合室主管</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副组长：综合室出纳</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综合室其他</w:t>
      </w:r>
      <w:r>
        <w:rPr>
          <w:rFonts w:hint="default" w:ascii="Times New Roman" w:hAnsi="Times New Roman" w:eastAsia="方正仿宋_GBK" w:cs="Times New Roman"/>
          <w:b/>
          <w:bCs/>
          <w:color w:val="auto"/>
          <w:sz w:val="32"/>
          <w:szCs w:val="32"/>
          <w:highlight w:val="none"/>
          <w:lang w:val="en-US" w:eastAsia="zh-CN"/>
        </w:rPr>
        <w:t>人员</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lang w:eastAsia="zh-CN"/>
        </w:rPr>
        <w:t>接应急救援启动令后，以最快的方式联络各小组成员</w:t>
      </w:r>
      <w:r>
        <w:rPr>
          <w:rFonts w:hint="default" w:ascii="Times New Roman" w:hAnsi="Times New Roman" w:eastAsia="方正仿宋_GBK" w:cs="Times New Roman"/>
          <w:b/>
          <w:bCs/>
          <w:color w:val="auto"/>
          <w:sz w:val="32"/>
          <w:szCs w:val="32"/>
          <w:highlight w:val="none"/>
          <w:lang w:eastAsia="zh-CN"/>
        </w:rPr>
        <w:t>，到达指定地点，保证通讯畅通，</w:t>
      </w:r>
      <w:r>
        <w:rPr>
          <w:rFonts w:hint="default" w:ascii="Times New Roman" w:hAnsi="Times New Roman" w:eastAsia="方正仿宋_GBK" w:cs="Times New Roman"/>
          <w:b/>
          <w:bCs/>
          <w:color w:val="auto"/>
          <w:spacing w:val="-17"/>
          <w:sz w:val="32"/>
          <w:szCs w:val="32"/>
          <w:highlight w:val="none"/>
          <w:lang w:eastAsia="zh-CN"/>
        </w:rPr>
        <w:t>并与事故现场保持密切联系，</w:t>
      </w:r>
      <w:r>
        <w:rPr>
          <w:rFonts w:hint="default" w:ascii="Times New Roman" w:hAnsi="Times New Roman" w:eastAsia="方正仿宋_GBK" w:cs="Times New Roman"/>
          <w:b/>
          <w:bCs/>
          <w:color w:val="auto"/>
          <w:sz w:val="32"/>
          <w:szCs w:val="32"/>
          <w:highlight w:val="none"/>
          <w:lang w:eastAsia="zh-CN"/>
        </w:rPr>
        <w:t>掌握事故发生后的相关情况，随时向总指挥、副总指挥汇报；</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lang w:eastAsia="zh-CN"/>
        </w:rPr>
        <w:t>与各应急救援组随时保持联系，掌握各应急救援组工作开展情况，负责联系外部救援部门以及相邻单位应急救援部门；</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lang w:eastAsia="zh-CN"/>
        </w:rPr>
        <w:t>完成总指挥、副总指挥交办的任务，协同组织抢救，保护现场，消除险情；</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0"/>
          <w:szCs w:val="30"/>
          <w:highlight w:val="none"/>
          <w:lang w:eastAsia="zh-CN"/>
        </w:rPr>
      </w:pPr>
      <w:r>
        <w:rPr>
          <w:rFonts w:hint="default" w:ascii="Times New Roman" w:hAnsi="Times New Roman" w:eastAsia="方正仿宋_GBK" w:cs="Times New Roman"/>
          <w:b/>
          <w:bCs/>
          <w:color w:val="auto"/>
          <w:sz w:val="30"/>
          <w:szCs w:val="30"/>
          <w:highlight w:val="none"/>
          <w:lang w:val="en-US" w:eastAsia="zh-CN"/>
        </w:rPr>
        <w:t>d</w:t>
      </w:r>
      <w:r>
        <w:rPr>
          <w:rFonts w:hint="default" w:ascii="Times New Roman" w:hAnsi="Times New Roman" w:eastAsia="方正仿宋_GBK" w:cs="Times New Roman"/>
          <w:b/>
          <w:bCs/>
          <w:color w:val="auto"/>
          <w:sz w:val="30"/>
          <w:szCs w:val="30"/>
          <w:highlight w:val="none"/>
          <w:lang w:eastAsia="zh-CN"/>
        </w:rPr>
        <w:t>负责事后各种资料、数据的保护和归档、总结、上报工作。</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② </w:t>
      </w:r>
      <w:r>
        <w:rPr>
          <w:rFonts w:hint="default" w:ascii="Times New Roman" w:hAnsi="Times New Roman" w:eastAsia="方正仿宋_GBK" w:cs="Times New Roman"/>
          <w:b/>
          <w:bCs/>
          <w:color w:val="auto"/>
          <w:kern w:val="2"/>
          <w:sz w:val="32"/>
          <w:szCs w:val="32"/>
          <w:highlight w:val="none"/>
          <w:lang w:val="en-US" w:eastAsia="zh-CN" w:bidi="ar-SA"/>
        </w:rPr>
        <w:t xml:space="preserve">救护送医组 </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组  长：</w:t>
      </w:r>
      <w:r>
        <w:rPr>
          <w:rFonts w:hint="eastAsia" w:ascii="Times New Roman" w:hAnsi="Times New Roman" w:eastAsia="方正仿宋_GBK" w:cs="Times New Roman"/>
          <w:b/>
          <w:bCs/>
          <w:color w:val="auto"/>
          <w:sz w:val="32"/>
          <w:szCs w:val="32"/>
          <w:highlight w:val="none"/>
          <w:lang w:val="en-US" w:eastAsia="zh-CN"/>
        </w:rPr>
        <w:t>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文员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小区管理室文员/秩序维护队长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职 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 负责现场伤员救护，记录伤员伤情；</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协助120和上级部门对伤员的抢救；</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c 做好伤亡人员及家属的安抚工作，确保事故发生后伤亡人员及家属思想能够稳定，大灾之后不发生大乱；</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d 做好受伤人员医疗救护的跟踪工作，协调处理医疗救护的相关矛盾。</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 疏散警戒组</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eastAsia" w:ascii="Times New Roman" w:hAnsi="Times New Roman" w:eastAsia="方正仿宋_GBK" w:cs="Times New Roman"/>
          <w:b/>
          <w:bCs/>
          <w:color w:val="auto"/>
          <w:sz w:val="32"/>
          <w:szCs w:val="32"/>
          <w:highlight w:val="none"/>
          <w:lang w:val="en-US" w:eastAsia="zh-CN"/>
        </w:rPr>
        <w:t>事故小区</w:t>
      </w:r>
      <w:r>
        <w:rPr>
          <w:rFonts w:hint="default" w:ascii="Times New Roman" w:hAnsi="Times New Roman" w:eastAsia="方正仿宋_GBK" w:cs="Times New Roman"/>
          <w:b/>
          <w:bCs/>
          <w:color w:val="auto"/>
          <w:sz w:val="32"/>
          <w:szCs w:val="32"/>
          <w:highlight w:val="none"/>
          <w:lang w:val="en-US" w:eastAsia="zh-CN"/>
        </w:rPr>
        <w:t>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t>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秩序维护队长</w:t>
      </w:r>
      <w:r>
        <w:rPr>
          <w:rFonts w:hint="default" w:ascii="Times New Roman" w:hAnsi="Times New Roman" w:eastAsia="方正仿宋_GBK" w:cs="Times New Roman"/>
          <w:b/>
          <w:bCs/>
          <w:color w:val="auto"/>
          <w:sz w:val="32"/>
          <w:szCs w:val="32"/>
          <w:highlight w:val="none"/>
          <w:lang w:val="en-US" w:eastAsia="zh-CN"/>
        </w:rPr>
        <w:t xml:space="preserve">   </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a及时通知并引导人员沿预定路线向集合点撤离，疏导中遇</w:t>
      </w:r>
      <w:r>
        <w:rPr>
          <w:rFonts w:hint="default" w:ascii="Times New Roman" w:hAnsi="Times New Roman" w:eastAsia="方正仿宋_GBK" w:cs="Times New Roman"/>
          <w:b/>
          <w:bCs/>
          <w:color w:val="auto"/>
          <w:spacing w:val="-11"/>
          <w:sz w:val="32"/>
          <w:szCs w:val="32"/>
          <w:highlight w:val="none"/>
          <w:lang w:val="en-US" w:eastAsia="zh-CN"/>
        </w:rPr>
        <w:t>有向下安全通道被阻塞的，应立即引导疏散人员向其他安全层躲避；</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疏导附近道路交通，指引消防车和社会救援力量到达；</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kern w:val="2"/>
          <w:sz w:val="32"/>
          <w:szCs w:val="32"/>
          <w:highlight w:val="none"/>
          <w:lang w:val="en-US" w:eastAsia="zh-CN" w:bidi="ar-SA"/>
        </w:rPr>
        <w:t>c</w:t>
      </w:r>
      <w:r>
        <w:rPr>
          <w:rFonts w:hint="default" w:ascii="Times New Roman" w:hAnsi="Times New Roman" w:eastAsia="方正仿宋_GBK" w:cs="Times New Roman"/>
          <w:b/>
          <w:bCs/>
          <w:color w:val="auto"/>
          <w:sz w:val="32"/>
          <w:szCs w:val="32"/>
          <w:highlight w:val="none"/>
          <w:lang w:val="en-US" w:eastAsia="zh-CN"/>
        </w:rPr>
        <w:t>保证现场救援通道的畅通；</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d</w:t>
      </w:r>
      <w:r>
        <w:rPr>
          <w:rFonts w:hint="default" w:ascii="Times New Roman" w:hAnsi="Times New Roman" w:eastAsia="方正仿宋_GBK" w:cs="Times New Roman"/>
          <w:b/>
          <w:bCs/>
          <w:color w:val="auto"/>
          <w:sz w:val="32"/>
          <w:szCs w:val="32"/>
          <w:highlight w:val="none"/>
        </w:rPr>
        <w:t>负责事故现场的警戒</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阻止非抢险救援人员进入现场</w:t>
      </w:r>
      <w:r>
        <w:rPr>
          <w:rFonts w:hint="default" w:ascii="Times New Roman" w:hAnsi="Times New Roman" w:eastAsia="方正仿宋_GBK" w:cs="Times New Roman"/>
          <w:b/>
          <w:bCs/>
          <w:color w:val="auto"/>
          <w:sz w:val="32"/>
          <w:szCs w:val="32"/>
          <w:highlight w:val="none"/>
          <w:lang w:eastAsia="zh-CN"/>
        </w:rPr>
        <w:t>。</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④ 设备保障组 </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长：工程室负责人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副组长：工程队负责人</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员：工程室全体员工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z w:val="32"/>
          <w:szCs w:val="32"/>
          <w:highlight w:val="none"/>
          <w:lang w:val="en-US" w:eastAsia="zh-CN"/>
        </w:rPr>
        <w:t>排除生产设备设施故障，控制险情；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b 为</w:t>
      </w:r>
      <w:r>
        <w:rPr>
          <w:rFonts w:hint="default" w:ascii="Times New Roman" w:hAnsi="Times New Roman" w:eastAsia="方正仿宋_GBK" w:cs="Times New Roman"/>
          <w:b/>
          <w:bCs/>
          <w:color w:val="auto"/>
          <w:sz w:val="32"/>
          <w:szCs w:val="32"/>
          <w:highlight w:val="none"/>
          <w:lang w:val="en-US" w:eastAsia="zh-CN"/>
        </w:rPr>
        <w:t>现场安全生产设备设施提供技术保障，协助事故现场抢险组抢险救灾；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lang w:val="en-US" w:eastAsia="zh-CN"/>
        </w:rPr>
        <w:t>应急救援结束后，负责为事故调查人员提供引发事故设备设施的技术参数。</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后勤保障组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长：督查室主管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副组长：综合室库房管理员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员：事故小区库房管理人员、事故小区员工2人（秩序维护员或环境维护员）</w:t>
      </w: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shd w:val="clear"/>
        <w:kinsoku/>
        <w:wordWrap/>
        <w:overflowPunct/>
        <w:topLinePunct w:val="0"/>
        <w:bidi w:val="0"/>
        <w:adjustRightInd w:val="0"/>
        <w:snapToGrid w:val="0"/>
        <w:spacing w:line="520" w:lineRule="exact"/>
        <w:ind w:firstLine="602"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rPr>
        <w:t>协助制订</w:t>
      </w:r>
      <w:r>
        <w:rPr>
          <w:rFonts w:hint="default" w:ascii="Times New Roman" w:hAnsi="Times New Roman" w:eastAsia="方正仿宋_GBK" w:cs="Times New Roman"/>
          <w:b/>
          <w:bCs/>
          <w:color w:val="auto"/>
          <w:spacing w:val="-11"/>
          <w:sz w:val="32"/>
          <w:szCs w:val="32"/>
          <w:highlight w:val="none"/>
          <w:lang w:eastAsia="zh-CN"/>
        </w:rPr>
        <w:t>生产作业现场</w:t>
      </w:r>
      <w:r>
        <w:rPr>
          <w:rFonts w:hint="default" w:ascii="Times New Roman" w:hAnsi="Times New Roman" w:eastAsia="方正仿宋_GBK" w:cs="Times New Roman"/>
          <w:b/>
          <w:bCs/>
          <w:color w:val="auto"/>
          <w:spacing w:val="-11"/>
          <w:sz w:val="32"/>
          <w:szCs w:val="32"/>
          <w:highlight w:val="none"/>
        </w:rPr>
        <w:t>应急物资资源的储备计划，</w:t>
      </w:r>
      <w:r>
        <w:rPr>
          <w:rFonts w:hint="default" w:ascii="Times New Roman" w:hAnsi="Times New Roman" w:eastAsia="方正仿宋_GBK" w:cs="Times New Roman"/>
          <w:b/>
          <w:bCs/>
          <w:color w:val="auto"/>
          <w:sz w:val="32"/>
          <w:szCs w:val="32"/>
          <w:highlight w:val="none"/>
        </w:rPr>
        <w:t>按已制订</w:t>
      </w:r>
      <w:r>
        <w:rPr>
          <w:rFonts w:hint="default" w:ascii="Times New Roman" w:hAnsi="Times New Roman" w:eastAsia="方正仿宋_GBK" w:cs="Times New Roman"/>
          <w:b/>
          <w:bCs/>
          <w:color w:val="auto"/>
          <w:spacing w:val="-11"/>
          <w:sz w:val="32"/>
          <w:szCs w:val="32"/>
          <w:highlight w:val="none"/>
        </w:rPr>
        <w:t>的应急物资储备计划，检查、监督、落实应急物资的储备数量，</w:t>
      </w:r>
      <w:r>
        <w:rPr>
          <w:rFonts w:hint="default" w:ascii="Times New Roman" w:hAnsi="Times New Roman" w:eastAsia="方正仿宋_GBK" w:cs="Times New Roman"/>
          <w:b/>
          <w:bCs/>
          <w:color w:val="auto"/>
          <w:sz w:val="32"/>
          <w:szCs w:val="32"/>
          <w:highlight w:val="none"/>
        </w:rPr>
        <w:t>收集和建立并归档；</w:t>
      </w:r>
    </w:p>
    <w:p>
      <w:pPr>
        <w:keepNext w:val="0"/>
        <w:keepLines w:val="0"/>
        <w:pageBreakBefore w:val="0"/>
        <w:shd w:val="clear"/>
        <w:kinsoku/>
        <w:wordWrap/>
        <w:overflowPunct/>
        <w:topLinePunct w:val="0"/>
        <w:autoSpaceDE/>
        <w:autoSpaceDN/>
        <w:bidi w:val="0"/>
        <w:adjustRightInd w:val="0"/>
        <w:snapToGrid w:val="0"/>
        <w:spacing w:line="530" w:lineRule="exact"/>
        <w:ind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b </w:t>
      </w:r>
      <w:r>
        <w:rPr>
          <w:rFonts w:hint="default" w:ascii="Times New Roman" w:hAnsi="Times New Roman" w:eastAsia="方正仿宋_GBK" w:cs="Times New Roman"/>
          <w:b/>
          <w:bCs/>
          <w:color w:val="auto"/>
          <w:sz w:val="32"/>
          <w:szCs w:val="32"/>
          <w:highlight w:val="none"/>
        </w:rPr>
        <w:t>定期检查、监督、落实应急物资资源管理人员的到位和变更情况及时调整应急反应物资资源的更新和达标；</w:t>
      </w:r>
    </w:p>
    <w:p>
      <w:pPr>
        <w:keepNext w:val="0"/>
        <w:keepLines w:val="0"/>
        <w:pageBreakBefore w:val="0"/>
        <w:shd w:val="clear"/>
        <w:kinsoku/>
        <w:wordWrap/>
        <w:overflowPunct/>
        <w:topLinePunct w:val="0"/>
        <w:autoSpaceDE/>
        <w:autoSpaceDN/>
        <w:bidi w:val="0"/>
        <w:adjustRightInd w:val="0"/>
        <w:snapToGrid w:val="0"/>
        <w:spacing w:line="53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rPr>
        <w:t>应急预案启动后，按应急总指挥的部署，有效地组织应急</w:t>
      </w:r>
      <w:r>
        <w:rPr>
          <w:rFonts w:hint="default" w:ascii="Times New Roman" w:hAnsi="Times New Roman" w:eastAsia="方正仿宋_GBK" w:cs="Times New Roman"/>
          <w:b/>
          <w:bCs/>
          <w:color w:val="auto"/>
          <w:spacing w:val="-6"/>
          <w:sz w:val="32"/>
          <w:szCs w:val="32"/>
          <w:highlight w:val="none"/>
        </w:rPr>
        <w:t>物资资源到现场，并及时对事故现场进行增援，同时提供后勤服务。</w:t>
      </w:r>
    </w:p>
    <w:p>
      <w:pPr>
        <w:keepNext w:val="0"/>
        <w:keepLines w:val="0"/>
        <w:pageBreakBefore w:val="0"/>
        <w:shd w:val="clear"/>
        <w:kinsoku/>
        <w:wordWrap/>
        <w:overflowPunct/>
        <w:topLinePunct w:val="0"/>
        <w:autoSpaceDE/>
        <w:autoSpaceDN/>
        <w:bidi w:val="0"/>
        <w:spacing w:line="53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事故现场抢险组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负责人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文员</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sz w:val="32"/>
          <w:szCs w:val="32"/>
          <w:highlight w:val="none"/>
          <w:lang w:val="en-US" w:eastAsia="zh-CN"/>
        </w:rPr>
        <w:t>成  员：本项目管理处</w:t>
      </w:r>
      <w:r>
        <w:rPr>
          <w:rFonts w:hint="eastAsia" w:ascii="Times New Roman" w:hAnsi="Times New Roman" w:eastAsia="方正仿宋_GBK" w:cs="Times New Roman"/>
          <w:b/>
          <w:bCs/>
          <w:sz w:val="32"/>
          <w:szCs w:val="32"/>
          <w:highlight w:val="none"/>
          <w:lang w:val="en-US" w:eastAsia="zh-CN"/>
        </w:rPr>
        <w:t>其他</w:t>
      </w:r>
      <w:r>
        <w:rPr>
          <w:rFonts w:hint="default" w:ascii="Times New Roman" w:hAnsi="Times New Roman" w:eastAsia="方正仿宋_GBK" w:cs="Times New Roman"/>
          <w:b/>
          <w:bCs/>
          <w:sz w:val="32"/>
          <w:szCs w:val="32"/>
          <w:highlight w:val="none"/>
          <w:lang w:val="en-US" w:eastAsia="zh-CN"/>
        </w:rPr>
        <w:t>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职  责：全面掌控本物业项目疫情，对管理处人员进行安排及重大行动指挥；疫情防治的宣传及解释工作；负责物业项目业主及相关人员健康状况调查分析；建议预防级别隔离人员及区域人员的安抚工作，日常用品的买送工作，做好疫情期的日志及报</w:t>
      </w:r>
      <w:r>
        <w:rPr>
          <w:rFonts w:hint="default" w:ascii="Times New Roman" w:hAnsi="Times New Roman" w:eastAsia="方正仿宋_GBK" w:cs="Times New Roman"/>
          <w:b/>
          <w:bCs/>
          <w:spacing w:val="-17"/>
          <w:sz w:val="32"/>
          <w:szCs w:val="32"/>
          <w:highlight w:val="none"/>
          <w:lang w:val="en-US" w:eastAsia="zh-CN"/>
        </w:rPr>
        <w:t>告；负责辖区内人员、车辆、公共区域等共用部位的全面消毒、</w:t>
      </w:r>
      <w:r>
        <w:rPr>
          <w:rFonts w:hint="default" w:ascii="Times New Roman" w:hAnsi="Times New Roman" w:eastAsia="方正仿宋_GBK" w:cs="Times New Roman"/>
          <w:b/>
          <w:bCs/>
          <w:sz w:val="32"/>
          <w:szCs w:val="32"/>
          <w:highlight w:val="none"/>
          <w:lang w:val="en-US" w:eastAsia="zh-CN"/>
        </w:rPr>
        <w:t>防护工作；负责垃圾日产日清。</w:t>
      </w:r>
    </w:p>
    <w:p>
      <w:pPr>
        <w:pageBreakBefore w:val="0"/>
        <w:numPr>
          <w:ilvl w:val="0"/>
          <w:numId w:val="0"/>
        </w:numPr>
        <w:shd w:val="clear"/>
        <w:kinsoku/>
        <w:wordWrap/>
        <w:overflowPunct/>
        <w:topLinePunct w:val="0"/>
        <w:bidi w:val="0"/>
        <w:spacing w:line="520" w:lineRule="exact"/>
        <w:ind w:firstLine="643" w:firstLineChars="200"/>
        <w:jc w:val="left"/>
        <w:outlineLvl w:val="2"/>
        <w:rPr>
          <w:rFonts w:hint="default" w:ascii="Times New Roman" w:hAnsi="Times New Roman" w:eastAsia="方正仿宋_GBK" w:cs="Times New Roman"/>
          <w:b/>
          <w:bCs/>
          <w:sz w:val="32"/>
          <w:szCs w:val="32"/>
          <w:highlight w:val="none"/>
          <w:lang w:val="en-US" w:eastAsia="zh-CN"/>
        </w:rPr>
      </w:pPr>
      <w:bookmarkStart w:id="109" w:name="_Toc14284"/>
      <w:r>
        <w:rPr>
          <w:rFonts w:hint="default" w:ascii="Times New Roman" w:hAnsi="Times New Roman" w:eastAsia="方正仿宋_GBK" w:cs="Times New Roman"/>
          <w:b/>
          <w:bCs/>
          <w:sz w:val="32"/>
          <w:szCs w:val="32"/>
          <w:highlight w:val="none"/>
          <w:lang w:val="en-US" w:eastAsia="zh-CN"/>
        </w:rPr>
        <w:t>3.处置程序</w:t>
      </w:r>
      <w:bookmarkEnd w:id="109"/>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cs="Times New Roman"/>
          <w:highlight w:val="none"/>
          <w:lang w:val="en-US" w:eastAsia="zh-CN"/>
        </w:rPr>
      </w:pPr>
      <w:r>
        <w:rPr>
          <w:rFonts w:hint="default" w:ascii="Times New Roman" w:hAnsi="Times New Roman" w:eastAsia="方正仿宋_GBK" w:cs="Times New Roman"/>
          <w:b/>
          <w:bCs/>
          <w:sz w:val="32"/>
          <w:szCs w:val="32"/>
          <w:highlight w:val="none"/>
          <w:lang w:val="en-US" w:eastAsia="zh-CN"/>
        </w:rPr>
        <w:t>3.1信息报告程序</w:t>
      </w:r>
      <w:r>
        <w:rPr>
          <w:rFonts w:hint="default" w:ascii="Times New Roman" w:hAnsi="Times New Roman" w:cs="Times New Roman"/>
          <w:sz w:val="32"/>
          <w:highlight w:val="none"/>
        </w:rPr>
        <mc:AlternateContent>
          <mc:Choice Requires="wps">
            <w:drawing>
              <wp:anchor distT="0" distB="0" distL="114300" distR="114300" simplePos="0" relativeHeight="251685888" behindDoc="0" locked="0" layoutInCell="1" allowOverlap="1">
                <wp:simplePos x="0" y="0"/>
                <wp:positionH relativeFrom="column">
                  <wp:posOffset>2177415</wp:posOffset>
                </wp:positionH>
                <wp:positionV relativeFrom="paragraph">
                  <wp:posOffset>229235</wp:posOffset>
                </wp:positionV>
                <wp:extent cx="1333500" cy="372110"/>
                <wp:effectExtent l="4445" t="4445" r="14605" b="23495"/>
                <wp:wrapNone/>
                <wp:docPr id="144" name="文本框 144"/>
                <wp:cNvGraphicFramePr/>
                <a:graphic xmlns:a="http://schemas.openxmlformats.org/drawingml/2006/main">
                  <a:graphicData uri="http://schemas.microsoft.com/office/word/2010/wordprocessingShape">
                    <wps:wsp>
                      <wps:cNvSpPr txBox="1"/>
                      <wps:spPr>
                        <a:xfrm>
                          <a:off x="3175635" y="3552190"/>
                          <a:ext cx="1333500" cy="372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接到疫情报告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45pt;margin-top:18.05pt;height:29.3pt;width:105pt;z-index:251685888;mso-width-relative:page;mso-height-relative:page;" fillcolor="#FFFFFF [3201]" filled="t" stroked="t" coordsize="21600,21600" o:gfxdata="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Hl1v7WAAAACQEAAA8AAAAAAAAAAQAgAAAAIgAAAGRycy9kb3ducmV2LnhtbFBLAQIUABQA&#10;AAAIAIdO4kASLyzuZAIAAMcEAAAOAAAAAAAAAAEAIAAAACUBAABkcnMvZTJvRG9jLnhtbFBLBQYA&#10;AAAABgAGAFkBAAD7BQAAAAA=&#10;">
                <v:fill on="t" focussize="0,0"/>
                <v:stroke weight="0.5pt" color="#000000 [3204]" joinstyle="round"/>
                <v:imagedata o:title=""/>
                <o:lock v:ext="edit" aspectratio="f"/>
                <v:textbo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接到疫情报告</w:t>
                      </w:r>
                    </w:p>
                  </w:txbxContent>
                </v:textbox>
              </v:shape>
            </w:pict>
          </mc:Fallback>
        </mc:AlternateContent>
      </w:r>
      <w:bookmarkStart w:id="110" w:name="_Toc9240"/>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422" w:firstLineChars="200"/>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sz w:val="21"/>
          <w:highlight w:val="none"/>
        </w:rPr>
        <mc:AlternateContent>
          <mc:Choice Requires="wps">
            <w:drawing>
              <wp:anchor distT="0" distB="0" distL="114300" distR="114300" simplePos="0" relativeHeight="251704320" behindDoc="0" locked="0" layoutInCell="1" allowOverlap="1">
                <wp:simplePos x="0" y="0"/>
                <wp:positionH relativeFrom="column">
                  <wp:posOffset>2869565</wp:posOffset>
                </wp:positionH>
                <wp:positionV relativeFrom="paragraph">
                  <wp:posOffset>269240</wp:posOffset>
                </wp:positionV>
                <wp:extent cx="6350" cy="202565"/>
                <wp:effectExtent l="4445" t="0" r="8255" b="6985"/>
                <wp:wrapNone/>
                <wp:docPr id="150" name="直接连接符 150"/>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5.95pt;margin-top:21.2pt;height:15.95pt;width:0.5pt;z-index:251704320;mso-width-relative:page;mso-height-relative:page;" filled="f" stroked="t" coordsize="21600,21600" o:gfxdata="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YAI79cAAAAJAQAA&#10;DwAAAAAAAAABACAAAAAiAAAAZHJzL2Rvd25yZXYueG1sUEsBAhQAFAAAAAgAh07iQJvMgazhAQAA&#10;twMAAA4AAAAAAAAAAQAgAAAAJgEAAGRycy9lMm9Eb2MueG1sUEsFBgAAAAAGAAYAWQEAAHkFAAAA&#10;AA==&#10;">
                <v:fill on="f" focussize="0,0"/>
                <v:stroke weight="0.5pt" color="#000000 [3200]" miterlimit="8" joinstyle="miter"/>
                <v:imagedata o:title=""/>
                <o:lock v:ext="edit" aspectratio="f"/>
              </v:line>
            </w:pict>
          </mc:Fallback>
        </mc:AlternateContent>
      </w:r>
    </w:p>
    <w:p>
      <w:pPr>
        <w:shd w:val="clear"/>
        <w:rPr>
          <w:rFonts w:hint="default" w:ascii="Times New Roman" w:hAnsi="Times New Roman" w:cs="Times New Roman"/>
          <w:highlight w:val="none"/>
          <w:lang w:val="en-US" w:eastAsia="zh-CN"/>
        </w:rPr>
      </w:pPr>
      <w:r>
        <w:rPr>
          <w:rFonts w:hint="default" w:ascii="Times New Roman" w:hAnsi="Times New Roman" w:cs="Times New Roman"/>
          <w:sz w:val="32"/>
          <w:highlight w:val="none"/>
        </w:rPr>
        <mc:AlternateContent>
          <mc:Choice Requires="wps">
            <w:drawing>
              <wp:anchor distT="0" distB="0" distL="114300" distR="114300" simplePos="0" relativeHeight="251699200" behindDoc="0" locked="0" layoutInCell="1" allowOverlap="1">
                <wp:simplePos x="0" y="0"/>
                <wp:positionH relativeFrom="column">
                  <wp:posOffset>2167890</wp:posOffset>
                </wp:positionH>
                <wp:positionV relativeFrom="paragraph">
                  <wp:posOffset>159385</wp:posOffset>
                </wp:positionV>
                <wp:extent cx="1324610" cy="352425"/>
                <wp:effectExtent l="4445" t="4445" r="23495" b="5080"/>
                <wp:wrapNone/>
                <wp:docPr id="145" name="文本框 145"/>
                <wp:cNvGraphicFramePr/>
                <a:graphic xmlns:a="http://schemas.openxmlformats.org/drawingml/2006/main">
                  <a:graphicData uri="http://schemas.microsoft.com/office/word/2010/wordprocessingShape">
                    <wps:wsp>
                      <wps:cNvSpPr txBox="1"/>
                      <wps:spPr>
                        <a:xfrm>
                          <a:off x="0" y="0"/>
                          <a:ext cx="1324610"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判断疫情级别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7pt;margin-top:12.55pt;height:27.75pt;width:104.3pt;z-index:251699200;mso-width-relative:page;mso-height-relative:page;" fillcolor="#FFFFFF [3201]" filled="t" stroked="t" coordsize="21600,21600" o:gfxdata="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5r8t9YA&#10;AAAJAQAADwAAAAAAAAABACAAAAAiAAAAZHJzL2Rvd25yZXYueG1sUEsBAhQAFAAAAAgAh07iQNLO&#10;wMJaAgAAuwQAAA4AAAAAAAAAAQAgAAAAJQEAAGRycy9lMm9Eb2MueG1sUEsFBgAAAAAGAAYAWQEA&#10;APEFAAAAAA==&#10;">
                <v:fill on="t" focussize="0,0"/>
                <v:stroke weight="0.5pt" color="#000000 [3204]" joinstyle="round"/>
                <v:imagedata o:title=""/>
                <o:lock v:ext="edit" aspectratio="f"/>
                <v:textbo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判断疫情级别</w:t>
                      </w:r>
                    </w:p>
                  </w:txbxContent>
                </v:textbox>
              </v:shape>
            </w:pict>
          </mc:Fallback>
        </mc:AlternateContent>
      </w:r>
    </w:p>
    <w:p>
      <w:pPr>
        <w:shd w:val="clear"/>
        <w:rPr>
          <w:rFonts w:hint="default" w:ascii="Times New Roman" w:hAnsi="Times New Roman" w:cs="Times New Roman"/>
          <w:highlight w:val="none"/>
          <w:lang w:val="en-US" w:eastAsia="zh-CN"/>
        </w:rPr>
      </w:pPr>
    </w:p>
    <w:p>
      <w:pPr>
        <w:shd w:val="clear"/>
        <w:rPr>
          <w:rFonts w:hint="default" w:ascii="Times New Roman" w:hAnsi="Times New Roman" w:cs="Times New Roman"/>
          <w:highlight w:val="none"/>
          <w:lang w:val="en-US" w:eastAsia="zh-CN"/>
        </w:rPr>
      </w:pPr>
      <w:r>
        <w:rPr>
          <w:rFonts w:hint="default" w:ascii="Times New Roman" w:hAnsi="Times New Roman" w:cs="Times New Roman"/>
          <w:sz w:val="21"/>
          <w:highlight w:val="none"/>
        </w:rPr>
        <mc:AlternateContent>
          <mc:Choice Requires="wps">
            <w:drawing>
              <wp:anchor distT="0" distB="0" distL="114300" distR="114300" simplePos="0" relativeHeight="251703296" behindDoc="0" locked="0" layoutInCell="1" allowOverlap="1">
                <wp:simplePos x="0" y="0"/>
                <wp:positionH relativeFrom="column">
                  <wp:posOffset>2886710</wp:posOffset>
                </wp:positionH>
                <wp:positionV relativeFrom="paragraph">
                  <wp:posOffset>120015</wp:posOffset>
                </wp:positionV>
                <wp:extent cx="9525" cy="348615"/>
                <wp:effectExtent l="4445" t="0" r="5080" b="13335"/>
                <wp:wrapNone/>
                <wp:docPr id="149" name="直接连接符 149"/>
                <wp:cNvGraphicFramePr/>
                <a:graphic xmlns:a="http://schemas.openxmlformats.org/drawingml/2006/main">
                  <a:graphicData uri="http://schemas.microsoft.com/office/word/2010/wordprocessingShape">
                    <wps:wsp>
                      <wps:cNvCnPr/>
                      <wps:spPr>
                        <a:xfrm>
                          <a:off x="3928110" y="4733290"/>
                          <a:ext cx="9525" cy="348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7.3pt;margin-top:9.45pt;height:27.45pt;width:0.75pt;z-index:251703296;mso-width-relative:page;mso-height-relative:page;" filled="f" stroked="t" coordsize="21600,21600" o:gfxdata="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jI1HHXAAAACQEAAA8AAAAAAAAAAQAgAAAAIgAAAGRycy9kb3ducmV2LnhtbFBLAQIU&#10;ABQAAAAIAIdO4kCrRbFv9AEAAMMDAAAOAAAAAAAAAAEAIAAAACYBAABkcnMvZTJvRG9jLnhtbFBL&#10;BQYAAAAABgAGAFkBAACMBQAAAAA=&#10;">
                <v:fill on="f" focussize="0,0"/>
                <v:stroke weight="0.5pt" color="#000000 [3200]" miterlimit="8" joinstyle="miter"/>
                <v:imagedata o:title=""/>
                <o:lock v:ext="edit" aspectratio="f"/>
              </v:line>
            </w:pict>
          </mc:Fallback>
        </mc:AlternateContent>
      </w:r>
    </w:p>
    <w:p>
      <w:pPr>
        <w:shd w:val="clear"/>
        <w:rPr>
          <w:rFonts w:hint="default" w:ascii="Times New Roman" w:hAnsi="Times New Roman" w:cs="Times New Roman"/>
          <w:highlight w:val="none"/>
          <w:lang w:val="en-US" w:eastAsia="zh-CN"/>
        </w:rPr>
      </w:pPr>
    </w:p>
    <w:p>
      <w:pPr>
        <w:shd w:val="clear"/>
        <w:rPr>
          <w:rFonts w:hint="default" w:ascii="Times New Roman" w:hAnsi="Times New Roman" w:cs="Times New Roman"/>
          <w:highlight w:val="none"/>
          <w:lang w:val="en-US" w:eastAsia="zh-CN"/>
        </w:rPr>
      </w:pPr>
      <w:r>
        <w:rPr>
          <w:rFonts w:hint="default" w:ascii="Times New Roman" w:hAnsi="Times New Roman" w:cs="Times New Roman"/>
          <w:sz w:val="21"/>
          <w:highlight w:val="none"/>
        </w:rPr>
        <mc:AlternateContent>
          <mc:Choice Requires="wps">
            <w:drawing>
              <wp:anchor distT="0" distB="0" distL="114300" distR="114300" simplePos="0" relativeHeight="251705344" behindDoc="0" locked="0" layoutInCell="1" allowOverlap="1">
                <wp:simplePos x="0" y="0"/>
                <wp:positionH relativeFrom="column">
                  <wp:posOffset>4874260</wp:posOffset>
                </wp:positionH>
                <wp:positionV relativeFrom="paragraph">
                  <wp:posOffset>82550</wp:posOffset>
                </wp:positionV>
                <wp:extent cx="6350" cy="202565"/>
                <wp:effectExtent l="4445" t="0" r="8255" b="6985"/>
                <wp:wrapNone/>
                <wp:docPr id="151" name="直接连接符 151"/>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3.8pt;margin-top:6.5pt;height:15.95pt;width:0.5pt;z-index:251705344;mso-width-relative:page;mso-height-relative:page;" filled="f" stroked="t" coordsize="21600,21600" o:gfxdata="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66DmDXAAAACQEA&#10;AA8AAAAAAAAAAQAgAAAAIgAAAGRycy9kb3ducmV2LnhtbFBLAQIUABQAAAAIAIdO4kAtyXim4gEA&#10;ALcDAAAOAAAAAAAAAAEAIAAAACYBAABkcnMvZTJvRG9jLnhtbFBLBQYAAAAABgAGAFkBAAB6BQAA&#10;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07392" behindDoc="0" locked="0" layoutInCell="1" allowOverlap="1">
                <wp:simplePos x="0" y="0"/>
                <wp:positionH relativeFrom="column">
                  <wp:posOffset>922020</wp:posOffset>
                </wp:positionH>
                <wp:positionV relativeFrom="paragraph">
                  <wp:posOffset>83185</wp:posOffset>
                </wp:positionV>
                <wp:extent cx="3949065" cy="1905"/>
                <wp:effectExtent l="0" t="0" r="0" b="0"/>
                <wp:wrapNone/>
                <wp:docPr id="153" name="直接连接符 153"/>
                <wp:cNvGraphicFramePr/>
                <a:graphic xmlns:a="http://schemas.openxmlformats.org/drawingml/2006/main">
                  <a:graphicData uri="http://schemas.microsoft.com/office/word/2010/wordprocessingShape">
                    <wps:wsp>
                      <wps:cNvCnPr/>
                      <wps:spPr>
                        <a:xfrm>
                          <a:off x="0" y="0"/>
                          <a:ext cx="394906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2.6pt;margin-top:6.55pt;height:0.15pt;width:310.95pt;z-index:251707392;mso-width-relative:page;mso-height-relative:page;" filled="f" stroked="t" coordsize="21600,21600" o:gfxdata="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c/SBLW&#10;AAAACQEAAA8AAAAAAAAAAQAgAAAAIgAAAGRycy9kb3ducmV2LnhtbFBLAQIUABQAAAAIAIdO4kAk&#10;TEYy6QEAALgDAAAOAAAAAAAAAAEAIAAAACUBAABkcnMvZTJvRG9jLnhtbFBLBQYAAAAABgAGAFkB&#10;AACABQ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06368" behindDoc="0" locked="0" layoutInCell="1" allowOverlap="1">
                <wp:simplePos x="0" y="0"/>
                <wp:positionH relativeFrom="column">
                  <wp:posOffset>920115</wp:posOffset>
                </wp:positionH>
                <wp:positionV relativeFrom="paragraph">
                  <wp:posOffset>90805</wp:posOffset>
                </wp:positionV>
                <wp:extent cx="6350" cy="202565"/>
                <wp:effectExtent l="4445" t="0" r="8255" b="6985"/>
                <wp:wrapNone/>
                <wp:docPr id="152" name="直接连接符 152"/>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2.45pt;margin-top:7.15pt;height:15.95pt;width:0.5pt;z-index:251706368;mso-width-relative:page;mso-height-relative:page;" filled="f" stroked="t" coordsize="21600,21600" o:gfxdata="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nU5TXXAAAACQEA&#10;AA8AAAAAAAAAAQAgAAAAIgAAAGRycy9kb3ducmV2LnhtbFBLAQIUABQAAAAIAIdO4kD3x3O54gEA&#10;ALcDAAAOAAAAAAAAAAEAIAAAACYBAABkcnMvZTJvRG9jLnhtbFBLBQYAAAAABgAGAFkBAAB6BQAA&#10;AAA=&#10;">
                <v:fill on="f" focussize="0,0"/>
                <v:stroke weight="0.5pt" color="#000000 [3200]" miterlimit="8" joinstyle="miter"/>
                <v:imagedata o:title=""/>
                <o:lock v:ext="edit" aspectratio="f"/>
              </v:line>
            </w:pict>
          </mc:Fallback>
        </mc:AlternateContent>
      </w:r>
    </w:p>
    <w:p>
      <w:pPr>
        <w:shd w:val="clear"/>
        <w:rPr>
          <w:rFonts w:hint="default" w:ascii="Times New Roman" w:hAnsi="Times New Roman" w:cs="Times New Roman"/>
          <w:highlight w:val="none"/>
          <w:lang w:val="en-US" w:eastAsia="zh-CN"/>
        </w:rPr>
      </w:pPr>
      <w:r>
        <w:rPr>
          <w:rFonts w:hint="default" w:ascii="Times New Roman" w:hAnsi="Times New Roman" w:cs="Times New Roman"/>
          <w:sz w:val="32"/>
          <w:highlight w:val="none"/>
        </w:rPr>
        <mc:AlternateContent>
          <mc:Choice Requires="wps">
            <w:drawing>
              <wp:anchor distT="0" distB="0" distL="114300" distR="114300" simplePos="0" relativeHeight="251701248" behindDoc="0" locked="0" layoutInCell="1" allowOverlap="1">
                <wp:simplePos x="0" y="0"/>
                <wp:positionH relativeFrom="column">
                  <wp:posOffset>2244090</wp:posOffset>
                </wp:positionH>
                <wp:positionV relativeFrom="paragraph">
                  <wp:posOffset>92710</wp:posOffset>
                </wp:positionV>
                <wp:extent cx="1305560" cy="379730"/>
                <wp:effectExtent l="4445" t="4445" r="23495" b="15875"/>
                <wp:wrapNone/>
                <wp:docPr id="147" name="文本框 147"/>
                <wp:cNvGraphicFramePr/>
                <a:graphic xmlns:a="http://schemas.openxmlformats.org/drawingml/2006/main">
                  <a:graphicData uri="http://schemas.microsoft.com/office/word/2010/wordprocessingShape">
                    <wps:wsp>
                      <wps:cNvSpPr txBox="1"/>
                      <wps:spPr>
                        <a:xfrm>
                          <a:off x="0" y="0"/>
                          <a:ext cx="1305560" cy="3797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重大疫情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7pt;margin-top:7.3pt;height:29.9pt;width:102.8pt;z-index:251701248;mso-width-relative:page;mso-height-relative:page;" fillcolor="#FFFFFF [3201]" filled="t" stroked="t" coordsize="21600,21600" o:gfxdata="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sUlr/W&#10;AAAACQEAAA8AAAAAAAAAAQAgAAAAIgAAAGRycy9kb3ducmV2LnhtbFBLAQIUABQAAAAIAIdO4kDa&#10;FqWNWwIAALsEAAAOAAAAAAAAAAEAIAAAACUBAABkcnMvZTJvRG9jLnhtbFBLBQYAAAAABgAGAFkB&#10;AADyBQAAAAA=&#10;">
                <v:fill on="t" focussize="0,0"/>
                <v:stroke weight="0.5pt" color="#000000 [3204]" joinstyle="round"/>
                <v:imagedata o:title=""/>
                <o:lock v:ext="edit" aspectratio="f"/>
                <v:textbo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重大疫情</w:t>
                      </w:r>
                    </w:p>
                  </w:txbxContent>
                </v:textbox>
              </v:shape>
            </w:pict>
          </mc:Fallback>
        </mc:AlternateContent>
      </w:r>
      <w:r>
        <w:rPr>
          <w:rFonts w:hint="default" w:ascii="Times New Roman" w:hAnsi="Times New Roman" w:cs="Times New Roman"/>
          <w:sz w:val="32"/>
          <w:highlight w:val="none"/>
        </w:rPr>
        <mc:AlternateContent>
          <mc:Choice Requires="wps">
            <w:drawing>
              <wp:anchor distT="0" distB="0" distL="114300" distR="114300" simplePos="0" relativeHeight="251700224" behindDoc="0" locked="0" layoutInCell="1" allowOverlap="1">
                <wp:simplePos x="0" y="0"/>
                <wp:positionH relativeFrom="column">
                  <wp:posOffset>196215</wp:posOffset>
                </wp:positionH>
                <wp:positionV relativeFrom="paragraph">
                  <wp:posOffset>92710</wp:posOffset>
                </wp:positionV>
                <wp:extent cx="1313815" cy="371475"/>
                <wp:effectExtent l="4445" t="4445" r="15240" b="5080"/>
                <wp:wrapNone/>
                <wp:docPr id="146" name="文本框 146"/>
                <wp:cNvGraphicFramePr/>
                <a:graphic xmlns:a="http://schemas.openxmlformats.org/drawingml/2006/main">
                  <a:graphicData uri="http://schemas.microsoft.com/office/word/2010/wordprocessingShape">
                    <wps:wsp>
                      <wps:cNvSpPr txBox="1"/>
                      <wps:spPr>
                        <a:xfrm>
                          <a:off x="0" y="0"/>
                          <a:ext cx="1313815" cy="371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一般事件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5pt;margin-top:7.3pt;height:29.25pt;width:103.45pt;z-index:251700224;mso-width-relative:page;mso-height-relative:page;" fillcolor="#FFFFFF [3201]" filled="t" stroked="t" coordsize="21600,21600" o:gfxdata="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ZjDxr1QAA&#10;AAgBAAAPAAAAAAAAAAEAIAAAACIAAABkcnMvZG93bnJldi54bWxQSwECFAAUAAAACACHTuJA9QNd&#10;UFoCAAC7BAAADgAAAAAAAAABACAAAAAkAQAAZHJzL2Uyb0RvYy54bWxQSwUGAAAAAAYABgBZAQAA&#10;8AUAAAAA&#10;">
                <v:fill on="t" focussize="0,0"/>
                <v:stroke weight="0.5pt" color="#000000 [3204]" joinstyle="round"/>
                <v:imagedata o:title=""/>
                <o:lock v:ext="edit" aspectratio="f"/>
                <v:textbo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一般事件</w:t>
                      </w:r>
                    </w:p>
                  </w:txbxContent>
                </v:textbox>
              </v:shape>
            </w:pict>
          </mc:Fallback>
        </mc:AlternateContent>
      </w:r>
      <w:r>
        <w:rPr>
          <w:rFonts w:hint="default" w:ascii="Times New Roman" w:hAnsi="Times New Roman" w:cs="Times New Roman"/>
          <w:sz w:val="32"/>
          <w:highlight w:val="none"/>
        </w:rPr>
        <mc:AlternateContent>
          <mc:Choice Requires="wps">
            <w:drawing>
              <wp:anchor distT="0" distB="0" distL="114300" distR="114300" simplePos="0" relativeHeight="251702272" behindDoc="0" locked="0" layoutInCell="1" allowOverlap="1">
                <wp:simplePos x="0" y="0"/>
                <wp:positionH relativeFrom="column">
                  <wp:posOffset>4244340</wp:posOffset>
                </wp:positionH>
                <wp:positionV relativeFrom="paragraph">
                  <wp:posOffset>83185</wp:posOffset>
                </wp:positionV>
                <wp:extent cx="1334135" cy="361950"/>
                <wp:effectExtent l="4445" t="4445" r="13970" b="14605"/>
                <wp:wrapNone/>
                <wp:docPr id="148" name="文本框 148"/>
                <wp:cNvGraphicFramePr/>
                <a:graphic xmlns:a="http://schemas.openxmlformats.org/drawingml/2006/main">
                  <a:graphicData uri="http://schemas.microsoft.com/office/word/2010/wordprocessingShape">
                    <wps:wsp>
                      <wps:cNvSpPr txBox="1"/>
                      <wps:spPr>
                        <a:xfrm>
                          <a:off x="0" y="0"/>
                          <a:ext cx="1334135"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特大疫情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2pt;margin-top:6.55pt;height:28.5pt;width:105.05pt;z-index:251702272;mso-width-relative:page;mso-height-relative:page;" fillcolor="#FFFFFF [3201]" filled="t" stroked="t" coordsize="21600,21600" o:gfxdata="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dUKLtYA&#10;AAAJAQAADwAAAAAAAAABACAAAAAiAAAAZHJzL2Rvd25yZXYueG1sUEsBAhQAFAAAAAgAh07iQCcq&#10;8j5aAgAAuwQAAA4AAAAAAAAAAQAgAAAAJQEAAGRycy9lMm9Eb2MueG1sUEsFBgAAAAAGAAYAWQEA&#10;APEFAAAAAA==&#10;">
                <v:fill on="t" focussize="0,0"/>
                <v:stroke weight="0.5pt" color="#000000 [3204]" joinstyle="round"/>
                <v:imagedata o:title=""/>
                <o:lock v:ext="edit" aspectratio="f"/>
                <v:textbo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特大疫情</w:t>
                      </w:r>
                    </w:p>
                  </w:txbxContent>
                </v:textbox>
              </v:shape>
            </w:pict>
          </mc:Fallback>
        </mc:AlternateContent>
      </w:r>
    </w:p>
    <w:p>
      <w:pPr>
        <w:shd w:val="clear"/>
        <w:rPr>
          <w:rFonts w:hint="default" w:ascii="Times New Roman" w:hAnsi="Times New Roman" w:cs="Times New Roman"/>
          <w:highlight w:val="none"/>
          <w:lang w:val="en-US" w:eastAsia="zh-CN"/>
        </w:rPr>
      </w:pPr>
    </w:p>
    <w:p>
      <w:pPr>
        <w:shd w:val="clear"/>
        <w:rPr>
          <w:rFonts w:hint="default" w:ascii="Times New Roman" w:hAnsi="Times New Roman" w:cs="Times New Roman"/>
          <w:highlight w:val="none"/>
          <w:lang w:val="en-US" w:eastAsia="zh-CN"/>
        </w:rPr>
      </w:pPr>
      <w:r>
        <w:rPr>
          <w:rFonts w:hint="default" w:ascii="Times New Roman" w:hAnsi="Times New Roman" w:cs="Times New Roman"/>
          <w:sz w:val="21"/>
          <w:highlight w:val="none"/>
        </w:rPr>
        <mc:AlternateContent>
          <mc:Choice Requires="wps">
            <w:drawing>
              <wp:anchor distT="0" distB="0" distL="114300" distR="114300" simplePos="0" relativeHeight="251709440" behindDoc="0" locked="0" layoutInCell="1" allowOverlap="1">
                <wp:simplePos x="0" y="0"/>
                <wp:positionH relativeFrom="column">
                  <wp:posOffset>932815</wp:posOffset>
                </wp:positionH>
                <wp:positionV relativeFrom="paragraph">
                  <wp:posOffset>61595</wp:posOffset>
                </wp:positionV>
                <wp:extent cx="6350" cy="202565"/>
                <wp:effectExtent l="4445" t="0" r="8255" b="6985"/>
                <wp:wrapNone/>
                <wp:docPr id="155" name="直接连接符 155"/>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3.45pt;margin-top:4.85pt;height:15.95pt;width:0.5pt;z-index:251709440;mso-width-relative:page;mso-height-relative:page;" filled="f" stroked="t" coordsize="21600,21600" o:gfxdata="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wSLMNUAAAAIAQAA&#10;DwAAAAAAAAABACAAAAAiAAAAZHJzL2Rvd25yZXYueG1sUEsBAhQAFAAAAAgAh07iQPXfnI3jAQAA&#10;twMAAA4AAAAAAAAAAQAgAAAAJAEAAGRycy9lMm9Eb2MueG1sUEsFBgAAAAAGAAYAWQEAAHkFAAAA&#10;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10464" behindDoc="0" locked="0" layoutInCell="1" allowOverlap="1">
                <wp:simplePos x="0" y="0"/>
                <wp:positionH relativeFrom="column">
                  <wp:posOffset>4899660</wp:posOffset>
                </wp:positionH>
                <wp:positionV relativeFrom="paragraph">
                  <wp:posOffset>62865</wp:posOffset>
                </wp:positionV>
                <wp:extent cx="6350" cy="202565"/>
                <wp:effectExtent l="4445" t="0" r="8255" b="6985"/>
                <wp:wrapNone/>
                <wp:docPr id="156" name="直接连接符 156"/>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5.8pt;margin-top:4.95pt;height:15.95pt;width:0.5pt;z-index:251710464;mso-width-relative:page;mso-height-relative:page;" filled="f" stroked="t" coordsize="21600,21600" o:gfxdata="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R84T9YAAAAIAQAA&#10;DwAAAAAAAAABACAAAAAiAAAAZHJzL2Rvd25yZXYueG1sUEsBAhQAFAAAAAgAh07iQC/Rl5LiAQAA&#10;twMAAA4AAAAAAAAAAQAgAAAAJQEAAGRycy9lMm9Eb2MueG1sUEsFBgAAAAAGAAYAWQEAAHkFAAAA&#10;AA==&#10;">
                <v:fill on="f" focussize="0,0"/>
                <v:stroke weight="0.5pt" color="#000000 [3200]" miterlimit="8" joinstyle="miter"/>
                <v:imagedata o:title=""/>
                <o:lock v:ext="edit" aspectratio="f"/>
              </v:line>
            </w:pict>
          </mc:Fallback>
        </mc:AlternateContent>
      </w:r>
    </w:p>
    <w:p>
      <w:pPr>
        <w:shd w:val="clear"/>
        <w:rPr>
          <w:rFonts w:hint="default" w:ascii="Times New Roman" w:hAnsi="Times New Roman" w:cs="Times New Roman"/>
          <w:highlight w:val="none"/>
          <w:lang w:val="en-US" w:eastAsia="zh-CN"/>
        </w:rPr>
      </w:pPr>
      <w:r>
        <w:rPr>
          <w:rFonts w:hint="default" w:ascii="Times New Roman" w:hAnsi="Times New Roman" w:cs="Times New Roman"/>
          <w:sz w:val="21"/>
          <w:highlight w:val="none"/>
        </w:rPr>
        <mc:AlternateContent>
          <mc:Choice Requires="wps">
            <w:drawing>
              <wp:anchor distT="0" distB="0" distL="114300" distR="114300" simplePos="0" relativeHeight="251712512" behindDoc="0" locked="0" layoutInCell="1" allowOverlap="1">
                <wp:simplePos x="0" y="0"/>
                <wp:positionH relativeFrom="column">
                  <wp:posOffset>2931160</wp:posOffset>
                </wp:positionH>
                <wp:positionV relativeFrom="paragraph">
                  <wp:posOffset>77470</wp:posOffset>
                </wp:positionV>
                <wp:extent cx="8890" cy="311785"/>
                <wp:effectExtent l="4445" t="0" r="5715" b="12065"/>
                <wp:wrapNone/>
                <wp:docPr id="158" name="直接连接符 158"/>
                <wp:cNvGraphicFramePr/>
                <a:graphic xmlns:a="http://schemas.openxmlformats.org/drawingml/2006/main">
                  <a:graphicData uri="http://schemas.microsoft.com/office/word/2010/wordprocessingShape">
                    <wps:wsp>
                      <wps:cNvCnPr>
                        <a:endCxn id="154" idx="0"/>
                      </wps:cNvCnPr>
                      <wps:spPr>
                        <a:xfrm>
                          <a:off x="0" y="0"/>
                          <a:ext cx="8890" cy="311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0.8pt;margin-top:6.1pt;height:24.55pt;width:0.7pt;z-index:251712512;mso-width-relative:page;mso-height-relative:page;" filled="f" stroked="t" coordsize="21600,21600" o:gfxdata="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v6GQ1wAAAAkBAAAPAAAAAAAAAAEAIAAAACIAAABkcnMvZG93bnJldi54bWxQSwEC&#10;FAAUAAAACACHTuJAPGs8RPUBAADgAwAADgAAAAAAAAABACAAAAAmAQAAZHJzL2Uyb0RvYy54bWxQ&#10;SwUGAAAAAAYABgBZAQAAjQU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11488" behindDoc="0" locked="0" layoutInCell="1" allowOverlap="1">
                <wp:simplePos x="0" y="0"/>
                <wp:positionH relativeFrom="column">
                  <wp:posOffset>947420</wp:posOffset>
                </wp:positionH>
                <wp:positionV relativeFrom="paragraph">
                  <wp:posOffset>74930</wp:posOffset>
                </wp:positionV>
                <wp:extent cx="3949065" cy="1905"/>
                <wp:effectExtent l="0" t="0" r="0" b="0"/>
                <wp:wrapNone/>
                <wp:docPr id="157" name="直接连接符 157"/>
                <wp:cNvGraphicFramePr/>
                <a:graphic xmlns:a="http://schemas.openxmlformats.org/drawingml/2006/main">
                  <a:graphicData uri="http://schemas.microsoft.com/office/word/2010/wordprocessingShape">
                    <wps:wsp>
                      <wps:cNvCnPr/>
                      <wps:spPr>
                        <a:xfrm>
                          <a:off x="0" y="0"/>
                          <a:ext cx="394906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4.6pt;margin-top:5.9pt;height:0.15pt;width:310.95pt;z-index:251711488;mso-width-relative:page;mso-height-relative:page;" filled="f" stroked="t" coordsize="21600,21600" o:gfxdata="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ely79UA&#10;AAAJAQAADwAAAAAAAAABACAAAAAiAAAAZHJzL2Rvd25yZXYueG1sUEsBAhQAFAAAAAgAh07iQNTy&#10;ZbrpAQAAuAMAAA4AAAAAAAAAAQAgAAAAJAEAAGRycy9lMm9Eb2MueG1sUEsFBgAAAAAGAAYAWQEA&#10;AH8FAAAAAA==&#10;">
                <v:fill on="f" focussize="0,0"/>
                <v:stroke weight="0.5pt" color="#000000 [3200]" miterlimit="8" joinstyle="miter"/>
                <v:imagedata o:title=""/>
                <o:lock v:ext="edit" aspectratio="f"/>
              </v:line>
            </w:pict>
          </mc:Fallback>
        </mc:AlternateContent>
      </w:r>
    </w:p>
    <w:p>
      <w:pPr>
        <w:shd w:val="clear"/>
        <w:rPr>
          <w:rFonts w:hint="default" w:ascii="Times New Roman" w:hAnsi="Times New Roman" w:cs="Times New Roman"/>
          <w:highlight w:val="none"/>
          <w:lang w:val="en-US" w:eastAsia="zh-CN"/>
        </w:rPr>
      </w:pPr>
      <w:r>
        <w:rPr>
          <w:rFonts w:hint="default" w:ascii="Times New Roman" w:hAnsi="Times New Roman" w:cs="Times New Roman"/>
          <w:sz w:val="21"/>
          <w:highlight w:val="none"/>
        </w:rPr>
        <mc:AlternateContent>
          <mc:Choice Requires="wps">
            <w:drawing>
              <wp:anchor distT="0" distB="0" distL="114300" distR="114300" simplePos="0" relativeHeight="251708416" behindDoc="0" locked="0" layoutInCell="1" allowOverlap="1">
                <wp:simplePos x="0" y="0"/>
                <wp:positionH relativeFrom="column">
                  <wp:posOffset>1977390</wp:posOffset>
                </wp:positionH>
                <wp:positionV relativeFrom="paragraph">
                  <wp:posOffset>191135</wp:posOffset>
                </wp:positionV>
                <wp:extent cx="1924685" cy="735965"/>
                <wp:effectExtent l="17780" t="6985" r="19685" b="19050"/>
                <wp:wrapNone/>
                <wp:docPr id="154" name="菱形 154"/>
                <wp:cNvGraphicFramePr/>
                <a:graphic xmlns:a="http://schemas.openxmlformats.org/drawingml/2006/main">
                  <a:graphicData uri="http://schemas.microsoft.com/office/word/2010/wordprocessingShape">
                    <wps:wsp>
                      <wps:cNvSpPr/>
                      <wps:spPr>
                        <a:xfrm>
                          <a:off x="2375535" y="6378575"/>
                          <a:ext cx="1924685" cy="735965"/>
                        </a:xfrm>
                        <a:prstGeom prst="diamond">
                          <a:avLst/>
                        </a:prstGeom>
                      </wps:spPr>
                      <wps:style>
                        <a:lnRef idx="2">
                          <a:schemeClr val="dk1"/>
                        </a:lnRef>
                        <a:fillRef idx="1">
                          <a:schemeClr val="lt1"/>
                        </a:fillRef>
                        <a:effectRef idx="0">
                          <a:schemeClr val="dk1"/>
                        </a:effectRef>
                        <a:fontRef idx="minor">
                          <a:schemeClr val="dk1"/>
                        </a:fontRef>
                      </wps:style>
                      <wps:txbx>
                        <w:txbxContent>
                          <w:p>
                            <w:pPr>
                              <w:ind w:firstLine="241" w:firstLineChars="100"/>
                              <w:jc w:val="both"/>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启动响应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55.7pt;margin-top:15.05pt;height:57.95pt;width:151.55pt;z-index:251708416;v-text-anchor:middle;mso-width-relative:page;mso-height-relative:page;" fillcolor="#FFFFFF [3201]" filled="t" stroked="t" coordsize="21600,21600" o:gfxdata="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w9PjzYAAAACgEAAA8A&#10;AAAAAAAAAQAgAAAAIgAAAGRycy9kb3ducmV2LnhtbFBLAQIUABQAAAAIAIdO4kCxeACkiQIAABIF&#10;AAAOAAAAAAAAAAEAIAAAACcBAABkcnMvZTJvRG9jLnhtbFBLBQYAAAAABgAGAFkBAAAiBgAAAAA=&#10;">
                <v:fill on="t" focussize="0,0"/>
                <v:stroke weight="1pt" color="#000000 [3200]" miterlimit="8" joinstyle="miter"/>
                <v:imagedata o:title=""/>
                <o:lock v:ext="edit" aspectratio="f"/>
                <v:textbox>
                  <w:txbxContent>
                    <w:p>
                      <w:pPr>
                        <w:ind w:firstLine="241" w:firstLineChars="100"/>
                        <w:jc w:val="both"/>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启动响应</w:t>
                      </w:r>
                    </w:p>
                  </w:txbxContent>
                </v:textbox>
              </v:shape>
            </w:pict>
          </mc:Fallback>
        </mc:AlternateContent>
      </w:r>
    </w:p>
    <w:p>
      <w:pPr>
        <w:shd w:val="clear"/>
        <w:rPr>
          <w:rFonts w:hint="default" w:ascii="Times New Roman" w:hAnsi="Times New Roman" w:cs="Times New Roman"/>
          <w:highlight w:val="none"/>
          <w:lang w:val="en-US" w:eastAsia="zh-CN"/>
        </w:rPr>
      </w:pPr>
      <w:r>
        <w:rPr>
          <w:rFonts w:hint="default" w:ascii="Times New Roman" w:hAnsi="Times New Roman" w:cs="Times New Roman"/>
          <w:sz w:val="32"/>
          <w:highlight w:val="none"/>
        </w:rPr>
        <mc:AlternateContent>
          <mc:Choice Requires="wps">
            <w:drawing>
              <wp:anchor distT="0" distB="0" distL="114300" distR="114300" simplePos="0" relativeHeight="251713536" behindDoc="0" locked="0" layoutInCell="1" allowOverlap="1">
                <wp:simplePos x="0" y="0"/>
                <wp:positionH relativeFrom="column">
                  <wp:posOffset>4335780</wp:posOffset>
                </wp:positionH>
                <wp:positionV relativeFrom="paragraph">
                  <wp:posOffset>191770</wp:posOffset>
                </wp:positionV>
                <wp:extent cx="1106170" cy="438785"/>
                <wp:effectExtent l="4445" t="4445" r="13335" b="13970"/>
                <wp:wrapNone/>
                <wp:docPr id="159" name="文本框 159"/>
                <wp:cNvGraphicFramePr/>
                <a:graphic xmlns:a="http://schemas.openxmlformats.org/drawingml/2006/main">
                  <a:graphicData uri="http://schemas.microsoft.com/office/word/2010/wordprocessingShape">
                    <wps:wsp>
                      <wps:cNvSpPr txBox="1"/>
                      <wps:spPr>
                        <a:xfrm>
                          <a:off x="0" y="0"/>
                          <a:ext cx="1106170" cy="4387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告知上级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4pt;margin-top:15.1pt;height:34.55pt;width:87.1pt;z-index:251713536;mso-width-relative:page;mso-height-relative:page;" fillcolor="#FFFFFF [3201]" filled="t" stroked="t" coordsize="21600,21600" o:gfxdata="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4JftYA&#10;AAAJAQAADwAAAAAAAAABACAAAAAiAAAAZHJzL2Rvd25yZXYueG1sUEsBAhQAFAAAAAgAh07iQH2O&#10;+CpaAgAAuwQAAA4AAAAAAAAAAQAgAAAAJQEAAGRycy9lMm9Eb2MueG1sUEsFBgAAAAAGAAYAWQEA&#10;APEFAAAAAA==&#10;">
                <v:fill on="t" focussize="0,0"/>
                <v:stroke weight="0.5pt" color="#000000 [3204]" joinstyle="round"/>
                <v:imagedata o:title=""/>
                <o:lock v:ext="edit" aspectratio="f"/>
                <v:textbo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告知上级</w:t>
                      </w:r>
                    </w:p>
                  </w:txbxContent>
                </v:textbox>
              </v:shape>
            </w:pict>
          </mc:Fallback>
        </mc:AlternateContent>
      </w:r>
    </w:p>
    <w:p>
      <w:pPr>
        <w:shd w:val="clear"/>
        <w:rPr>
          <w:rFonts w:hint="default" w:ascii="Times New Roman" w:hAnsi="Times New Roman" w:cs="Times New Roman"/>
          <w:highlight w:val="none"/>
          <w:lang w:val="en-US" w:eastAsia="zh-CN"/>
        </w:rPr>
      </w:pPr>
      <w:r>
        <w:rPr>
          <w:rFonts w:hint="default" w:ascii="Times New Roman" w:hAnsi="Times New Roman" w:cs="Times New Roman"/>
          <w:sz w:val="21"/>
          <w:highlight w:val="none"/>
        </w:rPr>
        <mc:AlternateContent>
          <mc:Choice Requires="wps">
            <w:drawing>
              <wp:anchor distT="0" distB="0" distL="114300" distR="114300" simplePos="0" relativeHeight="251714560" behindDoc="0" locked="0" layoutInCell="1" allowOverlap="1">
                <wp:simplePos x="0" y="0"/>
                <wp:positionH relativeFrom="column">
                  <wp:posOffset>3922395</wp:posOffset>
                </wp:positionH>
                <wp:positionV relativeFrom="paragraph">
                  <wp:posOffset>153670</wp:posOffset>
                </wp:positionV>
                <wp:extent cx="392430" cy="6985"/>
                <wp:effectExtent l="0" t="0" r="0" b="0"/>
                <wp:wrapNone/>
                <wp:docPr id="160" name="直接连接符 160"/>
                <wp:cNvGraphicFramePr/>
                <a:graphic xmlns:a="http://schemas.openxmlformats.org/drawingml/2006/main">
                  <a:graphicData uri="http://schemas.microsoft.com/office/word/2010/wordprocessingShape">
                    <wps:wsp>
                      <wps:cNvCnPr/>
                      <wps:spPr>
                        <a:xfrm flipV="1">
                          <a:off x="0" y="0"/>
                          <a:ext cx="39243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08.85pt;margin-top:12.1pt;height:0.55pt;width:30.9pt;z-index:251714560;mso-width-relative:page;mso-height-relative:page;" filled="f" stroked="t" coordsize="21600,21600" o:gfxdata="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It6rrYAAAACQEAAA8AAAAAAAAAAQAgAAAAIgAAAGRycy9kb3ducmV2LnhtbFBLAQIUABQAAAAI&#10;AIdO4kCNiSap7QEAAMEDAAAOAAAAAAAAAAEAIAAAACcBAABkcnMvZTJvRG9jLnhtbFBLBQYAAAAA&#10;BgAGAFkBAACGBQAAAAA=&#10;">
                <v:fill on="f" focussize="0,0"/>
                <v:stroke weight="0.5pt" color="#000000 [3200]" miterlimit="8" joinstyle="miter"/>
                <v:imagedata o:title=""/>
                <o:lock v:ext="edit" aspectratio="f"/>
              </v:line>
            </w:pict>
          </mc:Fallback>
        </mc:AlternateContent>
      </w:r>
    </w:p>
    <w:p>
      <w:pPr>
        <w:shd w:val="clear"/>
        <w:rPr>
          <w:rFonts w:hint="default" w:ascii="Times New Roman" w:hAnsi="Times New Roman" w:cs="Times New Roman"/>
          <w:highlight w:val="none"/>
          <w:lang w:val="en-US" w:eastAsia="zh-CN"/>
        </w:rPr>
      </w:pPr>
    </w:p>
    <w:p>
      <w:pPr>
        <w:shd w:val="clear"/>
        <w:rPr>
          <w:rFonts w:hint="default" w:ascii="Times New Roman" w:hAnsi="Times New Roman" w:cs="Times New Roman"/>
          <w:sz w:val="21"/>
          <w:highlight w:val="none"/>
        </w:rPr>
      </w:pPr>
      <w:r>
        <w:rPr>
          <w:rFonts w:hint="default" w:ascii="Times New Roman" w:hAnsi="Times New Roman" w:cs="Times New Roman"/>
          <w:sz w:val="21"/>
          <w:highlight w:val="none"/>
        </w:rPr>
        <mc:AlternateContent>
          <mc:Choice Requires="wps">
            <w:drawing>
              <wp:anchor distT="0" distB="0" distL="114300" distR="114300" simplePos="0" relativeHeight="251749376" behindDoc="0" locked="0" layoutInCell="1" allowOverlap="1">
                <wp:simplePos x="0" y="0"/>
                <wp:positionH relativeFrom="column">
                  <wp:posOffset>2924810</wp:posOffset>
                </wp:positionH>
                <wp:positionV relativeFrom="paragraph">
                  <wp:posOffset>131445</wp:posOffset>
                </wp:positionV>
                <wp:extent cx="8255" cy="215265"/>
                <wp:effectExtent l="4445" t="0" r="6350" b="13335"/>
                <wp:wrapNone/>
                <wp:docPr id="16" name="直接连接符 16"/>
                <wp:cNvGraphicFramePr/>
                <a:graphic xmlns:a="http://schemas.openxmlformats.org/drawingml/2006/main">
                  <a:graphicData uri="http://schemas.microsoft.com/office/word/2010/wordprocessingShape">
                    <wps:wsp>
                      <wps:cNvCnPr>
                        <a:endCxn id="161" idx="0"/>
                      </wps:cNvCnPr>
                      <wps:spPr>
                        <a:xfrm>
                          <a:off x="0" y="0"/>
                          <a:ext cx="8255" cy="215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0.3pt;margin-top:10.35pt;height:16.95pt;width:0.65pt;z-index:251749376;mso-width-relative:page;mso-height-relative:page;" filled="f" stroked="t" coordsize="21600,21600" o:gfxdata="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NsVyNYAAAAJAQAADwAAAAAAAAABACAAAAAiAAAAZHJzL2Rvd25yZXYueG1sUEsBAhQA&#10;FAAAAAgAh07iQCmHGZD0AQAA3gMAAA4AAAAAAAAAAQAgAAAAJQEAAGRycy9lMm9Eb2MueG1sUEsF&#10;BgAAAAAGAAYAWQEAAIsFAAAAAA==&#10;">
                <v:fill on="f" focussize="0,0"/>
                <v:stroke weight="0.5pt" color="#000000 [3200]" miterlimit="8" joinstyle="miter"/>
                <v:imagedata o:title=""/>
                <o:lock v:ext="edit" aspectratio="f"/>
              </v:line>
            </w:pict>
          </mc:Fallback>
        </mc:AlternateContent>
      </w:r>
    </w:p>
    <w:p>
      <w:pPr>
        <w:shd w:val="clea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 w:val="32"/>
          <w:highlight w:val="none"/>
        </w:rPr>
        <mc:AlternateContent>
          <mc:Choice Requires="wps">
            <w:drawing>
              <wp:anchor distT="0" distB="0" distL="114300" distR="114300" simplePos="0" relativeHeight="251715584" behindDoc="0" locked="0" layoutInCell="1" allowOverlap="1">
                <wp:simplePos x="0" y="0"/>
                <wp:positionH relativeFrom="column">
                  <wp:posOffset>2399030</wp:posOffset>
                </wp:positionH>
                <wp:positionV relativeFrom="paragraph">
                  <wp:posOffset>148590</wp:posOffset>
                </wp:positionV>
                <wp:extent cx="1067435" cy="400685"/>
                <wp:effectExtent l="4445" t="4445" r="13970" b="13970"/>
                <wp:wrapNone/>
                <wp:docPr id="161" name="文本框 161"/>
                <wp:cNvGraphicFramePr/>
                <a:graphic xmlns:a="http://schemas.openxmlformats.org/drawingml/2006/main">
                  <a:graphicData uri="http://schemas.microsoft.com/office/word/2010/wordprocessingShape">
                    <wps:wsp>
                      <wps:cNvSpPr txBox="1"/>
                      <wps:spPr>
                        <a:xfrm>
                          <a:off x="0" y="0"/>
                          <a:ext cx="1067435" cy="400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219" w:firstLineChars="100"/>
                              <w:jc w:val="both"/>
                              <w:rPr>
                                <w:rFonts w:hint="eastAsia" w:ascii="方正仿宋_GBK" w:hAnsi="方正仿宋_GBK" w:eastAsia="方正仿宋_GBK" w:cs="方正仿宋_GBK"/>
                                <w:b/>
                                <w:bCs/>
                                <w:color w:val="000000" w:themeColor="text1"/>
                                <w:spacing w:val="-1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pacing w:val="-1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9pt;margin-top:11.7pt;height:31.55pt;width:84.05pt;z-index:251715584;mso-width-relative:page;mso-height-relative:page;" fillcolor="#FFFFFF [3201]" filled="t" stroked="t" coordsize="21600,21600" o:gfxdata="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0bXJzY&#10;AAAACQEAAA8AAAAAAAAAAQAgAAAAIgAAAGRycy9kb3ducmV2LnhtbFBLAQIUABQAAAAIAIdO4kC7&#10;dAWIWQIAALsEAAAOAAAAAAAAAAEAIAAAACcBAABkcnMvZTJvRG9jLnhtbFBLBQYAAAAABgAGAFkB&#10;AADyBQAAAAA=&#10;">
                <v:fill on="t" focussize="0,0"/>
                <v:stroke weight="0.5pt" color="#000000 [3204]" joinstyle="round"/>
                <v:imagedata o:title=""/>
                <o:lock v:ext="edit" aspectratio="f"/>
                <v:textbox>
                  <w:txbxContent>
                    <w:p>
                      <w:pPr>
                        <w:ind w:left="0" w:leftChars="0" w:right="0" w:rightChars="0" w:firstLine="219" w:firstLineChars="100"/>
                        <w:jc w:val="both"/>
                        <w:rPr>
                          <w:rFonts w:hint="eastAsia" w:ascii="方正仿宋_GBK" w:hAnsi="方正仿宋_GBK" w:eastAsia="方正仿宋_GBK" w:cs="方正仿宋_GBK"/>
                          <w:b/>
                          <w:bCs/>
                          <w:color w:val="000000" w:themeColor="text1"/>
                          <w:spacing w:val="-1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pacing w:val="-1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应急指挥部</w:t>
                      </w:r>
                    </w:p>
                  </w:txbxContent>
                </v:textbox>
              </v:shape>
            </w:pict>
          </mc:Fallback>
        </mc:AlternateContent>
      </w:r>
    </w:p>
    <w:p>
      <w:pPr>
        <w:shd w:val="clear"/>
        <w:bidi w:val="0"/>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 w:val="21"/>
          <w:highlight w:val="none"/>
        </w:rPr>
        <mc:AlternateContent>
          <mc:Choice Requires="wps">
            <w:drawing>
              <wp:anchor distT="0" distB="0" distL="114300" distR="114300" simplePos="0" relativeHeight="251750400" behindDoc="0" locked="0" layoutInCell="1" allowOverlap="1">
                <wp:simplePos x="0" y="0"/>
                <wp:positionH relativeFrom="column">
                  <wp:posOffset>-248285</wp:posOffset>
                </wp:positionH>
                <wp:positionV relativeFrom="paragraph">
                  <wp:posOffset>8119745</wp:posOffset>
                </wp:positionV>
                <wp:extent cx="5351145" cy="15240"/>
                <wp:effectExtent l="0" t="4445" r="1905" b="8890"/>
                <wp:wrapNone/>
                <wp:docPr id="17" name="直接连接符 17"/>
                <wp:cNvGraphicFramePr/>
                <a:graphic xmlns:a="http://schemas.openxmlformats.org/drawingml/2006/main">
                  <a:graphicData uri="http://schemas.microsoft.com/office/word/2010/wordprocessingShape">
                    <wps:wsp>
                      <wps:cNvCnPr/>
                      <wps:spPr>
                        <a:xfrm flipV="1">
                          <a:off x="0" y="0"/>
                          <a:ext cx="5351145"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9.55pt;margin-top:639.35pt;height:1.2pt;width:421.35pt;z-index:251750400;mso-width-relative:page;mso-height-relative:page;" filled="f" stroked="t" coordsize="21600,21600" o:gfxdata="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Fs4s9kAAAANAQAADwAAAAAAAAABACAAAAAiAAAAZHJzL2Rvd25yZXYueG1sUEsBAhQA&#10;FAAAAAgAh07iQLkHsInxAQAAwQMAAA4AAAAAAAAAAQAgAAAAKAEAAGRycy9lMm9Eb2MueG1sUEsF&#10;BgAAAAAGAAYAWQEAAIsFAAAAAA==&#10;">
                <v:fill on="f" focussize="0,0"/>
                <v:stroke weight="0.5pt" color="#000000 [3200]" miterlimit="8" joinstyle="miter"/>
                <v:imagedata o:title=""/>
                <o:lock v:ext="edit" aspectratio="f"/>
              </v:line>
            </w:pict>
          </mc:Fallback>
        </mc:AlternateContent>
      </w:r>
    </w:p>
    <w:p>
      <w:pPr>
        <w:shd w:val="clear"/>
        <w:bidi w:val="0"/>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 w:val="21"/>
          <w:highlight w:val="none"/>
        </w:rPr>
        <mc:AlternateContent>
          <mc:Choice Requires="wps">
            <w:drawing>
              <wp:anchor distT="0" distB="0" distL="114300" distR="114300" simplePos="0" relativeHeight="251718656" behindDoc="0" locked="0" layoutInCell="1" allowOverlap="1">
                <wp:simplePos x="0" y="0"/>
                <wp:positionH relativeFrom="column">
                  <wp:posOffset>2980690</wp:posOffset>
                </wp:positionH>
                <wp:positionV relativeFrom="paragraph">
                  <wp:posOffset>149225</wp:posOffset>
                </wp:positionV>
                <wp:extent cx="6350" cy="202565"/>
                <wp:effectExtent l="4445" t="0" r="8255" b="6985"/>
                <wp:wrapNone/>
                <wp:docPr id="168" name="直接连接符 168"/>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4.7pt;margin-top:11.75pt;height:15.95pt;width:0.5pt;z-index:251718656;mso-width-relative:page;mso-height-relative:page;" filled="f" stroked="t" coordsize="21600,21600" o:gfxdata="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eo22AAAAAkB&#10;AAAPAAAAAAAAAAEAIAAAACIAAABkcnMvZG93bnJldi54bWxQSwECFAAUAAAACACHTuJA79FQneIB&#10;AAC3AwAADgAAAAAAAAABACAAAAAnAQAAZHJzL2Uyb0RvYy54bWxQSwUGAAAAAAYABgBZAQAAewUA&#10;AAAA&#10;">
                <v:fill on="f" focussize="0,0"/>
                <v:stroke weight="0.5pt" color="#000000 [3200]" miterlimit="8" joinstyle="miter"/>
                <v:imagedata o:title=""/>
                <o:lock v:ext="edit" aspectratio="f"/>
              </v:line>
            </w:pict>
          </mc:Fallback>
        </mc:AlternateContent>
      </w:r>
    </w:p>
    <w:p>
      <w:pPr>
        <w:shd w:val="clear"/>
        <w:bidi w:val="0"/>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 w:val="21"/>
          <w:highlight w:val="none"/>
        </w:rPr>
        <mc:AlternateContent>
          <mc:Choice Requires="wps">
            <w:drawing>
              <wp:anchor distT="0" distB="0" distL="114300" distR="114300" simplePos="0" relativeHeight="251752448" behindDoc="0" locked="0" layoutInCell="1" allowOverlap="1">
                <wp:simplePos x="0" y="0"/>
                <wp:positionH relativeFrom="column">
                  <wp:posOffset>-57785</wp:posOffset>
                </wp:positionH>
                <wp:positionV relativeFrom="paragraph">
                  <wp:posOffset>189230</wp:posOffset>
                </wp:positionV>
                <wp:extent cx="6350" cy="202565"/>
                <wp:effectExtent l="4445" t="0" r="8255" b="6985"/>
                <wp:wrapNone/>
                <wp:docPr id="92" name="直接连接符 92"/>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55pt;margin-top:14.9pt;height:15.95pt;width:0.5pt;z-index:251752448;mso-width-relative:page;mso-height-relative:page;" filled="f" stroked="t" coordsize="21600,21600" o:gfxdata="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x6hTUAAAABwEAAA8A&#10;AAAAAAAAAQAgAAAAIgAAAGRycy9kb3ducmV2LnhtbFBLAQIUABQAAAAIAIdO4kBOB7rl4gEAALUD&#10;AAAOAAAAAAAAAAEAIAAAACMBAABkcnMvZTJvRG9jLnhtbFBLBQYAAAAABgAGAFkBAAB3BQ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57568" behindDoc="0" locked="0" layoutInCell="1" allowOverlap="1">
                <wp:simplePos x="0" y="0"/>
                <wp:positionH relativeFrom="column">
                  <wp:posOffset>3688715</wp:posOffset>
                </wp:positionH>
                <wp:positionV relativeFrom="paragraph">
                  <wp:posOffset>184150</wp:posOffset>
                </wp:positionV>
                <wp:extent cx="6350" cy="202565"/>
                <wp:effectExtent l="4445" t="0" r="8255" b="6985"/>
                <wp:wrapNone/>
                <wp:docPr id="102" name="直接连接符 102"/>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0.45pt;margin-top:14.5pt;height:15.95pt;width:0.5pt;z-index:251757568;mso-width-relative:page;mso-height-relative:page;" filled="f" stroked="t" coordsize="21600,21600" o:gfxdata="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KO5G9YAAAAJAQAA&#10;DwAAAAAAAAABACAAAAAiAAAAZHJzL2Rvd25yZXYueG1sUEsBAhQAFAAAAAgAh07iQLuWWBPiAQAA&#10;twMAAA4AAAAAAAAAAQAgAAAAJQEAAGRycy9lMm9Eb2MueG1sUEsFBgAAAAAGAAYAWQEAAHkFAAAA&#10;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53472" behindDoc="0" locked="0" layoutInCell="1" allowOverlap="1">
                <wp:simplePos x="0" y="0"/>
                <wp:positionH relativeFrom="column">
                  <wp:posOffset>1161415</wp:posOffset>
                </wp:positionH>
                <wp:positionV relativeFrom="paragraph">
                  <wp:posOffset>189230</wp:posOffset>
                </wp:positionV>
                <wp:extent cx="6350" cy="202565"/>
                <wp:effectExtent l="4445" t="0" r="8255" b="6985"/>
                <wp:wrapNone/>
                <wp:docPr id="94" name="直接连接符 94"/>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1.45pt;margin-top:14.9pt;height:15.95pt;width:0.5pt;z-index:251753472;mso-width-relative:page;mso-height-relative:page;" filled="f" stroked="t" coordsize="21600,21600" o:gfxdata="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DQjitYAAAAJAQAA&#10;DwAAAAAAAAABACAAAAAiAAAAZHJzL2Rvd25yZXYueG1sUEsBAhQAFAAAAAgAh07iQLp9b6XiAQAA&#10;tQMAAA4AAAAAAAAAAQAgAAAAJQEAAGRycy9lMm9Eb2MueG1sUEsFBgAAAAAGAAYAWQEAAHkFAAAA&#10;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46304" behindDoc="0" locked="0" layoutInCell="1" allowOverlap="1">
                <wp:simplePos x="0" y="0"/>
                <wp:positionH relativeFrom="column">
                  <wp:posOffset>2393315</wp:posOffset>
                </wp:positionH>
                <wp:positionV relativeFrom="paragraph">
                  <wp:posOffset>184150</wp:posOffset>
                </wp:positionV>
                <wp:extent cx="6350" cy="202565"/>
                <wp:effectExtent l="4445" t="0" r="8255" b="6985"/>
                <wp:wrapNone/>
                <wp:docPr id="184" name="直接连接符 184"/>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8.45pt;margin-top:14.5pt;height:15.95pt;width:0.5pt;z-index:251746304;mso-width-relative:page;mso-height-relative:page;" filled="f" stroked="t" coordsize="21600,21600" o:gfxdata="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r/r/TXAAAACQEA&#10;AA8AAAAAAAAAAQAgAAAAIgAAAGRycy9kb3ducmV2LnhtbFBLAQIUABQAAAAIAIdO4kCu8Hjm4gEA&#10;ALcDAAAOAAAAAAAAAAEAIAAAACYBAABkcnMvZTJvRG9jLnhtbFBLBQYAAAAABgAGAFkBAAB6BQAA&#10;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58592" behindDoc="0" locked="0" layoutInCell="1" allowOverlap="1">
                <wp:simplePos x="0" y="0"/>
                <wp:positionH relativeFrom="column">
                  <wp:posOffset>5269865</wp:posOffset>
                </wp:positionH>
                <wp:positionV relativeFrom="paragraph">
                  <wp:posOffset>174625</wp:posOffset>
                </wp:positionV>
                <wp:extent cx="6350" cy="202565"/>
                <wp:effectExtent l="4445" t="0" r="8255" b="6985"/>
                <wp:wrapNone/>
                <wp:docPr id="108" name="直接连接符 108"/>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4.95pt;margin-top:13.75pt;height:15.95pt;width:0.5pt;z-index:251758592;mso-width-relative:page;mso-height-relative:page;" filled="f" stroked="t" coordsize="21600,21600" o:gfxdata="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yAt32AAAAAkB&#10;AAAPAAAAAAAAAAEAIAAAACIAAABkcnMvZG93bnJldi54bWxQSwECFAAUAAAACACHTuJAZ7BiUeIB&#10;AAC3AwAADgAAAAAAAAABACAAAAAnAQAAZHJzL2Uyb0RvYy54bWxQSwUGAAAAAAYABgBZAQAAewUA&#10;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19680" behindDoc="0" locked="0" layoutInCell="1" allowOverlap="1">
                <wp:simplePos x="0" y="0"/>
                <wp:positionH relativeFrom="column">
                  <wp:posOffset>-67310</wp:posOffset>
                </wp:positionH>
                <wp:positionV relativeFrom="paragraph">
                  <wp:posOffset>175895</wp:posOffset>
                </wp:positionV>
                <wp:extent cx="5351145" cy="15240"/>
                <wp:effectExtent l="0" t="4445" r="1905" b="8890"/>
                <wp:wrapNone/>
                <wp:docPr id="167" name="直接连接符 167"/>
                <wp:cNvGraphicFramePr/>
                <a:graphic xmlns:a="http://schemas.openxmlformats.org/drawingml/2006/main">
                  <a:graphicData uri="http://schemas.microsoft.com/office/word/2010/wordprocessingShape">
                    <wps:wsp>
                      <wps:cNvCnPr/>
                      <wps:spPr>
                        <a:xfrm flipV="1">
                          <a:off x="0" y="0"/>
                          <a:ext cx="5351145"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3pt;margin-top:13.85pt;height:1.2pt;width:421.35pt;z-index:251719680;mso-width-relative:page;mso-height-relative:page;" filled="f" stroked="t" coordsize="21600,21600" o:gfxdata="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neJlNgAAAAJAQAADwAAAAAAAAABACAAAAAiAAAAZHJzL2Rvd25yZXYueG1sUEsBAhQA&#10;FAAAAAgAh07iQO6rIVjyAQAAwwMAAA4AAAAAAAAAAQAgAAAAJwEAAGRycy9lMm9Eb2MueG1sUEsF&#10;BgAAAAAGAAYAWQEAAIsFAAAAAA==&#10;">
                <v:fill on="f" focussize="0,0"/>
                <v:stroke weight="0.5pt" color="#000000 [3200]" miterlimit="8" joinstyle="miter"/>
                <v:imagedata o:title=""/>
                <o:lock v:ext="edit" aspectratio="f"/>
              </v:line>
            </w:pict>
          </mc:Fallback>
        </mc:AlternateContent>
      </w:r>
    </w:p>
    <w:p>
      <w:pPr>
        <w:shd w:val="clear"/>
        <w:bidi w:val="0"/>
        <w:rPr>
          <w:rFonts w:hint="default" w:ascii="Times New Roman" w:hAnsi="Times New Roman" w:eastAsia="方正仿宋_GBK" w:cs="Times New Roman"/>
          <w:b/>
          <w:bCs/>
          <w:color w:val="000000" w:themeColor="text1"/>
          <w:sz w:val="28"/>
          <w:szCs w:val="28"/>
          <w:highlight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cs="Times New Roman"/>
          <w:sz w:val="32"/>
          <w:highlight w:val="none"/>
        </w:rPr>
        <mc:AlternateContent>
          <mc:Choice Requires="wps">
            <w:drawing>
              <wp:anchor distT="0" distB="0" distL="114300" distR="114300" simplePos="0" relativeHeight="251768832" behindDoc="0" locked="0" layoutInCell="1" allowOverlap="1">
                <wp:simplePos x="0" y="0"/>
                <wp:positionH relativeFrom="column">
                  <wp:posOffset>4944110</wp:posOffset>
                </wp:positionH>
                <wp:positionV relativeFrom="paragraph">
                  <wp:posOffset>165100</wp:posOffset>
                </wp:positionV>
                <wp:extent cx="991235" cy="375285"/>
                <wp:effectExtent l="4445" t="4445" r="13970" b="20320"/>
                <wp:wrapNone/>
                <wp:docPr id="183" name="文本框 183"/>
                <wp:cNvGraphicFramePr/>
                <a:graphic xmlns:a="http://schemas.openxmlformats.org/drawingml/2006/main">
                  <a:graphicData uri="http://schemas.microsoft.com/office/word/2010/wordprocessingShape">
                    <wps:wsp>
                      <wps:cNvSpPr txBox="1"/>
                      <wps:spPr>
                        <a:xfrm>
                          <a:off x="0" y="0"/>
                          <a:ext cx="991235" cy="375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right="0" w:rightChars="0"/>
                              <w:jc w:val="both"/>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事故抢险组</w:t>
                            </w:r>
                          </w:p>
                          <w:p>
                            <w:pPr>
                              <w:ind w:right="0" w:right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警戒组</w:t>
                            </w:r>
                          </w:p>
                          <w:p>
                            <w:pPr>
                              <w:ind w:left="0" w:leftChars="0" w:right="0" w:rightChars="0" w:firstLine="0" w:firstLine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（医疗救护）</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3pt;margin-top:13pt;height:29.55pt;width:78.05pt;z-index:251768832;mso-width-relative:page;mso-height-relative:page;" fillcolor="#FFFFFF [3201]" filled="t" stroked="t" coordsize="21600,21600" o:gfxdata="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p1QggNcA&#10;AAAJAQAADwAAAAAAAAABACAAAAAiAAAAZHJzL2Rvd25yZXYueG1sUEsBAhQAFAAAAAgAh07iQIdr&#10;wqJZAgAAugQAAA4AAAAAAAAAAQAgAAAAJgEAAGRycy9lMm9Eb2MueG1sUEsFBgAAAAAGAAYAWQEA&#10;APEFAAAAAA==&#10;">
                <v:fill on="t" focussize="0,0"/>
                <v:stroke weight="0.5pt" color="#000000 [3204]" joinstyle="round"/>
                <v:imagedata o:title=""/>
                <o:lock v:ext="edit" aspectratio="f"/>
                <v:textbox>
                  <w:txbxContent>
                    <w:p>
                      <w:pPr>
                        <w:ind w:right="0" w:rightChars="0"/>
                        <w:jc w:val="both"/>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事故抢险组</w:t>
                      </w:r>
                    </w:p>
                    <w:p>
                      <w:pPr>
                        <w:ind w:right="0" w:right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警戒组</w:t>
                      </w:r>
                    </w:p>
                    <w:p>
                      <w:pPr>
                        <w:ind w:left="0" w:leftChars="0" w:right="0" w:rightChars="0" w:firstLine="0" w:firstLine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（医疗救护）</w:t>
                      </w:r>
                    </w:p>
                    <w:p>
                      <w:pPr>
                        <w:rPr>
                          <w:rFonts w:hint="eastAsia"/>
                          <w:lang w:eastAsia="zh-CN"/>
                        </w:rPr>
                      </w:pPr>
                    </w:p>
                  </w:txbxContent>
                </v:textbox>
              </v:shape>
            </w:pict>
          </mc:Fallback>
        </mc:AlternateContent>
      </w:r>
      <w:r>
        <w:rPr>
          <w:rFonts w:hint="default" w:ascii="Times New Roman" w:hAnsi="Times New Roman" w:cs="Times New Roman"/>
          <w:sz w:val="32"/>
          <w:highlight w:val="none"/>
        </w:rPr>
        <mc:AlternateContent>
          <mc:Choice Requires="wps">
            <w:drawing>
              <wp:anchor distT="0" distB="0" distL="114300" distR="114300" simplePos="0" relativeHeight="251756544" behindDoc="0" locked="0" layoutInCell="1" allowOverlap="1">
                <wp:simplePos x="0" y="0"/>
                <wp:positionH relativeFrom="column">
                  <wp:posOffset>3896360</wp:posOffset>
                </wp:positionH>
                <wp:positionV relativeFrom="paragraph">
                  <wp:posOffset>174625</wp:posOffset>
                </wp:positionV>
                <wp:extent cx="991235" cy="375285"/>
                <wp:effectExtent l="4445" t="4445" r="13970" b="20320"/>
                <wp:wrapNone/>
                <wp:docPr id="101" name="文本框 101"/>
                <wp:cNvGraphicFramePr/>
                <a:graphic xmlns:a="http://schemas.openxmlformats.org/drawingml/2006/main">
                  <a:graphicData uri="http://schemas.microsoft.com/office/word/2010/wordprocessingShape">
                    <wps:wsp>
                      <wps:cNvSpPr txBox="1"/>
                      <wps:spPr>
                        <a:xfrm>
                          <a:off x="0" y="0"/>
                          <a:ext cx="991235" cy="375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right="0" w:rightChars="0"/>
                              <w:jc w:val="both"/>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后勤保障组</w:t>
                            </w:r>
                          </w:p>
                          <w:p>
                            <w:pPr>
                              <w:ind w:right="0" w:right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警戒组</w:t>
                            </w:r>
                          </w:p>
                          <w:p>
                            <w:pPr>
                              <w:ind w:left="0" w:leftChars="0" w:right="0" w:rightChars="0" w:firstLine="0" w:firstLine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（医疗救护）</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8pt;margin-top:13.75pt;height:29.55pt;width:78.05pt;z-index:251756544;mso-width-relative:page;mso-height-relative:page;" fillcolor="#FFFFFF [3201]" filled="t" stroked="t" coordsize="21600,21600" o:gfxdata="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J8Z1bWAAAA&#10;CQEAAA8AAAAAAAAAAQAgAAAAIgAAAGRycy9kb3ducmV2LnhtbFBLAQIUABQAAAAIAIdO4kACWOqR&#10;WAIAALoEAAAOAAAAAAAAAAEAIAAAACUBAABkcnMvZTJvRG9jLnhtbFBLBQYAAAAABgAGAFkBAADv&#10;BQAAAAA=&#10;">
                <v:fill on="t" focussize="0,0"/>
                <v:stroke weight="0.5pt" color="#000000 [3204]" joinstyle="round"/>
                <v:imagedata o:title=""/>
                <o:lock v:ext="edit" aspectratio="f"/>
                <v:textbox>
                  <w:txbxContent>
                    <w:p>
                      <w:pPr>
                        <w:ind w:right="0" w:rightChars="0"/>
                        <w:jc w:val="both"/>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后勤保障组</w:t>
                      </w:r>
                    </w:p>
                    <w:p>
                      <w:pPr>
                        <w:ind w:right="0" w:right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警戒组</w:t>
                      </w:r>
                    </w:p>
                    <w:p>
                      <w:pPr>
                        <w:ind w:left="0" w:leftChars="0" w:right="0" w:rightChars="0" w:firstLine="0" w:firstLine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（医疗救护）</w:t>
                      </w:r>
                    </w:p>
                    <w:p>
                      <w:pPr>
                        <w:rPr>
                          <w:rFonts w:hint="eastAsia"/>
                          <w:lang w:eastAsia="zh-CN"/>
                        </w:rPr>
                      </w:pPr>
                    </w:p>
                  </w:txbxContent>
                </v:textbox>
              </v:shape>
            </w:pict>
          </mc:Fallback>
        </mc:AlternateContent>
      </w:r>
      <w:r>
        <w:rPr>
          <w:rFonts w:hint="default" w:ascii="Times New Roman" w:hAnsi="Times New Roman" w:cs="Times New Roman"/>
          <w:sz w:val="32"/>
          <w:highlight w:val="none"/>
        </w:rPr>
        <mc:AlternateContent>
          <mc:Choice Requires="wps">
            <w:drawing>
              <wp:anchor distT="0" distB="0" distL="114300" distR="114300" simplePos="0" relativeHeight="251755520" behindDoc="0" locked="0" layoutInCell="1" allowOverlap="1">
                <wp:simplePos x="0" y="0"/>
                <wp:positionH relativeFrom="column">
                  <wp:posOffset>2781935</wp:posOffset>
                </wp:positionH>
                <wp:positionV relativeFrom="paragraph">
                  <wp:posOffset>184150</wp:posOffset>
                </wp:positionV>
                <wp:extent cx="1001395" cy="356235"/>
                <wp:effectExtent l="4445" t="4445" r="22860" b="20320"/>
                <wp:wrapNone/>
                <wp:docPr id="100" name="文本框 100"/>
                <wp:cNvGraphicFramePr/>
                <a:graphic xmlns:a="http://schemas.openxmlformats.org/drawingml/2006/main">
                  <a:graphicData uri="http://schemas.microsoft.com/office/word/2010/wordprocessingShape">
                    <wps:wsp>
                      <wps:cNvSpPr txBox="1"/>
                      <wps:spPr>
                        <a:xfrm>
                          <a:off x="0" y="0"/>
                          <a:ext cx="1001395" cy="356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right="0" w:rightChars="0"/>
                              <w:jc w:val="both"/>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设备保障组</w:t>
                            </w:r>
                          </w:p>
                          <w:p>
                            <w:pPr>
                              <w:ind w:right="0" w:right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警戒组</w:t>
                            </w:r>
                          </w:p>
                          <w:p>
                            <w:pPr>
                              <w:ind w:left="0" w:leftChars="0" w:right="0" w:rightChars="0" w:firstLine="0" w:firstLine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（医疗救护）</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05pt;margin-top:14.5pt;height:28.05pt;width:78.85pt;z-index:251755520;mso-width-relative:page;mso-height-relative:page;" fillcolor="#FFFFFF [3201]" filled="t" stroked="t" coordsize="21600,21600" o:gfxdata="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QxHSR1gAA&#10;AAkBAAAPAAAAAAAAAAEAIAAAACIAAABkcnMvZG93bnJldi54bWxQSwECFAAUAAAACACHTuJADKrf&#10;1lkCAAC7BAAADgAAAAAAAAABACAAAAAlAQAAZHJzL2Uyb0RvYy54bWxQSwUGAAAAAAYABgBZAQAA&#10;8AUAAAAA&#10;">
                <v:fill on="t" focussize="0,0"/>
                <v:stroke weight="0.5pt" color="#000000 [3204]" joinstyle="round"/>
                <v:imagedata o:title=""/>
                <o:lock v:ext="edit" aspectratio="f"/>
                <v:textbox>
                  <w:txbxContent>
                    <w:p>
                      <w:pPr>
                        <w:ind w:right="0" w:rightChars="0"/>
                        <w:jc w:val="both"/>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设备保障组</w:t>
                      </w:r>
                    </w:p>
                    <w:p>
                      <w:pPr>
                        <w:ind w:right="0" w:right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警戒组</w:t>
                      </w:r>
                    </w:p>
                    <w:p>
                      <w:pPr>
                        <w:ind w:left="0" w:leftChars="0" w:right="0" w:rightChars="0" w:firstLine="0" w:firstLine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（医疗救护）</w:t>
                      </w:r>
                    </w:p>
                    <w:p>
                      <w:pPr>
                        <w:rPr>
                          <w:rFonts w:hint="eastAsia"/>
                          <w:lang w:eastAsia="zh-CN"/>
                        </w:rPr>
                      </w:pPr>
                    </w:p>
                  </w:txbxContent>
                </v:textbox>
              </v:shape>
            </w:pict>
          </mc:Fallback>
        </mc:AlternateContent>
      </w:r>
      <w:r>
        <w:rPr>
          <w:rFonts w:hint="default" w:ascii="Times New Roman" w:hAnsi="Times New Roman" w:cs="Times New Roman"/>
          <w:sz w:val="32"/>
          <w:highlight w:val="none"/>
        </w:rPr>
        <mc:AlternateContent>
          <mc:Choice Requires="wps">
            <w:drawing>
              <wp:anchor distT="0" distB="0" distL="114300" distR="114300" simplePos="0" relativeHeight="251717632" behindDoc="0" locked="0" layoutInCell="1" allowOverlap="1">
                <wp:simplePos x="0" y="0"/>
                <wp:positionH relativeFrom="column">
                  <wp:posOffset>1677035</wp:posOffset>
                </wp:positionH>
                <wp:positionV relativeFrom="paragraph">
                  <wp:posOffset>184150</wp:posOffset>
                </wp:positionV>
                <wp:extent cx="972185" cy="375285"/>
                <wp:effectExtent l="4445" t="4445" r="13970" b="20320"/>
                <wp:wrapNone/>
                <wp:docPr id="164" name="文本框 164"/>
                <wp:cNvGraphicFramePr/>
                <a:graphic xmlns:a="http://schemas.openxmlformats.org/drawingml/2006/main">
                  <a:graphicData uri="http://schemas.microsoft.com/office/word/2010/wordprocessingShape">
                    <wps:wsp>
                      <wps:cNvSpPr txBox="1"/>
                      <wps:spPr>
                        <a:xfrm>
                          <a:off x="0" y="0"/>
                          <a:ext cx="972185" cy="375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right="0" w:rightChars="0"/>
                              <w:jc w:val="both"/>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疏散警戒组</w:t>
                            </w:r>
                          </w:p>
                          <w:p>
                            <w:pPr>
                              <w:ind w:left="0" w:leftChars="0" w:right="0" w:rightChars="0" w:firstLine="0" w:firstLine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（医疗救护）</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05pt;margin-top:14.5pt;height:29.55pt;width:76.55pt;z-index:251717632;mso-width-relative:page;mso-height-relative:page;" fillcolor="#FFFFFF [3201]" filled="t" stroked="t" coordsize="21600,21600" o:gfxdata="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DKvKHWAAAA&#10;CQEAAA8AAAAAAAAAAQAgAAAAIgAAAGRycy9kb3ducmV2LnhtbFBLAQIUABQAAAAIAIdO4kCnE6Bw&#10;WAIAALoEAAAOAAAAAAAAAAEAIAAAACUBAABkcnMvZTJvRG9jLnhtbFBLBQYAAAAABgAGAFkBAADv&#10;BQAAAAA=&#10;">
                <v:fill on="t" focussize="0,0"/>
                <v:stroke weight="0.5pt" color="#000000 [3204]" joinstyle="round"/>
                <v:imagedata o:title=""/>
                <o:lock v:ext="edit" aspectratio="f"/>
                <v:textbox>
                  <w:txbxContent>
                    <w:p>
                      <w:pPr>
                        <w:ind w:right="0" w:rightChars="0"/>
                        <w:jc w:val="both"/>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疏散警戒组</w:t>
                      </w:r>
                    </w:p>
                    <w:p>
                      <w:pPr>
                        <w:ind w:left="0" w:leftChars="0" w:right="0" w:rightChars="0" w:firstLine="0" w:firstLineChars="0"/>
                        <w:jc w:val="both"/>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（医疗救护）</w:t>
                      </w:r>
                    </w:p>
                    <w:p>
                      <w:pPr>
                        <w:rPr>
                          <w:rFonts w:hint="eastAsia"/>
                          <w:lang w:eastAsia="zh-CN"/>
                        </w:rPr>
                      </w:pPr>
                    </w:p>
                  </w:txbxContent>
                </v:textbox>
              </v:shape>
            </w:pict>
          </mc:Fallback>
        </mc:AlternateContent>
      </w:r>
      <w:r>
        <w:rPr>
          <w:rFonts w:hint="default" w:ascii="Times New Roman" w:hAnsi="Times New Roman" w:cs="Times New Roman"/>
          <w:sz w:val="32"/>
          <w:highlight w:val="none"/>
        </w:rPr>
        <mc:AlternateContent>
          <mc:Choice Requires="wps">
            <w:drawing>
              <wp:anchor distT="0" distB="0" distL="114300" distR="114300" simplePos="0" relativeHeight="251716608" behindDoc="0" locked="0" layoutInCell="1" allowOverlap="1">
                <wp:simplePos x="0" y="0"/>
                <wp:positionH relativeFrom="column">
                  <wp:posOffset>591185</wp:posOffset>
                </wp:positionH>
                <wp:positionV relativeFrom="paragraph">
                  <wp:posOffset>196215</wp:posOffset>
                </wp:positionV>
                <wp:extent cx="983615" cy="363855"/>
                <wp:effectExtent l="4445" t="4445" r="21590" b="12700"/>
                <wp:wrapNone/>
                <wp:docPr id="163" name="文本框 163"/>
                <wp:cNvGraphicFramePr/>
                <a:graphic xmlns:a="http://schemas.openxmlformats.org/drawingml/2006/main">
                  <a:graphicData uri="http://schemas.microsoft.com/office/word/2010/wordprocessingShape">
                    <wps:wsp>
                      <wps:cNvSpPr txBox="1"/>
                      <wps:spPr>
                        <a:xfrm>
                          <a:off x="0" y="0"/>
                          <a:ext cx="983615" cy="3638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right="0" w:rightChars="0"/>
                              <w:jc w:val="both"/>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救护送医组</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5pt;margin-top:15.45pt;height:28.65pt;width:77.45pt;z-index:251716608;mso-width-relative:page;mso-height-relative:page;" fillcolor="#FFFFFF [3201]" filled="t" stroked="t" coordsize="21600,21600" o:gfxdata="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qg/VAAAA&#10;CAEAAA8AAAAAAAAAAQAgAAAAIgAAAGRycy9kb3ducmV2LnhtbFBLAQIUABQAAAAIAIdO4kBvPBwf&#10;WQIAALoEAAAOAAAAAAAAAAEAIAAAACQBAABkcnMvZTJvRG9jLnhtbFBLBQYAAAAABgAGAFkBAADv&#10;BQAAAAA=&#10;">
                <v:fill on="t" focussize="0,0"/>
                <v:stroke weight="0.5pt" color="#000000 [3204]" joinstyle="round"/>
                <v:imagedata o:title=""/>
                <o:lock v:ext="edit" aspectratio="f"/>
                <v:textbox>
                  <w:txbxContent>
                    <w:p>
                      <w:pPr>
                        <w:ind w:right="0" w:rightChars="0"/>
                        <w:jc w:val="both"/>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救护送医组</w:t>
                      </w:r>
                    </w:p>
                    <w:p>
                      <w:pPr>
                        <w:rPr>
                          <w:rFonts w:hint="eastAsia"/>
                          <w:lang w:eastAsia="zh-CN"/>
                        </w:rPr>
                      </w:pPr>
                    </w:p>
                  </w:txbxContent>
                </v:textbox>
              </v:shape>
            </w:pict>
          </mc:Fallback>
        </mc:AlternateContent>
      </w:r>
      <w:r>
        <w:rPr>
          <w:rFonts w:hint="default" w:ascii="Times New Roman" w:hAnsi="Times New Roman" w:cs="Times New Roman"/>
          <w:sz w:val="32"/>
          <w:highlight w:val="none"/>
        </w:rPr>
        <mc:AlternateContent>
          <mc:Choice Requires="wps">
            <w:drawing>
              <wp:anchor distT="0" distB="0" distL="114300" distR="114300" simplePos="0" relativeHeight="251754496" behindDoc="0" locked="0" layoutInCell="1" allowOverlap="1">
                <wp:simplePos x="0" y="0"/>
                <wp:positionH relativeFrom="column">
                  <wp:posOffset>-475615</wp:posOffset>
                </wp:positionH>
                <wp:positionV relativeFrom="paragraph">
                  <wp:posOffset>196215</wp:posOffset>
                </wp:positionV>
                <wp:extent cx="965200" cy="373380"/>
                <wp:effectExtent l="4445" t="4445" r="20955" b="22225"/>
                <wp:wrapNone/>
                <wp:docPr id="99" name="文本框 99"/>
                <wp:cNvGraphicFramePr/>
                <a:graphic xmlns:a="http://schemas.openxmlformats.org/drawingml/2006/main">
                  <a:graphicData uri="http://schemas.microsoft.com/office/word/2010/wordprocessingShape">
                    <wps:wsp>
                      <wps:cNvSpPr txBox="1"/>
                      <wps:spPr>
                        <a:xfrm>
                          <a:off x="0" y="0"/>
                          <a:ext cx="965200" cy="373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right="0" w:rightChars="0"/>
                              <w:jc w:val="both"/>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综合协调组</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45pt;margin-top:15.45pt;height:29.4pt;width:76pt;z-index:251754496;mso-width-relative:page;mso-height-relative:page;" fillcolor="#FFFFFF [3201]" filled="t" stroked="t" coordsize="21600,21600" o:gfxdata="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64PPW&#10;AAAACAEAAA8AAAAAAAAAAQAgAAAAIgAAAGRycy9kb3ducmV2LnhtbFBLAQIUABQAAAAIAIdO4kAM&#10;hspTWwIAALgEAAAOAAAAAAAAAAEAIAAAACUBAABkcnMvZTJvRG9jLnhtbFBLBQYAAAAABgAGAFkB&#10;AADyBQAAAAA=&#10;">
                <v:fill on="t" focussize="0,0"/>
                <v:stroke weight="0.5pt" color="#000000 [3204]" joinstyle="round"/>
                <v:imagedata o:title=""/>
                <o:lock v:ext="edit" aspectratio="f"/>
                <v:textbox>
                  <w:txbxContent>
                    <w:p>
                      <w:pPr>
                        <w:ind w:right="0" w:rightChars="0"/>
                        <w:jc w:val="both"/>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综合协调组</w:t>
                      </w:r>
                    </w:p>
                    <w:p>
                      <w:pPr>
                        <w:rPr>
                          <w:rFonts w:hint="eastAsia"/>
                          <w:lang w:eastAsia="zh-CN"/>
                        </w:rPr>
                      </w:pP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20704" behindDoc="0" locked="0" layoutInCell="1" allowOverlap="1">
                <wp:simplePos x="0" y="0"/>
                <wp:positionH relativeFrom="column">
                  <wp:posOffset>5264785</wp:posOffset>
                </wp:positionH>
                <wp:positionV relativeFrom="paragraph">
                  <wp:posOffset>352425</wp:posOffset>
                </wp:positionV>
                <wp:extent cx="6350" cy="202565"/>
                <wp:effectExtent l="4445" t="0" r="8255" b="6985"/>
                <wp:wrapNone/>
                <wp:docPr id="176" name="直接连接符 176"/>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4.55pt;margin-top:27.75pt;height:15.95pt;width:0.5pt;z-index:251720704;mso-width-relative:page;mso-height-relative:page;" filled="f" stroked="t" coordsize="21600,21600" o:gfxdata="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PLWULWAAAACQEA&#10;AA8AAAAAAAAAAQAgAAAAIgAAAGRycy9kb3ducmV2LnhtbFBLAQIUABQAAAAIAIdO4kBXDobW4wEA&#10;ALcDAAAOAAAAAAAAAAEAIAAAACUBAABkcnMvZTJvRG9jLnhtbFBLBQYAAAAABgAGAFkBAAB6BQAA&#10;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66784" behindDoc="0" locked="0" layoutInCell="1" allowOverlap="1">
                <wp:simplePos x="0" y="0"/>
                <wp:positionH relativeFrom="column">
                  <wp:posOffset>-50165</wp:posOffset>
                </wp:positionH>
                <wp:positionV relativeFrom="paragraph">
                  <wp:posOffset>342900</wp:posOffset>
                </wp:positionV>
                <wp:extent cx="6350" cy="202565"/>
                <wp:effectExtent l="4445" t="0" r="8255" b="6985"/>
                <wp:wrapNone/>
                <wp:docPr id="4" name="直接连接符 4"/>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5pt;margin-top:27pt;height:15.95pt;width:0.5pt;z-index:251766784;mso-width-relative:page;mso-height-relative:page;" filled="f" stroked="t" coordsize="21600,21600" o:gfxdata="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vsH9fVAAAABwEAAA8A&#10;AAAAAAAAAQAgAAAAIgAAAGRycy9kb3ducmV2LnhtbFBLAQIUABQAAAAIAIdO4kC54JXP4QEAALMD&#10;AAAOAAAAAAAAAAEAIAAAACQBAABkcnMvZTJvRG9jLnhtbFBLBQYAAAAABgAGAFkBAAB3BQAAAAA=&#10;">
                <v:fill on="f" focussize="0,0"/>
                <v:stroke weight="0.5pt" color="#000000 [3200]" miterlimit="8" joinstyle="miter"/>
                <v:imagedata o:title=""/>
                <o:lock v:ext="edit" aspectratio="f"/>
              </v:line>
            </w:pict>
          </mc:Fallback>
        </mc:AlternateContent>
      </w:r>
    </w:p>
    <w:p>
      <w:pPr>
        <w:shd w:val="clear"/>
        <w:bidi w:val="0"/>
        <w:rPr>
          <w:rFonts w:hint="default" w:ascii="Times New Roman" w:hAnsi="Times New Roman" w:cs="Times New Roman"/>
          <w:highlight w:val="none"/>
          <w:lang w:val="en-US" w:eastAsia="zh-CN"/>
        </w:rPr>
      </w:pPr>
      <w:r>
        <w:rPr>
          <w:rFonts w:hint="default" w:ascii="Times New Roman" w:hAnsi="Times New Roman" w:cs="Times New Roman"/>
          <w:sz w:val="21"/>
          <w:highlight w:val="none"/>
        </w:rPr>
        <mc:AlternateContent>
          <mc:Choice Requires="wps">
            <w:drawing>
              <wp:anchor distT="0" distB="0" distL="114300" distR="114300" simplePos="0" relativeHeight="251759616" behindDoc="0" locked="0" layoutInCell="1" allowOverlap="1">
                <wp:simplePos x="0" y="0"/>
                <wp:positionH relativeFrom="column">
                  <wp:posOffset>2470785</wp:posOffset>
                </wp:positionH>
                <wp:positionV relativeFrom="paragraph">
                  <wp:posOffset>168275</wp:posOffset>
                </wp:positionV>
                <wp:extent cx="11430" cy="368300"/>
                <wp:effectExtent l="4445" t="0" r="22225" b="12700"/>
                <wp:wrapNone/>
                <wp:docPr id="20" name="直接连接符 20"/>
                <wp:cNvGraphicFramePr/>
                <a:graphic xmlns:a="http://schemas.openxmlformats.org/drawingml/2006/main">
                  <a:graphicData uri="http://schemas.microsoft.com/office/word/2010/wordprocessingShape">
                    <wps:wsp>
                      <wps:cNvCnPr/>
                      <wps:spPr>
                        <a:xfrm>
                          <a:off x="0" y="0"/>
                          <a:ext cx="11430" cy="368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4.55pt;margin-top:13.25pt;height:29pt;width:0.9pt;z-index:251759616;mso-width-relative:page;mso-height-relative:page;" filled="f" stroked="t" coordsize="21600,21600" o:gfxdata="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fMxUdgA&#10;AAAJAQAADwAAAAAAAAABACAAAAAiAAAAZHJzL2Rvd25yZXYueG1sUEsBAhQAFAAAAAgAh07iQMFl&#10;TEnmAQAAtgMAAA4AAAAAAAAAAQAgAAAAJwEAAGRycy9lMm9Eb2MueG1sUEsFBgAAAAAGAAYAWQEA&#10;AH8FA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21728" behindDoc="0" locked="0" layoutInCell="1" allowOverlap="1">
                <wp:simplePos x="0" y="0"/>
                <wp:positionH relativeFrom="column">
                  <wp:posOffset>-60960</wp:posOffset>
                </wp:positionH>
                <wp:positionV relativeFrom="paragraph">
                  <wp:posOffset>155575</wp:posOffset>
                </wp:positionV>
                <wp:extent cx="5335905" cy="11430"/>
                <wp:effectExtent l="0" t="4445" r="17145" b="12700"/>
                <wp:wrapNone/>
                <wp:docPr id="178" name="直接连接符 178"/>
                <wp:cNvGraphicFramePr/>
                <a:graphic xmlns:a="http://schemas.openxmlformats.org/drawingml/2006/main">
                  <a:graphicData uri="http://schemas.microsoft.com/office/word/2010/wordprocessingShape">
                    <wps:wsp>
                      <wps:cNvCnPr/>
                      <wps:spPr>
                        <a:xfrm>
                          <a:off x="0" y="0"/>
                          <a:ext cx="5335905"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pt;margin-top:12.25pt;height:0.9pt;width:420.15pt;z-index:251721728;mso-width-relative:page;mso-height-relative:page;" filled="f" stroked="t" coordsize="21600,21600" o:gfxdata="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kPT&#10;udcAAAAIAQAADwAAAAAAAAABACAAAAAiAAAAZHJzL2Rvd25yZXYueG1sUEsBAhQAFAAAAAgAh07i&#10;QNq7CbvqAQAAuQMAAA4AAAAAAAAAAQAgAAAAJgEAAGRycy9lMm9Eb2MueG1sUEsFBgAAAAAGAAYA&#10;WQEAAIIFAAAAAA==&#10;">
                <v:fill on="f" focussize="0,0"/>
                <v:stroke weight="0.5pt" color="#000000 [3200]" miterlimit="8" joinstyle="miter"/>
                <v:imagedata o:title=""/>
                <o:lock v:ext="edit" aspectratio="f"/>
              </v:line>
            </w:pict>
          </mc:Fallback>
        </mc:AlternateContent>
      </w:r>
    </w:p>
    <w:p>
      <w:pPr>
        <w:shd w:val="clear"/>
        <w:bidi w:val="0"/>
        <w:rPr>
          <w:rFonts w:hint="default" w:ascii="Times New Roman" w:hAnsi="Times New Roman" w:cs="Times New Roman"/>
          <w:highlight w:val="none"/>
          <w:lang w:val="en-US" w:eastAsia="zh-CN"/>
        </w:rPr>
      </w:pPr>
      <w:r>
        <w:rPr>
          <w:rFonts w:hint="default" w:ascii="Times New Roman" w:hAnsi="Times New Roman" w:cs="Times New Roman"/>
          <w:sz w:val="21"/>
          <w:highlight w:val="none"/>
        </w:rPr>
        <mc:AlternateContent>
          <mc:Choice Requires="wps">
            <w:drawing>
              <wp:anchor distT="0" distB="0" distL="114300" distR="114300" simplePos="0" relativeHeight="251760640" behindDoc="0" locked="0" layoutInCell="1" allowOverlap="1">
                <wp:simplePos x="0" y="0"/>
                <wp:positionH relativeFrom="column">
                  <wp:posOffset>2482215</wp:posOffset>
                </wp:positionH>
                <wp:positionV relativeFrom="paragraph">
                  <wp:posOffset>171450</wp:posOffset>
                </wp:positionV>
                <wp:extent cx="904875" cy="6985"/>
                <wp:effectExtent l="0" t="0" r="0" b="0"/>
                <wp:wrapNone/>
                <wp:docPr id="10" name="直接连接符 10"/>
                <wp:cNvGraphicFramePr/>
                <a:graphic xmlns:a="http://schemas.openxmlformats.org/drawingml/2006/main">
                  <a:graphicData uri="http://schemas.microsoft.com/office/word/2010/wordprocessingShape">
                    <wps:wsp>
                      <wps:cNvCnPr/>
                      <wps:spPr>
                        <a:xfrm flipH="1">
                          <a:off x="0" y="0"/>
                          <a:ext cx="90487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95.45pt;margin-top:13.5pt;height:0.55pt;width:71.25pt;z-index:251760640;mso-width-relative:page;mso-height-relative:page;" filled="f" stroked="t" coordsize="21600,21600" o:gfxdata="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oL7VdcAAAAJAQAADwAAAAAAAAABACAAAAAiAAAAZHJzL2Rvd25yZXYueG1sUEsBAhQAFAAAAAgA&#10;h07iQLHJ7RXtAQAAvwMAAA4AAAAAAAAAAQAgAAAAJgEAAGRycy9lMm9Eb2MueG1sUEsFBgAAAAAG&#10;AAYAWQEAAIUFA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32"/>
          <w:highlight w:val="none"/>
        </w:rPr>
        <mc:AlternateContent>
          <mc:Choice Requires="wps">
            <w:drawing>
              <wp:anchor distT="0" distB="0" distL="114300" distR="114300" simplePos="0" relativeHeight="251761664" behindDoc="0" locked="0" layoutInCell="1" allowOverlap="1">
                <wp:simplePos x="0" y="0"/>
                <wp:positionH relativeFrom="column">
                  <wp:posOffset>3387090</wp:posOffset>
                </wp:positionH>
                <wp:positionV relativeFrom="paragraph">
                  <wp:posOffset>43180</wp:posOffset>
                </wp:positionV>
                <wp:extent cx="1666875" cy="391160"/>
                <wp:effectExtent l="4445" t="4445" r="5080" b="23495"/>
                <wp:wrapNone/>
                <wp:docPr id="18" name="文本框 18"/>
                <wp:cNvGraphicFramePr/>
                <a:graphic xmlns:a="http://schemas.openxmlformats.org/drawingml/2006/main">
                  <a:graphicData uri="http://schemas.microsoft.com/office/word/2010/wordprocessingShape">
                    <wps:wsp>
                      <wps:cNvSpPr txBox="1"/>
                      <wps:spPr>
                        <a:xfrm>
                          <a:off x="0" y="0"/>
                          <a:ext cx="1666875" cy="391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扩大应急请求增援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7pt;margin-top:3.4pt;height:30.8pt;width:131.25pt;z-index:251761664;mso-width-relative:page;mso-height-relative:page;" fillcolor="#FFFFFF [3201]" filled="t" stroked="t" coordsize="21600,21600" o:gfxdata="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Adv9UA&#10;AAAIAQAADwAAAAAAAAABACAAAAAiAAAAZHJzL2Rvd25yZXYueG1sUEsBAhQAFAAAAAgAh07iQCva&#10;3QlbAgAAuQQAAA4AAAAAAAAAAQAgAAAAJAEAAGRycy9lMm9Eb2MueG1sUEsFBgAAAAAGAAYAWQEA&#10;APEFAAAAAA==&#10;">
                <v:fill on="t" focussize="0,0"/>
                <v:stroke weight="0.5pt" color="#000000 [3204]" joinstyle="round"/>
                <v:imagedata o:title=""/>
                <o:lock v:ext="edit" aspectratio="f"/>
                <v:textbo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扩大应急请求增援</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51424" behindDoc="0" locked="0" layoutInCell="1" allowOverlap="1">
                <wp:simplePos x="0" y="0"/>
                <wp:positionH relativeFrom="column">
                  <wp:posOffset>66040</wp:posOffset>
                </wp:positionH>
                <wp:positionV relativeFrom="paragraph">
                  <wp:posOffset>8342630</wp:posOffset>
                </wp:positionV>
                <wp:extent cx="6350" cy="202565"/>
                <wp:effectExtent l="4445" t="0" r="8255" b="6985"/>
                <wp:wrapNone/>
                <wp:docPr id="77" name="直接连接符 77"/>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2pt;margin-top:656.9pt;height:15.95pt;width:0.5pt;z-index:251751424;mso-width-relative:page;mso-height-relative:page;" filled="f" stroked="t" coordsize="21600,21600" o:gfxdata="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wS1/1QAAAAsBAAAP&#10;AAAAAAAAAAEAIAAAACIAAABkcnMvZG93bnJldi54bWxQSwECFAAUAAAACACHTuJAlVwK9OIBAAC1&#10;AwAADgAAAAAAAAABACAAAAAkAQAAZHJzL2Uyb0RvYy54bWxQSwUGAAAAAAYABgBZAQAAeAUAAAAA&#10;">
                <v:fill on="f" focussize="0,0"/>
                <v:stroke weight="0.5pt" color="#000000 [3200]" miterlimit="8" joinstyle="miter"/>
                <v:imagedata o:title=""/>
                <o:lock v:ext="edit" aspectratio="f"/>
              </v:line>
            </w:pict>
          </mc:Fallback>
        </mc:AlternateContent>
      </w:r>
    </w:p>
    <w:p>
      <w:pPr>
        <w:shd w:val="clear"/>
        <w:bidi w:val="0"/>
        <w:rPr>
          <w:rFonts w:hint="default" w:ascii="Times New Roman" w:hAnsi="Times New Roman" w:eastAsia="方正仿宋_GBK" w:cs="Times New Roman"/>
          <w:b/>
          <w:bCs/>
          <w:color w:val="000000" w:themeColor="text1"/>
          <w:sz w:val="28"/>
          <w:szCs w:val="28"/>
          <w:highlight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cs="Times New Roman"/>
          <w:sz w:val="32"/>
          <w:highlight w:val="none"/>
        </w:rPr>
        <mc:AlternateContent>
          <mc:Choice Requires="wps">
            <w:drawing>
              <wp:anchor distT="0" distB="0" distL="114300" distR="114300" simplePos="0" relativeHeight="251747328" behindDoc="0" locked="0" layoutInCell="1" allowOverlap="1">
                <wp:simplePos x="0" y="0"/>
                <wp:positionH relativeFrom="column">
                  <wp:posOffset>2005330</wp:posOffset>
                </wp:positionH>
                <wp:positionV relativeFrom="paragraph">
                  <wp:posOffset>97790</wp:posOffset>
                </wp:positionV>
                <wp:extent cx="963295" cy="391160"/>
                <wp:effectExtent l="4445" t="5080" r="22860" b="22860"/>
                <wp:wrapNone/>
                <wp:docPr id="11" name="文本框 11"/>
                <wp:cNvGraphicFramePr/>
                <a:graphic xmlns:a="http://schemas.openxmlformats.org/drawingml/2006/main">
                  <a:graphicData uri="http://schemas.microsoft.com/office/word/2010/wordprocessingShape">
                    <wps:wsp>
                      <wps:cNvSpPr txBox="1"/>
                      <wps:spPr>
                        <a:xfrm>
                          <a:off x="0" y="0"/>
                          <a:ext cx="963295" cy="391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事态控制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9pt;margin-top:7.7pt;height:30.8pt;width:75.85pt;z-index:251747328;mso-width-relative:page;mso-height-relative:page;" fillcolor="#FFFFFF [3201]" filled="t" stroked="t" coordsize="21600,21600" o:gfxdata="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0PQb9YA&#10;AAAJAQAADwAAAAAAAAABACAAAAAiAAAAZHJzL2Rvd25yZXYueG1sUEsBAhQAFAAAAAgAh07iQMH/&#10;EtNaAgAAuAQAAA4AAAAAAAAAAQAgAAAAJQEAAGRycy9lMm9Eb2MueG1sUEsFBgAAAAAGAAYAWQEA&#10;APEFAAAAAA==&#10;">
                <v:fill on="t" focussize="0,0"/>
                <v:stroke weight="0.5pt" color="#000000 [3204]" joinstyle="round"/>
                <v:imagedata o:title=""/>
                <o:lock v:ext="edit" aspectratio="f"/>
                <v:textbo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事态控制</w:t>
                      </w:r>
                    </w:p>
                  </w:txbxContent>
                </v:textbox>
              </v:shape>
            </w:pict>
          </mc:Fallback>
        </mc:AlternateContent>
      </w:r>
    </w:p>
    <w:p>
      <w:pPr>
        <w:shd w:val="clear"/>
        <w:bidi w:val="0"/>
        <w:rPr>
          <w:rFonts w:hint="default" w:ascii="Times New Roman" w:hAnsi="Times New Roman" w:cs="Times New Roman"/>
          <w:highlight w:val="none"/>
          <w:lang w:val="en-US" w:eastAsia="zh-CN"/>
        </w:rPr>
      </w:pPr>
      <w:r>
        <w:rPr>
          <w:rFonts w:hint="default" w:ascii="Times New Roman" w:hAnsi="Times New Roman" w:cs="Times New Roman"/>
          <w:sz w:val="21"/>
          <w:highlight w:val="none"/>
        </w:rPr>
        <mc:AlternateContent>
          <mc:Choice Requires="wps">
            <w:drawing>
              <wp:anchor distT="0" distB="0" distL="114300" distR="114300" simplePos="0" relativeHeight="251767808" behindDoc="0" locked="0" layoutInCell="1" allowOverlap="1">
                <wp:simplePos x="0" y="0"/>
                <wp:positionH relativeFrom="column">
                  <wp:posOffset>2488565</wp:posOffset>
                </wp:positionH>
                <wp:positionV relativeFrom="paragraph">
                  <wp:posOffset>93980</wp:posOffset>
                </wp:positionV>
                <wp:extent cx="6350" cy="202565"/>
                <wp:effectExtent l="4445" t="0" r="8255" b="6985"/>
                <wp:wrapNone/>
                <wp:docPr id="249" name="直接连接符 249"/>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5.95pt;margin-top:7.4pt;height:15.95pt;width:0.5pt;z-index:251767808;mso-width-relative:page;mso-height-relative:page;" filled="f" stroked="t" coordsize="21600,21600" o:gfxdata="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bs141wAAAAkB&#10;AAAPAAAAAAAAAAEAIAAAACIAAABkcnMvZG93bnJldi54bWxQSwECFAAUAAAACACHTuJAuBTXT+MB&#10;AAC3AwAADgAAAAAAAAABACAAAAAmAQAAZHJzL2Uyb0RvYy54bWxQSwUGAAAAAAYABgBZAQAAewUA&#10;AAAA&#10;">
                <v:fill on="f" focussize="0,0"/>
                <v:stroke weight="0.5pt" color="#000000 [3200]" miterlimit="8" joinstyle="miter"/>
                <v:imagedata o:title=""/>
                <o:lock v:ext="edit" aspectratio="f"/>
              </v:line>
            </w:pict>
          </mc:Fallback>
        </mc:AlternateContent>
      </w:r>
    </w:p>
    <w:p>
      <w:pPr>
        <w:shd w:val="clear"/>
        <w:bidi w:val="0"/>
        <w:rPr>
          <w:rFonts w:hint="default" w:ascii="Times New Roman" w:hAnsi="Times New Roman" w:cs="Times New Roman"/>
          <w:highlight w:val="none"/>
          <w:lang w:val="en-US" w:eastAsia="zh-CN"/>
        </w:rPr>
      </w:pPr>
      <w:r>
        <w:rPr>
          <w:rFonts w:hint="default" w:ascii="Times New Roman" w:hAnsi="Times New Roman" w:cs="Times New Roman"/>
          <w:sz w:val="32"/>
          <w:highlight w:val="none"/>
        </w:rPr>
        <mc:AlternateContent>
          <mc:Choice Requires="wps">
            <w:drawing>
              <wp:anchor distT="0" distB="0" distL="114300" distR="114300" simplePos="0" relativeHeight="251744256" behindDoc="0" locked="0" layoutInCell="1" allowOverlap="1">
                <wp:simplePos x="0" y="0"/>
                <wp:positionH relativeFrom="column">
                  <wp:posOffset>2005965</wp:posOffset>
                </wp:positionH>
                <wp:positionV relativeFrom="paragraph">
                  <wp:posOffset>89535</wp:posOffset>
                </wp:positionV>
                <wp:extent cx="991235" cy="391160"/>
                <wp:effectExtent l="4445" t="4445" r="13970" b="23495"/>
                <wp:wrapNone/>
                <wp:docPr id="171" name="文本框 171"/>
                <wp:cNvGraphicFramePr/>
                <a:graphic xmlns:a="http://schemas.openxmlformats.org/drawingml/2006/main">
                  <a:graphicData uri="http://schemas.microsoft.com/office/word/2010/wordprocessingShape">
                    <wps:wsp>
                      <wps:cNvSpPr txBox="1"/>
                      <wps:spPr>
                        <a:xfrm>
                          <a:off x="0" y="0"/>
                          <a:ext cx="991235" cy="391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现场恢复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95pt;margin-top:7.05pt;height:30.8pt;width:78.05pt;z-index:251744256;mso-width-relative:page;mso-height-relative:page;" fillcolor="#FFFFFF [3201]" filled="t" stroked="t" coordsize="21600,21600" o:gfxdata="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vXCD&#10;1gAAAAkBAAAPAAAAAAAAAAEAIAAAACIAAABkcnMvZG93bnJldi54bWxQSwECFAAUAAAACACHTuJA&#10;sKYwNVwCAAC6BAAADgAAAAAAAAABACAAAAAlAQAAZHJzL2Uyb0RvYy54bWxQSwUGAAAAAAYABgBZ&#10;AQAA8wUAAAAA&#10;">
                <v:fill on="t" focussize="0,0"/>
                <v:stroke weight="0.5pt" color="#000000 [3204]" joinstyle="round"/>
                <v:imagedata o:title=""/>
                <o:lock v:ext="edit" aspectratio="f"/>
                <v:textbo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现场恢复</w:t>
                      </w:r>
                    </w:p>
                  </w:txbxContent>
                </v:textbox>
              </v:shape>
            </w:pict>
          </mc:Fallback>
        </mc:AlternateContent>
      </w:r>
    </w:p>
    <w:p>
      <w:pPr>
        <w:shd w:val="clear"/>
        <w:bidi w:val="0"/>
        <w:rPr>
          <w:rFonts w:hint="default" w:ascii="Times New Roman" w:hAnsi="Times New Roman" w:cs="Times New Roman"/>
          <w:highlight w:val="none"/>
          <w:lang w:val="en-US" w:eastAsia="zh-CN"/>
        </w:rPr>
      </w:pPr>
    </w:p>
    <w:p>
      <w:pPr>
        <w:shd w:val="clear"/>
        <w:bidi w:val="0"/>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cs="Times New Roman"/>
          <w:sz w:val="32"/>
          <w:highlight w:val="none"/>
        </w:rPr>
        <mc:AlternateContent>
          <mc:Choice Requires="wps">
            <w:drawing>
              <wp:anchor distT="0" distB="0" distL="114300" distR="114300" simplePos="0" relativeHeight="251745280" behindDoc="0" locked="0" layoutInCell="1" allowOverlap="1">
                <wp:simplePos x="0" y="0"/>
                <wp:positionH relativeFrom="column">
                  <wp:posOffset>2025015</wp:posOffset>
                </wp:positionH>
                <wp:positionV relativeFrom="paragraph">
                  <wp:posOffset>287020</wp:posOffset>
                </wp:positionV>
                <wp:extent cx="981710" cy="382270"/>
                <wp:effectExtent l="4445" t="4445" r="23495" b="13335"/>
                <wp:wrapNone/>
                <wp:docPr id="174" name="文本框 174"/>
                <wp:cNvGraphicFramePr/>
                <a:graphic xmlns:a="http://schemas.openxmlformats.org/drawingml/2006/main">
                  <a:graphicData uri="http://schemas.microsoft.com/office/word/2010/wordprocessingShape">
                    <wps:wsp>
                      <wps:cNvSpPr txBox="1"/>
                      <wps:spPr>
                        <a:xfrm>
                          <a:off x="0" y="0"/>
                          <a:ext cx="981710" cy="382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存档报告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45pt;margin-top:22.6pt;height:30.1pt;width:77.3pt;z-index:251745280;mso-width-relative:page;mso-height-relative:page;" fillcolor="#FFFFFF [3201]" filled="t" stroked="t" coordsize="21600,21600" o:gfxdata="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4qBHn&#10;1wAAAAoBAAAPAAAAAAAAAAEAIAAAACIAAABkcnMvZG93bnJldi54bWxQSwECFAAUAAAACACHTuJA&#10;mnU40VsCAAC6BAAADgAAAAAAAAABACAAAAAmAQAAZHJzL2Uyb0RvYy54bWxQSwUGAAAAAAYABgBZ&#10;AQAA8wUAAAAA&#10;">
                <v:fill on="t" focussize="0,0"/>
                <v:stroke weight="0.5pt" color="#000000 [3204]" joinstyle="round"/>
                <v:imagedata o:title=""/>
                <o:lock v:ext="edit" aspectratio="f"/>
                <v:textbox>
                  <w:txbxContent>
                    <w:p>
                      <w:pPr>
                        <w:ind w:left="0" w:leftChars="0" w:right="0" w:rightChars="0" w:firstLine="0" w:firstLineChars="0"/>
                        <w:jc w:val="cente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仿宋_GBK" w:hAnsi="方正仿宋_GBK" w:eastAsia="方正仿宋_GBK" w:cs="方正仿宋_GBK"/>
                          <w:b/>
                          <w:bCs/>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存档报告</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748352" behindDoc="0" locked="0" layoutInCell="1" allowOverlap="1">
                <wp:simplePos x="0" y="0"/>
                <wp:positionH relativeFrom="column">
                  <wp:posOffset>2498090</wp:posOffset>
                </wp:positionH>
                <wp:positionV relativeFrom="paragraph">
                  <wp:posOffset>93980</wp:posOffset>
                </wp:positionV>
                <wp:extent cx="6350" cy="202565"/>
                <wp:effectExtent l="4445" t="0" r="8255" b="6985"/>
                <wp:wrapNone/>
                <wp:docPr id="14" name="直接连接符 14"/>
                <wp:cNvGraphicFramePr/>
                <a:graphic xmlns:a="http://schemas.openxmlformats.org/drawingml/2006/main">
                  <a:graphicData uri="http://schemas.microsoft.com/office/word/2010/wordprocessingShape">
                    <wps:wsp>
                      <wps:cNvCnPr/>
                      <wps:spPr>
                        <a:xfrm>
                          <a:off x="0" y="0"/>
                          <a:ext cx="6350" cy="202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6.7pt;margin-top:7.4pt;height:15.95pt;width:0.5pt;z-index:251748352;mso-width-relative:page;mso-height-relative:page;" filled="f" stroked="t" coordsize="21600,21600" o:gfxdata="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SM2yTXAAAACQEA&#10;AA8AAAAAAAAAAQAgAAAAIgAAAGRycy9kb3ducmV2LnhtbFBLAQIUABQAAAAIAIdO4kCQAvBu4gEA&#10;ALUDAAAOAAAAAAAAAAEAIAAAACYBAABkcnMvZTJvRG9jLnhtbFBLBQYAAAAABgAGAFkBAAB6BQAA&#10;AAA=&#10;">
                <v:fill on="f" focussize="0,0"/>
                <v:stroke weight="0.5pt" color="#000000 [3200]" miterlimit="8" joinstyle="miter"/>
                <v:imagedata o:title=""/>
                <o:lock v:ext="edit" aspectratio="f"/>
              </v:line>
            </w:pict>
          </mc:Fallback>
        </mc:AlternateContent>
      </w:r>
      <w:bookmarkStart w:id="111" w:name="_Toc21439"/>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3.2信息传递</w:t>
      </w:r>
      <w:bookmarkEnd w:id="111"/>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12" w:name="_Toc1868"/>
      <w:r>
        <w:rPr>
          <w:rFonts w:hint="default" w:ascii="Times New Roman" w:hAnsi="Times New Roman" w:eastAsia="方正仿宋_GBK" w:cs="Times New Roman"/>
          <w:b/>
          <w:bCs/>
          <w:kern w:val="2"/>
          <w:sz w:val="32"/>
          <w:szCs w:val="32"/>
          <w:highlight w:val="none"/>
          <w:lang w:val="en-US" w:eastAsia="zh-CN" w:bidi="ar-SA"/>
        </w:rPr>
        <w:t>事故现场第一发现人员→应急值班室电话→现场负责人→应急救援副总指挥和总指挥→各应急救援组组长→各应急救援组成员。</w:t>
      </w:r>
      <w:bookmarkEnd w:id="112"/>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13" w:name="_Toc17878"/>
      <w:r>
        <w:rPr>
          <w:rFonts w:hint="default" w:ascii="Times New Roman" w:hAnsi="Times New Roman" w:eastAsia="方正仿宋_GBK" w:cs="Times New Roman"/>
          <w:b/>
          <w:bCs/>
          <w:kern w:val="2"/>
          <w:sz w:val="32"/>
          <w:szCs w:val="32"/>
          <w:highlight w:val="none"/>
          <w:lang w:val="en-US" w:eastAsia="zh-CN" w:bidi="ar-SA"/>
        </w:rPr>
        <w:t>3.3事故响应分级</w:t>
      </w:r>
      <w:bookmarkEnd w:id="113"/>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14" w:name="_Toc6037"/>
      <w:r>
        <w:rPr>
          <w:rFonts w:hint="default" w:ascii="Times New Roman" w:hAnsi="Times New Roman" w:eastAsia="方正仿宋_GBK" w:cs="Times New Roman"/>
          <w:b/>
          <w:bCs/>
          <w:kern w:val="2"/>
          <w:sz w:val="32"/>
          <w:szCs w:val="32"/>
          <w:highlight w:val="none"/>
          <w:lang w:val="en-US" w:eastAsia="zh-CN" w:bidi="ar-SA"/>
        </w:rPr>
        <w:t>① 一级疫情管理：为境外或外埠爆发或流行防治措施</w:t>
      </w:r>
      <w:bookmarkEnd w:id="114"/>
      <w:r>
        <w:rPr>
          <w:rFonts w:hint="default" w:ascii="Times New Roman" w:hAnsi="Times New Roman" w:eastAsia="方正仿宋_GBK" w:cs="Times New Roman"/>
          <w:b/>
          <w:bCs/>
          <w:kern w:val="2"/>
          <w:sz w:val="32"/>
          <w:szCs w:val="32"/>
          <w:highlight w:val="none"/>
          <w:lang w:val="en-US" w:eastAsia="zh-CN" w:bidi="ar-SA"/>
        </w:rPr>
        <w:t>；</w:t>
      </w:r>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15" w:name="_Toc28534"/>
      <w:r>
        <w:rPr>
          <w:rFonts w:hint="default" w:ascii="Times New Roman" w:hAnsi="Times New Roman" w:eastAsia="方正仿宋_GBK" w:cs="Times New Roman"/>
          <w:b/>
          <w:bCs/>
          <w:kern w:val="2"/>
          <w:sz w:val="32"/>
          <w:szCs w:val="32"/>
          <w:highlight w:val="none"/>
          <w:lang w:val="en-US" w:eastAsia="zh-CN" w:bidi="ar-SA"/>
        </w:rPr>
        <w:t>② 二级疫情管理：为本市出现疫情或爆发防治措施</w:t>
      </w:r>
      <w:bookmarkEnd w:id="115"/>
      <w:r>
        <w:rPr>
          <w:rFonts w:hint="default" w:ascii="Times New Roman" w:hAnsi="Times New Roman" w:eastAsia="方正仿宋_GBK" w:cs="Times New Roman"/>
          <w:b/>
          <w:bCs/>
          <w:kern w:val="2"/>
          <w:sz w:val="32"/>
          <w:szCs w:val="32"/>
          <w:highlight w:val="none"/>
          <w:lang w:val="en-US" w:eastAsia="zh-CN" w:bidi="ar-SA"/>
        </w:rPr>
        <w:t>；</w:t>
      </w:r>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16" w:name="_Toc24809"/>
      <w:r>
        <w:rPr>
          <w:rFonts w:hint="default" w:ascii="Times New Roman" w:hAnsi="Times New Roman" w:eastAsia="方正仿宋_GBK" w:cs="Times New Roman"/>
          <w:b/>
          <w:bCs/>
          <w:kern w:val="2"/>
          <w:sz w:val="32"/>
          <w:szCs w:val="32"/>
          <w:highlight w:val="none"/>
          <w:lang w:val="en-US" w:eastAsia="zh-CN" w:bidi="ar-SA"/>
        </w:rPr>
        <w:t>③ 三级疫情管理：为本物业项目出现疫情防治措施。</w:t>
      </w:r>
      <w:bookmarkEnd w:id="116"/>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17" w:name="_Toc16377"/>
      <w:r>
        <w:rPr>
          <w:rFonts w:hint="default" w:ascii="Times New Roman" w:hAnsi="Times New Roman" w:eastAsia="方正仿宋_GBK" w:cs="Times New Roman"/>
          <w:b/>
          <w:bCs/>
          <w:kern w:val="2"/>
          <w:sz w:val="32"/>
          <w:szCs w:val="32"/>
          <w:highlight w:val="none"/>
          <w:lang w:val="en-US" w:eastAsia="zh-CN" w:bidi="ar-SA"/>
        </w:rPr>
        <w:t>3.4 事故响应程序</w:t>
      </w:r>
      <w:bookmarkEnd w:id="117"/>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18" w:name="_Toc27777"/>
      <w:r>
        <w:rPr>
          <w:rFonts w:hint="default" w:ascii="Times New Roman" w:hAnsi="Times New Roman" w:eastAsia="方正仿宋_GBK" w:cs="Times New Roman"/>
          <w:b/>
          <w:bCs/>
          <w:kern w:val="2"/>
          <w:sz w:val="32"/>
          <w:szCs w:val="32"/>
          <w:highlight w:val="none"/>
          <w:lang w:val="en-US" w:eastAsia="zh-CN" w:bidi="ar-SA"/>
        </w:rPr>
        <w:t>突发事故一旦发生，现场人员必须立即向项目管理处负责人报告，由管理处负责人向本单位应急指挥部报告，管理处负责人不在时，立即向应急指挥部报告。应急指挥部应做好事故接警记录，启动应急预案，抢救病员，保护现场，设置警戒标志。具体为：</w:t>
      </w:r>
      <w:bookmarkEnd w:id="118"/>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575"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spacing w:val="-17"/>
          <w:kern w:val="2"/>
          <w:sz w:val="32"/>
          <w:szCs w:val="32"/>
          <w:highlight w:val="none"/>
          <w:lang w:val="en-US" w:eastAsia="zh-CN" w:bidi="ar-SA"/>
        </w:rPr>
        <w:t>① 事故发生后，现场警戒组根据事故扩散范围建立警戒区，</w:t>
      </w:r>
      <w:r>
        <w:rPr>
          <w:rFonts w:hint="default" w:ascii="Times New Roman" w:hAnsi="Times New Roman" w:eastAsia="方正仿宋_GBK" w:cs="Times New Roman"/>
          <w:b/>
          <w:bCs/>
          <w:kern w:val="2"/>
          <w:sz w:val="32"/>
          <w:szCs w:val="32"/>
          <w:highlight w:val="none"/>
          <w:lang w:val="en-US" w:eastAsia="zh-CN" w:bidi="ar-SA"/>
        </w:rPr>
        <w:t>在通往事故现场的主要干道上实行交通管制。在警戒区的边界设置警</w:t>
      </w:r>
      <w:bookmarkStart w:id="119" w:name="_Toc7665"/>
      <w:r>
        <w:rPr>
          <w:rFonts w:hint="default" w:ascii="Times New Roman" w:hAnsi="Times New Roman" w:eastAsia="方正仿宋_GBK" w:cs="Times New Roman"/>
          <w:b/>
          <w:bCs/>
          <w:spacing w:val="-11"/>
          <w:kern w:val="2"/>
          <w:sz w:val="32"/>
          <w:szCs w:val="32"/>
          <w:highlight w:val="none"/>
          <w:lang w:val="en-US" w:eastAsia="zh-CN" w:bidi="ar-SA"/>
        </w:rPr>
        <w:t>示标识。除消防、应急处理人员、岗位人员、应急救援车辆外，</w:t>
      </w:r>
      <w:r>
        <w:rPr>
          <w:rFonts w:hint="default" w:ascii="Times New Roman" w:hAnsi="Times New Roman" w:eastAsia="方正仿宋_GBK" w:cs="Times New Roman"/>
          <w:b/>
          <w:bCs/>
          <w:kern w:val="2"/>
          <w:sz w:val="32"/>
          <w:szCs w:val="32"/>
          <w:highlight w:val="none"/>
          <w:lang w:val="en-US" w:eastAsia="zh-CN" w:bidi="ar-SA"/>
        </w:rPr>
        <w:t>其他人员及车辆禁止进入警戒区。迅速将警戒区内与事故应急处理无关的人员撤离，以减少不必要的伤亡。</w:t>
      </w:r>
      <w:bookmarkEnd w:id="119"/>
      <w:bookmarkStart w:id="120" w:name="_Toc26611"/>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综合协调组向应急指挥部通报事故险情状况，应急救援总指挥负责向上级相关部门报告事故险情状况。</w:t>
      </w:r>
      <w:bookmarkEnd w:id="120"/>
      <w:bookmarkStart w:id="121" w:name="_Toc9386"/>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后勤保障组负责救援物资的调配和供应。</w:t>
      </w:r>
      <w:bookmarkEnd w:id="110"/>
      <w:bookmarkEnd w:id="121"/>
      <w:bookmarkStart w:id="122" w:name="_Toc15682"/>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599"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spacing w:val="-11"/>
          <w:kern w:val="2"/>
          <w:sz w:val="32"/>
          <w:szCs w:val="32"/>
          <w:highlight w:val="none"/>
          <w:lang w:val="en-US" w:eastAsia="zh-CN" w:bidi="ar-SA"/>
        </w:rPr>
        <w:t>④ 保护好事故现场，必要时在事故现场周围建立警戒区域，</w:t>
      </w:r>
      <w:r>
        <w:rPr>
          <w:rFonts w:hint="default" w:ascii="Times New Roman" w:hAnsi="Times New Roman" w:eastAsia="方正仿宋_GBK" w:cs="Times New Roman"/>
          <w:b/>
          <w:bCs/>
          <w:kern w:val="2"/>
          <w:sz w:val="32"/>
          <w:szCs w:val="32"/>
          <w:highlight w:val="none"/>
          <w:lang w:val="en-US" w:eastAsia="zh-CN" w:bidi="ar-SA"/>
        </w:rPr>
        <w:t>维</w:t>
      </w:r>
      <w:r>
        <w:rPr>
          <w:rFonts w:hint="default" w:ascii="Times New Roman" w:hAnsi="Times New Roman" w:eastAsia="方正仿宋_GBK" w:cs="Times New Roman"/>
          <w:b/>
          <w:bCs/>
          <w:spacing w:val="-17"/>
          <w:kern w:val="2"/>
          <w:sz w:val="32"/>
          <w:szCs w:val="32"/>
          <w:highlight w:val="none"/>
          <w:lang w:val="en-US" w:eastAsia="zh-CN" w:bidi="ar-SA"/>
        </w:rPr>
        <w:t>护现场秩序，防止与救援无关人员进入事故现场，保障救援队伍、</w:t>
      </w:r>
      <w:r>
        <w:rPr>
          <w:rFonts w:hint="default" w:ascii="Times New Roman" w:hAnsi="Times New Roman" w:eastAsia="方正仿宋_GBK" w:cs="Times New Roman"/>
          <w:b/>
          <w:bCs/>
          <w:kern w:val="2"/>
          <w:sz w:val="32"/>
          <w:szCs w:val="32"/>
          <w:highlight w:val="none"/>
          <w:lang w:val="en-US" w:eastAsia="zh-CN" w:bidi="ar-SA"/>
        </w:rPr>
        <w:t>人员疏散、物资运输等交通畅通，避免发生意外事故。同时，协助发出警报、现场紧急疏散、人员清点、传达紧急信息、事故调查等。</w:t>
      </w:r>
      <w:bookmarkEnd w:id="122"/>
      <w:bookmarkStart w:id="123" w:name="_Toc27245"/>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事故无法控制时，所有人员应撤离事故现场，请求专业部门进行救援。</w:t>
      </w:r>
      <w:bookmarkEnd w:id="123"/>
      <w:bookmarkStart w:id="124" w:name="_Toc5252"/>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一般突发事故的响应</w:t>
      </w:r>
      <w:bookmarkEnd w:id="124"/>
      <w:bookmarkStart w:id="125" w:name="_Toc32297"/>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a现场抢险组管理处负责人在现场进行指挥。</w:t>
      </w:r>
      <w:bookmarkEnd w:id="125"/>
      <w:bookmarkStart w:id="126" w:name="_Toc21358"/>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b启动应急预案，向相关成员下发通知。</w:t>
      </w:r>
      <w:bookmarkEnd w:id="126"/>
      <w:bookmarkStart w:id="127" w:name="_Toc32565"/>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c根据需要，与相关人员、协助单位,实施异地指挥。</w:t>
      </w:r>
      <w:bookmarkEnd w:id="127"/>
      <w:bookmarkStart w:id="128" w:name="_Toc4744"/>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d密切关注事故动态，随时掌握事故处置进展情况。</w:t>
      </w:r>
      <w:bookmarkEnd w:id="128"/>
      <w:bookmarkStart w:id="129" w:name="_Toc2116"/>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e将有关情况及时报告应急指挥部。</w:t>
      </w:r>
      <w:bookmarkEnd w:id="129"/>
      <w:bookmarkStart w:id="130" w:name="_Toc31972"/>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较大、重大、特重大突发事故的响应</w:t>
      </w:r>
      <w:bookmarkEnd w:id="130"/>
      <w:bookmarkStart w:id="131" w:name="_Toc11963"/>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a应急总指挥进行指挥，必要时，按照上级相关部门的应急救援程序进行应急救援、现场处置，并组织协调有关部门的专家和人员采取应急措施，防止事故进一步扩大，避免次生灾害可能造成的抢险救援人员伤亡事故。</w:t>
      </w:r>
      <w:bookmarkEnd w:id="131"/>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32" w:name="_Toc30333"/>
      <w:r>
        <w:rPr>
          <w:rFonts w:hint="default" w:ascii="Times New Roman" w:hAnsi="Times New Roman" w:eastAsia="方正仿宋_GBK" w:cs="Times New Roman"/>
          <w:b/>
          <w:bCs/>
          <w:kern w:val="2"/>
          <w:sz w:val="32"/>
          <w:szCs w:val="32"/>
          <w:highlight w:val="none"/>
          <w:lang w:val="en-US" w:eastAsia="zh-CN" w:bidi="ar-SA"/>
        </w:rPr>
        <w:t>b应急指挥部应将有关情况及时报告上级相关部门。</w:t>
      </w:r>
      <w:bookmarkEnd w:id="132"/>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4.处置原则及措施</w:t>
      </w:r>
    </w:p>
    <w:p>
      <w:pPr>
        <w:pageBreakBefore w:val="0"/>
        <w:widowControl w:val="0"/>
        <w:numPr>
          <w:ilvl w:val="0"/>
          <w:numId w:val="0"/>
        </w:numPr>
        <w:shd w:val="clear"/>
        <w:kinsoku/>
        <w:wordWrap/>
        <w:overflowPunct/>
        <w:topLinePunct w:val="0"/>
        <w:autoSpaceDE/>
        <w:autoSpaceDN/>
        <w:bidi w:val="0"/>
        <w:adjustRightInd/>
        <w:snapToGrid/>
        <w:spacing w:line="520" w:lineRule="exact"/>
        <w:ind w:left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 4.1 处置原则</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应急救援应将人的生命放在第一位。</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4.2 处置措施</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4.2.1一级疫情</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① </w:t>
      </w:r>
      <w:r>
        <w:rPr>
          <w:rFonts w:hint="default" w:ascii="Times New Roman" w:hAnsi="Times New Roman" w:eastAsia="方正仿宋_GBK" w:cs="Times New Roman"/>
          <w:b/>
          <w:bCs/>
          <w:spacing w:val="-17"/>
          <w:sz w:val="32"/>
          <w:szCs w:val="32"/>
          <w:highlight w:val="none"/>
          <w:lang w:val="en-US" w:eastAsia="zh-CN"/>
        </w:rPr>
        <w:t>通过政府、媒体或医疗机构疫情发布会得知有疫情出现，</w:t>
      </w:r>
      <w:r>
        <w:rPr>
          <w:rFonts w:hint="default" w:ascii="Times New Roman" w:hAnsi="Times New Roman" w:eastAsia="方正仿宋_GBK" w:cs="Times New Roman"/>
          <w:b/>
          <w:bCs/>
          <w:sz w:val="32"/>
          <w:szCs w:val="32"/>
          <w:highlight w:val="none"/>
          <w:lang w:val="en-US" w:eastAsia="zh-CN"/>
        </w:rPr>
        <w:t>马上</w:t>
      </w:r>
      <w:r>
        <w:rPr>
          <w:rFonts w:hint="default" w:ascii="Times New Roman" w:hAnsi="Times New Roman" w:eastAsia="方正仿宋_GBK" w:cs="Times New Roman"/>
          <w:b/>
          <w:bCs/>
          <w:spacing w:val="-20"/>
          <w:sz w:val="32"/>
          <w:szCs w:val="32"/>
          <w:highlight w:val="none"/>
          <w:lang w:val="en-US" w:eastAsia="zh-CN"/>
        </w:rPr>
        <w:t>召集应急指挥部成员开会，启动防控工作，直至政府宣布解除疫情。</w:t>
      </w:r>
      <w:r>
        <w:rPr>
          <w:rFonts w:hint="default" w:ascii="Times New Roman" w:hAnsi="Times New Roman" w:eastAsia="方正仿宋_GBK" w:cs="Times New Roman"/>
          <w:b/>
          <w:bCs/>
          <w:sz w:val="32"/>
          <w:szCs w:val="32"/>
          <w:highlight w:val="none"/>
          <w:lang w:val="en-US" w:eastAsia="zh-CN"/>
        </w:rPr>
        <w:t>确立行动机制，做好记录。</w:t>
      </w:r>
    </w:p>
    <w:p>
      <w:pPr>
        <w:pageBreakBefore w:val="0"/>
        <w:shd w:val="clear"/>
        <w:kinsoku/>
        <w:wordWrap/>
        <w:overflowPunct/>
        <w:topLinePunct w:val="0"/>
        <w:bidi w:val="0"/>
        <w:spacing w:line="520" w:lineRule="exact"/>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    ② 会议确立防疫宣传的内容和办法，出入人员控制级别和设备的配备，工程维修保障重点等。</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③ 秩序维护部在大门口配备专人严格对进出小区的员工及业主进行测量体温，做好健康的监控记录。对有疑似病例的人员建议就医检查。秩序维护部密切关注周围人员，对在疫区居住或关系密切来往人员进行控制，对进出车辆进行防控。  </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④ 确定公共区域及人员所需消毒防护用品、药物的使用并</w:t>
      </w:r>
      <w:r>
        <w:rPr>
          <w:rFonts w:hint="default" w:ascii="Times New Roman" w:hAnsi="Times New Roman" w:eastAsia="方正仿宋_GBK" w:cs="Times New Roman"/>
          <w:b/>
          <w:bCs/>
          <w:spacing w:val="-17"/>
          <w:sz w:val="32"/>
          <w:szCs w:val="32"/>
          <w:highlight w:val="none"/>
          <w:lang w:val="en-US" w:eastAsia="zh-CN"/>
        </w:rPr>
        <w:t>决定消毒防护范围及程度。秩序维护部于各入口设置“一前一后”</w:t>
      </w:r>
      <w:r>
        <w:rPr>
          <w:rFonts w:hint="default" w:ascii="Times New Roman" w:hAnsi="Times New Roman" w:eastAsia="方正仿宋_GBK" w:cs="Times New Roman"/>
          <w:b/>
          <w:bCs/>
          <w:sz w:val="32"/>
          <w:szCs w:val="32"/>
          <w:highlight w:val="none"/>
          <w:lang w:val="en-US" w:eastAsia="zh-CN"/>
        </w:rPr>
        <w:t>两块</w:t>
      </w:r>
      <w:r>
        <w:rPr>
          <w:rFonts w:hint="default" w:ascii="Times New Roman" w:hAnsi="Times New Roman" w:eastAsia="方正仿宋_GBK" w:cs="Times New Roman"/>
          <w:b/>
          <w:bCs/>
          <w:spacing w:val="-11"/>
          <w:sz w:val="32"/>
          <w:szCs w:val="32"/>
          <w:highlight w:val="none"/>
          <w:lang w:val="en-US" w:eastAsia="zh-CN"/>
        </w:rPr>
        <w:t>3M2脚垫，前一块喷洒饱和10％过氧乙酸药液，后一块为干垫。</w:t>
      </w:r>
      <w:r>
        <w:rPr>
          <w:rFonts w:hint="default" w:ascii="Times New Roman" w:hAnsi="Times New Roman" w:eastAsia="方正仿宋_GBK" w:cs="Times New Roman"/>
          <w:b/>
          <w:bCs/>
          <w:sz w:val="32"/>
          <w:szCs w:val="32"/>
          <w:highlight w:val="none"/>
          <w:lang w:val="en-US" w:eastAsia="zh-CN"/>
        </w:rPr>
        <w:t>大门口设75％医用酒精，电梯间内外的控制面板贴保护膜，每小时保洁专人用84消毒药液擦拭，并及时更新消毒记录。</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密切建立与政府医疗、主管部门等信息网络，保持通畅。</w:t>
      </w:r>
    </w:p>
    <w:p>
      <w:pPr>
        <w:pageBreakBefore w:val="0"/>
        <w:shd w:val="clear"/>
        <w:kinsoku/>
        <w:wordWrap/>
        <w:overflowPunct/>
        <w:topLinePunct w:val="0"/>
        <w:bidi w:val="0"/>
        <w:spacing w:line="520" w:lineRule="exact"/>
        <w:jc w:val="both"/>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    ⑥ 物业管理室定时与业主、房屋使用人联系，了解行踪及健康状况并做记录，并根据情况提出建议和警示，积极宣传预防知识。</w:t>
      </w:r>
    </w:p>
    <w:p>
      <w:pPr>
        <w:pageBreakBefore w:val="0"/>
        <w:shd w:val="clear"/>
        <w:kinsoku/>
        <w:wordWrap/>
        <w:overflowPunct/>
        <w:topLinePunct w:val="0"/>
        <w:bidi w:val="0"/>
        <w:spacing w:line="520" w:lineRule="exact"/>
        <w:jc w:val="both"/>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    ⑦ </w:t>
      </w:r>
      <w:r>
        <w:rPr>
          <w:rFonts w:hint="default" w:ascii="Times New Roman" w:hAnsi="Times New Roman" w:eastAsia="方正仿宋_GBK" w:cs="Times New Roman"/>
          <w:b/>
          <w:bCs/>
          <w:spacing w:val="-11"/>
          <w:sz w:val="32"/>
          <w:szCs w:val="32"/>
          <w:highlight w:val="none"/>
          <w:lang w:val="en-US" w:eastAsia="zh-CN"/>
        </w:rPr>
        <w:t>保洁人员配备消毒设备、防护用品，分别负责公共区域、</w:t>
      </w:r>
      <w:r>
        <w:rPr>
          <w:rFonts w:hint="default" w:ascii="Times New Roman" w:hAnsi="Times New Roman" w:eastAsia="方正仿宋_GBK" w:cs="Times New Roman"/>
          <w:b/>
          <w:bCs/>
          <w:sz w:val="32"/>
          <w:szCs w:val="32"/>
          <w:highlight w:val="none"/>
          <w:lang w:val="en-US" w:eastAsia="zh-CN"/>
        </w:rPr>
        <w:t>办公区和出入通道、人员、车辆的消毒工作，做好记录。</w:t>
      </w:r>
    </w:p>
    <w:p>
      <w:pPr>
        <w:pageBreakBefore w:val="0"/>
        <w:shd w:val="clear"/>
        <w:kinsoku/>
        <w:wordWrap/>
        <w:overflowPunct/>
        <w:topLinePunct w:val="0"/>
        <w:bidi w:val="0"/>
        <w:spacing w:line="520" w:lineRule="exact"/>
        <w:jc w:val="both"/>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    ⑧ 工程室在疫情期间实施设备清洁消毒计划：</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a开放所有排风机、送风机及楼道窗户；</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b排水沟每日消毒；</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c每日对集水井投放消毒药液；</w:t>
      </w:r>
    </w:p>
    <w:p>
      <w:pPr>
        <w:pageBreakBefore w:val="0"/>
        <w:shd w:val="clear"/>
        <w:kinsoku/>
        <w:wordWrap/>
        <w:overflowPunct/>
        <w:topLinePunct w:val="0"/>
        <w:bidi w:val="0"/>
        <w:spacing w:line="520" w:lineRule="exact"/>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    以上工作每日检查记录，汇总上报应急总指挥。  </w:t>
      </w:r>
    </w:p>
    <w:p>
      <w:pPr>
        <w:pageBreakBefore w:val="0"/>
        <w:shd w:val="clear"/>
        <w:kinsoku/>
        <w:wordWrap/>
        <w:overflowPunct/>
        <w:topLinePunct w:val="0"/>
        <w:bidi w:val="0"/>
        <w:spacing w:line="520" w:lineRule="exact"/>
        <w:ind w:firstLine="562" w:firstLineChars="200"/>
        <w:jc w:val="left"/>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cs="Times New Roman"/>
          <w:b/>
          <w:sz w:val="28"/>
          <w:szCs w:val="28"/>
          <w:highlight w:val="none"/>
        </w:rPr>
        <w:t xml:space="preserve"> </w:t>
      </w:r>
      <w:r>
        <w:rPr>
          <w:rFonts w:hint="default" w:ascii="Times New Roman" w:hAnsi="Times New Roman" w:eastAsia="方正黑体_GBK" w:cs="Times New Roman"/>
          <w:b/>
          <w:sz w:val="32"/>
          <w:szCs w:val="32"/>
          <w:highlight w:val="none"/>
          <w:lang w:val="en-US" w:eastAsia="zh-CN"/>
        </w:rPr>
        <w:t>4.2.2</w:t>
      </w:r>
      <w:r>
        <w:rPr>
          <w:rFonts w:hint="default" w:ascii="Times New Roman" w:hAnsi="Times New Roman" w:eastAsia="方正黑体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val="en-US" w:eastAsia="zh-CN"/>
        </w:rPr>
        <w:t>二级疫情</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 xml:space="preserve">① </w:t>
      </w:r>
      <w:r>
        <w:rPr>
          <w:rFonts w:hint="default" w:ascii="Times New Roman" w:hAnsi="Times New Roman" w:eastAsia="方正仿宋_GBK" w:cs="Times New Roman"/>
          <w:b/>
          <w:bCs/>
          <w:spacing w:val="-17"/>
          <w:sz w:val="32"/>
          <w:szCs w:val="32"/>
          <w:highlight w:val="none"/>
          <w:lang w:val="en-US" w:eastAsia="zh-CN"/>
        </w:rPr>
        <w:t>通过政府、媒体或医疗机构疫情发布会得知有疫情出现，</w:t>
      </w:r>
      <w:r>
        <w:rPr>
          <w:rFonts w:hint="default" w:ascii="Times New Roman" w:hAnsi="Times New Roman" w:eastAsia="方正仿宋_GBK" w:cs="Times New Roman"/>
          <w:b/>
          <w:bCs/>
          <w:sz w:val="32"/>
          <w:szCs w:val="32"/>
          <w:highlight w:val="none"/>
          <w:lang w:val="en-US" w:eastAsia="zh-CN"/>
        </w:rPr>
        <w:t>马上召集应急指挥部成员开会，</w:t>
      </w:r>
      <w:r>
        <w:rPr>
          <w:rFonts w:hint="default" w:ascii="Times New Roman" w:hAnsi="Times New Roman" w:eastAsia="方正仿宋_GBK" w:cs="Times New Roman"/>
          <w:b/>
          <w:bCs/>
          <w:sz w:val="32"/>
          <w:szCs w:val="32"/>
          <w:highlight w:val="none"/>
        </w:rPr>
        <w:t>就疫情最新情况做出工作安排。告诫</w:t>
      </w:r>
      <w:r>
        <w:rPr>
          <w:rFonts w:hint="default" w:ascii="Times New Roman" w:hAnsi="Times New Roman" w:eastAsia="方正仿宋_GBK" w:cs="Times New Roman"/>
          <w:b/>
          <w:bCs/>
          <w:spacing w:val="-17"/>
          <w:sz w:val="32"/>
          <w:szCs w:val="32"/>
          <w:highlight w:val="none"/>
        </w:rPr>
        <w:t>员工不要聚会，减少与其他人员接触的机会，协助查验单位防疫，</w:t>
      </w:r>
      <w:r>
        <w:rPr>
          <w:rFonts w:hint="default" w:ascii="Times New Roman" w:hAnsi="Times New Roman" w:eastAsia="方正仿宋_GBK" w:cs="Times New Roman"/>
          <w:b/>
          <w:bCs/>
          <w:sz w:val="32"/>
          <w:szCs w:val="32"/>
          <w:highlight w:val="none"/>
        </w:rPr>
        <w:t>办公时配带口罩。</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物业管理服务工作重点转入防治工作，工程部取消一些紧急维护性服务，重点保证供水、供电、通信、燃气等基础设施的安全运行</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lang w:val="en-US" w:eastAsia="zh-CN"/>
        </w:rPr>
        <w:t>工</w:t>
      </w:r>
      <w:r>
        <w:rPr>
          <w:rFonts w:hint="default" w:ascii="Times New Roman" w:hAnsi="Times New Roman" w:eastAsia="方正仿宋_GBK" w:cs="Times New Roman"/>
          <w:b/>
          <w:bCs/>
          <w:sz w:val="32"/>
          <w:szCs w:val="32"/>
          <w:highlight w:val="none"/>
        </w:rPr>
        <w:t>程维修做好公共及办公区的通风换气工作，维修前戴好口罩，使用消毒好的工具，工具使用后再次喷洒2％过氧乙酸消毒。</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③ 物业管理室</w:t>
      </w:r>
      <w:r>
        <w:rPr>
          <w:rFonts w:hint="default" w:ascii="Times New Roman" w:hAnsi="Times New Roman" w:eastAsia="方正仿宋_GBK" w:cs="Times New Roman"/>
          <w:b/>
          <w:bCs/>
          <w:sz w:val="32"/>
          <w:szCs w:val="32"/>
          <w:highlight w:val="none"/>
        </w:rPr>
        <w:t>加强宣传、联络</w:t>
      </w:r>
      <w:r>
        <w:rPr>
          <w:rFonts w:hint="default" w:ascii="Times New Roman" w:hAnsi="Times New Roman" w:eastAsia="方正仿宋_GBK" w:cs="Times New Roman"/>
          <w:b/>
          <w:bCs/>
          <w:sz w:val="32"/>
          <w:szCs w:val="32"/>
          <w:highlight w:val="none"/>
          <w:lang w:eastAsia="zh-CN"/>
        </w:rPr>
        <w:t>、汇报</w:t>
      </w:r>
      <w:r>
        <w:rPr>
          <w:rFonts w:hint="default" w:ascii="Times New Roman" w:hAnsi="Times New Roman" w:eastAsia="方正仿宋_GBK" w:cs="Times New Roman"/>
          <w:b/>
          <w:bCs/>
          <w:sz w:val="32"/>
          <w:szCs w:val="32"/>
          <w:highlight w:val="none"/>
        </w:rPr>
        <w:t>工作，但不能造成恐慌，建议</w:t>
      </w:r>
      <w:r>
        <w:rPr>
          <w:rFonts w:hint="default" w:ascii="Times New Roman" w:hAnsi="Times New Roman" w:eastAsia="方正仿宋_GBK" w:cs="Times New Roman"/>
          <w:b/>
          <w:bCs/>
          <w:sz w:val="32"/>
          <w:szCs w:val="32"/>
          <w:highlight w:val="none"/>
          <w:lang w:eastAsia="zh-CN"/>
        </w:rPr>
        <w:t>业主</w:t>
      </w:r>
      <w:r>
        <w:rPr>
          <w:rFonts w:hint="default" w:ascii="Times New Roman" w:hAnsi="Times New Roman" w:eastAsia="方正仿宋_GBK" w:cs="Times New Roman"/>
          <w:b/>
          <w:bCs/>
          <w:sz w:val="32"/>
          <w:szCs w:val="32"/>
          <w:highlight w:val="none"/>
        </w:rPr>
        <w:t>取消公共活动。密切与医疗机构联系，请流行病专家执行检查工作，提出整改</w:t>
      </w:r>
      <w:r>
        <w:rPr>
          <w:rFonts w:hint="default" w:ascii="Times New Roman" w:hAnsi="Times New Roman" w:eastAsia="方正仿宋_GBK" w:cs="Times New Roman"/>
          <w:b/>
          <w:bCs/>
          <w:sz w:val="32"/>
          <w:szCs w:val="32"/>
          <w:highlight w:val="none"/>
          <w:lang w:eastAsia="zh-CN"/>
        </w:rPr>
        <w:t>意见</w:t>
      </w:r>
      <w:r>
        <w:rPr>
          <w:rFonts w:hint="default" w:ascii="Times New Roman" w:hAnsi="Times New Roman" w:eastAsia="方正仿宋_GBK" w:cs="Times New Roman"/>
          <w:b/>
          <w:bCs/>
          <w:sz w:val="32"/>
          <w:szCs w:val="32"/>
          <w:highlight w:val="none"/>
        </w:rPr>
        <w:t>。</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④</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秩序维护</w:t>
      </w:r>
      <w:r>
        <w:rPr>
          <w:rFonts w:hint="default" w:ascii="Times New Roman" w:hAnsi="Times New Roman" w:eastAsia="方正仿宋_GBK" w:cs="Times New Roman"/>
          <w:b/>
          <w:bCs/>
          <w:sz w:val="32"/>
          <w:szCs w:val="32"/>
          <w:highlight w:val="none"/>
        </w:rPr>
        <w:t>部严格控制出入人员、车辆，设测温仪、车辆消毒喷雾设备，加强宠物</w:t>
      </w:r>
      <w:r>
        <w:rPr>
          <w:rFonts w:hint="default" w:ascii="Times New Roman" w:hAnsi="Times New Roman" w:eastAsia="方正仿宋_GBK" w:cs="Times New Roman"/>
          <w:b/>
          <w:bCs/>
          <w:sz w:val="32"/>
          <w:szCs w:val="32"/>
          <w:highlight w:val="none"/>
          <w:lang w:eastAsia="zh-CN"/>
        </w:rPr>
        <w:t>管</w:t>
      </w:r>
      <w:r>
        <w:rPr>
          <w:rFonts w:hint="default" w:ascii="Times New Roman" w:hAnsi="Times New Roman" w:eastAsia="方正仿宋_GBK" w:cs="Times New Roman"/>
          <w:b/>
          <w:bCs/>
          <w:sz w:val="32"/>
          <w:szCs w:val="32"/>
          <w:highlight w:val="none"/>
        </w:rPr>
        <w:t>控</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杜绝一切隐患。</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 xml:space="preserve">⑤ </w:t>
      </w:r>
      <w:r>
        <w:rPr>
          <w:rFonts w:hint="default" w:ascii="Times New Roman" w:hAnsi="Times New Roman" w:eastAsia="方正仿宋_GBK" w:cs="Times New Roman"/>
          <w:b/>
          <w:bCs/>
          <w:sz w:val="32"/>
          <w:szCs w:val="32"/>
          <w:highlight w:val="none"/>
        </w:rPr>
        <w:t>保洁每日</w:t>
      </w:r>
      <w:r>
        <w:rPr>
          <w:rFonts w:hint="default" w:ascii="Times New Roman" w:hAnsi="Times New Roman" w:eastAsia="方正仿宋_GBK" w:cs="Times New Roman"/>
          <w:b/>
          <w:bCs/>
          <w:sz w:val="32"/>
          <w:szCs w:val="32"/>
          <w:highlight w:val="none"/>
          <w:lang w:eastAsia="zh-CN"/>
        </w:rPr>
        <w:t>对园区进行</w:t>
      </w:r>
      <w:r>
        <w:rPr>
          <w:rFonts w:hint="default" w:ascii="Times New Roman" w:hAnsi="Times New Roman" w:eastAsia="方正仿宋_GBK" w:cs="Times New Roman"/>
          <w:b/>
          <w:bCs/>
          <w:sz w:val="32"/>
          <w:szCs w:val="32"/>
          <w:highlight w:val="none"/>
        </w:rPr>
        <w:t>两次消毒</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将垃圾消毒后集中处理运输。</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⑥</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pacing w:val="-17"/>
          <w:sz w:val="32"/>
          <w:szCs w:val="32"/>
          <w:highlight w:val="none"/>
          <w:lang w:val="en-US" w:eastAsia="zh-CN"/>
        </w:rPr>
        <w:t>员</w:t>
      </w:r>
      <w:r>
        <w:rPr>
          <w:rFonts w:hint="default" w:ascii="Times New Roman" w:hAnsi="Times New Roman" w:eastAsia="方正仿宋_GBK" w:cs="Times New Roman"/>
          <w:b/>
          <w:bCs/>
          <w:spacing w:val="-17"/>
          <w:sz w:val="32"/>
          <w:szCs w:val="32"/>
          <w:highlight w:val="none"/>
        </w:rPr>
        <w:t>工行动控制，分班、配带口罩、消毒，体温每日两测</w:t>
      </w:r>
      <w:r>
        <w:rPr>
          <w:rFonts w:hint="default" w:ascii="Times New Roman" w:hAnsi="Times New Roman" w:eastAsia="方正仿宋_GBK" w:cs="Times New Roman"/>
          <w:b/>
          <w:bCs/>
          <w:sz w:val="32"/>
          <w:szCs w:val="32"/>
          <w:highlight w:val="none"/>
        </w:rPr>
        <w:t>，家属健康汇报并由专人统计管理，每日上报</w:t>
      </w:r>
      <w:r>
        <w:rPr>
          <w:rFonts w:hint="default" w:ascii="Times New Roman" w:hAnsi="Times New Roman" w:eastAsia="方正仿宋_GBK" w:cs="Times New Roman"/>
          <w:b/>
          <w:bCs/>
          <w:sz w:val="32"/>
          <w:szCs w:val="32"/>
          <w:highlight w:val="none"/>
          <w:lang w:eastAsia="zh-CN"/>
        </w:rPr>
        <w:t>应急救援总指挥</w:t>
      </w:r>
      <w:r>
        <w:rPr>
          <w:rFonts w:hint="default" w:ascii="Times New Roman" w:hAnsi="Times New Roman" w:eastAsia="方正仿宋_GBK" w:cs="Times New Roman"/>
          <w:b/>
          <w:bCs/>
          <w:sz w:val="32"/>
          <w:szCs w:val="32"/>
          <w:highlight w:val="none"/>
        </w:rPr>
        <w:t>。</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⑦ 物业管理室</w:t>
      </w:r>
      <w:r>
        <w:rPr>
          <w:rFonts w:hint="default" w:ascii="Times New Roman" w:hAnsi="Times New Roman" w:eastAsia="方正仿宋_GBK" w:cs="Times New Roman"/>
          <w:b/>
          <w:bCs/>
          <w:sz w:val="32"/>
          <w:szCs w:val="32"/>
          <w:highlight w:val="none"/>
        </w:rPr>
        <w:t>安抚解释</w:t>
      </w:r>
      <w:r>
        <w:rPr>
          <w:rFonts w:hint="default" w:ascii="Times New Roman" w:hAnsi="Times New Roman" w:eastAsia="方正仿宋_GBK" w:cs="Times New Roman"/>
          <w:b/>
          <w:bCs/>
          <w:sz w:val="32"/>
          <w:szCs w:val="32"/>
          <w:highlight w:val="none"/>
          <w:lang w:eastAsia="zh-CN"/>
        </w:rPr>
        <w:t>工作</w:t>
      </w:r>
      <w:r>
        <w:rPr>
          <w:rFonts w:hint="default" w:ascii="Times New Roman" w:hAnsi="Times New Roman" w:eastAsia="方正仿宋_GBK" w:cs="Times New Roman"/>
          <w:b/>
          <w:bCs/>
          <w:sz w:val="32"/>
          <w:szCs w:val="32"/>
          <w:highlight w:val="none"/>
        </w:rPr>
        <w:t>加大力度，密切了解业主、房屋使用人健康状况，出现异常马上上报并跟进处理。</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 xml:space="preserve">⑧ </w:t>
      </w:r>
      <w:r>
        <w:rPr>
          <w:rFonts w:hint="default" w:ascii="Times New Roman" w:hAnsi="Times New Roman" w:eastAsia="方正仿宋_GBK" w:cs="Times New Roman"/>
          <w:b/>
          <w:bCs/>
          <w:spacing w:val="-11"/>
          <w:sz w:val="32"/>
          <w:szCs w:val="32"/>
          <w:highlight w:val="none"/>
          <w:lang w:val="en-US" w:eastAsia="zh-CN"/>
        </w:rPr>
        <w:t>秩序维护部</w:t>
      </w:r>
      <w:r>
        <w:rPr>
          <w:rFonts w:hint="default" w:ascii="Times New Roman" w:hAnsi="Times New Roman" w:eastAsia="方正仿宋_GBK" w:cs="Times New Roman"/>
          <w:b/>
          <w:bCs/>
          <w:spacing w:val="-11"/>
          <w:sz w:val="32"/>
          <w:szCs w:val="32"/>
          <w:highlight w:val="none"/>
        </w:rPr>
        <w:t>一旦得知疑似或疾病出现，控制封锁现场，</w:t>
      </w:r>
      <w:r>
        <w:rPr>
          <w:rFonts w:hint="default" w:ascii="Times New Roman" w:hAnsi="Times New Roman" w:eastAsia="方正仿宋_GBK" w:cs="Times New Roman"/>
          <w:b/>
          <w:bCs/>
          <w:sz w:val="32"/>
          <w:szCs w:val="32"/>
          <w:highlight w:val="none"/>
        </w:rPr>
        <w:t>通知医疗机构马上</w:t>
      </w:r>
      <w:r>
        <w:rPr>
          <w:rFonts w:hint="default" w:ascii="Times New Roman" w:hAnsi="Times New Roman" w:eastAsia="方正仿宋_GBK" w:cs="Times New Roman"/>
          <w:b/>
          <w:bCs/>
          <w:sz w:val="32"/>
          <w:szCs w:val="32"/>
          <w:highlight w:val="none"/>
          <w:lang w:eastAsia="zh-CN"/>
        </w:rPr>
        <w:t>报告给管理处负责人，</w:t>
      </w:r>
      <w:r>
        <w:rPr>
          <w:rFonts w:hint="default" w:ascii="Times New Roman" w:hAnsi="Times New Roman" w:eastAsia="方正仿宋_GBK" w:cs="Times New Roman"/>
          <w:b/>
          <w:bCs/>
          <w:sz w:val="32"/>
          <w:szCs w:val="32"/>
          <w:highlight w:val="none"/>
        </w:rPr>
        <w:t>写出事件报告交</w:t>
      </w:r>
      <w:r>
        <w:rPr>
          <w:rFonts w:hint="default" w:ascii="Times New Roman" w:hAnsi="Times New Roman" w:eastAsia="方正仿宋_GBK" w:cs="Times New Roman"/>
          <w:b/>
          <w:bCs/>
          <w:sz w:val="32"/>
          <w:szCs w:val="32"/>
          <w:highlight w:val="none"/>
          <w:lang w:eastAsia="zh-CN"/>
        </w:rPr>
        <w:t>应急救援总指挥</w:t>
      </w:r>
      <w:r>
        <w:rPr>
          <w:rFonts w:hint="default" w:ascii="Times New Roman" w:hAnsi="Times New Roman" w:eastAsia="方正仿宋_GBK" w:cs="Times New Roman"/>
          <w:b/>
          <w:bCs/>
          <w:sz w:val="32"/>
          <w:szCs w:val="32"/>
          <w:highlight w:val="none"/>
        </w:rPr>
        <w:t>。</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黑体_GBK" w:cs="Times New Roman"/>
          <w:b/>
          <w:bCs w:val="0"/>
          <w:sz w:val="32"/>
          <w:szCs w:val="32"/>
          <w:highlight w:val="none"/>
        </w:rPr>
      </w:pPr>
      <w:r>
        <w:rPr>
          <w:rFonts w:hint="default" w:ascii="Times New Roman" w:hAnsi="Times New Roman" w:eastAsia="方正黑体_GBK" w:cs="Times New Roman"/>
          <w:b/>
          <w:bCs w:val="0"/>
          <w:sz w:val="32"/>
          <w:szCs w:val="32"/>
          <w:highlight w:val="none"/>
          <w:lang w:val="en-US" w:eastAsia="zh-CN"/>
        </w:rPr>
        <w:t>4.2.3</w:t>
      </w:r>
      <w:r>
        <w:rPr>
          <w:rFonts w:hint="default" w:ascii="Times New Roman" w:hAnsi="Times New Roman" w:eastAsia="方正仿宋_GBK" w:cs="Times New Roman"/>
          <w:b/>
          <w:bCs w:val="0"/>
          <w:sz w:val="32"/>
          <w:szCs w:val="32"/>
          <w:highlight w:val="none"/>
        </w:rPr>
        <w:t>三级疫情</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① 秩序维护部</w:t>
      </w:r>
      <w:r>
        <w:rPr>
          <w:rFonts w:hint="default" w:ascii="Times New Roman" w:hAnsi="Times New Roman" w:eastAsia="方正仿宋_GBK" w:cs="Times New Roman"/>
          <w:b/>
          <w:bCs/>
          <w:sz w:val="32"/>
          <w:szCs w:val="32"/>
          <w:highlight w:val="none"/>
        </w:rPr>
        <w:t>杜绝一切不必要人员及车辆的出入，严格做好封锁工作。</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② 物业管理室</w:t>
      </w:r>
      <w:r>
        <w:rPr>
          <w:rFonts w:hint="default" w:ascii="Times New Roman" w:hAnsi="Times New Roman" w:eastAsia="方正仿宋_GBK" w:cs="Times New Roman"/>
          <w:b/>
          <w:bCs/>
          <w:sz w:val="32"/>
          <w:szCs w:val="32"/>
          <w:highlight w:val="none"/>
        </w:rPr>
        <w:t>、</w:t>
      </w:r>
      <w:r>
        <w:rPr>
          <w:rFonts w:hint="default" w:ascii="Times New Roman" w:hAnsi="Times New Roman" w:eastAsia="方正仿宋_GBK" w:cs="Times New Roman"/>
          <w:b/>
          <w:bCs/>
          <w:sz w:val="32"/>
          <w:szCs w:val="32"/>
          <w:highlight w:val="none"/>
          <w:lang w:eastAsia="zh-CN"/>
        </w:rPr>
        <w:t>秩序维护部</w:t>
      </w:r>
      <w:r>
        <w:rPr>
          <w:rFonts w:hint="default" w:ascii="Times New Roman" w:hAnsi="Times New Roman" w:eastAsia="方正仿宋_GBK" w:cs="Times New Roman"/>
          <w:b/>
          <w:bCs/>
          <w:sz w:val="32"/>
          <w:szCs w:val="32"/>
          <w:highlight w:val="none"/>
        </w:rPr>
        <w:t>配合医疗及政府隔离工作，封锁疫情单元及楼盘。</w:t>
      </w:r>
    </w:p>
    <w:p>
      <w:pPr>
        <w:pageBreakBefore w:val="0"/>
        <w:shd w:val="clear"/>
        <w:kinsoku/>
        <w:wordWrap/>
        <w:overflowPunct/>
        <w:topLinePunct w:val="0"/>
        <w:bidi w:val="0"/>
        <w:spacing w:line="520" w:lineRule="exact"/>
        <w:jc w:val="lef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 xml:space="preserve">    </w:t>
      </w: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物业管理室</w:t>
      </w:r>
      <w:r>
        <w:rPr>
          <w:rFonts w:hint="default" w:ascii="Times New Roman" w:hAnsi="Times New Roman" w:eastAsia="方正仿宋_GBK" w:cs="Times New Roman"/>
          <w:b/>
          <w:bCs/>
          <w:sz w:val="32"/>
          <w:szCs w:val="32"/>
          <w:highlight w:val="none"/>
        </w:rPr>
        <w:t>对</w:t>
      </w:r>
      <w:r>
        <w:rPr>
          <w:rFonts w:hint="default" w:ascii="Times New Roman" w:hAnsi="Times New Roman" w:eastAsia="方正仿宋_GBK" w:cs="Times New Roman"/>
          <w:b/>
          <w:bCs/>
          <w:sz w:val="32"/>
          <w:szCs w:val="32"/>
          <w:highlight w:val="none"/>
          <w:lang w:eastAsia="zh-CN"/>
        </w:rPr>
        <w:t>业主</w:t>
      </w:r>
      <w:r>
        <w:rPr>
          <w:rFonts w:hint="default" w:ascii="Times New Roman" w:hAnsi="Times New Roman" w:eastAsia="方正仿宋_GBK" w:cs="Times New Roman"/>
          <w:b/>
          <w:bCs/>
          <w:sz w:val="32"/>
          <w:szCs w:val="32"/>
          <w:highlight w:val="none"/>
        </w:rPr>
        <w:t>进行安抚，协助做好隔离及后续工作。</w:t>
      </w:r>
    </w:p>
    <w:p>
      <w:pPr>
        <w:pageBreakBefore w:val="0"/>
        <w:shd w:val="clear"/>
        <w:kinsoku/>
        <w:wordWrap/>
        <w:overflowPunct/>
        <w:topLinePunct w:val="0"/>
        <w:bidi w:val="0"/>
        <w:spacing w:line="520" w:lineRule="exact"/>
        <w:jc w:val="lef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 xml:space="preserve">    </w:t>
      </w:r>
      <w:r>
        <w:rPr>
          <w:rFonts w:hint="default" w:ascii="Times New Roman" w:hAnsi="Times New Roman" w:eastAsia="方正仿宋_GBK" w:cs="Times New Roman"/>
          <w:b/>
          <w:bCs/>
          <w:sz w:val="32"/>
          <w:szCs w:val="32"/>
          <w:highlight w:val="none"/>
          <w:lang w:eastAsia="zh-CN"/>
        </w:rPr>
        <w:t>④</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工作人员的工作生活将受到一定限制，严格做好自身防护，必要时采取隔离措施。</w:t>
      </w:r>
    </w:p>
    <w:p>
      <w:pPr>
        <w:pageBreakBefore w:val="0"/>
        <w:shd w:val="clear"/>
        <w:kinsoku/>
        <w:wordWrap/>
        <w:overflowPunct/>
        <w:topLinePunct w:val="0"/>
        <w:bidi w:val="0"/>
        <w:spacing w:line="520" w:lineRule="exact"/>
        <w:jc w:val="left"/>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 xml:space="preserve">    </w:t>
      </w:r>
      <w:r>
        <w:rPr>
          <w:rFonts w:hint="default" w:ascii="Times New Roman" w:hAnsi="Times New Roman" w:eastAsia="方正仿宋_GBK" w:cs="Times New Roman"/>
          <w:b/>
          <w:bCs/>
          <w:sz w:val="32"/>
          <w:szCs w:val="32"/>
          <w:highlight w:val="none"/>
          <w:lang w:eastAsia="zh-CN"/>
        </w:rPr>
        <w:t>⑤</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特事特办，但不得自作主张，须向上级请示报告。</w:t>
      </w:r>
    </w:p>
    <w:p>
      <w:pPr>
        <w:pageBreakBefore w:val="0"/>
        <w:shd w:val="clear"/>
        <w:kinsoku/>
        <w:wordWrap/>
        <w:overflowPunct/>
        <w:topLinePunct w:val="0"/>
        <w:bidi w:val="0"/>
        <w:spacing w:line="520" w:lineRule="exact"/>
        <w:jc w:val="left"/>
        <w:rPr>
          <w:rFonts w:hint="default" w:ascii="Times New Roman" w:hAnsi="Times New Roman" w:eastAsia="方正黑体_GBK" w:cs="Times New Roman"/>
          <w:b/>
          <w:bCs/>
          <w:sz w:val="32"/>
          <w:szCs w:val="32"/>
          <w:highlight w:val="none"/>
          <w:lang w:eastAsia="zh-CN"/>
        </w:rPr>
      </w:pPr>
      <w:r>
        <w:rPr>
          <w:rFonts w:hint="default" w:ascii="Times New Roman" w:hAnsi="Times New Roman" w:eastAsia="方正仿宋_GBK" w:cs="Times New Roman"/>
          <w:b/>
          <w:bCs/>
          <w:sz w:val="32"/>
          <w:szCs w:val="32"/>
          <w:highlight w:val="none"/>
        </w:rPr>
        <w:t xml:space="preserve">    </w:t>
      </w:r>
      <w:r>
        <w:rPr>
          <w:rFonts w:hint="default" w:ascii="Times New Roman" w:hAnsi="Times New Roman" w:eastAsia="方正仿宋_GBK" w:cs="Times New Roman"/>
          <w:b/>
          <w:bCs/>
          <w:sz w:val="32"/>
          <w:szCs w:val="32"/>
          <w:highlight w:val="none"/>
          <w:lang w:eastAsia="zh-CN"/>
        </w:rPr>
        <w:t>⑥</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工作人员严禁传播、散布疫情信息，镇定冷静，坚守岗位，尽最大努力维护物业项目区域内的稳定，维护公司的利益。</w:t>
      </w: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before="167" w:beforeLines="50" w:after="167" w:afterLines="50" w:line="520" w:lineRule="exact"/>
        <w:ind w:left="0" w:leftChars="0" w:right="0" w:rightChars="0" w:firstLine="0" w:firstLineChars="0"/>
        <w:jc w:val="center"/>
        <w:textAlignment w:val="auto"/>
        <w:outlineLvl w:val="1"/>
        <w:rPr>
          <w:rFonts w:hint="default" w:ascii="Times New Roman" w:hAnsi="Times New Roman" w:eastAsia="方正黑体_GBK" w:cs="Times New Roman"/>
          <w:b/>
          <w:bCs/>
          <w:sz w:val="32"/>
          <w:szCs w:val="32"/>
          <w:highlight w:val="none"/>
          <w:lang w:eastAsia="zh-CN"/>
        </w:rPr>
      </w:pPr>
      <w:bookmarkStart w:id="133" w:name="_Toc8722"/>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before="167" w:beforeLines="50" w:after="167" w:afterLines="50" w:line="520" w:lineRule="exact"/>
        <w:ind w:left="0" w:leftChars="0" w:right="0" w:rightChars="0" w:firstLine="0" w:firstLineChars="0"/>
        <w:jc w:val="center"/>
        <w:textAlignment w:val="auto"/>
        <w:outlineLvl w:val="1"/>
        <w:rPr>
          <w:rFonts w:hint="default" w:ascii="Times New Roman" w:hAnsi="Times New Roman" w:eastAsia="方正黑体_GBK" w:cs="Times New Roman"/>
          <w:b/>
          <w:bCs/>
          <w:sz w:val="32"/>
          <w:szCs w:val="32"/>
          <w:highlight w:val="none"/>
          <w:lang w:eastAsia="zh-CN"/>
        </w:rPr>
      </w:pP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before="167" w:beforeLines="50" w:after="167" w:afterLines="50" w:line="520" w:lineRule="exact"/>
        <w:ind w:left="0" w:leftChars="0" w:right="0" w:rightChars="0" w:firstLine="0" w:firstLineChars="0"/>
        <w:jc w:val="center"/>
        <w:textAlignment w:val="auto"/>
        <w:outlineLvl w:val="1"/>
        <w:rPr>
          <w:rFonts w:hint="default" w:ascii="Times New Roman" w:hAnsi="Times New Roman" w:eastAsia="方正黑体_GBK" w:cs="Times New Roman"/>
          <w:b/>
          <w:bCs/>
          <w:sz w:val="32"/>
          <w:szCs w:val="32"/>
          <w:highlight w:val="none"/>
          <w:lang w:eastAsia="zh-CN"/>
        </w:rPr>
      </w:pP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before="167" w:beforeLines="50" w:after="167" w:afterLines="50" w:line="520" w:lineRule="exact"/>
        <w:ind w:left="0" w:leftChars="0" w:right="0" w:rightChars="0" w:firstLine="0" w:firstLineChars="0"/>
        <w:jc w:val="center"/>
        <w:textAlignment w:val="auto"/>
        <w:outlineLvl w:val="1"/>
        <w:rPr>
          <w:rFonts w:hint="default" w:ascii="Times New Roman" w:hAnsi="Times New Roman" w:eastAsia="方正黑体_GBK" w:cs="Times New Roman"/>
          <w:b/>
          <w:bCs/>
          <w:sz w:val="32"/>
          <w:szCs w:val="32"/>
          <w:highlight w:val="none"/>
          <w:lang w:eastAsia="zh-CN"/>
        </w:rPr>
      </w:pP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before="167" w:beforeLines="50" w:after="167" w:afterLines="50" w:line="520" w:lineRule="exact"/>
        <w:ind w:left="0" w:leftChars="0" w:right="0" w:rightChars="0" w:firstLine="0" w:firstLineChars="0"/>
        <w:jc w:val="center"/>
        <w:textAlignment w:val="auto"/>
        <w:outlineLvl w:val="1"/>
        <w:rPr>
          <w:rFonts w:hint="default" w:ascii="Times New Roman" w:hAnsi="Times New Roman" w:eastAsia="方正黑体_GBK" w:cs="Times New Roman"/>
          <w:b/>
          <w:bCs/>
          <w:sz w:val="32"/>
          <w:szCs w:val="32"/>
          <w:highlight w:val="none"/>
          <w:lang w:eastAsia="zh-CN"/>
        </w:rPr>
      </w:pP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before="167" w:beforeLines="50" w:after="167" w:afterLines="50" w:line="520" w:lineRule="exact"/>
        <w:ind w:left="0" w:leftChars="0" w:right="0" w:rightChars="0" w:firstLine="0" w:firstLineChars="0"/>
        <w:jc w:val="center"/>
        <w:textAlignment w:val="auto"/>
        <w:outlineLvl w:val="1"/>
        <w:rPr>
          <w:rFonts w:hint="default" w:ascii="Times New Roman" w:hAnsi="Times New Roman" w:eastAsia="方正黑体_GBK" w:cs="Times New Roman"/>
          <w:b/>
          <w:bCs/>
          <w:sz w:val="32"/>
          <w:szCs w:val="32"/>
          <w:highlight w:val="none"/>
          <w:lang w:eastAsia="zh-CN"/>
        </w:rPr>
      </w:pP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before="167" w:beforeLines="50" w:after="167" w:afterLines="50" w:line="520" w:lineRule="exact"/>
        <w:ind w:left="0" w:leftChars="0" w:right="0" w:rightChars="0" w:firstLine="0" w:firstLineChars="0"/>
        <w:jc w:val="center"/>
        <w:textAlignment w:val="auto"/>
        <w:outlineLvl w:val="1"/>
        <w:rPr>
          <w:rFonts w:hint="default" w:ascii="Times New Roman" w:hAnsi="Times New Roman" w:eastAsia="方正黑体_GBK" w:cs="Times New Roman"/>
          <w:b/>
          <w:bCs/>
          <w:sz w:val="32"/>
          <w:szCs w:val="32"/>
          <w:highlight w:val="none"/>
          <w:lang w:eastAsia="zh-CN"/>
        </w:rPr>
      </w:pP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before="167" w:beforeLines="50" w:after="167" w:afterLines="50" w:line="520" w:lineRule="exact"/>
        <w:ind w:left="0" w:leftChars="0" w:right="0" w:rightChars="0" w:firstLine="0" w:firstLineChars="0"/>
        <w:jc w:val="center"/>
        <w:textAlignment w:val="auto"/>
        <w:outlineLvl w:val="1"/>
        <w:rPr>
          <w:rFonts w:hint="default" w:ascii="Times New Roman" w:hAnsi="Times New Roman" w:eastAsia="方正黑体_GBK" w:cs="Times New Roman"/>
          <w:b/>
          <w:bCs/>
          <w:sz w:val="32"/>
          <w:szCs w:val="32"/>
          <w:highlight w:val="none"/>
          <w:lang w:eastAsia="zh-CN"/>
        </w:rPr>
      </w:pP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before="167" w:beforeLines="50" w:after="167" w:afterLines="50" w:line="520" w:lineRule="exact"/>
        <w:ind w:left="0" w:leftChars="0" w:right="0" w:rightChars="0" w:firstLine="0" w:firstLineChars="0"/>
        <w:jc w:val="center"/>
        <w:textAlignment w:val="auto"/>
        <w:outlineLvl w:val="1"/>
        <w:rPr>
          <w:rFonts w:hint="default" w:ascii="Times New Roman" w:hAnsi="Times New Roman" w:eastAsia="方正黑体_GBK" w:cs="Times New Roman"/>
          <w:b/>
          <w:bCs/>
          <w:sz w:val="32"/>
          <w:szCs w:val="32"/>
          <w:highlight w:val="none"/>
          <w:lang w:eastAsia="zh-CN"/>
        </w:rPr>
      </w:pPr>
    </w:p>
    <w:p>
      <w:pPr>
        <w:rPr>
          <w:rFonts w:hint="default" w:ascii="Times New Roman" w:hAnsi="Times New Roman" w:eastAsia="方正黑体_GBK" w:cs="Times New Roman"/>
          <w:b/>
          <w:bCs/>
          <w:sz w:val="32"/>
          <w:szCs w:val="32"/>
          <w:highlight w:val="none"/>
          <w:lang w:eastAsia="zh-CN"/>
        </w:rPr>
      </w:pPr>
    </w:p>
    <w:p>
      <w:pPr>
        <w:rPr>
          <w:rFonts w:hint="default" w:ascii="Times New Roman" w:hAnsi="Times New Roman" w:eastAsia="方正黑体_GBK" w:cs="Times New Roman"/>
          <w:b/>
          <w:bCs/>
          <w:sz w:val="32"/>
          <w:szCs w:val="32"/>
          <w:highlight w:val="none"/>
          <w:lang w:eastAsia="zh-CN"/>
        </w:rPr>
      </w:pPr>
    </w:p>
    <w:p>
      <w:pPr>
        <w:rPr>
          <w:rFonts w:hint="default" w:ascii="Times New Roman" w:hAnsi="Times New Roman" w:eastAsia="方正黑体_GBK" w:cs="Times New Roman"/>
          <w:b/>
          <w:bCs/>
          <w:sz w:val="32"/>
          <w:szCs w:val="32"/>
          <w:highlight w:val="none"/>
          <w:lang w:eastAsia="zh-CN"/>
        </w:rPr>
      </w:pPr>
    </w:p>
    <w:p>
      <w:pPr>
        <w:rPr>
          <w:rFonts w:hint="default" w:ascii="Times New Roman" w:hAnsi="Times New Roman" w:eastAsia="方正黑体_GBK" w:cs="Times New Roman"/>
          <w:b/>
          <w:bCs/>
          <w:sz w:val="32"/>
          <w:szCs w:val="32"/>
          <w:highlight w:val="none"/>
          <w:lang w:eastAsia="zh-CN"/>
        </w:rPr>
      </w:pPr>
    </w:p>
    <w:p>
      <w:pPr>
        <w:rPr>
          <w:rFonts w:hint="default" w:ascii="Times New Roman" w:hAnsi="Times New Roman" w:eastAsia="方正黑体_GBK" w:cs="Times New Roman"/>
          <w:b/>
          <w:bCs/>
          <w:sz w:val="32"/>
          <w:szCs w:val="32"/>
          <w:highlight w:val="none"/>
          <w:lang w:eastAsia="zh-CN"/>
        </w:rPr>
      </w:pPr>
    </w:p>
    <w:p>
      <w:pPr>
        <w:rPr>
          <w:rFonts w:hint="default" w:ascii="Times New Roman" w:hAnsi="Times New Roman" w:eastAsia="方正黑体_GBK" w:cs="Times New Roman"/>
          <w:b/>
          <w:bCs/>
          <w:sz w:val="32"/>
          <w:szCs w:val="32"/>
          <w:highlight w:val="none"/>
          <w:lang w:eastAsia="zh-CN"/>
        </w:rPr>
      </w:pPr>
    </w:p>
    <w:p>
      <w:pPr>
        <w:keepNext w:val="0"/>
        <w:keepLines w:val="0"/>
        <w:pageBreakBefore w:val="0"/>
        <w:widowControl w:val="0"/>
        <w:shd w:val="clear"/>
        <w:kinsoku/>
        <w:wordWrap/>
        <w:overflowPunct/>
        <w:topLinePunct w:val="0"/>
        <w:autoSpaceDE/>
        <w:autoSpaceDN/>
        <w:bidi w:val="0"/>
        <w:spacing w:line="400" w:lineRule="exact"/>
        <w:jc w:val="both"/>
        <w:textAlignment w:val="auto"/>
        <w:outlineLvl w:val="1"/>
        <w:rPr>
          <w:rFonts w:hint="default" w:ascii="Times New Roman" w:hAnsi="Times New Roman" w:eastAsia="方正黑体_GBK" w:cs="Times New Roman"/>
          <w:b/>
          <w:bCs/>
          <w:color w:val="auto"/>
          <w:sz w:val="32"/>
          <w:szCs w:val="32"/>
          <w:highlight w:val="none"/>
          <w:lang w:eastAsia="zh-CN"/>
        </w:rPr>
      </w:pPr>
    </w:p>
    <w:p>
      <w:pPr>
        <w:keepNext w:val="0"/>
        <w:keepLines w:val="0"/>
        <w:pageBreakBefore w:val="0"/>
        <w:widowControl w:val="0"/>
        <w:numPr>
          <w:ilvl w:val="0"/>
          <w:numId w:val="5"/>
        </w:numPr>
        <w:shd w:val="clear"/>
        <w:kinsoku/>
        <w:wordWrap/>
        <w:overflowPunct/>
        <w:topLinePunct w:val="0"/>
        <w:autoSpaceDE/>
        <w:autoSpaceDN/>
        <w:bidi w:val="0"/>
        <w:adjustRightInd/>
        <w:snapToGrid/>
        <w:spacing w:line="570" w:lineRule="exact"/>
        <w:jc w:val="center"/>
        <w:textAlignment w:val="auto"/>
        <w:outlineLvl w:val="1"/>
        <w:rPr>
          <w:rFonts w:hint="default" w:ascii="Times New Roman" w:hAnsi="Times New Roman" w:eastAsia="方正黑体_GBK" w:cs="Times New Roman"/>
          <w:b/>
          <w:bCs/>
          <w:color w:val="auto"/>
          <w:sz w:val="32"/>
          <w:szCs w:val="32"/>
          <w:highlight w:val="none"/>
          <w:lang w:eastAsia="zh-CN"/>
        </w:rPr>
      </w:pPr>
      <w:r>
        <w:rPr>
          <w:rFonts w:hint="default" w:ascii="Times New Roman" w:hAnsi="Times New Roman" w:eastAsia="方正黑体_GBK" w:cs="Times New Roman"/>
          <w:b/>
          <w:bCs/>
          <w:color w:val="auto"/>
          <w:sz w:val="32"/>
          <w:szCs w:val="32"/>
          <w:highlight w:val="none"/>
          <w:lang w:val="en-US" w:eastAsia="zh-CN"/>
        </w:rPr>
        <w:t xml:space="preserve"> </w:t>
      </w:r>
      <w:r>
        <w:rPr>
          <w:rFonts w:hint="default" w:ascii="Times New Roman" w:hAnsi="Times New Roman" w:eastAsia="方正黑体_GBK" w:cs="Times New Roman"/>
          <w:b/>
          <w:bCs/>
          <w:color w:val="auto"/>
          <w:sz w:val="32"/>
          <w:szCs w:val="32"/>
          <w:highlight w:val="none"/>
          <w:lang w:eastAsia="zh-CN"/>
        </w:rPr>
        <w:t>火灾爆炸事故专项应急预案</w:t>
      </w:r>
      <w:bookmarkEnd w:id="133"/>
      <w:bookmarkStart w:id="134" w:name="_Toc1714"/>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方正黑体_GBK" w:cs="Times New Roman"/>
          <w:b/>
          <w:bCs/>
          <w:color w:val="auto"/>
          <w:sz w:val="32"/>
          <w:szCs w:val="32"/>
          <w:highlight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1.事故风险分析</w:t>
      </w:r>
      <w:bookmarkEnd w:id="134"/>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1.1</w:t>
      </w:r>
      <w:r>
        <w:rPr>
          <w:rFonts w:hint="default" w:ascii="Times New Roman" w:hAnsi="Times New Roman" w:eastAsia="方正仿宋_GBK" w:cs="Times New Roman"/>
          <w:b/>
          <w:bCs/>
          <w:spacing w:val="-20"/>
          <w:kern w:val="2"/>
          <w:sz w:val="32"/>
          <w:szCs w:val="32"/>
          <w:highlight w:val="none"/>
          <w:lang w:val="en-US" w:eastAsia="zh-CN" w:bidi="ar-SA"/>
        </w:rPr>
        <w:t>各物业项目火灾危险发生可能区域主要集中在居民楼、</w:t>
      </w:r>
      <w:r>
        <w:rPr>
          <w:rFonts w:hint="default" w:ascii="Times New Roman" w:hAnsi="Times New Roman" w:eastAsia="方正仿宋_GBK" w:cs="Times New Roman"/>
          <w:b/>
          <w:bCs/>
          <w:kern w:val="2"/>
          <w:sz w:val="32"/>
          <w:szCs w:val="32"/>
          <w:highlight w:val="none"/>
          <w:lang w:val="en-US" w:eastAsia="zh-CN" w:bidi="ar-SA"/>
        </w:rPr>
        <w:t>办公区域及设备设施区域。</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1.2发电机房长期存放备用柴油，遇火星、火源、静电等容易发生火灾、爆炸事故，事故可能导致库房损坏，造成人员伤亡和财产损失。</w:t>
      </w:r>
    </w:p>
    <w:p>
      <w:pPr>
        <w:pageBreakBefore w:val="0"/>
        <w:widowControl w:val="0"/>
        <w:numPr>
          <w:ilvl w:val="0"/>
          <w:numId w:val="0"/>
        </w:numPr>
        <w:shd w:val="clear"/>
        <w:kinsoku/>
        <w:wordWrap/>
        <w:overflowPunct/>
        <w:topLinePunct w:val="0"/>
        <w:autoSpaceDE/>
        <w:autoSpaceDN/>
        <w:bidi w:val="0"/>
        <w:spacing w:line="57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1.3电气设备设施、电气线路可能因短路、超负荷使用等因素导致电气火灾事故，会造成电气设备、线路烧毁、人员伤亡。        </w:t>
      </w:r>
    </w:p>
    <w:p>
      <w:pPr>
        <w:pageBreakBefore w:val="0"/>
        <w:widowControl w:val="0"/>
        <w:numPr>
          <w:ilvl w:val="0"/>
          <w:numId w:val="0"/>
        </w:numPr>
        <w:shd w:val="clear"/>
        <w:kinsoku/>
        <w:wordWrap/>
        <w:overflowPunct/>
        <w:topLinePunct w:val="0"/>
        <w:autoSpaceDE/>
        <w:autoSpaceDN/>
        <w:bidi w:val="0"/>
        <w:spacing w:line="57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2.应急组织机构及职责</w:t>
      </w:r>
    </w:p>
    <w:p>
      <w:pPr>
        <w:pageBreakBefore w:val="0"/>
        <w:widowControl w:val="0"/>
        <w:numPr>
          <w:ilvl w:val="0"/>
          <w:numId w:val="0"/>
        </w:numPr>
        <w:shd w:val="clear"/>
        <w:kinsoku/>
        <w:wordWrap/>
        <w:overflowPunct/>
        <w:topLinePunct w:val="0"/>
        <w:autoSpaceDE/>
        <w:autoSpaceDN/>
        <w:bidi w:val="0"/>
        <w:spacing w:line="57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2.1应急指挥部成员及职责</w:t>
      </w:r>
    </w:p>
    <w:p>
      <w:pPr>
        <w:keepNext w:val="0"/>
        <w:keepLines w:val="0"/>
        <w:pageBreakBefore w:val="0"/>
        <w:widowControl w:val="0"/>
        <w:shd w:val="clear"/>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    总 指 挥：陈柳燕（总经理）</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副总指挥：程泽翥、赵  波（经理助理）</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成    员：各管理室、各项目管理处负责人</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2.1.1 总指挥职责：批准发布公司重、特大事故应急救援预案。接到重、特大事故报告后，下达紧急救援命令，启动应急救援预案，紧急召集应急救援小组审查并实施救援方案，在第一时间报告上级主管部门，并配合上级主管部门进行事故调查处理工作。负责发布关闭救援预案指令。</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2.1.2 副总指挥职责：按照总指挥要求和救援方案，指挥救援小组</w:t>
      </w:r>
      <w:r>
        <w:rPr>
          <w:rFonts w:hint="default" w:ascii="Times New Roman" w:hAnsi="Times New Roman" w:eastAsia="方正仿宋_GBK" w:cs="Times New Roman"/>
          <w:b/>
          <w:bCs/>
          <w:spacing w:val="-11"/>
          <w:sz w:val="32"/>
          <w:szCs w:val="32"/>
          <w:highlight w:val="none"/>
          <w:lang w:val="en-US" w:eastAsia="zh-CN"/>
        </w:rPr>
        <w:t>成员迅速到达指定地点，接受救援具体任务。当总指挥缺位时，</w:t>
      </w:r>
      <w:r>
        <w:rPr>
          <w:rFonts w:hint="default" w:ascii="Times New Roman" w:hAnsi="Times New Roman" w:eastAsia="方正仿宋_GBK" w:cs="Times New Roman"/>
          <w:b/>
          <w:bCs/>
          <w:sz w:val="32"/>
          <w:szCs w:val="32"/>
          <w:highlight w:val="none"/>
          <w:lang w:val="en-US" w:eastAsia="zh-CN"/>
        </w:rPr>
        <w:t>按顺序依次代理总指挥职责。</w:t>
      </w:r>
    </w:p>
    <w:p>
      <w:pPr>
        <w:keepNext w:val="0"/>
        <w:keepLines w:val="0"/>
        <w:pageBreakBefore w:val="0"/>
        <w:widowControl w:val="0"/>
        <w:shd w:val="clea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2.1.3</w:t>
      </w:r>
      <w:r>
        <w:rPr>
          <w:rFonts w:hint="default" w:ascii="Times New Roman" w:hAnsi="Times New Roman" w:eastAsia="方正仿宋_GBK" w:cs="Times New Roman"/>
          <w:b/>
          <w:bCs/>
          <w:color w:val="auto"/>
          <w:sz w:val="32"/>
          <w:szCs w:val="32"/>
          <w:highlight w:val="none"/>
          <w:lang w:eastAsia="zh-CN"/>
        </w:rPr>
        <w:t>成员职责：</w:t>
      </w:r>
      <w:r>
        <w:rPr>
          <w:rFonts w:hint="default" w:ascii="Times New Roman" w:hAnsi="Times New Roman" w:eastAsia="方正仿宋_GBK" w:cs="Times New Roman"/>
          <w:b/>
          <w:bCs/>
          <w:color w:val="auto"/>
          <w:sz w:val="32"/>
          <w:szCs w:val="32"/>
          <w:highlight w:val="none"/>
        </w:rPr>
        <w:t>负责指挥特别</w:t>
      </w:r>
      <w:r>
        <w:rPr>
          <w:rFonts w:hint="default" w:ascii="Times New Roman" w:hAnsi="Times New Roman" w:eastAsia="方正仿宋_GBK" w:cs="Times New Roman"/>
          <w:b/>
          <w:bCs/>
          <w:color w:val="auto"/>
          <w:sz w:val="32"/>
          <w:szCs w:val="32"/>
          <w:highlight w:val="none"/>
          <w:lang w:eastAsia="zh-CN"/>
        </w:rPr>
        <w:t>生产作业安全</w:t>
      </w:r>
      <w:r>
        <w:rPr>
          <w:rFonts w:hint="default" w:ascii="Times New Roman" w:hAnsi="Times New Roman" w:eastAsia="方正仿宋_GBK" w:cs="Times New Roman"/>
          <w:b/>
          <w:bCs/>
          <w:color w:val="auto"/>
          <w:sz w:val="32"/>
          <w:szCs w:val="32"/>
          <w:highlight w:val="none"/>
        </w:rPr>
        <w:t>事故的具体应对工作</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接到</w:t>
      </w:r>
      <w:r>
        <w:rPr>
          <w:rFonts w:hint="default" w:ascii="Times New Roman" w:hAnsi="Times New Roman" w:eastAsia="方正仿宋_GBK" w:cs="Times New Roman"/>
          <w:b/>
          <w:bCs/>
          <w:color w:val="auto"/>
          <w:sz w:val="32"/>
          <w:szCs w:val="32"/>
          <w:highlight w:val="none"/>
          <w:lang w:eastAsia="zh-CN"/>
        </w:rPr>
        <w:t>总指挥</w:t>
      </w:r>
      <w:r>
        <w:rPr>
          <w:rFonts w:hint="default" w:ascii="Times New Roman" w:hAnsi="Times New Roman" w:eastAsia="方正仿宋_GBK" w:cs="Times New Roman"/>
          <w:b/>
          <w:bCs/>
          <w:color w:val="auto"/>
          <w:sz w:val="32"/>
          <w:szCs w:val="32"/>
          <w:highlight w:val="none"/>
        </w:rPr>
        <w:t>发布的应急救援命令后，以最快的方式到达</w:t>
      </w:r>
      <w:r>
        <w:rPr>
          <w:rFonts w:hint="default" w:ascii="Times New Roman" w:hAnsi="Times New Roman" w:eastAsia="方正仿宋_GBK" w:cs="Times New Roman"/>
          <w:b/>
          <w:bCs/>
          <w:color w:val="auto"/>
          <w:spacing w:val="-23"/>
          <w:sz w:val="32"/>
          <w:szCs w:val="32"/>
          <w:highlight w:val="none"/>
        </w:rPr>
        <w:t>事故现场，小组成员要在现场第一线，掌握事故发生前后的相关情况、</w:t>
      </w:r>
      <w:r>
        <w:rPr>
          <w:rFonts w:hint="default" w:ascii="Times New Roman" w:hAnsi="Times New Roman" w:eastAsia="方正仿宋_GBK" w:cs="Times New Roman"/>
          <w:b/>
          <w:bCs/>
          <w:color w:val="auto"/>
          <w:sz w:val="32"/>
          <w:szCs w:val="32"/>
          <w:highlight w:val="none"/>
        </w:rPr>
        <w:t>伤员及财产损失情况，随时向</w:t>
      </w:r>
      <w:r>
        <w:rPr>
          <w:rFonts w:hint="default" w:ascii="Times New Roman" w:hAnsi="Times New Roman" w:eastAsia="方正仿宋_GBK" w:cs="Times New Roman"/>
          <w:b/>
          <w:bCs/>
          <w:color w:val="auto"/>
          <w:sz w:val="32"/>
          <w:szCs w:val="32"/>
          <w:highlight w:val="none"/>
          <w:lang w:eastAsia="zh-CN"/>
        </w:rPr>
        <w:t>总指挥</w:t>
      </w:r>
      <w:r>
        <w:rPr>
          <w:rFonts w:hint="default" w:ascii="Times New Roman" w:hAnsi="Times New Roman" w:eastAsia="方正仿宋_GBK" w:cs="Times New Roman"/>
          <w:b/>
          <w:bCs/>
          <w:color w:val="auto"/>
          <w:sz w:val="32"/>
          <w:szCs w:val="32"/>
          <w:highlight w:val="none"/>
        </w:rPr>
        <w:t>、副</w:t>
      </w:r>
      <w:r>
        <w:rPr>
          <w:rFonts w:hint="default" w:ascii="Times New Roman" w:hAnsi="Times New Roman" w:eastAsia="方正仿宋_GBK" w:cs="Times New Roman"/>
          <w:b/>
          <w:bCs/>
          <w:color w:val="auto"/>
          <w:sz w:val="32"/>
          <w:szCs w:val="32"/>
          <w:highlight w:val="none"/>
          <w:lang w:eastAsia="zh-CN"/>
        </w:rPr>
        <w:t>总指挥</w:t>
      </w:r>
      <w:r>
        <w:rPr>
          <w:rFonts w:hint="default" w:ascii="Times New Roman" w:hAnsi="Times New Roman" w:eastAsia="方正仿宋_GBK" w:cs="Times New Roman"/>
          <w:b/>
          <w:bCs/>
          <w:color w:val="auto"/>
          <w:sz w:val="32"/>
          <w:szCs w:val="32"/>
          <w:highlight w:val="none"/>
        </w:rPr>
        <w:t>报告，完成</w:t>
      </w:r>
      <w:r>
        <w:rPr>
          <w:rFonts w:hint="default" w:ascii="Times New Roman" w:hAnsi="Times New Roman" w:eastAsia="方正仿宋_GBK" w:cs="Times New Roman"/>
          <w:b/>
          <w:bCs/>
          <w:color w:val="auto"/>
          <w:sz w:val="32"/>
          <w:szCs w:val="32"/>
          <w:highlight w:val="none"/>
          <w:lang w:eastAsia="zh-CN"/>
        </w:rPr>
        <w:t>总指挥</w:t>
      </w:r>
      <w:r>
        <w:rPr>
          <w:rFonts w:hint="default" w:ascii="Times New Roman" w:hAnsi="Times New Roman" w:eastAsia="方正仿宋_GBK" w:cs="Times New Roman"/>
          <w:b/>
          <w:bCs/>
          <w:color w:val="auto"/>
          <w:sz w:val="32"/>
          <w:szCs w:val="32"/>
          <w:highlight w:val="none"/>
        </w:rPr>
        <w:t>交</w:t>
      </w:r>
      <w:r>
        <w:rPr>
          <w:rFonts w:hint="default" w:ascii="Times New Roman" w:hAnsi="Times New Roman" w:eastAsia="方正仿宋_GBK" w:cs="Times New Roman"/>
          <w:b/>
          <w:bCs/>
          <w:color w:val="auto"/>
          <w:spacing w:val="-11"/>
          <w:sz w:val="32"/>
          <w:szCs w:val="32"/>
          <w:highlight w:val="none"/>
        </w:rPr>
        <w:t>办的任务，并积极处理自己职能部门的工作，协同组织抢救，</w:t>
      </w:r>
      <w:r>
        <w:rPr>
          <w:rFonts w:hint="default" w:ascii="Times New Roman" w:hAnsi="Times New Roman" w:eastAsia="方正仿宋_GBK" w:cs="Times New Roman"/>
          <w:b/>
          <w:bCs/>
          <w:color w:val="auto"/>
          <w:sz w:val="32"/>
          <w:szCs w:val="32"/>
          <w:highlight w:val="none"/>
        </w:rPr>
        <w:t>保护现场，消除险情。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2.1.4</w:t>
      </w:r>
      <w:r>
        <w:rPr>
          <w:rFonts w:hint="default" w:ascii="Times New Roman" w:hAnsi="Times New Roman" w:eastAsia="方正仿宋_GBK" w:cs="Times New Roman"/>
          <w:b/>
          <w:bCs/>
          <w:color w:val="auto"/>
          <w:sz w:val="32"/>
          <w:szCs w:val="32"/>
          <w:highlight w:val="none"/>
          <w:lang w:val="en-US" w:eastAsia="zh-CN"/>
        </w:rPr>
        <w:t>各应急救援组成员及职责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综合协调组</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长：综合室主管</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副组长：综合室出纳</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综合室其他</w:t>
      </w:r>
      <w:r>
        <w:rPr>
          <w:rFonts w:hint="default" w:ascii="Times New Roman" w:hAnsi="Times New Roman" w:eastAsia="方正仿宋_GBK" w:cs="Times New Roman"/>
          <w:b/>
          <w:bCs/>
          <w:color w:val="auto"/>
          <w:sz w:val="32"/>
          <w:szCs w:val="32"/>
          <w:highlight w:val="none"/>
          <w:lang w:val="en-US" w:eastAsia="zh-CN"/>
        </w:rPr>
        <w:t>人员</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lang w:eastAsia="zh-CN"/>
        </w:rPr>
        <w:t>接应急救援启动令后，以最快的方式联络各小组成员</w:t>
      </w:r>
      <w:r>
        <w:rPr>
          <w:rFonts w:hint="default" w:ascii="Times New Roman" w:hAnsi="Times New Roman" w:eastAsia="方正仿宋_GBK" w:cs="Times New Roman"/>
          <w:b/>
          <w:bCs/>
          <w:color w:val="auto"/>
          <w:sz w:val="32"/>
          <w:szCs w:val="32"/>
          <w:highlight w:val="none"/>
          <w:lang w:eastAsia="zh-CN"/>
        </w:rPr>
        <w:t>，到达指定地点，保证通讯畅通，</w:t>
      </w:r>
      <w:r>
        <w:rPr>
          <w:rFonts w:hint="default" w:ascii="Times New Roman" w:hAnsi="Times New Roman" w:eastAsia="方正仿宋_GBK" w:cs="Times New Roman"/>
          <w:b/>
          <w:bCs/>
          <w:color w:val="auto"/>
          <w:spacing w:val="-17"/>
          <w:sz w:val="32"/>
          <w:szCs w:val="32"/>
          <w:highlight w:val="none"/>
          <w:lang w:eastAsia="zh-CN"/>
        </w:rPr>
        <w:t>并与事故现场保持密切联系，</w:t>
      </w:r>
      <w:r>
        <w:rPr>
          <w:rFonts w:hint="default" w:ascii="Times New Roman" w:hAnsi="Times New Roman" w:eastAsia="方正仿宋_GBK" w:cs="Times New Roman"/>
          <w:b/>
          <w:bCs/>
          <w:color w:val="auto"/>
          <w:sz w:val="32"/>
          <w:szCs w:val="32"/>
          <w:highlight w:val="none"/>
          <w:lang w:eastAsia="zh-CN"/>
        </w:rPr>
        <w:t>掌握事故发生后的相关情况，随时向总指挥、副总指挥汇报；</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lang w:eastAsia="zh-CN"/>
        </w:rPr>
        <w:t>与各应急救援组随时保持联系，掌握各应急救援组工作开展情况，负责联系外部救援部门以及相邻单位应急救援部门；</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lang w:eastAsia="zh-CN"/>
        </w:rPr>
        <w:t>完成总指挥、副总指挥交办的任务，协同组织抢救，保护现场，消除险情；</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0"/>
          <w:szCs w:val="30"/>
          <w:highlight w:val="none"/>
          <w:lang w:eastAsia="zh-CN"/>
        </w:rPr>
      </w:pPr>
      <w:r>
        <w:rPr>
          <w:rFonts w:hint="default" w:ascii="Times New Roman" w:hAnsi="Times New Roman" w:eastAsia="方正仿宋_GBK" w:cs="Times New Roman"/>
          <w:b/>
          <w:bCs/>
          <w:color w:val="auto"/>
          <w:sz w:val="30"/>
          <w:szCs w:val="30"/>
          <w:highlight w:val="none"/>
          <w:lang w:val="en-US" w:eastAsia="zh-CN"/>
        </w:rPr>
        <w:t>d</w:t>
      </w:r>
      <w:r>
        <w:rPr>
          <w:rFonts w:hint="default" w:ascii="Times New Roman" w:hAnsi="Times New Roman" w:eastAsia="方正仿宋_GBK" w:cs="Times New Roman"/>
          <w:b/>
          <w:bCs/>
          <w:color w:val="auto"/>
          <w:sz w:val="30"/>
          <w:szCs w:val="30"/>
          <w:highlight w:val="none"/>
          <w:lang w:eastAsia="zh-CN"/>
        </w:rPr>
        <w:t>负责事后各种资料、数据的保护和归档、总结、上报工作。</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② </w:t>
      </w:r>
      <w:r>
        <w:rPr>
          <w:rFonts w:hint="default" w:ascii="Times New Roman" w:hAnsi="Times New Roman" w:eastAsia="方正仿宋_GBK" w:cs="Times New Roman"/>
          <w:b/>
          <w:bCs/>
          <w:color w:val="auto"/>
          <w:kern w:val="2"/>
          <w:sz w:val="32"/>
          <w:szCs w:val="32"/>
          <w:highlight w:val="none"/>
          <w:lang w:val="en-US" w:eastAsia="zh-CN" w:bidi="ar-SA"/>
        </w:rPr>
        <w:t xml:space="preserve">救护送医组 </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组  长：</w:t>
      </w:r>
      <w:r>
        <w:rPr>
          <w:rFonts w:hint="eastAsia" w:ascii="Times New Roman" w:hAnsi="Times New Roman" w:eastAsia="方正仿宋_GBK" w:cs="Times New Roman"/>
          <w:b/>
          <w:bCs/>
          <w:color w:val="auto"/>
          <w:sz w:val="32"/>
          <w:szCs w:val="32"/>
          <w:highlight w:val="none"/>
          <w:lang w:val="en-US" w:eastAsia="zh-CN"/>
        </w:rPr>
        <w:t>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文员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小区管理室文员/秩序维护队长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职 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 负责现场伤员救护，记录伤员伤情；</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协助120和上级部门对伤员的抢救；</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c 做好伤亡人员及家属的安抚工作，确保事故发生后伤亡人员及家属思想能够稳定，大灾之后不发生大乱；</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d 做好受伤人员医疗救护的跟踪工作，协调处理医疗救护的相关矛盾。</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 疏散警戒组</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eastAsia" w:ascii="Times New Roman" w:hAnsi="Times New Roman" w:eastAsia="方正仿宋_GBK" w:cs="Times New Roman"/>
          <w:b/>
          <w:bCs/>
          <w:color w:val="auto"/>
          <w:sz w:val="32"/>
          <w:szCs w:val="32"/>
          <w:highlight w:val="none"/>
          <w:lang w:val="en-US" w:eastAsia="zh-CN"/>
        </w:rPr>
        <w:t>事故小区</w:t>
      </w:r>
      <w:r>
        <w:rPr>
          <w:rFonts w:hint="default" w:ascii="Times New Roman" w:hAnsi="Times New Roman" w:eastAsia="方正仿宋_GBK" w:cs="Times New Roman"/>
          <w:b/>
          <w:bCs/>
          <w:color w:val="auto"/>
          <w:sz w:val="32"/>
          <w:szCs w:val="32"/>
          <w:highlight w:val="none"/>
          <w:lang w:val="en-US" w:eastAsia="zh-CN"/>
        </w:rPr>
        <w:t>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t>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秩序维护队长</w:t>
      </w:r>
      <w:r>
        <w:rPr>
          <w:rFonts w:hint="default" w:ascii="Times New Roman" w:hAnsi="Times New Roman" w:eastAsia="方正仿宋_GBK" w:cs="Times New Roman"/>
          <w:b/>
          <w:bCs/>
          <w:color w:val="auto"/>
          <w:sz w:val="32"/>
          <w:szCs w:val="32"/>
          <w:highlight w:val="none"/>
          <w:lang w:val="en-US" w:eastAsia="zh-CN"/>
        </w:rPr>
        <w:t xml:space="preserve">   </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a及时通知并引导人员沿预定路线向集合点撤离，疏导中遇</w:t>
      </w:r>
      <w:r>
        <w:rPr>
          <w:rFonts w:hint="default" w:ascii="Times New Roman" w:hAnsi="Times New Roman" w:eastAsia="方正仿宋_GBK" w:cs="Times New Roman"/>
          <w:b/>
          <w:bCs/>
          <w:color w:val="auto"/>
          <w:spacing w:val="-11"/>
          <w:sz w:val="32"/>
          <w:szCs w:val="32"/>
          <w:highlight w:val="none"/>
          <w:lang w:val="en-US" w:eastAsia="zh-CN"/>
        </w:rPr>
        <w:t>有向下安全通道被阻塞的，应立即引导疏散人员向其他安全层躲避；</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疏导附近道路交通，指引消防车和社会救援力量到达；</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kern w:val="2"/>
          <w:sz w:val="32"/>
          <w:szCs w:val="32"/>
          <w:highlight w:val="none"/>
          <w:lang w:val="en-US" w:eastAsia="zh-CN" w:bidi="ar-SA"/>
        </w:rPr>
        <w:t>c</w:t>
      </w:r>
      <w:r>
        <w:rPr>
          <w:rFonts w:hint="default" w:ascii="Times New Roman" w:hAnsi="Times New Roman" w:eastAsia="方正仿宋_GBK" w:cs="Times New Roman"/>
          <w:b/>
          <w:bCs/>
          <w:color w:val="auto"/>
          <w:sz w:val="32"/>
          <w:szCs w:val="32"/>
          <w:highlight w:val="none"/>
          <w:lang w:val="en-US" w:eastAsia="zh-CN"/>
        </w:rPr>
        <w:t>保证现场救援通道的畅通；</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d</w:t>
      </w:r>
      <w:r>
        <w:rPr>
          <w:rFonts w:hint="default" w:ascii="Times New Roman" w:hAnsi="Times New Roman" w:eastAsia="方正仿宋_GBK" w:cs="Times New Roman"/>
          <w:b/>
          <w:bCs/>
          <w:color w:val="auto"/>
          <w:sz w:val="32"/>
          <w:szCs w:val="32"/>
          <w:highlight w:val="none"/>
        </w:rPr>
        <w:t>负责事故现场的警戒</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阻止非抢险救援人员进入现场</w:t>
      </w:r>
      <w:r>
        <w:rPr>
          <w:rFonts w:hint="default" w:ascii="Times New Roman" w:hAnsi="Times New Roman" w:eastAsia="方正仿宋_GBK" w:cs="Times New Roman"/>
          <w:b/>
          <w:bCs/>
          <w:color w:val="auto"/>
          <w:sz w:val="32"/>
          <w:szCs w:val="32"/>
          <w:highlight w:val="none"/>
          <w:lang w:eastAsia="zh-CN"/>
        </w:rPr>
        <w:t>。</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④ 设备保障组 </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长：工程室负责人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副组长：工程队负责人</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员：工程室全体员工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z w:val="32"/>
          <w:szCs w:val="32"/>
          <w:highlight w:val="none"/>
          <w:lang w:val="en-US" w:eastAsia="zh-CN"/>
        </w:rPr>
        <w:t>排除生产设备设施故障，控制险情；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b 为</w:t>
      </w:r>
      <w:r>
        <w:rPr>
          <w:rFonts w:hint="default" w:ascii="Times New Roman" w:hAnsi="Times New Roman" w:eastAsia="方正仿宋_GBK" w:cs="Times New Roman"/>
          <w:b/>
          <w:bCs/>
          <w:color w:val="auto"/>
          <w:sz w:val="32"/>
          <w:szCs w:val="32"/>
          <w:highlight w:val="none"/>
          <w:lang w:val="en-US" w:eastAsia="zh-CN"/>
        </w:rPr>
        <w:t>现场安全生产设备设施提供技术保障，协助事故现场抢险组抢险救灾；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lang w:val="en-US" w:eastAsia="zh-CN"/>
        </w:rPr>
        <w:t>应急救援结束后，负责为事故调查人员提供引发事故设备设施的技术参数。</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后勤保障组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长：督查室主管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副组长：综合室库房管理员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员：事故小区库房管理人员、事故小区员工2人（秩序维护员或环境维护员）</w:t>
      </w: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shd w:val="clear"/>
        <w:kinsoku/>
        <w:wordWrap/>
        <w:overflowPunct/>
        <w:topLinePunct w:val="0"/>
        <w:bidi w:val="0"/>
        <w:adjustRightInd w:val="0"/>
        <w:snapToGrid w:val="0"/>
        <w:spacing w:line="520" w:lineRule="exact"/>
        <w:ind w:firstLine="602"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rPr>
        <w:t>协助制订</w:t>
      </w:r>
      <w:r>
        <w:rPr>
          <w:rFonts w:hint="default" w:ascii="Times New Roman" w:hAnsi="Times New Roman" w:eastAsia="方正仿宋_GBK" w:cs="Times New Roman"/>
          <w:b/>
          <w:bCs/>
          <w:color w:val="auto"/>
          <w:spacing w:val="-11"/>
          <w:sz w:val="32"/>
          <w:szCs w:val="32"/>
          <w:highlight w:val="none"/>
          <w:lang w:eastAsia="zh-CN"/>
        </w:rPr>
        <w:t>生产作业现场</w:t>
      </w:r>
      <w:r>
        <w:rPr>
          <w:rFonts w:hint="default" w:ascii="Times New Roman" w:hAnsi="Times New Roman" w:eastAsia="方正仿宋_GBK" w:cs="Times New Roman"/>
          <w:b/>
          <w:bCs/>
          <w:color w:val="auto"/>
          <w:spacing w:val="-11"/>
          <w:sz w:val="32"/>
          <w:szCs w:val="32"/>
          <w:highlight w:val="none"/>
        </w:rPr>
        <w:t>应急物资资源的储备计划，</w:t>
      </w:r>
      <w:r>
        <w:rPr>
          <w:rFonts w:hint="default" w:ascii="Times New Roman" w:hAnsi="Times New Roman" w:eastAsia="方正仿宋_GBK" w:cs="Times New Roman"/>
          <w:b/>
          <w:bCs/>
          <w:color w:val="auto"/>
          <w:sz w:val="32"/>
          <w:szCs w:val="32"/>
          <w:highlight w:val="none"/>
        </w:rPr>
        <w:t>按已制订</w:t>
      </w:r>
      <w:r>
        <w:rPr>
          <w:rFonts w:hint="default" w:ascii="Times New Roman" w:hAnsi="Times New Roman" w:eastAsia="方正仿宋_GBK" w:cs="Times New Roman"/>
          <w:b/>
          <w:bCs/>
          <w:color w:val="auto"/>
          <w:spacing w:val="-11"/>
          <w:sz w:val="32"/>
          <w:szCs w:val="32"/>
          <w:highlight w:val="none"/>
        </w:rPr>
        <w:t>的应急物资储备计划，检查、监督、落实应急物资的储备数量，</w:t>
      </w:r>
      <w:r>
        <w:rPr>
          <w:rFonts w:hint="default" w:ascii="Times New Roman" w:hAnsi="Times New Roman" w:eastAsia="方正仿宋_GBK" w:cs="Times New Roman"/>
          <w:b/>
          <w:bCs/>
          <w:color w:val="auto"/>
          <w:sz w:val="32"/>
          <w:szCs w:val="32"/>
          <w:highlight w:val="none"/>
        </w:rPr>
        <w:t>收集和建立并归档；</w:t>
      </w:r>
    </w:p>
    <w:p>
      <w:pPr>
        <w:keepNext w:val="0"/>
        <w:keepLines w:val="0"/>
        <w:pageBreakBefore w:val="0"/>
        <w:shd w:val="clear"/>
        <w:kinsoku/>
        <w:wordWrap/>
        <w:overflowPunct/>
        <w:topLinePunct w:val="0"/>
        <w:autoSpaceDE/>
        <w:autoSpaceDN/>
        <w:bidi w:val="0"/>
        <w:adjustRightInd w:val="0"/>
        <w:snapToGrid w:val="0"/>
        <w:spacing w:line="530" w:lineRule="exact"/>
        <w:ind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b </w:t>
      </w:r>
      <w:r>
        <w:rPr>
          <w:rFonts w:hint="default" w:ascii="Times New Roman" w:hAnsi="Times New Roman" w:eastAsia="方正仿宋_GBK" w:cs="Times New Roman"/>
          <w:b/>
          <w:bCs/>
          <w:color w:val="auto"/>
          <w:sz w:val="32"/>
          <w:szCs w:val="32"/>
          <w:highlight w:val="none"/>
        </w:rPr>
        <w:t>定期检查、监督、落实应急物资资源管理人员的到位和变更情况及时调整应急反应物资资源的更新和达标；</w:t>
      </w:r>
    </w:p>
    <w:p>
      <w:pPr>
        <w:keepNext w:val="0"/>
        <w:keepLines w:val="0"/>
        <w:pageBreakBefore w:val="0"/>
        <w:shd w:val="clear"/>
        <w:kinsoku/>
        <w:wordWrap/>
        <w:overflowPunct/>
        <w:topLinePunct w:val="0"/>
        <w:autoSpaceDE/>
        <w:autoSpaceDN/>
        <w:bidi w:val="0"/>
        <w:adjustRightInd w:val="0"/>
        <w:snapToGrid w:val="0"/>
        <w:spacing w:line="53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rPr>
        <w:t>应急预案启动后，按应急总指挥的部署，有效地组织应急</w:t>
      </w:r>
      <w:r>
        <w:rPr>
          <w:rFonts w:hint="default" w:ascii="Times New Roman" w:hAnsi="Times New Roman" w:eastAsia="方正仿宋_GBK" w:cs="Times New Roman"/>
          <w:b/>
          <w:bCs/>
          <w:color w:val="auto"/>
          <w:spacing w:val="-6"/>
          <w:sz w:val="32"/>
          <w:szCs w:val="32"/>
          <w:highlight w:val="none"/>
        </w:rPr>
        <w:t>物资资源到现场，并及时对事故现场进行增援，同时提供后勤服务。</w:t>
      </w:r>
    </w:p>
    <w:p>
      <w:pPr>
        <w:keepNext w:val="0"/>
        <w:keepLines w:val="0"/>
        <w:pageBreakBefore w:val="0"/>
        <w:shd w:val="clear"/>
        <w:kinsoku/>
        <w:wordWrap/>
        <w:overflowPunct/>
        <w:topLinePunct w:val="0"/>
        <w:autoSpaceDE/>
        <w:autoSpaceDN/>
        <w:bidi w:val="0"/>
        <w:spacing w:line="53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事故现场抢险组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负责人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文员</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sz w:val="32"/>
          <w:szCs w:val="32"/>
          <w:highlight w:val="none"/>
          <w:lang w:val="en-US" w:eastAsia="zh-CN"/>
        </w:rPr>
        <w:t>成  员：本项目管理处</w:t>
      </w:r>
      <w:r>
        <w:rPr>
          <w:rFonts w:hint="eastAsia" w:ascii="Times New Roman" w:hAnsi="Times New Roman" w:eastAsia="方正仿宋_GBK" w:cs="Times New Roman"/>
          <w:b/>
          <w:bCs/>
          <w:sz w:val="32"/>
          <w:szCs w:val="32"/>
          <w:highlight w:val="none"/>
          <w:lang w:val="en-US" w:eastAsia="zh-CN"/>
        </w:rPr>
        <w:t>其他</w:t>
      </w:r>
      <w:r>
        <w:rPr>
          <w:rFonts w:hint="default" w:ascii="Times New Roman" w:hAnsi="Times New Roman" w:eastAsia="方正仿宋_GBK" w:cs="Times New Roman"/>
          <w:b/>
          <w:bCs/>
          <w:sz w:val="32"/>
          <w:szCs w:val="32"/>
          <w:highlight w:val="none"/>
          <w:lang w:val="en-US" w:eastAsia="zh-CN"/>
        </w:rPr>
        <w:t>员工</w:t>
      </w:r>
    </w:p>
    <w:p>
      <w:pPr>
        <w:pageBreakBefore w:val="0"/>
        <w:widowControl w:val="0"/>
        <w:shd w:val="clear"/>
        <w:kinsoku/>
        <w:wordWrap/>
        <w:overflowPunct/>
        <w:topLinePunct w:val="0"/>
        <w:autoSpaceDE/>
        <w:autoSpaceDN/>
        <w:bidi w:val="0"/>
        <w:spacing w:line="57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职  责：接应急指挥部救援命令，执行救援方案，组长迅速</w:t>
      </w:r>
      <w:r>
        <w:rPr>
          <w:rFonts w:hint="default" w:ascii="Times New Roman" w:hAnsi="Times New Roman" w:eastAsia="方正仿宋_GBK" w:cs="Times New Roman"/>
          <w:b/>
          <w:bCs/>
          <w:spacing w:val="-20"/>
          <w:sz w:val="32"/>
          <w:szCs w:val="32"/>
          <w:highlight w:val="none"/>
          <w:lang w:val="en-US" w:eastAsia="zh-CN"/>
        </w:rPr>
        <w:t>组织本项目人员进行抢救。负责划定警戒区域、设立现场警戒线、</w:t>
      </w:r>
      <w:r>
        <w:rPr>
          <w:rFonts w:hint="default" w:ascii="Times New Roman" w:hAnsi="Times New Roman" w:eastAsia="方正仿宋_GBK" w:cs="Times New Roman"/>
          <w:b/>
          <w:bCs/>
          <w:sz w:val="32"/>
          <w:szCs w:val="32"/>
          <w:highlight w:val="none"/>
          <w:lang w:val="en-US" w:eastAsia="zh-CN"/>
        </w:rPr>
        <w:t>疏散现场人员，维护正常施救秩序。保护现场，消除险情，组织救护药品和救护器材，抢救受伤人员和国家财产，尽最大努力减少人员伤亡和财产损失。事故现场抢险人员在实施现场抢险工作的同时，做好自身防护工作，确保自身安全，防止事故扩大。如危及自身安全时，应以“以人为本”的观念理性行事，立即报告现场</w:t>
      </w:r>
      <w:r>
        <w:rPr>
          <w:rFonts w:hint="default" w:ascii="Times New Roman" w:hAnsi="Times New Roman" w:eastAsia="方正仿宋_GBK" w:cs="Times New Roman"/>
          <w:b/>
          <w:bCs/>
          <w:spacing w:val="-6"/>
          <w:sz w:val="32"/>
          <w:szCs w:val="32"/>
          <w:highlight w:val="none"/>
          <w:lang w:val="en-US" w:eastAsia="zh-CN"/>
        </w:rPr>
        <w:t>指挥人员，取得同意后撤离事故现场（紧急情况下可先行撤离）</w:t>
      </w:r>
      <w:r>
        <w:rPr>
          <w:rFonts w:hint="default" w:ascii="Times New Roman" w:hAnsi="Times New Roman" w:eastAsia="方正仿宋_GBK" w:cs="Times New Roman"/>
          <w:b/>
          <w:bCs/>
          <w:sz w:val="32"/>
          <w:szCs w:val="32"/>
          <w:highlight w:val="none"/>
          <w:lang w:val="en-US" w:eastAsia="zh-CN"/>
        </w:rPr>
        <w:t>不得盲目抢险，造成无谓的伤亡。</w:t>
      </w:r>
    </w:p>
    <w:p>
      <w:pPr>
        <w:pageBreakBefore w:val="0"/>
        <w:widowControl w:val="0"/>
        <w:shd w:val="clear"/>
        <w:kinsoku/>
        <w:wordWrap/>
        <w:overflowPunct/>
        <w:topLinePunct w:val="0"/>
        <w:autoSpaceDE/>
        <w:autoSpaceDN/>
        <w:bidi w:val="0"/>
        <w:spacing w:line="57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 处置程序</w:t>
      </w:r>
    </w:p>
    <w:p>
      <w:pPr>
        <w:pageBreakBefore w:val="0"/>
        <w:widowControl w:val="0"/>
        <w:shd w:val="clear"/>
        <w:kinsoku/>
        <w:wordWrap/>
        <w:overflowPunct/>
        <w:topLinePunct w:val="0"/>
        <w:autoSpaceDE/>
        <w:autoSpaceDN/>
        <w:bidi w:val="0"/>
        <w:spacing w:line="57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3.1信息报告程序</w:t>
      </w: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三级火警</w:t>
      </w:r>
    </w:p>
    <w:p>
      <w:pPr>
        <w:pageBreakBefore w:val="0"/>
        <w:widowControl w:val="0"/>
        <w:shd w:val="clear"/>
        <w:kinsoku/>
        <w:wordWrap/>
        <w:overflowPunct/>
        <w:topLinePunct w:val="0"/>
        <w:autoSpaceDE/>
        <w:autoSpaceDN/>
        <w:bidi w:val="0"/>
        <w:spacing w:line="560" w:lineRule="exact"/>
        <w:textAlignment w:val="auto"/>
        <w:rPr>
          <w:rFonts w:hint="default" w:ascii="Times New Roman" w:hAnsi="Times New Roman" w:eastAsia="经典隶书简" w:cs="Times New Roman"/>
          <w:sz w:val="36"/>
          <w:szCs w:val="36"/>
          <w:highlight w:val="none"/>
        </w:rPr>
      </w:pPr>
      <w:r>
        <w:rPr>
          <w:rFonts w:hint="default" w:ascii="Times New Roman" w:hAnsi="Times New Roman" w:eastAsia="经典隶书简" w:cs="Times New Roman"/>
          <w:spacing w:val="62"/>
          <w:sz w:val="36"/>
          <w:szCs w:val="36"/>
          <w:highlight w:val="none"/>
        </w:rPr>
        <mc:AlternateContent>
          <mc:Choice Requires="wps">
            <w:drawing>
              <wp:anchor distT="0" distB="0" distL="114300" distR="114300" simplePos="0" relativeHeight="251677696" behindDoc="0" locked="0" layoutInCell="1" allowOverlap="1">
                <wp:simplePos x="0" y="0"/>
                <wp:positionH relativeFrom="column">
                  <wp:posOffset>1866900</wp:posOffset>
                </wp:positionH>
                <wp:positionV relativeFrom="paragraph">
                  <wp:posOffset>51435</wp:posOffset>
                </wp:positionV>
                <wp:extent cx="1790700" cy="392430"/>
                <wp:effectExtent l="4445" t="5080" r="14605" b="21590"/>
                <wp:wrapNone/>
                <wp:docPr id="116" name="矩形 116"/>
                <wp:cNvGraphicFramePr/>
                <a:graphic xmlns:a="http://schemas.openxmlformats.org/drawingml/2006/main">
                  <a:graphicData uri="http://schemas.microsoft.com/office/word/2010/wordprocessingShape">
                    <wps:wsp>
                      <wps:cNvSpPr/>
                      <wps:spPr>
                        <a:xfrm>
                          <a:off x="0" y="0"/>
                          <a:ext cx="1790700" cy="392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火灾信号触发（报警器）</w:t>
                            </w:r>
                          </w:p>
                        </w:txbxContent>
                      </wps:txbx>
                      <wps:bodyPr upright="1"/>
                    </wps:wsp>
                  </a:graphicData>
                </a:graphic>
              </wp:anchor>
            </w:drawing>
          </mc:Choice>
          <mc:Fallback>
            <w:pict>
              <v:rect id="_x0000_s1026" o:spid="_x0000_s1026" o:spt="1" style="position:absolute;left:0pt;margin-left:147pt;margin-top:4.05pt;height:30.9pt;width:141pt;z-index:251677696;mso-width-relative:page;mso-height-relative:page;" fillcolor="#FFFFFF" filled="t" stroked="t" coordsize="21600,21600" o:gfxdata="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B3e/tYAAAAIAQAADwAAAAAAAAABACAAAAAiAAAAZHJz&#10;L2Rvd25yZXYueG1sUEsBAhQAFAAAAAgAh07iQJPXvdcGAgAALQQAAA4AAAAAAAAAAQAgAAAAJQEA&#10;AGRycy9lMm9Eb2MueG1sUEsFBgAAAAAGAAYAWQEAAJ0FAAAAAA==&#10;">
                <v:fill on="t" focussize="0,0"/>
                <v:stroke color="#000000" joinstyle="miter"/>
                <v:imagedata o:title=""/>
                <o:lock v:ext="edit" aspectratio="f"/>
                <v:textbox>
                  <w:txbxContent>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火灾信号触发（报警器）</w:t>
                      </w:r>
                    </w:p>
                  </w:txbxContent>
                </v:textbox>
              </v:rect>
            </w:pict>
          </mc:Fallback>
        </mc:AlternateContent>
      </w:r>
    </w:p>
    <w:p>
      <w:pPr>
        <w:pageBreakBefore w:val="0"/>
        <w:widowControl w:val="0"/>
        <w:shd w:val="clear"/>
        <w:kinsoku/>
        <w:wordWrap/>
        <w:overflowPunct/>
        <w:topLinePunct w:val="0"/>
        <w:autoSpaceDE/>
        <w:autoSpaceDN/>
        <w:bidi w:val="0"/>
        <w:spacing w:line="560" w:lineRule="exact"/>
        <w:textAlignment w:val="auto"/>
        <w:rPr>
          <w:rFonts w:hint="default" w:ascii="Times New Roman" w:hAnsi="Times New Roman" w:eastAsia="经典隶书简" w:cs="Times New Roman"/>
          <w:sz w:val="36"/>
          <w:szCs w:val="36"/>
          <w:highlight w:val="none"/>
        </w:rPr>
      </w:pPr>
      <w:r>
        <w:rPr>
          <w:rFonts w:hint="default" w:ascii="Times New Roman" w:hAnsi="Times New Roman" w:eastAsia="经典隶书简" w:cs="Times New Roman"/>
          <w:spacing w:val="62"/>
          <w:sz w:val="36"/>
          <w:szCs w:val="36"/>
          <w:highlight w:val="none"/>
        </w:rPr>
        <mc:AlternateContent>
          <mc:Choice Requires="wps">
            <w:drawing>
              <wp:anchor distT="0" distB="0" distL="114300" distR="114300" simplePos="0" relativeHeight="251678720" behindDoc="0" locked="0" layoutInCell="1" allowOverlap="1">
                <wp:simplePos x="0" y="0"/>
                <wp:positionH relativeFrom="column">
                  <wp:posOffset>2057400</wp:posOffset>
                </wp:positionH>
                <wp:positionV relativeFrom="paragraph">
                  <wp:posOffset>270510</wp:posOffset>
                </wp:positionV>
                <wp:extent cx="1371600" cy="845820"/>
                <wp:effectExtent l="4445" t="4445" r="14605" b="6985"/>
                <wp:wrapNone/>
                <wp:docPr id="118" name="矩形 118"/>
                <wp:cNvGraphicFramePr/>
                <a:graphic xmlns:a="http://schemas.openxmlformats.org/drawingml/2006/main">
                  <a:graphicData uri="http://schemas.microsoft.com/office/word/2010/wordprocessingShape">
                    <wps:wsp>
                      <wps:cNvSpPr/>
                      <wps:spPr>
                        <a:xfrm>
                          <a:off x="0" y="0"/>
                          <a:ext cx="1371600" cy="845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保安值班室</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4"/>
                                <w:szCs w:val="24"/>
                              </w:rPr>
                              <w:t>接到警报后迅速确认火警,并做好记录</w:t>
                            </w:r>
                          </w:p>
                        </w:txbxContent>
                      </wps:txbx>
                      <wps:bodyPr upright="1"/>
                    </wps:wsp>
                  </a:graphicData>
                </a:graphic>
              </wp:anchor>
            </w:drawing>
          </mc:Choice>
          <mc:Fallback>
            <w:pict>
              <v:rect id="_x0000_s1026" o:spid="_x0000_s1026" o:spt="1" style="position:absolute;left:0pt;margin-left:162pt;margin-top:21.3pt;height:66.6pt;width:108pt;z-index:251678720;mso-width-relative:page;mso-height-relative:page;" fillcolor="#FFFFFF" filled="t" stroked="t" coordsize="21600,21600" o:gfxdata="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P+bD3YAAAACgEAAA8AAAAAAAAAAQAgAAAAIgAAAGRy&#10;cy9kb3ducmV2LnhtbFBLAQIUABQAAAAIAIdO4kBdTTNMBQIAAC0EAAAOAAAAAAAAAAEAIAAAACcB&#10;AABkcnMvZTJvRG9jLnhtbFBLBQYAAAAABgAGAFkBAACe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保安值班室</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4"/>
                          <w:szCs w:val="24"/>
                        </w:rPr>
                        <w:t>接到警报后迅速确认火警,并做好记录</w:t>
                      </w:r>
                    </w:p>
                  </w:txbxContent>
                </v:textbox>
              </v: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81792" behindDoc="0" locked="0" layoutInCell="1" allowOverlap="1">
                <wp:simplePos x="0" y="0"/>
                <wp:positionH relativeFrom="column">
                  <wp:posOffset>2752725</wp:posOffset>
                </wp:positionH>
                <wp:positionV relativeFrom="paragraph">
                  <wp:posOffset>53340</wp:posOffset>
                </wp:positionV>
                <wp:extent cx="635" cy="198120"/>
                <wp:effectExtent l="37465" t="0" r="38100" b="11430"/>
                <wp:wrapNone/>
                <wp:docPr id="117" name="直接连接符 11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75pt;margin-top:4.2pt;height:15.6pt;width:0.05pt;z-index:251681792;mso-width-relative:page;mso-height-relative:page;" filled="f" stroked="t" coordsize="21600,21600" o:gfxdata="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dXagfZAAAACAEAAA8AAAAAAAAAAQAgAAAAIgAAAGRycy9k&#10;b3ducmV2LnhtbFBLAQIUABQAAAAIAIdO4kBlTPoaAQIAAO0DAAAOAAAAAAAAAAEAIAAAACgBAABk&#10;cnMvZTJvRG9jLnhtbFBLBQYAAAAABgAGAFkBAACbBQAAAAA=&#10;">
                <v:fill on="f" focussize="0,0"/>
                <v:stroke color="#000000" joinstyle="round" endarrow="block"/>
                <v:imagedata o:title=""/>
                <o:lock v:ext="edit" aspectratio="f"/>
              </v:line>
            </w:pict>
          </mc:Fallback>
        </mc:AlternateContent>
      </w:r>
    </w:p>
    <w:p>
      <w:pPr>
        <w:shd w:val="clear"/>
        <w:tabs>
          <w:tab w:val="left" w:pos="5769"/>
        </w:tabs>
        <w:rPr>
          <w:rFonts w:hint="default" w:ascii="Times New Roman" w:hAnsi="Times New Roman" w:eastAsia="经典隶书简" w:cs="Times New Roman"/>
          <w:sz w:val="36"/>
          <w:szCs w:val="36"/>
          <w:highlight w:val="none"/>
        </w:rPr>
      </w:pPr>
      <w:r>
        <w:rPr>
          <w:rFonts w:hint="default" w:ascii="Times New Roman" w:hAnsi="Times New Roman" w:eastAsia="经典隶书简" w:cs="Times New Roman"/>
          <w:spacing w:val="62"/>
          <w:sz w:val="36"/>
          <w:szCs w:val="36"/>
          <w:highlight w:val="none"/>
        </w:rPr>
        <mc:AlternateContent>
          <mc:Choice Requires="wps">
            <w:drawing>
              <wp:anchor distT="0" distB="0" distL="114300" distR="114300" simplePos="0" relativeHeight="251680768" behindDoc="0" locked="0" layoutInCell="1" allowOverlap="1">
                <wp:simplePos x="0" y="0"/>
                <wp:positionH relativeFrom="column">
                  <wp:posOffset>3429000</wp:posOffset>
                </wp:positionH>
                <wp:positionV relativeFrom="paragraph">
                  <wp:posOffset>99060</wp:posOffset>
                </wp:positionV>
                <wp:extent cx="571500" cy="0"/>
                <wp:effectExtent l="0" t="38100" r="0" b="38100"/>
                <wp:wrapNone/>
                <wp:docPr id="119" name="直接连接符 11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7.8pt;height:0pt;width:45pt;z-index:251680768;mso-width-relative:page;mso-height-relative:page;" filled="f" stroked="t" coordsize="21600,21600" o:gfxdata="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9Uev2AAAAAkBAAAPAAAAAAAAAAEAIAAAACIAAABkcnMvZG93bnJl&#10;di54bWxQSwECFAAUAAAACACHTuJAx+AkXv0BAADrAwAADgAAAAAAAAABACAAAAAn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经典隶书简" w:cs="Times New Roman"/>
          <w:spacing w:val="62"/>
          <w:sz w:val="36"/>
          <w:szCs w:val="36"/>
          <w:highlight w:val="none"/>
        </w:rPr>
        <mc:AlternateContent>
          <mc:Choice Requires="wps">
            <w:drawing>
              <wp:anchor distT="0" distB="0" distL="114300" distR="114300" simplePos="0" relativeHeight="251679744" behindDoc="0" locked="0" layoutInCell="1" allowOverlap="1">
                <wp:simplePos x="0" y="0"/>
                <wp:positionH relativeFrom="column">
                  <wp:posOffset>4000500</wp:posOffset>
                </wp:positionH>
                <wp:positionV relativeFrom="paragraph">
                  <wp:posOffset>0</wp:posOffset>
                </wp:positionV>
                <wp:extent cx="1000125" cy="401320"/>
                <wp:effectExtent l="5080" t="5080" r="4445" b="12700"/>
                <wp:wrapNone/>
                <wp:docPr id="120" name="矩形 120"/>
                <wp:cNvGraphicFramePr/>
                <a:graphic xmlns:a="http://schemas.openxmlformats.org/drawingml/2006/main">
                  <a:graphicData uri="http://schemas.microsoft.com/office/word/2010/wordprocessingShape">
                    <wps:wsp>
                      <wps:cNvSpPr/>
                      <wps:spPr>
                        <a:xfrm>
                          <a:off x="0" y="0"/>
                          <a:ext cx="1000125" cy="401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报警器复位</w:t>
                            </w:r>
                          </w:p>
                        </w:txbxContent>
                      </wps:txbx>
                      <wps:bodyPr upright="1"/>
                    </wps:wsp>
                  </a:graphicData>
                </a:graphic>
              </wp:anchor>
            </w:drawing>
          </mc:Choice>
          <mc:Fallback>
            <w:pict>
              <v:rect id="_x0000_s1026" o:spid="_x0000_s1026" o:spt="1" style="position:absolute;left:0pt;margin-left:315pt;margin-top:0pt;height:31.6pt;width:78.75pt;z-index:251679744;mso-width-relative:page;mso-height-relative:page;" fillcolor="#FFFFFF" filled="t" stroked="t" coordsize="21600,21600" o:gfxdata="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JyWHzXAAAABwEAAA8AAAAAAAAAAQAgAAAAIgAAAGRycy9k&#10;b3ducmV2LnhtbFBLAQIUABQAAAAIAIdO4kDxtEWPAwIAAC0EAAAOAAAAAAAAAAEAIAAAACYBAABk&#10;cnMvZTJvRG9jLnhtbFBLBQYAAAAABgAGAFkBAACbBQAAAAA=&#10;">
                <v:fill on="t" focussize="0,0"/>
                <v:stroke color="#000000" joinstyle="miter"/>
                <v:imagedata o:title=""/>
                <o:lock v:ext="edit" aspectratio="f"/>
                <v:textbox>
                  <w:txbxContent>
                    <w:p>
                      <w:pP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报警器复位</w:t>
                      </w:r>
                    </w:p>
                  </w:txbxContent>
                </v:textbox>
              </v:rect>
            </w:pict>
          </mc:Fallback>
        </mc:AlternateContent>
      </w:r>
      <w:r>
        <w:rPr>
          <w:rFonts w:hint="default" w:ascii="Times New Roman" w:hAnsi="Times New Roman" w:eastAsia="经典隶书简" w:cs="Times New Roman"/>
          <w:sz w:val="36"/>
          <w:szCs w:val="36"/>
          <w:highlight w:val="none"/>
          <w:lang w:eastAsia="zh-CN"/>
        </w:rPr>
        <w:tab/>
      </w:r>
    </w:p>
    <w:p>
      <w:pPr>
        <w:shd w:val="clear"/>
        <w:tabs>
          <w:tab w:val="left" w:pos="5484"/>
        </w:tabs>
        <w:rPr>
          <w:rFonts w:hint="default" w:ascii="Times New Roman" w:hAnsi="Times New Roman" w:eastAsia="经典隶书简" w:cs="Times New Roman"/>
          <w:sz w:val="36"/>
          <w:szCs w:val="36"/>
          <w:highlight w:val="none"/>
        </w:rPr>
      </w:pPr>
      <w:r>
        <w:rPr>
          <w:rFonts w:hint="default" w:ascii="Times New Roman" w:hAnsi="Times New Roman" w:cs="Times New Roman"/>
          <w:highlight w:val="none"/>
        </w:rPr>
        <mc:AlternateContent>
          <mc:Choice Requires="wps">
            <w:drawing>
              <wp:anchor distT="0" distB="0" distL="114300" distR="114300" simplePos="0" relativeHeight="251722752" behindDoc="0" locked="0" layoutInCell="1" allowOverlap="1">
                <wp:simplePos x="0" y="0"/>
                <wp:positionH relativeFrom="column">
                  <wp:posOffset>2768600</wp:posOffset>
                </wp:positionH>
                <wp:positionV relativeFrom="paragraph">
                  <wp:posOffset>354330</wp:posOffset>
                </wp:positionV>
                <wp:extent cx="3175" cy="368300"/>
                <wp:effectExtent l="37465" t="0" r="35560" b="12700"/>
                <wp:wrapNone/>
                <wp:docPr id="185" name="直接连接符 185"/>
                <wp:cNvGraphicFramePr/>
                <a:graphic xmlns:a="http://schemas.openxmlformats.org/drawingml/2006/main">
                  <a:graphicData uri="http://schemas.microsoft.com/office/word/2010/wordprocessingShape">
                    <wps:wsp>
                      <wps:cNvCnPr/>
                      <wps:spPr>
                        <a:xfrm flipH="1">
                          <a:off x="0" y="0"/>
                          <a:ext cx="3175" cy="368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8pt;margin-top:27.9pt;height:29pt;width:0.25pt;z-index:251722752;mso-width-relative:page;mso-height-relative:page;" filled="f" stroked="t" coordsize="21600,21600" o:gfxdata="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R+y1NkAAAAKAQAADwAAAAAAAAABACAAAAAi&#10;AAAAZHJzL2Rvd25yZXYueG1sUEsBAhQAFAAAAAgAh07iQFEa1cQJAgAA+AMAAA4AAAAAAAAAAQAg&#10;AAAAKAEAAGRycy9lMm9Eb2MueG1sUEsFBgAAAAAGAAYAWQEAAKMFAAAAAA==&#10;">
                <v:fill on="f" focussize="0,0"/>
                <v:stroke color="#000000" joinstyle="round" endarrow="block"/>
                <v:imagedata o:title=""/>
                <o:lock v:ext="edit" aspectratio="f"/>
              </v:line>
            </w:pict>
          </mc:Fallback>
        </mc:AlternateContent>
      </w:r>
      <w:r>
        <w:rPr>
          <w:rFonts w:hint="default" w:ascii="Times New Roman" w:hAnsi="Times New Roman" w:eastAsia="经典隶书简" w:cs="Times New Roman"/>
          <w:sz w:val="36"/>
          <w:szCs w:val="36"/>
          <w:highlight w:val="none"/>
          <w:lang w:eastAsia="zh-CN"/>
        </w:rPr>
        <w:tab/>
      </w:r>
      <w:r>
        <w:rPr>
          <w:rFonts w:hint="default" w:ascii="Times New Roman" w:hAnsi="Times New Roman" w:eastAsia="方正仿宋_GBK" w:cs="Times New Roman"/>
          <w:b/>
          <w:bCs/>
          <w:sz w:val="24"/>
          <w:szCs w:val="24"/>
          <w:highlight w:val="none"/>
          <w:lang w:eastAsia="zh-CN"/>
        </w:rPr>
        <w:t>报警故障</w:t>
      </w:r>
    </w:p>
    <w:p>
      <w:pPr>
        <w:shd w:val="clear"/>
        <w:tabs>
          <w:tab w:val="center" w:pos="4422"/>
        </w:tabs>
        <w:rPr>
          <w:rFonts w:hint="default" w:ascii="Times New Roman" w:hAnsi="Times New Roman" w:eastAsia="经典隶书简" w:cs="Times New Roman"/>
          <w:sz w:val="36"/>
          <w:szCs w:val="36"/>
          <w:highlight w:val="none"/>
        </w:rPr>
      </w:pPr>
      <w:r>
        <w:rPr>
          <w:rFonts w:hint="default" w:ascii="Times New Roman" w:hAnsi="Times New Roman" w:cs="Times New Roman"/>
          <w:highlight w:val="none"/>
        </w:rPr>
        <mc:AlternateContent>
          <mc:Choice Requires="wps">
            <w:drawing>
              <wp:anchor distT="0" distB="0" distL="114300" distR="114300" simplePos="0" relativeHeight="251682816" behindDoc="0" locked="0" layoutInCell="1" allowOverlap="1">
                <wp:simplePos x="0" y="0"/>
                <wp:positionH relativeFrom="column">
                  <wp:posOffset>2038350</wp:posOffset>
                </wp:positionH>
                <wp:positionV relativeFrom="paragraph">
                  <wp:posOffset>348615</wp:posOffset>
                </wp:positionV>
                <wp:extent cx="1371600" cy="2041525"/>
                <wp:effectExtent l="5080" t="4445" r="13970" b="11430"/>
                <wp:wrapNone/>
                <wp:docPr id="121" name="矩形 121"/>
                <wp:cNvGraphicFramePr/>
                <a:graphic xmlns:a="http://schemas.openxmlformats.org/drawingml/2006/main">
                  <a:graphicData uri="http://schemas.microsoft.com/office/word/2010/wordprocessingShape">
                    <wps:wsp>
                      <wps:cNvSpPr/>
                      <wps:spPr>
                        <a:xfrm>
                          <a:off x="0" y="0"/>
                          <a:ext cx="1371600" cy="2041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414" w:firstLineChars="200"/>
                              <w:textAlignment w:val="auto"/>
                              <w:rPr>
                                <w:rFonts w:hint="eastAsia" w:ascii="Times New Roman" w:hAnsi="Times New Roman" w:eastAsia="方正仿宋_GBK" w:cs="Times New Roman"/>
                                <w:b/>
                                <w:bCs/>
                                <w:sz w:val="24"/>
                                <w:szCs w:val="24"/>
                                <w:lang w:eastAsia="zh-CN"/>
                              </w:rPr>
                            </w:pPr>
                            <w:r>
                              <w:rPr>
                                <w:rFonts w:hint="default" w:ascii="Times New Roman" w:hAnsi="Times New Roman" w:eastAsia="方正仿宋_GBK" w:cs="Times New Roman"/>
                                <w:b/>
                                <w:bCs/>
                                <w:spacing w:val="-17"/>
                                <w:sz w:val="24"/>
                                <w:szCs w:val="24"/>
                              </w:rPr>
                              <w:t>迅速拨打</w:t>
                            </w:r>
                            <w:r>
                              <w:rPr>
                                <w:rFonts w:hint="default" w:ascii="Times New Roman" w:hAnsi="Times New Roman" w:eastAsia="方正仿宋_GBK" w:cs="Times New Roman"/>
                                <w:b/>
                                <w:bCs/>
                                <w:sz w:val="24"/>
                                <w:szCs w:val="24"/>
                              </w:rPr>
                              <w:t>119，同时上报公司应急</w:t>
                            </w:r>
                            <w:r>
                              <w:rPr>
                                <w:rFonts w:hint="eastAsia" w:eastAsia="方正仿宋_GBK" w:cs="Times New Roman"/>
                                <w:b/>
                                <w:bCs/>
                                <w:sz w:val="24"/>
                                <w:szCs w:val="24"/>
                                <w:lang w:eastAsia="zh-CN"/>
                              </w:rPr>
                              <w:t>指挥部</w:t>
                            </w:r>
                            <w:r>
                              <w:rPr>
                                <w:rFonts w:hint="default" w:ascii="Times New Roman" w:hAnsi="Times New Roman" w:eastAsia="方正仿宋_GBK" w:cs="Times New Roman"/>
                                <w:b/>
                                <w:bCs/>
                                <w:sz w:val="24"/>
                                <w:szCs w:val="24"/>
                              </w:rPr>
                              <w:t>。火灾区域最高负责人迅速组织</w:t>
                            </w:r>
                            <w:r>
                              <w:rPr>
                                <w:rFonts w:hint="eastAsia" w:eastAsia="方正仿宋_GBK" w:cs="Times New Roman"/>
                                <w:b/>
                                <w:bCs/>
                                <w:sz w:val="24"/>
                                <w:szCs w:val="24"/>
                                <w:lang w:eastAsia="zh-CN"/>
                              </w:rPr>
                              <w:t>秩序维护</w:t>
                            </w:r>
                            <w:r>
                              <w:rPr>
                                <w:rFonts w:hint="default" w:ascii="Times New Roman" w:hAnsi="Times New Roman" w:eastAsia="方正仿宋_GBK" w:cs="Times New Roman"/>
                                <w:b/>
                                <w:bCs/>
                                <w:sz w:val="24"/>
                                <w:szCs w:val="24"/>
                              </w:rPr>
                              <w:t>队员、</w:t>
                            </w:r>
                            <w:r>
                              <w:rPr>
                                <w:rFonts w:hint="eastAsia" w:eastAsia="方正仿宋_GBK" w:cs="Times New Roman"/>
                                <w:b/>
                                <w:bCs/>
                                <w:sz w:val="24"/>
                                <w:szCs w:val="24"/>
                                <w:lang w:eastAsia="zh-CN"/>
                              </w:rPr>
                              <w:t>管理处其他员工</w:t>
                            </w:r>
                            <w:r>
                              <w:rPr>
                                <w:rFonts w:hint="default" w:ascii="Times New Roman" w:hAnsi="Times New Roman" w:eastAsia="方正仿宋_GBK" w:cs="Times New Roman"/>
                                <w:b/>
                                <w:bCs/>
                                <w:sz w:val="24"/>
                                <w:szCs w:val="24"/>
                              </w:rPr>
                              <w:t>员工组成临时消防队进行灭火、控制火警现场。</w:t>
                            </w:r>
                          </w:p>
                        </w:txbxContent>
                      </wps:txbx>
                      <wps:bodyPr upright="1"/>
                    </wps:wsp>
                  </a:graphicData>
                </a:graphic>
              </wp:anchor>
            </w:drawing>
          </mc:Choice>
          <mc:Fallback>
            <w:pict>
              <v:rect id="_x0000_s1026" o:spid="_x0000_s1026" o:spt="1" style="position:absolute;left:0pt;margin-left:160.5pt;margin-top:27.45pt;height:160.75pt;width:108pt;z-index:251682816;mso-width-relative:page;mso-height-relative:page;" fillcolor="#FFFFFF" filled="t" stroked="t" coordsize="21600,21600" o:gfxdata="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ZLfdkAAAAKAQAADwAAAAAAAAABACAAAAAiAAAAZHJzL2Rv&#10;d25yZXYueG1sUEsBAhQAFAAAAAgAh07iQJNRGnMAAgAALgQAAA4AAAAAAAAAAQAgAAAAKA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firstLine="414" w:firstLineChars="200"/>
                        <w:textAlignment w:val="auto"/>
                        <w:rPr>
                          <w:rFonts w:hint="eastAsia" w:ascii="Times New Roman" w:hAnsi="Times New Roman" w:eastAsia="方正仿宋_GBK" w:cs="Times New Roman"/>
                          <w:b/>
                          <w:bCs/>
                          <w:sz w:val="24"/>
                          <w:szCs w:val="24"/>
                          <w:lang w:eastAsia="zh-CN"/>
                        </w:rPr>
                      </w:pPr>
                      <w:r>
                        <w:rPr>
                          <w:rFonts w:hint="default" w:ascii="Times New Roman" w:hAnsi="Times New Roman" w:eastAsia="方正仿宋_GBK" w:cs="Times New Roman"/>
                          <w:b/>
                          <w:bCs/>
                          <w:spacing w:val="-17"/>
                          <w:sz w:val="24"/>
                          <w:szCs w:val="24"/>
                        </w:rPr>
                        <w:t>迅速拨打</w:t>
                      </w:r>
                      <w:r>
                        <w:rPr>
                          <w:rFonts w:hint="default" w:ascii="Times New Roman" w:hAnsi="Times New Roman" w:eastAsia="方正仿宋_GBK" w:cs="Times New Roman"/>
                          <w:b/>
                          <w:bCs/>
                          <w:sz w:val="24"/>
                          <w:szCs w:val="24"/>
                        </w:rPr>
                        <w:t>119，同时上报公司应急</w:t>
                      </w:r>
                      <w:r>
                        <w:rPr>
                          <w:rFonts w:hint="eastAsia" w:eastAsia="方正仿宋_GBK" w:cs="Times New Roman"/>
                          <w:b/>
                          <w:bCs/>
                          <w:sz w:val="24"/>
                          <w:szCs w:val="24"/>
                          <w:lang w:eastAsia="zh-CN"/>
                        </w:rPr>
                        <w:t>指挥部</w:t>
                      </w:r>
                      <w:r>
                        <w:rPr>
                          <w:rFonts w:hint="default" w:ascii="Times New Roman" w:hAnsi="Times New Roman" w:eastAsia="方正仿宋_GBK" w:cs="Times New Roman"/>
                          <w:b/>
                          <w:bCs/>
                          <w:sz w:val="24"/>
                          <w:szCs w:val="24"/>
                        </w:rPr>
                        <w:t>。火灾区域最高负责人迅速组织</w:t>
                      </w:r>
                      <w:r>
                        <w:rPr>
                          <w:rFonts w:hint="eastAsia" w:eastAsia="方正仿宋_GBK" w:cs="Times New Roman"/>
                          <w:b/>
                          <w:bCs/>
                          <w:sz w:val="24"/>
                          <w:szCs w:val="24"/>
                          <w:lang w:eastAsia="zh-CN"/>
                        </w:rPr>
                        <w:t>秩序维护</w:t>
                      </w:r>
                      <w:r>
                        <w:rPr>
                          <w:rFonts w:hint="default" w:ascii="Times New Roman" w:hAnsi="Times New Roman" w:eastAsia="方正仿宋_GBK" w:cs="Times New Roman"/>
                          <w:b/>
                          <w:bCs/>
                          <w:sz w:val="24"/>
                          <w:szCs w:val="24"/>
                        </w:rPr>
                        <w:t>队员、</w:t>
                      </w:r>
                      <w:r>
                        <w:rPr>
                          <w:rFonts w:hint="eastAsia" w:eastAsia="方正仿宋_GBK" w:cs="Times New Roman"/>
                          <w:b/>
                          <w:bCs/>
                          <w:sz w:val="24"/>
                          <w:szCs w:val="24"/>
                          <w:lang w:eastAsia="zh-CN"/>
                        </w:rPr>
                        <w:t>管理处其他员工</w:t>
                      </w:r>
                      <w:r>
                        <w:rPr>
                          <w:rFonts w:hint="default" w:ascii="Times New Roman" w:hAnsi="Times New Roman" w:eastAsia="方正仿宋_GBK" w:cs="Times New Roman"/>
                          <w:b/>
                          <w:bCs/>
                          <w:sz w:val="24"/>
                          <w:szCs w:val="24"/>
                        </w:rPr>
                        <w:t>员工组成临时消防队进行灭火、控制火警现场。</w:t>
                      </w:r>
                    </w:p>
                  </w:txbxContent>
                </v:textbox>
              </v:rect>
            </w:pict>
          </mc:Fallback>
        </mc:AlternateContent>
      </w:r>
      <w:r>
        <w:rPr>
          <w:rFonts w:hint="default" w:ascii="Times New Roman" w:hAnsi="Times New Roman" w:eastAsia="经典隶书简" w:cs="Times New Roman"/>
          <w:sz w:val="36"/>
          <w:szCs w:val="36"/>
          <w:highlight w:val="none"/>
          <w:lang w:eastAsia="zh-CN"/>
        </w:rPr>
        <w:tab/>
      </w:r>
      <w:r>
        <w:rPr>
          <w:rFonts w:hint="default" w:ascii="Times New Roman" w:hAnsi="Times New Roman" w:eastAsia="经典隶书简" w:cs="Times New Roman"/>
          <w:sz w:val="36"/>
          <w:szCs w:val="36"/>
          <w:highlight w:val="none"/>
          <w:lang w:val="en-US" w:eastAsia="zh-CN"/>
        </w:rPr>
        <w:t xml:space="preserve">      </w:t>
      </w:r>
      <w:r>
        <w:rPr>
          <w:rFonts w:hint="default" w:ascii="Times New Roman" w:hAnsi="Times New Roman" w:eastAsia="方正仿宋_GBK" w:cs="Times New Roman"/>
          <w:b/>
          <w:bCs/>
          <w:sz w:val="24"/>
          <w:szCs w:val="24"/>
          <w:highlight w:val="none"/>
          <w:lang w:eastAsia="zh-CN"/>
        </w:rPr>
        <w:t>确认火警</w:t>
      </w:r>
    </w:p>
    <w:p>
      <w:pPr>
        <w:shd w:val="clear"/>
        <w:rPr>
          <w:rFonts w:hint="default" w:ascii="Times New Roman" w:hAnsi="Times New Roman" w:eastAsia="经典隶书简" w:cs="Times New Roman"/>
          <w:b/>
          <w:bCs/>
          <w:sz w:val="36"/>
          <w:szCs w:val="36"/>
          <w:highlight w:val="none"/>
        </w:rPr>
      </w:pPr>
    </w:p>
    <w:p>
      <w:pPr>
        <w:shd w:val="clear"/>
        <w:ind w:firstLine="964" w:firstLineChars="400"/>
        <w:rPr>
          <w:rFonts w:hint="default" w:ascii="Times New Roman" w:hAnsi="Times New Roman" w:eastAsia="方正仿宋_GBK" w:cs="Times New Roman"/>
          <w:b/>
          <w:bCs/>
          <w:sz w:val="21"/>
          <w:szCs w:val="21"/>
          <w:highlight w:val="none"/>
        </w:rPr>
      </w:pPr>
      <w:r>
        <w:rPr>
          <w:rFonts w:hint="default" w:ascii="Times New Roman" w:hAnsi="Times New Roman" w:eastAsia="方正仿宋_GBK" w:cs="Times New Roman"/>
          <w:b/>
          <w:bCs/>
          <w:sz w:val="24"/>
          <w:szCs w:val="24"/>
          <w:highlight w:val="none"/>
        </w:rPr>
        <mc:AlternateContent>
          <mc:Choice Requires="wps">
            <w:drawing>
              <wp:anchor distT="0" distB="0" distL="114300" distR="114300" simplePos="0" relativeHeight="251724800" behindDoc="0" locked="0" layoutInCell="1" allowOverlap="1">
                <wp:simplePos x="0" y="0"/>
                <wp:positionH relativeFrom="column">
                  <wp:posOffset>1228725</wp:posOffset>
                </wp:positionH>
                <wp:positionV relativeFrom="paragraph">
                  <wp:posOffset>137160</wp:posOffset>
                </wp:positionV>
                <wp:extent cx="635" cy="297180"/>
                <wp:effectExtent l="37465" t="0" r="38100" b="7620"/>
                <wp:wrapNone/>
                <wp:docPr id="187" name="直接连接符 1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6.75pt;margin-top:10.8pt;height:23.4pt;width:0.05pt;z-index:251724800;mso-width-relative:page;mso-height-relative:page;" filled="f" stroked="t" coordsize="21600,21600" o:gfxdata="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Dm6U2gAAAAkBAAAPAAAAAAAAAAEAIAAAACIAAABkcnMv&#10;ZG93bnJldi54bWxQSwECFAAUAAAACACHTuJAGp9jmgECAADtAwAADgAAAAAAAAABACAAAAAp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方正仿宋_GBK" w:cs="Times New Roman"/>
          <w:b/>
          <w:bCs/>
          <w:sz w:val="24"/>
          <w:szCs w:val="24"/>
          <w:highlight w:val="none"/>
        </w:rPr>
        <mc:AlternateContent>
          <mc:Choice Requires="wps">
            <w:drawing>
              <wp:anchor distT="0" distB="0" distL="114300" distR="114300" simplePos="0" relativeHeight="251688960" behindDoc="0" locked="0" layoutInCell="1" allowOverlap="1">
                <wp:simplePos x="0" y="0"/>
                <wp:positionH relativeFrom="column">
                  <wp:posOffset>4076700</wp:posOffset>
                </wp:positionH>
                <wp:positionV relativeFrom="paragraph">
                  <wp:posOffset>396240</wp:posOffset>
                </wp:positionV>
                <wp:extent cx="1371600" cy="854710"/>
                <wp:effectExtent l="4445" t="4445" r="14605" b="17145"/>
                <wp:wrapNone/>
                <wp:docPr id="127" name="矩形 127"/>
                <wp:cNvGraphicFramePr/>
                <a:graphic xmlns:a="http://schemas.openxmlformats.org/drawingml/2006/main">
                  <a:graphicData uri="http://schemas.microsoft.com/office/word/2010/wordprocessingShape">
                    <wps:wsp>
                      <wps:cNvSpPr/>
                      <wps:spPr>
                        <a:xfrm>
                          <a:off x="0" y="0"/>
                          <a:ext cx="1371600" cy="854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启动公司重、特大安全事故应急救援预案一级险情。</w:t>
                            </w:r>
                          </w:p>
                        </w:txbxContent>
                      </wps:txbx>
                      <wps:bodyPr upright="1"/>
                    </wps:wsp>
                  </a:graphicData>
                </a:graphic>
              </wp:anchor>
            </w:drawing>
          </mc:Choice>
          <mc:Fallback>
            <w:pict>
              <v:rect id="_x0000_s1026" o:spid="_x0000_s1026" o:spt="1" style="position:absolute;left:0pt;margin-left:321pt;margin-top:31.2pt;height:67.3pt;width:108pt;z-index:251688960;mso-width-relative:page;mso-height-relative:page;" fillcolor="#FFFFFF" filled="t" stroked="t" coordsize="21600,21600" o:gfxdata="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sGEG2AAAAAoBAAAPAAAAAAAAAAEAIAAAACIAAABk&#10;cnMvZG93bnJldi54bWxQSwECFAAUAAAACACHTuJA7ICrUgYCAAAtBAAADgAAAAAAAAABACAAAAAn&#10;AQAAZHJzL2Uyb0RvYy54bWxQSwUGAAAAAAYABgBZAQAAn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启动公司重、特大安全事故应急救援预案一级险情。</w:t>
                      </w:r>
                    </w:p>
                  </w:txbxContent>
                </v:textbox>
              </v:rect>
            </w:pict>
          </mc:Fallback>
        </mc:AlternateContent>
      </w:r>
      <w:r>
        <w:rPr>
          <w:rFonts w:hint="default" w:ascii="Times New Roman" w:hAnsi="Times New Roman" w:eastAsia="方正仿宋_GBK" w:cs="Times New Roman"/>
          <w:b/>
          <w:bCs/>
          <w:sz w:val="24"/>
          <w:szCs w:val="24"/>
          <w:highlight w:val="none"/>
        </w:rPr>
        <mc:AlternateContent>
          <mc:Choice Requires="wps">
            <w:drawing>
              <wp:anchor distT="0" distB="0" distL="114300" distR="114300" simplePos="0" relativeHeight="251684864" behindDoc="0" locked="0" layoutInCell="1" allowOverlap="1">
                <wp:simplePos x="0" y="0"/>
                <wp:positionH relativeFrom="column">
                  <wp:posOffset>3429000</wp:posOffset>
                </wp:positionH>
                <wp:positionV relativeFrom="paragraph">
                  <wp:posOffset>87630</wp:posOffset>
                </wp:positionV>
                <wp:extent cx="1148715" cy="1905"/>
                <wp:effectExtent l="0" t="0" r="0" b="0"/>
                <wp:wrapNone/>
                <wp:docPr id="124" name="直接连接符 124"/>
                <wp:cNvGraphicFramePr/>
                <a:graphic xmlns:a="http://schemas.openxmlformats.org/drawingml/2006/main">
                  <a:graphicData uri="http://schemas.microsoft.com/office/word/2010/wordprocessingShape">
                    <wps:wsp>
                      <wps:cNvCnPr/>
                      <wps:spPr>
                        <a:xfrm flipH="1">
                          <a:off x="0" y="0"/>
                          <a:ext cx="114871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70pt;margin-top:6.9pt;height:0.15pt;width:90.45pt;z-index:251684864;mso-width-relative:page;mso-height-relative:page;" filled="f" stroked="t" coordsize="21600,21600" o:gfxdata="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ft29cAAAAJAQAADwAAAAAAAAABACAAAAAiAAAAZHJzL2Rvd25y&#10;ZXYueG1sUEsBAhQAFAAAAAgAh07iQC0fpYL/AQAA9QMAAA4AAAAAAAAAAQAgAAAAJgEAAGRycy9l&#10;Mm9Eb2MueG1sUEsFBgAAAAAGAAYAWQEAAJc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bCs/>
          <w:sz w:val="24"/>
          <w:szCs w:val="24"/>
          <w:highlight w:val="none"/>
        </w:rPr>
        <mc:AlternateContent>
          <mc:Choice Requires="wps">
            <w:drawing>
              <wp:anchor distT="0" distB="0" distL="114300" distR="114300" simplePos="0" relativeHeight="251692032" behindDoc="0" locked="0" layoutInCell="1" allowOverlap="1">
                <wp:simplePos x="0" y="0"/>
                <wp:positionH relativeFrom="column">
                  <wp:posOffset>4581525</wp:posOffset>
                </wp:positionH>
                <wp:positionV relativeFrom="paragraph">
                  <wp:posOffset>99060</wp:posOffset>
                </wp:positionV>
                <wp:extent cx="635" cy="297180"/>
                <wp:effectExtent l="37465" t="0" r="38100" b="7620"/>
                <wp:wrapNone/>
                <wp:docPr id="125" name="直接连接符 12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75pt;margin-top:7.8pt;height:23.4pt;width:0.05pt;z-index:251692032;mso-width-relative:page;mso-height-relative:page;" filled="f" stroked="t" coordsize="21600,21600" o:gfxdata="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PHzmdkAAAAJAQAADwAAAAAAAAABACAAAAAiAAAAZHJzL2Rv&#10;d25yZXYueG1sUEsBAhQAFAAAAAgAh07iQF6DJYwAAgAA7QMAAA4AAAAAAAAAAQAgAAAAKA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eastAsia="方正仿宋_GBK" w:cs="Times New Roman"/>
          <w:b/>
          <w:bCs/>
          <w:sz w:val="24"/>
          <w:szCs w:val="24"/>
          <w:highlight w:val="none"/>
        </w:rPr>
        <mc:AlternateContent>
          <mc:Choice Requires="wps">
            <w:drawing>
              <wp:anchor distT="0" distB="0" distL="114300" distR="114300" simplePos="0" relativeHeight="251723776" behindDoc="0" locked="0" layoutInCell="1" allowOverlap="1">
                <wp:simplePos x="0" y="0"/>
                <wp:positionH relativeFrom="column">
                  <wp:posOffset>1228725</wp:posOffset>
                </wp:positionH>
                <wp:positionV relativeFrom="paragraph">
                  <wp:posOffset>127635</wp:posOffset>
                </wp:positionV>
                <wp:extent cx="800100" cy="0"/>
                <wp:effectExtent l="0" t="0" r="0" b="0"/>
                <wp:wrapNone/>
                <wp:docPr id="186" name="直接连接符 186"/>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96.75pt;margin-top:10.05pt;height:0pt;width:63pt;z-index:251723776;mso-width-relative:page;mso-height-relative:page;" filled="f" stroked="t" coordsize="21600,21600" o:gfxdata="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L08zfUAAAACQEAAA8AAAAAAAAAAQAgAAAAIgAAAGRycy9kb3ducmV2Lnht&#10;bFBLAQIUABQAAAAIAIdO4kAhUJ9q/QEAAPEDAAAOAAAAAAAAAAEAIAAAACM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bCs/>
          <w:sz w:val="24"/>
          <w:szCs w:val="24"/>
          <w:highlight w:val="none"/>
          <w:lang w:eastAsia="zh-CN"/>
        </w:rPr>
        <w:t>二级火警</w:t>
      </w:r>
      <w:r>
        <w:rPr>
          <w:rFonts w:hint="default" w:ascii="Times New Roman" w:hAnsi="Times New Roman" w:eastAsia="方正仿宋_GBK" w:cs="Times New Roman"/>
          <w:b/>
          <w:bCs/>
          <w:sz w:val="24"/>
          <w:szCs w:val="24"/>
          <w:highlight w:val="none"/>
          <w:lang w:val="en-US" w:eastAsia="zh-CN"/>
        </w:rPr>
        <w:t xml:space="preserve">                             </w:t>
      </w:r>
      <w:r>
        <w:rPr>
          <w:rFonts w:hint="default" w:ascii="Times New Roman" w:hAnsi="Times New Roman" w:cs="Times New Roman"/>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default" w:ascii="Times New Roman" w:hAnsi="Times New Roman" w:eastAsia="方正仿宋_GBK" w:cs="Times New Roman"/>
          <w:b/>
          <w:bCs/>
          <w:sz w:val="24"/>
          <w:szCs w:val="24"/>
          <w:highlight w:val="none"/>
          <w:lang w:eastAsia="zh-CN"/>
        </w:rPr>
        <w:t>灭火失败</w:t>
      </w:r>
    </w:p>
    <w:p>
      <w:pPr>
        <w:shd w:val="clear"/>
        <w:rPr>
          <w:rFonts w:hint="default" w:ascii="Times New Roman" w:hAnsi="Times New Roman" w:eastAsia="经典隶书简" w:cs="Times New Roman"/>
          <w:sz w:val="36"/>
          <w:szCs w:val="36"/>
          <w:highlight w:val="none"/>
        </w:rPr>
      </w:pPr>
      <w:r>
        <w:rPr>
          <w:rFonts w:hint="default" w:ascii="Times New Roman" w:hAnsi="Times New Roman" w:cs="Times New Roman"/>
          <w:highlight w:val="none"/>
        </w:rPr>
        <mc:AlternateContent>
          <mc:Choice Requires="wps">
            <w:drawing>
              <wp:anchor distT="0" distB="0" distL="114300" distR="114300" simplePos="0" relativeHeight="251685888" behindDoc="0" locked="0" layoutInCell="1" allowOverlap="1">
                <wp:simplePos x="0" y="0"/>
                <wp:positionH relativeFrom="column">
                  <wp:posOffset>342900</wp:posOffset>
                </wp:positionH>
                <wp:positionV relativeFrom="paragraph">
                  <wp:posOffset>32385</wp:posOffset>
                </wp:positionV>
                <wp:extent cx="1485900" cy="663575"/>
                <wp:effectExtent l="4445" t="4445" r="14605" b="17780"/>
                <wp:wrapNone/>
                <wp:docPr id="126" name="矩形 126"/>
                <wp:cNvGraphicFramePr/>
                <a:graphic xmlns:a="http://schemas.openxmlformats.org/drawingml/2006/main">
                  <a:graphicData uri="http://schemas.microsoft.com/office/word/2010/wordprocessingShape">
                    <wps:wsp>
                      <wps:cNvSpPr/>
                      <wps:spPr>
                        <a:xfrm flipH="1">
                          <a:off x="0" y="0"/>
                          <a:ext cx="1485900" cy="663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各应急救援小组到位，按各自的职责开展工作。</w:t>
                            </w:r>
                          </w:p>
                        </w:txbxContent>
                      </wps:txbx>
                      <wps:bodyPr upright="1"/>
                    </wps:wsp>
                  </a:graphicData>
                </a:graphic>
              </wp:anchor>
            </w:drawing>
          </mc:Choice>
          <mc:Fallback>
            <w:pict>
              <v:rect id="_x0000_s1026" o:spid="_x0000_s1026" o:spt="1" style="position:absolute;left:0pt;flip:x;margin-left:27pt;margin-top:2.55pt;height:52.25pt;width:117pt;z-index:251685888;mso-width-relative:page;mso-height-relative:page;" fillcolor="#FFFFFF" filled="t" stroked="t" coordsize="21600,21600" o:gfxdata="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RY+u1gAAAAgBAAAPAAAAAAAAAAEAIAAAACIA&#10;AABkcnMvZG93bnJldi54bWxQSwECFAAUAAAACACHTuJARn/gmwsCAAA3BAAADgAAAAAAAAABACAA&#10;AAAl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各应急救援小组到位，按各自的职责开展工作。</w:t>
                      </w:r>
                    </w:p>
                  </w:txbxContent>
                </v:textbox>
              </v:rect>
            </w:pict>
          </mc:Fallback>
        </mc:AlternateContent>
      </w:r>
    </w:p>
    <w:p>
      <w:pPr>
        <w:shd w:val="clear"/>
        <w:rPr>
          <w:rFonts w:hint="default" w:ascii="Times New Roman" w:hAnsi="Times New Roman" w:eastAsia="经典隶书简" w:cs="Times New Roman"/>
          <w:sz w:val="36"/>
          <w:szCs w:val="36"/>
          <w:highlight w:val="none"/>
        </w:rPr>
      </w:pPr>
      <w:r>
        <w:rPr>
          <w:rFonts w:hint="default" w:ascii="Times New Roman" w:hAnsi="Times New Roman" w:cs="Times New Roman"/>
          <w:highlight w:val="none"/>
        </w:rPr>
        <mc:AlternateContent>
          <mc:Choice Requires="wps">
            <w:drawing>
              <wp:anchor distT="0" distB="0" distL="114300" distR="114300" simplePos="0" relativeHeight="251693056" behindDoc="0" locked="0" layoutInCell="1" allowOverlap="1">
                <wp:simplePos x="0" y="0"/>
                <wp:positionH relativeFrom="column">
                  <wp:posOffset>2781300</wp:posOffset>
                </wp:positionH>
                <wp:positionV relativeFrom="paragraph">
                  <wp:posOffset>846455</wp:posOffset>
                </wp:positionV>
                <wp:extent cx="635" cy="297180"/>
                <wp:effectExtent l="37465" t="0" r="38100" b="7620"/>
                <wp:wrapNone/>
                <wp:docPr id="128" name="直接连接符 12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pt;margin-top:66.65pt;height:23.4pt;width:0.05pt;z-index:251693056;mso-width-relative:page;mso-height-relative:page;" filled="f" stroked="t" coordsize="21600,21600" o:gfxdata="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U4Gb9kAAAALAQAADwAAAAAAAAABACAAAAAiAAAAZHJzL2Rv&#10;d25yZXYueG1sUEsBAhQAFAAAAAgAh07iQJJpdUUAAgAA7QMAAA4AAAAAAAAAAQAgAAAAKA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6128" behindDoc="0" locked="0" layoutInCell="1" allowOverlap="1">
                <wp:simplePos x="0" y="0"/>
                <wp:positionH relativeFrom="column">
                  <wp:posOffset>1028700</wp:posOffset>
                </wp:positionH>
                <wp:positionV relativeFrom="paragraph">
                  <wp:posOffset>354330</wp:posOffset>
                </wp:positionV>
                <wp:extent cx="9525" cy="1031240"/>
                <wp:effectExtent l="4445" t="0" r="5080" b="16510"/>
                <wp:wrapNone/>
                <wp:docPr id="129" name="直接连接符 129"/>
                <wp:cNvGraphicFramePr/>
                <a:graphic xmlns:a="http://schemas.openxmlformats.org/drawingml/2006/main">
                  <a:graphicData uri="http://schemas.microsoft.com/office/word/2010/wordprocessingShape">
                    <wps:wsp>
                      <wps:cNvCnPr/>
                      <wps:spPr>
                        <a:xfrm>
                          <a:off x="0" y="0"/>
                          <a:ext cx="9525" cy="1031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27.9pt;height:81.2pt;width:0.75pt;z-index:251696128;mso-width-relative:page;mso-height-relative:page;" filled="f" stroked="t" coordsize="21600,21600" o:gfxdata="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XPNGfXAAAACgEAAA8AAAAAAAAAAQAgAAAAIgAAAGRycy9kb3ducmV2LnhtbFBL&#10;AQIUABQAAAAIAIdO4kCFk3+A9wEAAOsDAAAOAAAAAAAAAAEAIAAAACYBAABkcnMvZTJvRG9jLnht&#10;bFBLBQYAAAAABgAGAFkBAACPBQAAAAA=&#10;">
                <v:fill on="f" focussize="0,0"/>
                <v:stroke color="#000000" joinstyle="round"/>
                <v:imagedata o:title=""/>
                <o:lock v:ext="edit" aspectratio="f"/>
              </v:line>
            </w:pict>
          </mc:Fallback>
        </mc:AlternateContent>
      </w:r>
    </w:p>
    <w:p>
      <w:pPr>
        <w:shd w:val="clear"/>
        <w:rPr>
          <w:rFonts w:hint="default" w:ascii="Times New Roman" w:hAnsi="Times New Roman" w:eastAsia="经典隶书简" w:cs="Times New Roman"/>
          <w:sz w:val="36"/>
          <w:szCs w:val="36"/>
          <w:highlight w:val="none"/>
        </w:rPr>
      </w:pPr>
    </w:p>
    <w:p>
      <w:pPr>
        <w:shd w:val="clear"/>
        <w:rPr>
          <w:rFonts w:hint="default" w:ascii="Times New Roman" w:hAnsi="Times New Roman" w:eastAsia="经典隶书简" w:cs="Times New Roman"/>
          <w:sz w:val="36"/>
          <w:szCs w:val="36"/>
          <w:highlight w:val="none"/>
        </w:rPr>
      </w:pPr>
      <w:r>
        <w:rPr>
          <w:rFonts w:hint="default" w:ascii="Times New Roman" w:hAnsi="Times New Roman" w:cs="Times New Roman"/>
          <w:highlight w:val="none"/>
        </w:rPr>
        <mc:AlternateContent>
          <mc:Choice Requires="wps">
            <w:drawing>
              <wp:anchor distT="0" distB="0" distL="114300" distR="114300" simplePos="0" relativeHeight="251687936" behindDoc="0" locked="0" layoutInCell="1" allowOverlap="1">
                <wp:simplePos x="0" y="0"/>
                <wp:positionH relativeFrom="column">
                  <wp:posOffset>2143125</wp:posOffset>
                </wp:positionH>
                <wp:positionV relativeFrom="paragraph">
                  <wp:posOffset>290195</wp:posOffset>
                </wp:positionV>
                <wp:extent cx="1524000" cy="372745"/>
                <wp:effectExtent l="4445" t="4445" r="14605" b="22860"/>
                <wp:wrapNone/>
                <wp:docPr id="132" name="矩形 132"/>
                <wp:cNvGraphicFramePr/>
                <a:graphic xmlns:a="http://schemas.openxmlformats.org/drawingml/2006/main">
                  <a:graphicData uri="http://schemas.microsoft.com/office/word/2010/wordprocessingShape">
                    <wps:wsp>
                      <wps:cNvSpPr/>
                      <wps:spPr>
                        <a:xfrm>
                          <a:off x="0" y="0"/>
                          <a:ext cx="1524000" cy="372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实施紧急疏散计划</w:t>
                            </w:r>
                          </w:p>
                        </w:txbxContent>
                      </wps:txbx>
                      <wps:bodyPr upright="1"/>
                    </wps:wsp>
                  </a:graphicData>
                </a:graphic>
              </wp:anchor>
            </w:drawing>
          </mc:Choice>
          <mc:Fallback>
            <w:pict>
              <v:rect id="_x0000_s1026" o:spid="_x0000_s1026" o:spt="1" style="position:absolute;left:0pt;margin-left:168.75pt;margin-top:22.85pt;height:29.35pt;width:120pt;z-index:251687936;mso-width-relative:page;mso-height-relative:page;" fillcolor="#FFFFFF" filled="t" stroked="t" coordsize="21600,21600" o:gfxdata="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&#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q4Vl/XAAAACgEAAA8AAAAAAAAAAQAgAAAAIgAAAGRy&#10;cy9kb3ducmV2LnhtbFBLAQIUABQAAAAIAIdO4kCgjvW1BgIAAC0EAAAOAAAAAAAAAAEAIAAAACYB&#10;AABkcnMvZTJvRG9jLnhtbFBLBQYAAAAABgAGAFkBAACeBQAAAAA=&#10;">
                <v:fill on="t" focussize="0,0"/>
                <v:stroke color="#000000" joinstyle="miter"/>
                <v:imagedata o:title=""/>
                <o:lock v:ext="edit" aspectratio="f"/>
                <v:textbox>
                  <w:txbxContent>
                    <w:p>
                      <w:pP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实施紧急疏散计划</w:t>
                      </w:r>
                    </w:p>
                  </w:txbxContent>
                </v:textbox>
              </v:rect>
            </w:pict>
          </mc:Fallback>
        </mc:AlternateContent>
      </w:r>
    </w:p>
    <w:p>
      <w:pPr>
        <w:shd w:val="clear"/>
        <w:tabs>
          <w:tab w:val="left" w:pos="2499"/>
        </w:tabs>
        <w:rPr>
          <w:rFonts w:hint="default" w:ascii="Times New Roman" w:hAnsi="Times New Roman" w:eastAsia="经典隶书简" w:cs="Times New Roman"/>
          <w:sz w:val="36"/>
          <w:szCs w:val="36"/>
          <w:highlight w:val="none"/>
        </w:rPr>
      </w:pPr>
      <w:r>
        <w:rPr>
          <w:rFonts w:hint="default" w:ascii="Times New Roman" w:hAnsi="Times New Roman" w:cs="Times New Roman"/>
          <w:highlight w:val="none"/>
        </w:rPr>
        <mc:AlternateContent>
          <mc:Choice Requires="wps">
            <w:drawing>
              <wp:anchor distT="0" distB="0" distL="114300" distR="114300" simplePos="0" relativeHeight="251697152" behindDoc="0" locked="0" layoutInCell="1" allowOverlap="1">
                <wp:simplePos x="0" y="0"/>
                <wp:positionH relativeFrom="column">
                  <wp:posOffset>1553845</wp:posOffset>
                </wp:positionH>
                <wp:positionV relativeFrom="paragraph">
                  <wp:posOffset>103505</wp:posOffset>
                </wp:positionV>
                <wp:extent cx="2540" cy="709295"/>
                <wp:effectExtent l="4445" t="0" r="12065" b="14605"/>
                <wp:wrapNone/>
                <wp:docPr id="130" name="直接连接符 130"/>
                <wp:cNvGraphicFramePr/>
                <a:graphic xmlns:a="http://schemas.openxmlformats.org/drawingml/2006/main">
                  <a:graphicData uri="http://schemas.microsoft.com/office/word/2010/wordprocessingShape">
                    <wps:wsp>
                      <wps:cNvCnPr/>
                      <wps:spPr>
                        <a:xfrm>
                          <a:off x="0" y="0"/>
                          <a:ext cx="2540" cy="7092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2.35pt;margin-top:8.15pt;height:55.85pt;width:0.2pt;z-index:251697152;mso-width-relative:page;mso-height-relative:page;" filled="f" stroked="t" coordsize="21600,21600" o:gfxdata="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LicU2AAAAAoBAAAPAAAAAAAAAAEAIAAAACIAAABkcnMvZG93bnJldi54bWxQ&#10;SwECFAAUAAAACACHTuJAytFC2/cBAADqAwAADgAAAAAAAAABACAAAAAnAQAAZHJzL2Uyb0RvYy54&#10;bWxQSwUGAAAAAAYABgBZAQAAkAU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25824" behindDoc="0" locked="0" layoutInCell="1" allowOverlap="1">
                <wp:simplePos x="0" y="0"/>
                <wp:positionH relativeFrom="column">
                  <wp:posOffset>1546225</wp:posOffset>
                </wp:positionH>
                <wp:positionV relativeFrom="paragraph">
                  <wp:posOffset>73025</wp:posOffset>
                </wp:positionV>
                <wp:extent cx="593090" cy="10160"/>
                <wp:effectExtent l="0" t="4445" r="16510" b="13970"/>
                <wp:wrapNone/>
                <wp:docPr id="188" name="直接连接符 188"/>
                <wp:cNvGraphicFramePr/>
                <a:graphic xmlns:a="http://schemas.openxmlformats.org/drawingml/2006/main">
                  <a:graphicData uri="http://schemas.microsoft.com/office/word/2010/wordprocessingShape">
                    <wps:wsp>
                      <wps:cNvCnPr/>
                      <wps:spPr>
                        <a:xfrm>
                          <a:off x="0" y="0"/>
                          <a:ext cx="59309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75pt;margin-top:5.75pt;height:0.8pt;width:46.7pt;z-index:251725824;mso-width-relative:page;mso-height-relative:page;" filled="f" stroked="t" coordsize="21600,21600" o:gfxdata="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6hsO1wAAAAkBAAAPAAAAAAAAAAEAIAAAACIAAABkcnMvZG93bnJldi54&#10;bWxQSwECFAAUAAAACACHTuJAUeBqMfsBAADrAwAADgAAAAAAAAABACAAAAAmAQAAZHJzL2Uyb0Rv&#10;Yy54bWxQSwUGAAAAAAYABgBZAQAAkwU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1008" behindDoc="0" locked="0" layoutInCell="1" allowOverlap="1">
                <wp:simplePos x="0" y="0"/>
                <wp:positionH relativeFrom="column">
                  <wp:posOffset>2790825</wp:posOffset>
                </wp:positionH>
                <wp:positionV relativeFrom="paragraph">
                  <wp:posOffset>264160</wp:posOffset>
                </wp:positionV>
                <wp:extent cx="635" cy="297180"/>
                <wp:effectExtent l="37465" t="0" r="38100" b="7620"/>
                <wp:wrapNone/>
                <wp:docPr id="134" name="直接连接符 13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20.8pt;height:23.4pt;width:0.05pt;z-index:251691008;mso-width-relative:page;mso-height-relative:page;" filled="f" stroked="t" coordsize="21600,21600" o:gfxdata="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TyO9X2AAAAAkBAAAPAAAAAAAAAAEAIAAAACIAAABkcnMvZG93&#10;bnJldi54bWxQSwECFAAUAAAACACHTuJAclRuqwACAADtAwAADgAAAAAAAAABACAAAAAnAQAAZHJz&#10;L2Uyb0RvYy54bWxQSwUGAAAAAAYABgBZAQAAmQUAAAAA&#10;">
                <v:fill on="f" focussize="0,0"/>
                <v:stroke color="#000000" joinstyle="round" endarrow="block"/>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8176" behindDoc="0" locked="0" layoutInCell="1" allowOverlap="1">
                <wp:simplePos x="0" y="0"/>
                <wp:positionH relativeFrom="column">
                  <wp:posOffset>1054100</wp:posOffset>
                </wp:positionH>
                <wp:positionV relativeFrom="paragraph">
                  <wp:posOffset>196850</wp:posOffset>
                </wp:positionV>
                <wp:extent cx="500380" cy="5080"/>
                <wp:effectExtent l="0" t="0" r="0" b="0"/>
                <wp:wrapNone/>
                <wp:docPr id="133" name="直接连接符 133"/>
                <wp:cNvGraphicFramePr/>
                <a:graphic xmlns:a="http://schemas.openxmlformats.org/drawingml/2006/main">
                  <a:graphicData uri="http://schemas.microsoft.com/office/word/2010/wordprocessingShape">
                    <wps:wsp>
                      <wps:cNvCnPr/>
                      <wps:spPr>
                        <a:xfrm>
                          <a:off x="0" y="0"/>
                          <a:ext cx="50038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pt;margin-top:15.5pt;height:0.4pt;width:39.4pt;z-index:251698176;mso-width-relative:page;mso-height-relative:page;" filled="f" stroked="t" coordsize="21600,21600" o:gfxdata="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AKPrbXAAAACQEAAA8AAAAAAAAAAQAgAAAAIgAAAGRycy9kb3ducmV2LnhtbFBL&#10;AQIUABQAAAAIAIdO4kAgdvvR9wEAAOoDAAAOAAAAAAAAAAEAIAAAACYBAABkcnMvZTJvRG9jLnht&#10;bFBLBQYAAAAABgAGAFkBAACPBQAAAAA=&#10;">
                <v:fill on="f" focussize="0,0"/>
                <v:stroke color="#000000" joinstyle="round"/>
                <v:imagedata o:title=""/>
                <o:lock v:ext="edit" aspectratio="f"/>
              </v:line>
            </w:pict>
          </mc:Fallback>
        </mc:AlternateContent>
      </w:r>
    </w:p>
    <w:p>
      <w:pPr>
        <w:shd w:val="clear"/>
        <w:jc w:val="center"/>
        <w:rPr>
          <w:rFonts w:hint="default" w:ascii="Times New Roman" w:hAnsi="Times New Roman" w:eastAsia="华文中宋" w:cs="Times New Roman"/>
          <w:spacing w:val="110"/>
          <w:sz w:val="52"/>
          <w:szCs w:val="52"/>
          <w:highlight w:val="none"/>
        </w:rPr>
      </w:pPr>
      <w:r>
        <w:rPr>
          <w:rFonts w:hint="default" w:ascii="Times New Roman" w:hAnsi="Times New Roman" w:cs="Times New Roman"/>
          <w:highlight w:val="none"/>
        </w:rPr>
        <mc:AlternateContent>
          <mc:Choice Requires="wps">
            <w:drawing>
              <wp:anchor distT="0" distB="0" distL="114300" distR="114300" simplePos="0" relativeHeight="251686912" behindDoc="0" locked="0" layoutInCell="1" allowOverlap="1">
                <wp:simplePos x="0" y="0"/>
                <wp:positionH relativeFrom="column">
                  <wp:posOffset>2146300</wp:posOffset>
                </wp:positionH>
                <wp:positionV relativeFrom="paragraph">
                  <wp:posOffset>169545</wp:posOffset>
                </wp:positionV>
                <wp:extent cx="1800225" cy="363855"/>
                <wp:effectExtent l="4445" t="4445" r="5080" b="12700"/>
                <wp:wrapNone/>
                <wp:docPr id="138" name="矩形 138"/>
                <wp:cNvGraphicFramePr/>
                <a:graphic xmlns:a="http://schemas.openxmlformats.org/drawingml/2006/main">
                  <a:graphicData uri="http://schemas.microsoft.com/office/word/2010/wordprocessingShape">
                    <wps:wsp>
                      <wps:cNvSpPr/>
                      <wps:spPr>
                        <a:xfrm>
                          <a:off x="0" y="0"/>
                          <a:ext cx="1800225"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Times New Roman" w:hAnsi="Times New Roman" w:eastAsia="方正仿宋_GBK" w:cs="Times New Roman"/>
                                <w:b/>
                                <w:bCs/>
                              </w:rPr>
                            </w:pPr>
                            <w:r>
                              <w:rPr>
                                <w:rFonts w:hint="default" w:ascii="Times New Roman" w:hAnsi="Times New Roman" w:eastAsia="方正仿宋_GBK" w:cs="Times New Roman"/>
                                <w:b/>
                                <w:bCs/>
                                <w:sz w:val="24"/>
                                <w:szCs w:val="24"/>
                              </w:rPr>
                              <w:t>配合119实施救援工</w:t>
                            </w:r>
                            <w:r>
                              <w:rPr>
                                <w:rFonts w:hint="default" w:ascii="Times New Roman" w:hAnsi="Times New Roman" w:eastAsia="方正仿宋_GBK" w:cs="Times New Roman"/>
                                <w:b/>
                                <w:bCs/>
                              </w:rPr>
                              <w:t>作</w:t>
                            </w:r>
                          </w:p>
                        </w:txbxContent>
                      </wps:txbx>
                      <wps:bodyPr upright="1"/>
                    </wps:wsp>
                  </a:graphicData>
                </a:graphic>
              </wp:anchor>
            </w:drawing>
          </mc:Choice>
          <mc:Fallback>
            <w:pict>
              <v:rect id="_x0000_s1026" o:spid="_x0000_s1026" o:spt="1" style="position:absolute;left:0pt;margin-left:169pt;margin-top:13.35pt;height:28.65pt;width:141.75pt;z-index:251686912;mso-width-relative:page;mso-height-relative:page;" fillcolor="#FFFFFF" filled="t" stroked="t" coordsize="21600,21600" o:gfxdata="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ritb1wAAAAkBAAAPAAAAAAAAAAEAIAAAACIAAABkcnMvZG93&#10;bnJldi54bWxQSwECFAAUAAAACACHTuJA0zkEeQECAAAtBAAADgAAAAAAAAABACAAAAAmAQAAZHJz&#10;L2Uyb0RvYy54bWxQSwUGAAAAAAYABgBZAQAAmQUAAAAA&#10;">
                <v:fill on="t" focussize="0,0"/>
                <v:stroke color="#000000" joinstyle="miter"/>
                <v:imagedata o:title=""/>
                <o:lock v:ext="edit" aspectratio="f"/>
                <v:textbox>
                  <w:txbxContent>
                    <w:p>
                      <w:pPr>
                        <w:rPr>
                          <w:rFonts w:hint="default" w:ascii="Times New Roman" w:hAnsi="Times New Roman" w:eastAsia="方正仿宋_GBK" w:cs="Times New Roman"/>
                          <w:b/>
                          <w:bCs/>
                        </w:rPr>
                      </w:pPr>
                      <w:r>
                        <w:rPr>
                          <w:rFonts w:hint="default" w:ascii="Times New Roman" w:hAnsi="Times New Roman" w:eastAsia="方正仿宋_GBK" w:cs="Times New Roman"/>
                          <w:b/>
                          <w:bCs/>
                          <w:sz w:val="24"/>
                          <w:szCs w:val="24"/>
                        </w:rPr>
                        <w:t>配合119实施救援工</w:t>
                      </w:r>
                      <w:r>
                        <w:rPr>
                          <w:rFonts w:hint="default" w:ascii="Times New Roman" w:hAnsi="Times New Roman" w:eastAsia="方正仿宋_GBK" w:cs="Times New Roman"/>
                          <w:b/>
                          <w:bCs/>
                        </w:rPr>
                        <w:t>作</w:t>
                      </w:r>
                    </w:p>
                  </w:txbxContent>
                </v:textbox>
              </v:rect>
            </w:pict>
          </mc:Fallback>
        </mc:AlternateContent>
      </w:r>
    </w:p>
    <w:p>
      <w:pPr>
        <w:shd w:val="clear"/>
        <w:jc w:val="center"/>
        <w:rPr>
          <w:rFonts w:hint="default" w:ascii="Times New Roman" w:hAnsi="Times New Roman" w:eastAsia="华文中宋" w:cs="Times New Roman"/>
          <w:spacing w:val="110"/>
          <w:sz w:val="52"/>
          <w:szCs w:val="52"/>
          <w:highlight w:val="none"/>
        </w:rPr>
      </w:pPr>
      <w:r>
        <w:rPr>
          <w:rFonts w:hint="default" w:ascii="Times New Roman" w:hAnsi="Times New Roman" w:cs="Times New Roman"/>
          <w:highlight w:val="none"/>
        </w:rPr>
        <mc:AlternateContent>
          <mc:Choice Requires="wps">
            <w:drawing>
              <wp:anchor distT="0" distB="0" distL="114300" distR="114300" simplePos="0" relativeHeight="251726848" behindDoc="0" locked="0" layoutInCell="1" allowOverlap="1">
                <wp:simplePos x="0" y="0"/>
                <wp:positionH relativeFrom="column">
                  <wp:posOffset>1562100</wp:posOffset>
                </wp:positionH>
                <wp:positionV relativeFrom="paragraph">
                  <wp:posOffset>24765</wp:posOffset>
                </wp:positionV>
                <wp:extent cx="577215" cy="3175"/>
                <wp:effectExtent l="0" t="0" r="0" b="0"/>
                <wp:wrapNone/>
                <wp:docPr id="189" name="直接连接符 189"/>
                <wp:cNvGraphicFramePr/>
                <a:graphic xmlns:a="http://schemas.openxmlformats.org/drawingml/2006/main">
                  <a:graphicData uri="http://schemas.microsoft.com/office/word/2010/wordprocessingShape">
                    <wps:wsp>
                      <wps:cNvCnPr/>
                      <wps:spPr>
                        <a:xfrm flipV="1">
                          <a:off x="0" y="0"/>
                          <a:ext cx="577215"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3pt;margin-top:1.95pt;height:0.25pt;width:45.45pt;z-index:251726848;mso-width-relative:page;mso-height-relative:page;" filled="f" stroked="t" coordsize="21600,21600" o:gfxdata="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13Vn/WAAAABwEAAA8AAAAAAAAAAQAgAAAAIgAAAGRycy9kb3ducmV2&#10;LnhtbFBLAQIUABQAAAAIAIdO4kAnJTY0/gEAAPQDAAAOAAAAAAAAAAEAIAAAACUBAABkcnMvZTJv&#10;RG9jLnhtbFBLBQYAAAAABgAGAFkBAACVBQAAAAA=&#10;">
                <v:fill on="f" focussize="0,0"/>
                <v:stroke color="#000000" joinstyle="round"/>
                <v:imagedata o:title=""/>
                <o:lock v:ext="edit" aspectratio="f"/>
              </v:lin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4080" behindDoc="0" locked="0" layoutInCell="1" allowOverlap="1">
                <wp:simplePos x="0" y="0"/>
                <wp:positionH relativeFrom="column">
                  <wp:posOffset>2800350</wp:posOffset>
                </wp:positionH>
                <wp:positionV relativeFrom="paragraph">
                  <wp:posOffset>149225</wp:posOffset>
                </wp:positionV>
                <wp:extent cx="635" cy="297180"/>
                <wp:effectExtent l="37465" t="0" r="38100" b="7620"/>
                <wp:wrapNone/>
                <wp:docPr id="139" name="直接连接符 13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5pt;margin-top:11.75pt;height:23.4pt;width:0.05pt;z-index:251694080;mso-width-relative:page;mso-height-relative:page;" filled="f" stroked="t" coordsize="21600,21600" o:gfxdata="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osH+2gAAAAkBAAAPAAAAAAAAAAEAIAAAACIAAABkcnMv&#10;ZG93bnJldi54bWxQSwECFAAUAAAACACHTuJAvr4+YgECAADtAwAADgAAAAAAAAABACAAAAApAQAA&#10;ZHJzL2Uyb0RvYy54bWxQSwUGAAAAAAYABgBZAQAAnA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689984" behindDoc="0" locked="0" layoutInCell="1" allowOverlap="1">
                <wp:simplePos x="0" y="0"/>
                <wp:positionH relativeFrom="column">
                  <wp:posOffset>2103755</wp:posOffset>
                </wp:positionH>
                <wp:positionV relativeFrom="paragraph">
                  <wp:posOffset>52070</wp:posOffset>
                </wp:positionV>
                <wp:extent cx="1371600" cy="387350"/>
                <wp:effectExtent l="4445" t="4445" r="14605" b="8255"/>
                <wp:wrapNone/>
                <wp:docPr id="141" name="矩形 141"/>
                <wp:cNvGraphicFramePr/>
                <a:graphic xmlns:a="http://schemas.openxmlformats.org/drawingml/2006/main">
                  <a:graphicData uri="http://schemas.microsoft.com/office/word/2010/wordprocessingShape">
                    <wps:wsp>
                      <wps:cNvSpPr/>
                      <wps:spPr>
                        <a:xfrm>
                          <a:off x="0" y="0"/>
                          <a:ext cx="1371600" cy="387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火情彻底消除</w:t>
                            </w:r>
                          </w:p>
                        </w:txbxContent>
                      </wps:txbx>
                      <wps:bodyPr upright="1"/>
                    </wps:wsp>
                  </a:graphicData>
                </a:graphic>
              </wp:anchor>
            </w:drawing>
          </mc:Choice>
          <mc:Fallback>
            <w:pict>
              <v:rect id="_x0000_s1026" o:spid="_x0000_s1026" o:spt="1" style="position:absolute;left:0pt;margin-left:165.65pt;margin-top:4.1pt;height:30.5pt;width:108pt;z-index:251689984;mso-width-relative:page;mso-height-relative:page;" fillcolor="#FFFFFF" filled="t" stroked="t" coordsize="21600,21600" o:gfxdata="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4YLpPXAAAACAEAAA8AAAAAAAAAAQAgAAAAIgAAAGRy&#10;cy9kb3ducmV2LnhtbFBLAQIUABQAAAAIAIdO4kD246gEBgIAAC0EAAAOAAAAAAAAAAEAIAAAACYB&#10;AABkcnMvZTJvRG9jLnhtbFBLBQYAAAAABgAGAFkBAACeBQAAAAA=&#10;">
                <v:fill on="t" focussize="0,0"/>
                <v:stroke color="#000000" joinstyle="miter"/>
                <v:imagedata o:title=""/>
                <o:lock v:ext="edit" aspectratio="f"/>
                <v:textbox>
                  <w:txbxContent>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火情彻底消除</w:t>
                      </w:r>
                    </w:p>
                  </w:txbxContent>
                </v:textbox>
              </v:rect>
            </w:pict>
          </mc:Fallback>
        </mc:AlternateContent>
      </w:r>
    </w:p>
    <w:p>
      <w:pPr>
        <w:shd w:val="clear"/>
        <w:rPr>
          <w:rFonts w:hint="default" w:ascii="Times New Roman" w:hAnsi="Times New Roman" w:eastAsia="仿宋_GB2312" w:cs="Times New Roman"/>
          <w:sz w:val="28"/>
          <w:szCs w:val="28"/>
          <w:highlight w:val="none"/>
        </w:rPr>
      </w:pPr>
      <w:r>
        <w:rPr>
          <w:rFonts w:hint="default" w:ascii="Times New Roman" w:hAnsi="Times New Roman" w:cs="Times New Roman"/>
          <w:highlight w:val="none"/>
        </w:rPr>
        <mc:AlternateContent>
          <mc:Choice Requires="wps">
            <w:drawing>
              <wp:anchor distT="0" distB="0" distL="114300" distR="114300" simplePos="0" relativeHeight="251695104" behindDoc="0" locked="0" layoutInCell="1" allowOverlap="1">
                <wp:simplePos x="0" y="0"/>
                <wp:positionH relativeFrom="column">
                  <wp:posOffset>2783840</wp:posOffset>
                </wp:positionH>
                <wp:positionV relativeFrom="paragraph">
                  <wp:posOffset>159385</wp:posOffset>
                </wp:positionV>
                <wp:extent cx="3810" cy="265430"/>
                <wp:effectExtent l="36830" t="0" r="35560" b="1270"/>
                <wp:wrapNone/>
                <wp:docPr id="140" name="直接连接符 140"/>
                <wp:cNvGraphicFramePr/>
                <a:graphic xmlns:a="http://schemas.openxmlformats.org/drawingml/2006/main">
                  <a:graphicData uri="http://schemas.microsoft.com/office/word/2010/wordprocessingShape">
                    <wps:wsp>
                      <wps:cNvCnPr/>
                      <wps:spPr>
                        <a:xfrm flipH="1">
                          <a:off x="0" y="0"/>
                          <a:ext cx="3810" cy="26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9.2pt;margin-top:12.55pt;height:20.9pt;width:0.3pt;z-index:251695104;mso-width-relative:page;mso-height-relative:page;" filled="f" stroked="t" coordsize="21600,21600" o:gfxdata="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gVOPdoAAAAJAQAADwAAAAAAAAABACAAAAAi&#10;AAAAZHJzL2Rvd25yZXYueG1sUEsBAhQAFAAAAAgAh07iQBN23/EIAgAA+AMAAA4AAAAAAAAAAQAg&#10;AAAAKQEAAGRycy9lMm9Eb2MueG1sUEsFBgAAAAAGAAYAWQEAAKMFAAAAAA==&#10;">
                <v:fill on="f" focussize="0,0"/>
                <v:stroke color="#000000" joinstyle="round" endarrow="block"/>
                <v:imagedata o:title=""/>
                <o:lock v:ext="edit" aspectratio="f"/>
              </v:line>
            </w:pict>
          </mc:Fallback>
        </mc:AlternateContent>
      </w: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210" w:firstLineChars="1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cs="Times New Roman"/>
          <w:highlight w:val="none"/>
        </w:rPr>
        <mc:AlternateContent>
          <mc:Choice Requires="wps">
            <w:drawing>
              <wp:anchor distT="0" distB="0" distL="114300" distR="114300" simplePos="0" relativeHeight="251683840" behindDoc="0" locked="0" layoutInCell="1" allowOverlap="1">
                <wp:simplePos x="0" y="0"/>
                <wp:positionH relativeFrom="column">
                  <wp:posOffset>2143125</wp:posOffset>
                </wp:positionH>
                <wp:positionV relativeFrom="paragraph">
                  <wp:posOffset>10795</wp:posOffset>
                </wp:positionV>
                <wp:extent cx="1371600" cy="495300"/>
                <wp:effectExtent l="4445" t="4445" r="14605" b="14605"/>
                <wp:wrapNone/>
                <wp:docPr id="142" name="矩形 142"/>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rPr>
                            </w:pPr>
                            <w:r>
                              <w:rPr>
                                <w:rFonts w:hint="eastAsia" w:ascii="方正仿宋_GBK" w:hAnsi="方正仿宋_GBK" w:eastAsia="方正仿宋_GBK" w:cs="方正仿宋_GBK"/>
                                <w:b/>
                                <w:bCs/>
                                <w:sz w:val="24"/>
                                <w:szCs w:val="24"/>
                              </w:rPr>
                              <w:t>事故调查组开展工作按照职责开展</w:t>
                            </w:r>
                            <w:r>
                              <w:rPr>
                                <w:rFonts w:hint="eastAsia"/>
                              </w:rPr>
                              <w:t>工作。</w:t>
                            </w:r>
                          </w:p>
                        </w:txbxContent>
                      </wps:txbx>
                      <wps:bodyPr upright="1"/>
                    </wps:wsp>
                  </a:graphicData>
                </a:graphic>
              </wp:anchor>
            </w:drawing>
          </mc:Choice>
          <mc:Fallback>
            <w:pict>
              <v:rect id="_x0000_s1026" o:spid="_x0000_s1026" o:spt="1" style="position:absolute;left:0pt;margin-left:168.75pt;margin-top:0.85pt;height:39pt;width:108pt;z-index:251683840;mso-width-relative:page;mso-height-relative:page;" fillcolor="#FFFFFF" filled="t" stroked="t" coordsize="21600,21600" o:gfxdata="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8Wiv1gAAAAgBAAAPAAAAAAAAAAEAIAAAACIAAABkcnMvZG93&#10;bnJldi54bWxQSwECFAAUAAAACACHTuJAQIfb2AICAAAtBAAADgAAAAAAAAABACAAAAAlAQAAZHJz&#10;L2Uyb0RvYy54bWxQSwUGAAAAAAYABgBZAQAAmQUAAAAA&#10;">
                <v:fill on="t" focussize="0,0"/>
                <v:stroke color="#000000" joinstyle="miter"/>
                <v:imagedata o:title=""/>
                <o:lock v:ext="edit" aspectratio="f"/>
                <v:textbox>
                  <w:txbxContent>
                    <w:p>
                      <w:pPr>
                        <w:ind w:left="0" w:leftChars="0" w:right="0" w:rightChars="0" w:firstLine="0" w:firstLineChars="0"/>
                        <w:jc w:val="center"/>
                        <w:rPr>
                          <w:rFonts w:hint="eastAsia"/>
                        </w:rPr>
                      </w:pPr>
                      <w:r>
                        <w:rPr>
                          <w:rFonts w:hint="eastAsia" w:ascii="方正仿宋_GBK" w:hAnsi="方正仿宋_GBK" w:eastAsia="方正仿宋_GBK" w:cs="方正仿宋_GBK"/>
                          <w:b/>
                          <w:bCs/>
                          <w:sz w:val="24"/>
                          <w:szCs w:val="24"/>
                        </w:rPr>
                        <w:t>事故调查组开展工作按照职责开展</w:t>
                      </w:r>
                      <w:r>
                        <w:rPr>
                          <w:rFonts w:hint="eastAsia"/>
                        </w:rPr>
                        <w:t>工作。</w:t>
                      </w:r>
                    </w:p>
                  </w:txbxContent>
                </v:textbox>
              </v:rect>
            </w:pict>
          </mc:Fallback>
        </mc:AlternateConten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3.2 信息传递</w:t>
      </w:r>
      <w:bookmarkStart w:id="135" w:name="_Toc12152"/>
      <w:bookmarkStart w:id="136" w:name="_Toc22585"/>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事故现场第一发现人员→应急值班室电话→现场负责人→应急救援副总指挥和总指挥→各应急救援组组长→各应急救援组成员。</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3.3事故响应分级</w:t>
      </w:r>
      <w:bookmarkEnd w:id="135"/>
      <w:bookmarkEnd w:id="136"/>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针对事故危害程度、影响范围和单位控制事态的能力，本公司将火灾、爆炸事故分为三个等级：</w:t>
      </w:r>
    </w:p>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37" w:name="_Toc2020"/>
      <w:r>
        <w:rPr>
          <w:rFonts w:hint="default" w:ascii="Times New Roman" w:hAnsi="Times New Roman" w:eastAsia="方正仿宋_GBK" w:cs="Times New Roman"/>
          <w:b/>
          <w:bCs/>
          <w:kern w:val="2"/>
          <w:sz w:val="32"/>
          <w:szCs w:val="32"/>
          <w:highlight w:val="none"/>
          <w:lang w:val="en-US" w:eastAsia="zh-CN" w:bidi="ar-SA"/>
        </w:rPr>
        <w:t>3.3.1 三级险情</w:t>
      </w:r>
      <w:bookmarkEnd w:id="137"/>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三级险情指物业公司保安值班室接到的任何种类的火警报警（包括烟感、温感报警及人员电话或直接报告等任何形式的报警），经查实属于设备或人员误报的情况。</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3.3.2 二级险情</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当火警现场发现烟雾、火源（明火）、漏油、漏气、漏电等任何容易引发火灾的现象，现场任何人均可确认为二级险情。</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3.3.3一级险情</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二级险情当即未能即时扑灭，即升级为一级险情。</w:t>
      </w:r>
      <w:bookmarkStart w:id="138" w:name="_Toc23256"/>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3.4 事故响应程序</w:t>
      </w:r>
      <w:bookmarkEnd w:id="138"/>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突发事故一旦发生，现场人员必须立即向现场负责人或项目管理处负责人汇报，负责人立即向应急指挥部报告，值班</w:t>
      </w:r>
      <w:r>
        <w:rPr>
          <w:rFonts w:hint="default" w:ascii="Times New Roman" w:hAnsi="Times New Roman" w:eastAsia="方正仿宋_GBK" w:cs="Times New Roman"/>
          <w:b/>
          <w:bCs/>
          <w:spacing w:val="-11"/>
          <w:kern w:val="2"/>
          <w:sz w:val="32"/>
          <w:szCs w:val="32"/>
          <w:highlight w:val="none"/>
          <w:lang w:val="en-US" w:eastAsia="zh-CN" w:bidi="ar-SA"/>
        </w:rPr>
        <w:t>管理人员或管理处负责人不在时，立即向应急指挥部报告。</w:t>
      </w:r>
      <w:r>
        <w:rPr>
          <w:rFonts w:hint="default" w:ascii="Times New Roman" w:hAnsi="Times New Roman" w:eastAsia="方正仿宋_GBK" w:cs="Times New Roman"/>
          <w:b/>
          <w:bCs/>
          <w:kern w:val="2"/>
          <w:sz w:val="32"/>
          <w:szCs w:val="32"/>
          <w:highlight w:val="none"/>
          <w:lang w:val="en-US" w:eastAsia="zh-CN" w:bidi="ar-SA"/>
        </w:rPr>
        <w:t>应</w:t>
      </w:r>
      <w:r>
        <w:rPr>
          <w:rFonts w:hint="default" w:ascii="Times New Roman" w:hAnsi="Times New Roman" w:eastAsia="方正仿宋_GBK" w:cs="Times New Roman"/>
          <w:b/>
          <w:bCs/>
          <w:spacing w:val="-11"/>
          <w:kern w:val="2"/>
          <w:sz w:val="32"/>
          <w:szCs w:val="32"/>
          <w:highlight w:val="none"/>
          <w:lang w:val="en-US" w:eastAsia="zh-CN" w:bidi="ar-SA"/>
        </w:rPr>
        <w:t>急指挥部应做好事故接警记录，启动应急预案，抢救伤员，</w:t>
      </w:r>
      <w:r>
        <w:rPr>
          <w:rFonts w:hint="default" w:ascii="Times New Roman" w:hAnsi="Times New Roman" w:eastAsia="方正仿宋_GBK" w:cs="Times New Roman"/>
          <w:b/>
          <w:bCs/>
          <w:kern w:val="2"/>
          <w:sz w:val="32"/>
          <w:szCs w:val="32"/>
          <w:highlight w:val="none"/>
          <w:lang w:val="en-US" w:eastAsia="zh-CN" w:bidi="ar-SA"/>
        </w:rPr>
        <w:t>保护现场，设置警戒标志。具体为：</w:t>
      </w:r>
    </w:p>
    <w:p>
      <w:pPr>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w w:val="90"/>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① 事故发生后，现场警戒疏散组根据事故扩散范围建立警戒区，在通往事故现场的主要干道上实行交通管制。在警戒区的边界设置警示标识。除消防、应急处理人员、岗位人员、应急救援车辆外，其他人员及车辆禁止进入警戒区。现场警戒组迅速将</w:t>
      </w:r>
      <w:r>
        <w:rPr>
          <w:rFonts w:hint="default" w:ascii="Times New Roman" w:hAnsi="Times New Roman" w:eastAsia="方正仿宋_GBK" w:cs="Times New Roman"/>
          <w:b/>
          <w:bCs/>
          <w:w w:val="90"/>
          <w:kern w:val="2"/>
          <w:sz w:val="32"/>
          <w:szCs w:val="32"/>
          <w:highlight w:val="none"/>
          <w:lang w:val="en-US" w:eastAsia="zh-CN" w:bidi="ar-SA"/>
        </w:rPr>
        <w:t>警戒区内与事故应急处理无关的人员撤离，以减少不必要的伤亡。</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综合协调组向应急指挥部通报事故险情状况，应急指挥部负责向上级相关部门报告事故险情状况。</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后勤保障组负责救援物资的调配和供应。</w:t>
      </w:r>
    </w:p>
    <w:p>
      <w:pPr>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 xml:space="preserve">④ </w:t>
      </w:r>
      <w:r>
        <w:rPr>
          <w:rFonts w:hint="default" w:ascii="Times New Roman" w:hAnsi="Times New Roman" w:eastAsia="方正仿宋_GBK" w:cs="Times New Roman"/>
          <w:b/>
          <w:bCs/>
          <w:spacing w:val="-11"/>
          <w:kern w:val="2"/>
          <w:sz w:val="32"/>
          <w:szCs w:val="32"/>
          <w:highlight w:val="none"/>
          <w:lang w:val="en-US" w:eastAsia="zh-CN" w:bidi="ar-SA"/>
        </w:rPr>
        <w:t>保护好事故现场，必要时在事故现场周围建立警戒区域，</w:t>
      </w:r>
      <w:r>
        <w:rPr>
          <w:rFonts w:hint="default" w:ascii="Times New Roman" w:hAnsi="Times New Roman" w:eastAsia="方正仿宋_GBK" w:cs="Times New Roman"/>
          <w:b/>
          <w:bCs/>
          <w:kern w:val="2"/>
          <w:sz w:val="32"/>
          <w:szCs w:val="32"/>
          <w:highlight w:val="none"/>
          <w:lang w:val="en-US" w:eastAsia="zh-CN" w:bidi="ar-SA"/>
        </w:rPr>
        <w:t>维</w:t>
      </w:r>
      <w:r>
        <w:rPr>
          <w:rFonts w:hint="default" w:ascii="Times New Roman" w:hAnsi="Times New Roman" w:eastAsia="方正仿宋_GBK" w:cs="Times New Roman"/>
          <w:b/>
          <w:bCs/>
          <w:spacing w:val="-17"/>
          <w:kern w:val="2"/>
          <w:sz w:val="32"/>
          <w:szCs w:val="32"/>
          <w:highlight w:val="none"/>
          <w:lang w:val="en-US" w:eastAsia="zh-CN" w:bidi="ar-SA"/>
        </w:rPr>
        <w:t>护现场秩序，防止与救援无关人员进入事故现场，保障救援队伍、</w:t>
      </w:r>
      <w:r>
        <w:rPr>
          <w:rFonts w:hint="default" w:ascii="Times New Roman" w:hAnsi="Times New Roman" w:eastAsia="方正仿宋_GBK" w:cs="Times New Roman"/>
          <w:b/>
          <w:bCs/>
          <w:kern w:val="2"/>
          <w:sz w:val="32"/>
          <w:szCs w:val="32"/>
          <w:highlight w:val="none"/>
          <w:lang w:val="en-US" w:eastAsia="zh-CN" w:bidi="ar-SA"/>
        </w:rPr>
        <w:t>人员疏散、物资运输等交通畅通，避免发生意外事故。同时，协助</w:t>
      </w:r>
      <w:r>
        <w:rPr>
          <w:rFonts w:hint="default" w:ascii="Times New Roman" w:hAnsi="Times New Roman" w:eastAsia="方正仿宋_GBK" w:cs="Times New Roman"/>
          <w:b/>
          <w:bCs/>
          <w:spacing w:val="-17"/>
          <w:kern w:val="2"/>
          <w:sz w:val="32"/>
          <w:szCs w:val="32"/>
          <w:highlight w:val="none"/>
          <w:lang w:val="en-US" w:eastAsia="zh-CN" w:bidi="ar-SA"/>
        </w:rPr>
        <w:t>发出警报、现场紧急疏散、人员清点、伤员救助，传达紧急信息、</w:t>
      </w:r>
      <w:r>
        <w:rPr>
          <w:rFonts w:hint="default" w:ascii="Times New Roman" w:hAnsi="Times New Roman" w:eastAsia="方正仿宋_GBK" w:cs="Times New Roman"/>
          <w:b/>
          <w:bCs/>
          <w:kern w:val="2"/>
          <w:sz w:val="32"/>
          <w:szCs w:val="32"/>
          <w:highlight w:val="none"/>
          <w:lang w:val="en-US" w:eastAsia="zh-CN" w:bidi="ar-SA"/>
        </w:rPr>
        <w:t>事故调查等。</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事故无法控制时，所有人员应撤离事故现场，请求专业部门进行救援。</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bookmarkStart w:id="139" w:name="_Toc342333452"/>
      <w:r>
        <w:rPr>
          <w:rFonts w:hint="default" w:ascii="Times New Roman" w:hAnsi="Times New Roman" w:eastAsia="方正仿宋_GBK" w:cs="Times New Roman"/>
          <w:b/>
          <w:bCs/>
          <w:kern w:val="2"/>
          <w:sz w:val="32"/>
          <w:szCs w:val="32"/>
          <w:highlight w:val="none"/>
          <w:lang w:val="en-US" w:eastAsia="zh-CN" w:bidi="ar-SA"/>
        </w:rPr>
        <w:t>一般突发事故的响应</w:t>
      </w:r>
      <w:bookmarkEnd w:id="139"/>
      <w:bookmarkStart w:id="140" w:name="_Toc6180"/>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a现场抢险组管理处负责人在现场进行指挥。</w:t>
      </w:r>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41" w:name="_Toc13999"/>
      <w:r>
        <w:rPr>
          <w:rFonts w:hint="default" w:ascii="Times New Roman" w:hAnsi="Times New Roman" w:eastAsia="方正仿宋_GBK" w:cs="Times New Roman"/>
          <w:b/>
          <w:bCs/>
          <w:kern w:val="2"/>
          <w:sz w:val="32"/>
          <w:szCs w:val="32"/>
          <w:highlight w:val="none"/>
          <w:lang w:val="en-US" w:eastAsia="zh-CN" w:bidi="ar-SA"/>
        </w:rPr>
        <w:t>b启动应急预案，向相关成员下发通知。</w:t>
      </w:r>
      <w:bookmarkEnd w:id="141"/>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42" w:name="_Toc23145"/>
      <w:r>
        <w:rPr>
          <w:rFonts w:hint="default" w:ascii="Times New Roman" w:hAnsi="Times New Roman" w:eastAsia="方正仿宋_GBK" w:cs="Times New Roman"/>
          <w:b/>
          <w:bCs/>
          <w:kern w:val="2"/>
          <w:sz w:val="32"/>
          <w:szCs w:val="32"/>
          <w:highlight w:val="none"/>
          <w:lang w:val="en-US" w:eastAsia="zh-CN" w:bidi="ar-SA"/>
        </w:rPr>
        <w:t>c根据需要，与相关人员、协助单位,实施异地指挥。</w:t>
      </w:r>
      <w:bookmarkEnd w:id="142"/>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43" w:name="_Toc27001"/>
      <w:r>
        <w:rPr>
          <w:rFonts w:hint="default" w:ascii="Times New Roman" w:hAnsi="Times New Roman" w:eastAsia="方正仿宋_GBK" w:cs="Times New Roman"/>
          <w:b/>
          <w:bCs/>
          <w:kern w:val="2"/>
          <w:sz w:val="32"/>
          <w:szCs w:val="32"/>
          <w:highlight w:val="none"/>
          <w:lang w:val="en-US" w:eastAsia="zh-CN" w:bidi="ar-SA"/>
        </w:rPr>
        <w:t>d密切关注事故动态，随时掌握事故处置进展情况。</w:t>
      </w:r>
      <w:bookmarkEnd w:id="143"/>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44" w:name="_Toc9091"/>
      <w:r>
        <w:rPr>
          <w:rFonts w:hint="default" w:ascii="Times New Roman" w:hAnsi="Times New Roman" w:eastAsia="方正仿宋_GBK" w:cs="Times New Roman"/>
          <w:b/>
          <w:bCs/>
          <w:kern w:val="2"/>
          <w:sz w:val="32"/>
          <w:szCs w:val="32"/>
          <w:highlight w:val="none"/>
          <w:lang w:val="en-US" w:eastAsia="zh-CN" w:bidi="ar-SA"/>
        </w:rPr>
        <w:t>e将有关情况及时报告应急指挥部。</w:t>
      </w:r>
      <w:bookmarkEnd w:id="144"/>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45" w:name="_Toc32232"/>
      <w:r>
        <w:rPr>
          <w:rFonts w:hint="default" w:ascii="Times New Roman" w:hAnsi="Times New Roman" w:eastAsia="方正仿宋_GBK" w:cs="Times New Roman"/>
          <w:b/>
          <w:bCs/>
          <w:kern w:val="2"/>
          <w:sz w:val="32"/>
          <w:szCs w:val="32"/>
          <w:highlight w:val="none"/>
          <w:lang w:val="en-US" w:eastAsia="zh-CN" w:bidi="ar-SA"/>
        </w:rPr>
        <w:t>较大、重大、特重大突发事故的响应</w:t>
      </w:r>
      <w:bookmarkEnd w:id="145"/>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46" w:name="_Toc23199"/>
      <w:r>
        <w:rPr>
          <w:rFonts w:hint="default" w:ascii="Times New Roman" w:hAnsi="Times New Roman" w:eastAsia="方正仿宋_GBK" w:cs="Times New Roman"/>
          <w:b/>
          <w:bCs/>
          <w:kern w:val="2"/>
          <w:sz w:val="32"/>
          <w:szCs w:val="32"/>
          <w:highlight w:val="none"/>
          <w:lang w:val="en-US" w:eastAsia="zh-CN" w:bidi="ar-SA"/>
        </w:rPr>
        <w:t>a应急总指挥进行指挥，必要时，按照上级相关部门的应急救援程序进行应急救援、现场处置，并组织协调有关部门的专家和人员采取应急措施，防止事故进一步扩大，避免次生灾害可能造成的抢险救援人员伤亡事故。</w:t>
      </w:r>
      <w:bookmarkEnd w:id="146"/>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47" w:name="_Toc12401"/>
      <w:r>
        <w:rPr>
          <w:rFonts w:hint="default" w:ascii="Times New Roman" w:hAnsi="Times New Roman" w:eastAsia="方正仿宋_GBK" w:cs="Times New Roman"/>
          <w:b/>
          <w:bCs/>
          <w:kern w:val="2"/>
          <w:sz w:val="32"/>
          <w:szCs w:val="32"/>
          <w:highlight w:val="none"/>
          <w:lang w:val="en-US" w:eastAsia="zh-CN" w:bidi="ar-SA"/>
        </w:rPr>
        <w:t>b应急指挥部应将有关情况及时报告上级相关部门。</w:t>
      </w:r>
      <w:bookmarkEnd w:id="147"/>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4.处置原则及措施</w:t>
      </w:r>
      <w:bookmarkEnd w:id="140"/>
    </w:p>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cs="Times New Roman"/>
          <w:sz w:val="32"/>
          <w:szCs w:val="32"/>
          <w:highlight w:val="none"/>
        </w:rPr>
      </w:pPr>
      <w:bookmarkStart w:id="148" w:name="_Toc7173"/>
      <w:bookmarkStart w:id="149" w:name="_Toc27193"/>
      <w:bookmarkStart w:id="150" w:name="_Toc16972"/>
      <w:r>
        <w:rPr>
          <w:rFonts w:hint="default" w:ascii="Times New Roman" w:hAnsi="Times New Roman" w:eastAsia="方正仿宋_GBK" w:cs="Times New Roman"/>
          <w:b/>
          <w:bCs/>
          <w:kern w:val="2"/>
          <w:sz w:val="32"/>
          <w:szCs w:val="32"/>
          <w:highlight w:val="none"/>
          <w:lang w:val="en-US" w:eastAsia="zh-CN" w:bidi="ar-SA"/>
        </w:rPr>
        <w:t>4.1</w:t>
      </w:r>
      <w:r>
        <w:rPr>
          <w:rFonts w:hint="default" w:ascii="Times New Roman" w:hAnsi="Times New Roman" w:eastAsia="方正仿宋_GBK" w:cs="Times New Roman"/>
          <w:sz w:val="32"/>
          <w:szCs w:val="32"/>
          <w:highlight w:val="none"/>
        </w:rPr>
        <w:t>处置原则</w:t>
      </w:r>
      <w:bookmarkEnd w:id="148"/>
      <w:bookmarkEnd w:id="149"/>
      <w:bookmarkEnd w:id="150"/>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应急救援应将人的生命放在第一位，首先进行人员疏散、人员抢救，再进行财物抢救，灭火救援与人员抢救同步进行。</w:t>
      </w:r>
    </w:p>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cs="Times New Roman"/>
          <w:sz w:val="32"/>
          <w:szCs w:val="32"/>
          <w:highlight w:val="none"/>
          <w:lang w:eastAsia="zh-CN"/>
        </w:rPr>
      </w:pPr>
      <w:bookmarkStart w:id="151" w:name="_Toc16220"/>
      <w:r>
        <w:rPr>
          <w:rFonts w:hint="default" w:ascii="Times New Roman" w:hAnsi="Times New Roman" w:eastAsia="方正仿宋_GBK" w:cs="Times New Roman"/>
          <w:b/>
          <w:bCs/>
          <w:sz w:val="32"/>
          <w:szCs w:val="32"/>
          <w:highlight w:val="none"/>
          <w:lang w:val="en-US" w:eastAsia="zh-CN"/>
        </w:rPr>
        <w:t>4.2</w:t>
      </w:r>
      <w:r>
        <w:rPr>
          <w:rFonts w:hint="default" w:ascii="Times New Roman" w:hAnsi="Times New Roman" w:eastAsia="方正仿宋_GBK" w:cs="Times New Roman"/>
          <w:b/>
          <w:bCs/>
          <w:sz w:val="32"/>
          <w:szCs w:val="32"/>
          <w:highlight w:val="none"/>
        </w:rPr>
        <w:t>处</w:t>
      </w:r>
      <w:r>
        <w:rPr>
          <w:rFonts w:hint="default" w:ascii="Times New Roman" w:hAnsi="Times New Roman" w:eastAsia="方正仿宋_GBK" w:cs="Times New Roman"/>
          <w:b/>
          <w:bCs/>
          <w:sz w:val="32"/>
          <w:szCs w:val="32"/>
          <w:highlight w:val="none"/>
          <w:lang w:eastAsia="zh-CN"/>
        </w:rPr>
        <w:t>置措施</w:t>
      </w:r>
      <w:bookmarkEnd w:id="151"/>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任何人发现火情，或有烟、味、声音及不寻常的热度引</w:t>
      </w:r>
      <w:r>
        <w:rPr>
          <w:rFonts w:hint="default" w:ascii="Times New Roman" w:hAnsi="Times New Roman" w:eastAsia="方正仿宋_GBK" w:cs="Times New Roman"/>
          <w:b/>
          <w:bCs/>
          <w:spacing w:val="-17"/>
          <w:sz w:val="32"/>
          <w:szCs w:val="32"/>
          <w:highlight w:val="none"/>
        </w:rPr>
        <w:t>起的感觉时，务必迅速使用距离最近的消防手动报警器或电话、</w:t>
      </w:r>
      <w:r>
        <w:rPr>
          <w:rFonts w:hint="default" w:ascii="Times New Roman" w:hAnsi="Times New Roman" w:eastAsia="方正仿宋_GBK" w:cs="Times New Roman"/>
          <w:b/>
          <w:bCs/>
          <w:sz w:val="32"/>
          <w:szCs w:val="32"/>
          <w:highlight w:val="none"/>
        </w:rPr>
        <w:t>对讲机向</w:t>
      </w:r>
      <w:r>
        <w:rPr>
          <w:rFonts w:hint="default" w:ascii="Times New Roman" w:hAnsi="Times New Roman" w:eastAsia="方正仿宋_GBK" w:cs="Times New Roman"/>
          <w:b/>
          <w:bCs/>
          <w:sz w:val="32"/>
          <w:szCs w:val="32"/>
          <w:highlight w:val="none"/>
          <w:lang w:eastAsia="zh-CN"/>
        </w:rPr>
        <w:t>物业管理室及监控室</w:t>
      </w:r>
      <w:r>
        <w:rPr>
          <w:rFonts w:hint="default" w:ascii="Times New Roman" w:hAnsi="Times New Roman" w:eastAsia="方正仿宋_GBK" w:cs="Times New Roman"/>
          <w:b/>
          <w:bCs/>
          <w:sz w:val="32"/>
          <w:szCs w:val="32"/>
          <w:highlight w:val="none"/>
        </w:rPr>
        <w:t>报警。报警时，务必讲清火警区域和位置，燃烧物品名称，火势大小和周围情况，报警人姓名</w:t>
      </w:r>
      <w:r>
        <w:rPr>
          <w:rFonts w:hint="default" w:ascii="Times New Roman" w:hAnsi="Times New Roman" w:eastAsia="方正仿宋_GBK" w:cs="Times New Roman"/>
          <w:b/>
          <w:bCs/>
          <w:spacing w:val="-11"/>
          <w:sz w:val="32"/>
          <w:szCs w:val="32"/>
          <w:highlight w:val="none"/>
        </w:rPr>
        <w:t>、联系方法及现场是否有人员伤亡等。</w:t>
      </w:r>
      <w:r>
        <w:rPr>
          <w:rFonts w:hint="default" w:ascii="Times New Roman" w:hAnsi="Times New Roman" w:eastAsia="方正仿宋_GBK" w:cs="Times New Roman"/>
          <w:b/>
          <w:bCs/>
          <w:color w:val="auto"/>
          <w:spacing w:val="-11"/>
          <w:sz w:val="32"/>
          <w:szCs w:val="32"/>
          <w:highlight w:val="none"/>
        </w:rPr>
        <w:t>并组织自救队伍，</w:t>
      </w:r>
      <w:r>
        <w:rPr>
          <w:rFonts w:hint="default" w:ascii="Times New Roman" w:hAnsi="Times New Roman" w:eastAsia="方正仿宋_GBK" w:cs="Times New Roman"/>
          <w:b/>
          <w:bCs/>
          <w:color w:val="auto"/>
          <w:sz w:val="32"/>
          <w:szCs w:val="32"/>
          <w:highlight w:val="none"/>
        </w:rPr>
        <w:t>开展自救；在自救过程中，遇有威胁人身安全情况时，应首先确保人身安全，迅速</w:t>
      </w:r>
      <w:r>
        <w:rPr>
          <w:rFonts w:hint="default" w:ascii="Times New Roman" w:hAnsi="Times New Roman" w:eastAsia="方正仿宋_GBK" w:cs="Times New Roman"/>
          <w:b/>
          <w:bCs/>
          <w:color w:val="auto"/>
          <w:spacing w:val="-20"/>
          <w:sz w:val="32"/>
          <w:szCs w:val="32"/>
          <w:highlight w:val="none"/>
        </w:rPr>
        <w:t>组织脱离危险区域或场所后，再采取应急措施。若事态情况严重，</w:t>
      </w:r>
      <w:r>
        <w:rPr>
          <w:rFonts w:hint="default" w:ascii="Times New Roman" w:hAnsi="Times New Roman" w:eastAsia="方正仿宋_GBK" w:cs="Times New Roman"/>
          <w:b/>
          <w:bCs/>
          <w:color w:val="auto"/>
          <w:sz w:val="32"/>
          <w:szCs w:val="32"/>
          <w:highlight w:val="none"/>
        </w:rPr>
        <w:t>难以控制和处理，应等待消防部门专业队伍到来施救，并密切配合。</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②</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疏通事发现场道路，保证救援工作顺利进行；疏散人群至安全地带。</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 xml:space="preserve">③ </w:t>
      </w:r>
      <w:r>
        <w:rPr>
          <w:rFonts w:hint="default" w:ascii="Times New Roman" w:hAnsi="Times New Roman" w:eastAsia="方正仿宋_GBK" w:cs="Times New Roman"/>
          <w:b/>
          <w:bCs/>
          <w:color w:val="auto"/>
          <w:sz w:val="32"/>
          <w:szCs w:val="32"/>
          <w:highlight w:val="none"/>
        </w:rPr>
        <w:t>切断电源、可燃气体（液体）的输送，防止事态扩大。</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④</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pacing w:val="-11"/>
          <w:sz w:val="32"/>
          <w:szCs w:val="32"/>
          <w:highlight w:val="none"/>
        </w:rPr>
        <w:t>对</w:t>
      </w:r>
      <w:r>
        <w:rPr>
          <w:rFonts w:hint="default" w:ascii="Times New Roman" w:hAnsi="Times New Roman" w:eastAsia="方正仿宋_GBK" w:cs="Times New Roman"/>
          <w:b/>
          <w:bCs/>
          <w:color w:val="auto"/>
          <w:spacing w:val="-11"/>
          <w:sz w:val="32"/>
          <w:szCs w:val="32"/>
          <w:highlight w:val="none"/>
          <w:lang w:eastAsia="zh-CN"/>
        </w:rPr>
        <w:t>作业</w:t>
      </w:r>
      <w:r>
        <w:rPr>
          <w:rFonts w:hint="default" w:ascii="Times New Roman" w:hAnsi="Times New Roman" w:eastAsia="方正仿宋_GBK" w:cs="Times New Roman"/>
          <w:b/>
          <w:bCs/>
          <w:color w:val="auto"/>
          <w:spacing w:val="-11"/>
          <w:sz w:val="32"/>
          <w:szCs w:val="32"/>
          <w:highlight w:val="none"/>
        </w:rPr>
        <w:t>人员进行防火安全教育，帮助</w:t>
      </w:r>
      <w:r>
        <w:rPr>
          <w:rFonts w:hint="default" w:ascii="Times New Roman" w:hAnsi="Times New Roman" w:eastAsia="方正仿宋_GBK" w:cs="Times New Roman"/>
          <w:b/>
          <w:bCs/>
          <w:color w:val="auto"/>
          <w:spacing w:val="-11"/>
          <w:sz w:val="32"/>
          <w:szCs w:val="32"/>
          <w:highlight w:val="none"/>
          <w:lang w:eastAsia="zh-CN"/>
        </w:rPr>
        <w:t>作业</w:t>
      </w:r>
      <w:r>
        <w:rPr>
          <w:rFonts w:hint="default" w:ascii="Times New Roman" w:hAnsi="Times New Roman" w:eastAsia="方正仿宋_GBK" w:cs="Times New Roman"/>
          <w:b/>
          <w:bCs/>
          <w:color w:val="auto"/>
          <w:spacing w:val="-11"/>
          <w:sz w:val="32"/>
          <w:szCs w:val="32"/>
          <w:highlight w:val="none"/>
        </w:rPr>
        <w:t>人员学习防火、</w:t>
      </w:r>
      <w:r>
        <w:rPr>
          <w:rFonts w:hint="default" w:ascii="Times New Roman" w:hAnsi="Times New Roman" w:eastAsia="方正仿宋_GBK" w:cs="Times New Roman"/>
          <w:b/>
          <w:bCs/>
          <w:color w:val="auto"/>
          <w:sz w:val="32"/>
          <w:szCs w:val="32"/>
          <w:highlight w:val="none"/>
        </w:rPr>
        <w:t>灭火、避难、危险品转移等各种安全疏散知识和应对方法，提高</w:t>
      </w:r>
      <w:r>
        <w:rPr>
          <w:rFonts w:hint="default" w:ascii="Times New Roman" w:hAnsi="Times New Roman" w:eastAsia="方正仿宋_GBK" w:cs="Times New Roman"/>
          <w:b/>
          <w:bCs/>
          <w:color w:val="auto"/>
          <w:sz w:val="32"/>
          <w:szCs w:val="32"/>
          <w:highlight w:val="none"/>
          <w:lang w:eastAsia="zh-CN"/>
        </w:rPr>
        <w:t>作业</w:t>
      </w:r>
      <w:r>
        <w:rPr>
          <w:rFonts w:hint="default" w:ascii="Times New Roman" w:hAnsi="Times New Roman" w:eastAsia="方正仿宋_GBK" w:cs="Times New Roman"/>
          <w:b/>
          <w:bCs/>
          <w:color w:val="auto"/>
          <w:sz w:val="32"/>
          <w:szCs w:val="32"/>
          <w:highlight w:val="none"/>
        </w:rPr>
        <w:t>人员对火灾、爆炸发生时的心理承受</w:t>
      </w:r>
      <w:r>
        <w:rPr>
          <w:rFonts w:hint="default" w:ascii="Times New Roman" w:hAnsi="Times New Roman" w:eastAsia="方正仿宋_GBK" w:cs="Times New Roman"/>
          <w:b/>
          <w:bCs/>
          <w:color w:val="auto"/>
          <w:sz w:val="32"/>
          <w:szCs w:val="32"/>
          <w:highlight w:val="none"/>
          <w:lang w:eastAsia="zh-CN"/>
        </w:rPr>
        <w:t>力</w:t>
      </w:r>
      <w:r>
        <w:rPr>
          <w:rFonts w:hint="default" w:ascii="Times New Roman" w:hAnsi="Times New Roman" w:eastAsia="方正仿宋_GBK" w:cs="Times New Roman"/>
          <w:b/>
          <w:bCs/>
          <w:color w:val="auto"/>
          <w:sz w:val="32"/>
          <w:szCs w:val="32"/>
          <w:highlight w:val="none"/>
        </w:rPr>
        <w:t>和应变力。一旦发生突发事件，</w:t>
      </w:r>
      <w:r>
        <w:rPr>
          <w:rFonts w:hint="default" w:ascii="Times New Roman" w:hAnsi="Times New Roman" w:eastAsia="方正仿宋_GBK" w:cs="Times New Roman"/>
          <w:b/>
          <w:bCs/>
          <w:color w:val="auto"/>
          <w:sz w:val="32"/>
          <w:szCs w:val="32"/>
          <w:highlight w:val="none"/>
          <w:lang w:eastAsia="zh-CN"/>
        </w:rPr>
        <w:t>作业</w:t>
      </w:r>
      <w:r>
        <w:rPr>
          <w:rFonts w:hint="default" w:ascii="Times New Roman" w:hAnsi="Times New Roman" w:eastAsia="方正仿宋_GBK" w:cs="Times New Roman"/>
          <w:b/>
          <w:bCs/>
          <w:color w:val="auto"/>
          <w:sz w:val="32"/>
          <w:szCs w:val="32"/>
          <w:highlight w:val="none"/>
        </w:rPr>
        <w:t>人员不仅可以沉稳自救，还可以冷静地配合外界消防员做好灭火工作，把火灾事故损失降低到最低水平。</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⑤</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高层建筑在发生火灾时，不能使用室内电梯和外用电梯逃生。因为室内电梯井会产生“烟囱效应”，外用电梯会发生电源短路情况。最好通过室内楼梯逃生。如果下行楼梯受阻，</w:t>
      </w:r>
      <w:r>
        <w:rPr>
          <w:rFonts w:hint="default" w:ascii="Times New Roman" w:hAnsi="Times New Roman" w:eastAsia="方正仿宋_GBK" w:cs="Times New Roman"/>
          <w:b/>
          <w:bCs/>
          <w:color w:val="auto"/>
          <w:sz w:val="32"/>
          <w:szCs w:val="32"/>
          <w:highlight w:val="none"/>
          <w:lang w:eastAsia="zh-CN"/>
        </w:rPr>
        <w:t>作业</w:t>
      </w:r>
      <w:r>
        <w:rPr>
          <w:rFonts w:hint="default" w:ascii="Times New Roman" w:hAnsi="Times New Roman" w:eastAsia="方正仿宋_GBK" w:cs="Times New Roman"/>
          <w:b/>
          <w:bCs/>
          <w:color w:val="auto"/>
          <w:sz w:val="32"/>
          <w:szCs w:val="32"/>
          <w:highlight w:val="none"/>
        </w:rPr>
        <w:t>人员可以在某楼层或楼顶部耐心等待救援，打开窗户或划破安全网保持通风，同时用湿布捂住口鼻，挥舞彩色安全帽表明你所处的位置。切忌逃生时在</w:t>
      </w:r>
      <w:r>
        <w:rPr>
          <w:rFonts w:hint="default" w:ascii="Times New Roman" w:hAnsi="Times New Roman" w:eastAsia="方正仿宋_GBK" w:cs="Times New Roman"/>
          <w:b/>
          <w:bCs/>
          <w:color w:val="auto"/>
          <w:sz w:val="32"/>
          <w:szCs w:val="32"/>
          <w:highlight w:val="none"/>
          <w:lang w:eastAsia="zh-CN"/>
        </w:rPr>
        <w:t>楼道</w:t>
      </w:r>
      <w:r>
        <w:rPr>
          <w:rFonts w:hint="default" w:ascii="Times New Roman" w:hAnsi="Times New Roman" w:eastAsia="方正仿宋_GBK" w:cs="Times New Roman"/>
          <w:b/>
          <w:bCs/>
          <w:color w:val="auto"/>
          <w:sz w:val="32"/>
          <w:szCs w:val="32"/>
          <w:highlight w:val="none"/>
        </w:rPr>
        <w:t>上拥挤。</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⑥</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rPr>
        <w:t>现场加强警卫，设置警戒区，防止受灾人已经撤离或将要撤离火场时，由于某些特殊原因驱使他们再度进入火场。</w:t>
      </w:r>
    </w:p>
    <w:p>
      <w:pPr>
        <w:pageBreakBefore w:val="0"/>
        <w:widowControl w:val="0"/>
        <w:shd w:val="clear"/>
        <w:kinsoku/>
        <w:wordWrap/>
        <w:overflowPunct/>
        <w:topLinePunct w:val="0"/>
        <w:autoSpaceDE/>
        <w:autoSpaceDN/>
        <w:bidi w:val="0"/>
        <w:adjustRightInd w:val="0"/>
        <w:snapToGrid w:val="0"/>
        <w:spacing w:line="520" w:lineRule="exact"/>
        <w:ind w:left="0" w:leftChars="0" w:firstLine="54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4.2.1</w:t>
      </w:r>
      <w:r>
        <w:rPr>
          <w:rFonts w:hint="default" w:ascii="Times New Roman" w:hAnsi="Times New Roman" w:eastAsia="方正仿宋_GBK" w:cs="Times New Roman"/>
          <w:b/>
          <w:bCs/>
          <w:sz w:val="32"/>
          <w:szCs w:val="32"/>
          <w:highlight w:val="none"/>
          <w:lang w:val="en-US" w:eastAsia="zh-CN"/>
        </w:rPr>
        <w:t>三</w:t>
      </w:r>
      <w:r>
        <w:rPr>
          <w:rFonts w:hint="default" w:ascii="Times New Roman" w:hAnsi="Times New Roman" w:eastAsia="方正仿宋_GBK" w:cs="Times New Roman"/>
          <w:b/>
          <w:bCs/>
          <w:sz w:val="32"/>
          <w:szCs w:val="32"/>
          <w:highlight w:val="none"/>
        </w:rPr>
        <w:t>级</w:t>
      </w:r>
      <w:r>
        <w:rPr>
          <w:rFonts w:hint="default" w:ascii="Times New Roman" w:hAnsi="Times New Roman" w:eastAsia="方正仿宋_GBK" w:cs="Times New Roman"/>
          <w:b/>
          <w:bCs/>
          <w:sz w:val="32"/>
          <w:szCs w:val="32"/>
          <w:highlight w:val="none"/>
          <w:lang w:eastAsia="zh-CN"/>
        </w:rPr>
        <w:t>险情</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保安值班室</w:t>
      </w:r>
      <w:r>
        <w:rPr>
          <w:rFonts w:hint="default" w:ascii="Times New Roman" w:hAnsi="Times New Roman" w:eastAsia="方正仿宋_GBK" w:cs="Times New Roman"/>
          <w:b/>
          <w:bCs/>
          <w:color w:val="auto"/>
          <w:sz w:val="32"/>
          <w:szCs w:val="32"/>
          <w:highlight w:val="none"/>
          <w:lang w:val="en-US" w:eastAsia="zh-CN"/>
        </w:rPr>
        <w:t>或物业管理室</w:t>
      </w:r>
      <w:r>
        <w:rPr>
          <w:rFonts w:hint="default" w:ascii="Times New Roman" w:hAnsi="Times New Roman" w:eastAsia="方正仿宋_GBK" w:cs="Times New Roman"/>
          <w:b/>
          <w:bCs/>
          <w:color w:val="auto"/>
          <w:sz w:val="32"/>
          <w:szCs w:val="32"/>
          <w:highlight w:val="none"/>
        </w:rPr>
        <w:t>接到</w:t>
      </w:r>
      <w:r>
        <w:rPr>
          <w:rFonts w:hint="default" w:ascii="Times New Roman" w:hAnsi="Times New Roman" w:eastAsia="方正仿宋_GBK" w:cs="Times New Roman"/>
          <w:b/>
          <w:bCs/>
          <w:color w:val="auto"/>
          <w:sz w:val="32"/>
          <w:szCs w:val="32"/>
          <w:highlight w:val="none"/>
          <w:lang w:eastAsia="zh-CN"/>
        </w:rPr>
        <w:t>电话报警信息</w:t>
      </w:r>
      <w:r>
        <w:rPr>
          <w:rFonts w:hint="default" w:ascii="Times New Roman" w:hAnsi="Times New Roman" w:eastAsia="方正仿宋_GBK" w:cs="Times New Roman"/>
          <w:b/>
          <w:bCs/>
          <w:color w:val="auto"/>
          <w:sz w:val="32"/>
          <w:szCs w:val="32"/>
          <w:highlight w:val="none"/>
        </w:rPr>
        <w:t>后</w:t>
      </w:r>
      <w:r>
        <w:rPr>
          <w:rFonts w:hint="default" w:ascii="Times New Roman" w:hAnsi="Times New Roman" w:eastAsia="方正仿宋_GBK" w:cs="Times New Roman"/>
          <w:b/>
          <w:bCs/>
          <w:color w:val="auto"/>
          <w:sz w:val="32"/>
          <w:szCs w:val="32"/>
          <w:highlight w:val="none"/>
          <w:lang w:eastAsia="zh-CN"/>
        </w:rPr>
        <w:t>，需问清火警发生的区域、地点（事后需详细纪录）。同时赶往火警地点进行勘查。</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②</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自动报警发生后，秩序维护人员立即以最快的速度赶往报警点位，进行现场勘查，确认火警。</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③</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如未发现任何火源或烟雾，需查明火警原因，确认后将报警系统复位，做好记录。</w:t>
      </w: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④ 如发现火源或烟雾，自动升级为二级险情。</w:t>
      </w: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 xml:space="preserve">4.2.2 </w:t>
      </w:r>
      <w:r>
        <w:rPr>
          <w:rFonts w:hint="default" w:ascii="Times New Roman" w:hAnsi="Times New Roman" w:eastAsia="方正仿宋_GBK" w:cs="Times New Roman"/>
          <w:b/>
          <w:bCs/>
          <w:sz w:val="32"/>
          <w:szCs w:val="32"/>
          <w:highlight w:val="none"/>
        </w:rPr>
        <w:t>二级</w:t>
      </w:r>
      <w:r>
        <w:rPr>
          <w:rFonts w:hint="default" w:ascii="Times New Roman" w:hAnsi="Times New Roman" w:eastAsia="方正仿宋_GBK" w:cs="Times New Roman"/>
          <w:b/>
          <w:bCs/>
          <w:sz w:val="32"/>
          <w:szCs w:val="32"/>
          <w:highlight w:val="none"/>
          <w:lang w:eastAsia="zh-CN"/>
        </w:rPr>
        <w:t>、一级险情</w:t>
      </w: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火警得到确认后，第一个发现火情的人员即可向119报警，同时上报公司应急</w:t>
      </w:r>
      <w:r>
        <w:rPr>
          <w:rFonts w:hint="default" w:ascii="Times New Roman" w:hAnsi="Times New Roman" w:eastAsia="方正仿宋_GBK" w:cs="Times New Roman"/>
          <w:b/>
          <w:bCs/>
          <w:sz w:val="32"/>
          <w:szCs w:val="32"/>
          <w:highlight w:val="none"/>
          <w:lang w:eastAsia="zh-CN"/>
        </w:rPr>
        <w:t>指挥部</w:t>
      </w:r>
      <w:r>
        <w:rPr>
          <w:rFonts w:hint="default" w:ascii="Times New Roman" w:hAnsi="Times New Roman" w:eastAsia="方正仿宋_GBK" w:cs="Times New Roman"/>
          <w:b/>
          <w:bCs/>
          <w:sz w:val="32"/>
          <w:szCs w:val="32"/>
          <w:highlight w:val="none"/>
        </w:rPr>
        <w:t>，由应急</w:t>
      </w:r>
      <w:r>
        <w:rPr>
          <w:rFonts w:hint="default" w:ascii="Times New Roman" w:hAnsi="Times New Roman" w:eastAsia="方正仿宋_GBK" w:cs="Times New Roman"/>
          <w:b/>
          <w:bCs/>
          <w:sz w:val="32"/>
          <w:szCs w:val="32"/>
          <w:highlight w:val="none"/>
          <w:lang w:eastAsia="zh-CN"/>
        </w:rPr>
        <w:t>指挥部</w:t>
      </w:r>
      <w:r>
        <w:rPr>
          <w:rFonts w:hint="default" w:ascii="Times New Roman" w:hAnsi="Times New Roman" w:eastAsia="方正仿宋_GBK" w:cs="Times New Roman"/>
          <w:b/>
          <w:bCs/>
          <w:sz w:val="32"/>
          <w:szCs w:val="32"/>
          <w:highlight w:val="none"/>
        </w:rPr>
        <w:t>通知友邻单位。火灾现场的最高负责人当即组织可以调动的一切力量指挥扑救，待上一级领导到达后汇报情况，移交指挥权。二级险情1分钟内没有扑灭，即升级为一级险情。同时启动公司重特大事故应急救援预案，各应急救援组立即赶赴现场按照各自的职责进行救援</w:t>
      </w:r>
      <w:r>
        <w:rPr>
          <w:rFonts w:hint="default" w:ascii="Times New Roman" w:hAnsi="Times New Roman" w:eastAsia="方正仿宋_GBK" w:cs="Times New Roman"/>
          <w:b/>
          <w:bCs/>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应急指挥部在接到通知后，立即赶赴现场指挥灭火并密切监视火灾现场的发展情况。指挥各应急救援组灭火。</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w w:val="90"/>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后勤保障组接到通知后，立即组织消防器材和其它物资</w:t>
      </w:r>
      <w:r>
        <w:rPr>
          <w:rFonts w:hint="default" w:ascii="Times New Roman" w:hAnsi="Times New Roman" w:eastAsia="方正仿宋_GBK" w:cs="Times New Roman"/>
          <w:b/>
          <w:bCs/>
          <w:w w:val="90"/>
          <w:kern w:val="2"/>
          <w:sz w:val="32"/>
          <w:szCs w:val="32"/>
          <w:highlight w:val="none"/>
          <w:lang w:val="en-US" w:eastAsia="zh-CN" w:bidi="ar-SA"/>
        </w:rPr>
        <w:t>的</w:t>
      </w:r>
      <w:r>
        <w:rPr>
          <w:rFonts w:hint="default" w:ascii="Times New Roman" w:hAnsi="Times New Roman" w:eastAsia="方正仿宋_GBK" w:cs="Times New Roman"/>
          <w:b/>
          <w:bCs/>
          <w:spacing w:val="-6"/>
          <w:w w:val="90"/>
          <w:kern w:val="2"/>
          <w:sz w:val="32"/>
          <w:szCs w:val="32"/>
          <w:highlight w:val="none"/>
          <w:lang w:val="en-US" w:eastAsia="zh-CN" w:bidi="ar-SA"/>
        </w:rPr>
        <w:t>调配和补充。疏散警戒组派员工引导消防队准确快速到达火灾现场；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④ 设备保障组接到通知后，带领小组人员携带灭火器、手电筒等，开启紧急疏散指示灯、安全通道门，切断现场供电（应急电源除外）、供气开关（阀）、电梯，负责打开最近距离的消防栓，接上消防水带参加灭火。</w:t>
      </w:r>
    </w:p>
    <w:p>
      <w:pPr>
        <w:pStyle w:val="25"/>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4.2.3紧急疏散</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 xml:space="preserve">① </w:t>
      </w:r>
      <w:r>
        <w:rPr>
          <w:rFonts w:hint="default" w:ascii="Times New Roman" w:hAnsi="Times New Roman" w:eastAsia="方正仿宋_GBK" w:cs="Times New Roman"/>
          <w:b/>
          <w:bCs/>
          <w:spacing w:val="-11"/>
          <w:kern w:val="2"/>
          <w:sz w:val="32"/>
          <w:szCs w:val="32"/>
          <w:highlight w:val="none"/>
          <w:lang w:val="en-US" w:eastAsia="zh-CN" w:bidi="ar-SA"/>
        </w:rPr>
        <w:t>接到紧急疏散通知后，物业管理室、保安值班办公室</w:t>
      </w:r>
      <w:r>
        <w:rPr>
          <w:rFonts w:hint="default" w:ascii="Times New Roman" w:hAnsi="Times New Roman" w:eastAsia="方正仿宋_GBK" w:cs="Times New Roman"/>
          <w:b/>
          <w:bCs/>
          <w:kern w:val="2"/>
          <w:sz w:val="32"/>
          <w:szCs w:val="32"/>
          <w:highlight w:val="none"/>
          <w:lang w:val="en-US" w:eastAsia="zh-CN" w:bidi="ar-SA"/>
        </w:rPr>
        <w:t>不再接转外线电话，所有电话均成为消防专用电话；</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项目管理处现场第一负责人负责疏散火灾区域业主、顾客、住户和员工；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交通管制。</w:t>
      </w:r>
      <w:r>
        <w:rPr>
          <w:rFonts w:hint="default" w:ascii="Times New Roman" w:hAnsi="Times New Roman" w:eastAsia="方正仿宋_GBK" w:cs="Times New Roman"/>
          <w:b/>
          <w:bCs/>
          <w:spacing w:val="-11"/>
          <w:kern w:val="2"/>
          <w:sz w:val="32"/>
          <w:szCs w:val="32"/>
          <w:highlight w:val="none"/>
          <w:lang w:val="en-US" w:eastAsia="zh-CN" w:bidi="ar-SA"/>
        </w:rPr>
        <w:t>疏散警戒组负责进行交通管制保障消防车、</w:t>
      </w:r>
      <w:r>
        <w:rPr>
          <w:rFonts w:hint="default" w:ascii="Times New Roman" w:hAnsi="Times New Roman" w:eastAsia="方正仿宋_GBK" w:cs="Times New Roman"/>
          <w:b/>
          <w:bCs/>
          <w:kern w:val="2"/>
          <w:sz w:val="32"/>
          <w:szCs w:val="32"/>
          <w:highlight w:val="none"/>
          <w:lang w:val="en-US" w:eastAsia="zh-CN" w:bidi="ar-SA"/>
        </w:rPr>
        <w:t>紧急救援车、医院救护车顺利通过；</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④ 救护送医组负责在小区门口保安值班室，为“120”设立临时急救中心，对因火灾事故中受伤的人员进行抢救，进行简单处理后及时将重伤人员转院治疗，将人员伤亡减至最低。</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疏散注意事项：</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fldChar w:fldCharType="begin"/>
      </w:r>
      <w:r>
        <w:rPr>
          <w:rFonts w:hint="default" w:ascii="Times New Roman" w:hAnsi="Times New Roman" w:eastAsia="方正仿宋_GBK" w:cs="Times New Roman"/>
          <w:b/>
          <w:bCs/>
          <w:kern w:val="2"/>
          <w:sz w:val="32"/>
          <w:szCs w:val="32"/>
          <w:highlight w:val="none"/>
          <w:lang w:val="en-US" w:eastAsia="zh-CN" w:bidi="ar-SA"/>
        </w:rPr>
        <w:instrText xml:space="preserve"> = 1 \* GB3 \* MERGEFORMAT </w:instrText>
      </w:r>
      <w:r>
        <w:rPr>
          <w:rFonts w:hint="default" w:ascii="Times New Roman" w:hAnsi="Times New Roman" w:eastAsia="方正仿宋_GBK" w:cs="Times New Roman"/>
          <w:b/>
          <w:bCs/>
          <w:kern w:val="2"/>
          <w:sz w:val="32"/>
          <w:szCs w:val="32"/>
          <w:highlight w:val="none"/>
          <w:lang w:val="en-US" w:eastAsia="zh-CN" w:bidi="ar-SA"/>
        </w:rPr>
        <w:fldChar w:fldCharType="separate"/>
      </w:r>
      <w:r>
        <w:rPr>
          <w:rFonts w:hint="default" w:ascii="Times New Roman" w:hAnsi="Times New Roman" w:eastAsia="方正仿宋_GBK" w:cs="Times New Roman"/>
          <w:b/>
          <w:bCs/>
          <w:kern w:val="2"/>
          <w:sz w:val="32"/>
          <w:szCs w:val="32"/>
          <w:highlight w:val="none"/>
          <w:lang w:val="en-US" w:eastAsia="zh-CN" w:bidi="ar-SA"/>
        </w:rPr>
        <w:t>①</w:t>
      </w:r>
      <w:r>
        <w:rPr>
          <w:rFonts w:hint="default" w:ascii="Times New Roman" w:hAnsi="Times New Roman" w:eastAsia="方正仿宋_GBK" w:cs="Times New Roman"/>
          <w:b/>
          <w:bCs/>
          <w:kern w:val="2"/>
          <w:sz w:val="32"/>
          <w:szCs w:val="32"/>
          <w:highlight w:val="none"/>
          <w:lang w:val="en-US" w:eastAsia="zh-CN" w:bidi="ar-SA"/>
        </w:rPr>
        <w:fldChar w:fldCharType="end"/>
      </w:r>
      <w:r>
        <w:rPr>
          <w:rFonts w:hint="default" w:ascii="Times New Roman" w:hAnsi="Times New Roman" w:eastAsia="方正仿宋_GBK" w:cs="Times New Roman"/>
          <w:b/>
          <w:bCs/>
          <w:kern w:val="2"/>
          <w:sz w:val="32"/>
          <w:szCs w:val="32"/>
          <w:highlight w:val="none"/>
          <w:lang w:val="en-US" w:eastAsia="zh-CN" w:bidi="ar-SA"/>
        </w:rPr>
        <w:t xml:space="preserve"> 紧急关闭电梯；</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fldChar w:fldCharType="begin"/>
      </w:r>
      <w:r>
        <w:rPr>
          <w:rFonts w:hint="default" w:ascii="Times New Roman" w:hAnsi="Times New Roman" w:eastAsia="方正仿宋_GBK" w:cs="Times New Roman"/>
          <w:b/>
          <w:bCs/>
          <w:kern w:val="2"/>
          <w:sz w:val="32"/>
          <w:szCs w:val="32"/>
          <w:highlight w:val="none"/>
          <w:lang w:val="en-US" w:eastAsia="zh-CN" w:bidi="ar-SA"/>
        </w:rPr>
        <w:instrText xml:space="preserve"> = 2 \* GB3 \* MERGEFORMAT </w:instrText>
      </w:r>
      <w:r>
        <w:rPr>
          <w:rFonts w:hint="default" w:ascii="Times New Roman" w:hAnsi="Times New Roman" w:eastAsia="方正仿宋_GBK" w:cs="Times New Roman"/>
          <w:b/>
          <w:bCs/>
          <w:kern w:val="2"/>
          <w:sz w:val="32"/>
          <w:szCs w:val="32"/>
          <w:highlight w:val="none"/>
          <w:lang w:val="en-US" w:eastAsia="zh-CN" w:bidi="ar-SA"/>
        </w:rPr>
        <w:fldChar w:fldCharType="separate"/>
      </w:r>
      <w:r>
        <w:rPr>
          <w:rFonts w:hint="default" w:ascii="Times New Roman" w:hAnsi="Times New Roman" w:eastAsia="方正仿宋_GBK" w:cs="Times New Roman"/>
          <w:b/>
          <w:bCs/>
          <w:kern w:val="2"/>
          <w:sz w:val="32"/>
          <w:szCs w:val="32"/>
          <w:highlight w:val="none"/>
          <w:lang w:val="en-US" w:eastAsia="zh-CN" w:bidi="ar-SA"/>
        </w:rPr>
        <w:t>②</w:t>
      </w:r>
      <w:r>
        <w:rPr>
          <w:rFonts w:hint="default" w:ascii="Times New Roman" w:hAnsi="Times New Roman" w:eastAsia="方正仿宋_GBK" w:cs="Times New Roman"/>
          <w:b/>
          <w:bCs/>
          <w:kern w:val="2"/>
          <w:sz w:val="32"/>
          <w:szCs w:val="32"/>
          <w:highlight w:val="none"/>
          <w:lang w:val="en-US" w:eastAsia="zh-CN" w:bidi="ar-SA"/>
        </w:rPr>
        <w:fldChar w:fldCharType="end"/>
      </w:r>
      <w:r>
        <w:rPr>
          <w:rFonts w:hint="default" w:ascii="Times New Roman" w:hAnsi="Times New Roman" w:eastAsia="方正仿宋_GBK" w:cs="Times New Roman"/>
          <w:b/>
          <w:bCs/>
          <w:kern w:val="2"/>
          <w:sz w:val="32"/>
          <w:szCs w:val="32"/>
          <w:highlight w:val="none"/>
          <w:lang w:val="en-US" w:eastAsia="zh-CN" w:bidi="ar-SA"/>
        </w:rPr>
        <w:t xml:space="preserve"> 通过有烟雾或火灾现场时，应屏住呼吸，在有可能的情况下，带上防毒面具或湿毛巾；</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fldChar w:fldCharType="begin"/>
      </w:r>
      <w:r>
        <w:rPr>
          <w:rFonts w:hint="default" w:ascii="Times New Roman" w:hAnsi="Times New Roman" w:eastAsia="方正仿宋_GBK" w:cs="Times New Roman"/>
          <w:b/>
          <w:bCs/>
          <w:kern w:val="2"/>
          <w:sz w:val="32"/>
          <w:szCs w:val="32"/>
          <w:highlight w:val="none"/>
          <w:lang w:val="en-US" w:eastAsia="zh-CN" w:bidi="ar-SA"/>
        </w:rPr>
        <w:instrText xml:space="preserve"> = 3 \* GB3 \* MERGEFORMAT </w:instrText>
      </w:r>
      <w:r>
        <w:rPr>
          <w:rFonts w:hint="default" w:ascii="Times New Roman" w:hAnsi="Times New Roman" w:eastAsia="方正仿宋_GBK" w:cs="Times New Roman"/>
          <w:b/>
          <w:bCs/>
          <w:kern w:val="2"/>
          <w:sz w:val="32"/>
          <w:szCs w:val="32"/>
          <w:highlight w:val="none"/>
          <w:lang w:val="en-US" w:eastAsia="zh-CN" w:bidi="ar-SA"/>
        </w:rPr>
        <w:fldChar w:fldCharType="separate"/>
      </w:r>
      <w:r>
        <w:rPr>
          <w:rFonts w:hint="default" w:ascii="Times New Roman" w:hAnsi="Times New Roman" w:eastAsia="方正仿宋_GBK" w:cs="Times New Roman"/>
          <w:b/>
          <w:bCs/>
          <w:kern w:val="2"/>
          <w:sz w:val="32"/>
          <w:szCs w:val="32"/>
          <w:highlight w:val="none"/>
          <w:lang w:val="en-US" w:eastAsia="zh-CN" w:bidi="ar-SA"/>
        </w:rPr>
        <w:t>③</w:t>
      </w:r>
      <w:r>
        <w:rPr>
          <w:rFonts w:hint="default" w:ascii="Times New Roman" w:hAnsi="Times New Roman" w:eastAsia="方正仿宋_GBK" w:cs="Times New Roman"/>
          <w:b/>
          <w:bCs/>
          <w:kern w:val="2"/>
          <w:sz w:val="32"/>
          <w:szCs w:val="32"/>
          <w:highlight w:val="none"/>
          <w:lang w:val="en-US" w:eastAsia="zh-CN" w:bidi="ar-SA"/>
        </w:rPr>
        <w:fldChar w:fldCharType="end"/>
      </w:r>
      <w:r>
        <w:rPr>
          <w:rFonts w:hint="default" w:ascii="Times New Roman" w:hAnsi="Times New Roman" w:eastAsia="方正仿宋_GBK" w:cs="Times New Roman"/>
          <w:b/>
          <w:bCs/>
          <w:kern w:val="2"/>
          <w:sz w:val="32"/>
          <w:szCs w:val="32"/>
          <w:highlight w:val="none"/>
          <w:lang w:val="en-US" w:eastAsia="zh-CN" w:bidi="ar-SA"/>
        </w:rPr>
        <w:t xml:space="preserve"> 在疏散过程中，应按老、病、残、妇、幼的顺序优先安排通过，通过狭窄通道时，注意不要拥挤，保持安静，防止踩踏事故的发生；</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fldChar w:fldCharType="begin"/>
      </w:r>
      <w:r>
        <w:rPr>
          <w:rFonts w:hint="default" w:ascii="Times New Roman" w:hAnsi="Times New Roman" w:eastAsia="方正仿宋_GBK" w:cs="Times New Roman"/>
          <w:b/>
          <w:bCs/>
          <w:kern w:val="2"/>
          <w:sz w:val="32"/>
          <w:szCs w:val="32"/>
          <w:highlight w:val="none"/>
          <w:lang w:val="en-US" w:eastAsia="zh-CN" w:bidi="ar-SA"/>
        </w:rPr>
        <w:instrText xml:space="preserve"> = 4 \* GB3 \* MERGEFORMAT </w:instrText>
      </w:r>
      <w:r>
        <w:rPr>
          <w:rFonts w:hint="default" w:ascii="Times New Roman" w:hAnsi="Times New Roman" w:eastAsia="方正仿宋_GBK" w:cs="Times New Roman"/>
          <w:b/>
          <w:bCs/>
          <w:kern w:val="2"/>
          <w:sz w:val="32"/>
          <w:szCs w:val="32"/>
          <w:highlight w:val="none"/>
          <w:lang w:val="en-US" w:eastAsia="zh-CN" w:bidi="ar-SA"/>
        </w:rPr>
        <w:fldChar w:fldCharType="separate"/>
      </w:r>
      <w:r>
        <w:rPr>
          <w:rFonts w:hint="default" w:ascii="Times New Roman" w:hAnsi="Times New Roman" w:eastAsia="方正仿宋_GBK" w:cs="Times New Roman"/>
          <w:b/>
          <w:bCs/>
          <w:kern w:val="2"/>
          <w:sz w:val="32"/>
          <w:szCs w:val="32"/>
          <w:highlight w:val="none"/>
          <w:lang w:val="en-US" w:eastAsia="zh-CN" w:bidi="ar-SA"/>
        </w:rPr>
        <w:t>④</w:t>
      </w:r>
      <w:r>
        <w:rPr>
          <w:rFonts w:hint="default" w:ascii="Times New Roman" w:hAnsi="Times New Roman" w:eastAsia="方正仿宋_GBK" w:cs="Times New Roman"/>
          <w:b/>
          <w:bCs/>
          <w:kern w:val="2"/>
          <w:sz w:val="32"/>
          <w:szCs w:val="32"/>
          <w:highlight w:val="none"/>
          <w:lang w:val="en-US" w:eastAsia="zh-CN" w:bidi="ar-SA"/>
        </w:rPr>
        <w:fldChar w:fldCharType="end"/>
      </w:r>
      <w:r>
        <w:rPr>
          <w:rFonts w:hint="default" w:ascii="Times New Roman" w:hAnsi="Times New Roman" w:eastAsia="方正仿宋_GBK" w:cs="Times New Roman"/>
          <w:b/>
          <w:bCs/>
          <w:kern w:val="2"/>
          <w:sz w:val="32"/>
          <w:szCs w:val="32"/>
          <w:highlight w:val="none"/>
          <w:lang w:val="en-US" w:eastAsia="zh-CN" w:bidi="ar-SA"/>
        </w:rPr>
        <w:t xml:space="preserve"> </w:t>
      </w:r>
      <w:r>
        <w:rPr>
          <w:rFonts w:hint="default" w:ascii="Times New Roman" w:hAnsi="Times New Roman" w:eastAsia="方正仿宋_GBK" w:cs="Times New Roman"/>
          <w:b/>
          <w:bCs/>
          <w:spacing w:val="-20"/>
          <w:kern w:val="2"/>
          <w:sz w:val="32"/>
          <w:szCs w:val="32"/>
          <w:highlight w:val="none"/>
          <w:lang w:val="en-US" w:eastAsia="zh-CN" w:bidi="ar-SA"/>
        </w:rPr>
        <w:t>必须服从工作人员的指挥，如不服从工作人员的安排，</w:t>
      </w:r>
      <w:r>
        <w:rPr>
          <w:rFonts w:hint="default" w:ascii="Times New Roman" w:hAnsi="Times New Roman" w:eastAsia="方正仿宋_GBK" w:cs="Times New Roman"/>
          <w:b/>
          <w:bCs/>
          <w:kern w:val="2"/>
          <w:sz w:val="32"/>
          <w:szCs w:val="32"/>
          <w:highlight w:val="none"/>
          <w:lang w:val="en-US" w:eastAsia="zh-CN" w:bidi="ar-SA"/>
        </w:rPr>
        <w:t>后果自负，如影响到他人安全，事后将给予严肃处理，直至追究法律责任；</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fldChar w:fldCharType="begin"/>
      </w:r>
      <w:r>
        <w:rPr>
          <w:rFonts w:hint="default" w:ascii="Times New Roman" w:hAnsi="Times New Roman" w:eastAsia="方正仿宋_GBK" w:cs="Times New Roman"/>
          <w:b/>
          <w:bCs/>
          <w:kern w:val="2"/>
          <w:sz w:val="32"/>
          <w:szCs w:val="32"/>
          <w:highlight w:val="none"/>
          <w:lang w:val="en-US" w:eastAsia="zh-CN" w:bidi="ar-SA"/>
        </w:rPr>
        <w:instrText xml:space="preserve"> = 5 \* GB3 \* MERGEFORMAT </w:instrText>
      </w:r>
      <w:r>
        <w:rPr>
          <w:rFonts w:hint="default" w:ascii="Times New Roman" w:hAnsi="Times New Roman" w:eastAsia="方正仿宋_GBK" w:cs="Times New Roman"/>
          <w:b/>
          <w:bCs/>
          <w:kern w:val="2"/>
          <w:sz w:val="32"/>
          <w:szCs w:val="32"/>
          <w:highlight w:val="none"/>
          <w:lang w:val="en-US" w:eastAsia="zh-CN" w:bidi="ar-SA"/>
        </w:rPr>
        <w:fldChar w:fldCharType="separate"/>
      </w:r>
      <w:r>
        <w:rPr>
          <w:rFonts w:hint="default" w:ascii="Times New Roman" w:hAnsi="Times New Roman" w:eastAsia="方正仿宋_GBK" w:cs="Times New Roman"/>
          <w:b/>
          <w:bCs/>
          <w:kern w:val="2"/>
          <w:sz w:val="32"/>
          <w:szCs w:val="32"/>
          <w:highlight w:val="none"/>
          <w:lang w:val="en-US" w:eastAsia="zh-CN" w:bidi="ar-SA"/>
        </w:rPr>
        <w:t>⑤</w:t>
      </w:r>
      <w:r>
        <w:rPr>
          <w:rFonts w:hint="default" w:ascii="Times New Roman" w:hAnsi="Times New Roman" w:eastAsia="方正仿宋_GBK" w:cs="Times New Roman"/>
          <w:b/>
          <w:bCs/>
          <w:kern w:val="2"/>
          <w:sz w:val="32"/>
          <w:szCs w:val="32"/>
          <w:highlight w:val="none"/>
          <w:lang w:val="en-US" w:eastAsia="zh-CN" w:bidi="ar-SA"/>
        </w:rPr>
        <w:fldChar w:fldCharType="end"/>
      </w:r>
      <w:r>
        <w:rPr>
          <w:rFonts w:hint="default" w:ascii="Times New Roman" w:hAnsi="Times New Roman" w:eastAsia="方正仿宋_GBK" w:cs="Times New Roman"/>
          <w:b/>
          <w:bCs/>
          <w:kern w:val="2"/>
          <w:sz w:val="32"/>
          <w:szCs w:val="32"/>
          <w:highlight w:val="none"/>
          <w:lang w:val="en-US" w:eastAsia="zh-CN" w:bidi="ar-SA"/>
        </w:rPr>
        <w:t xml:space="preserve"> 公司所属单位员工应发扬大无畏的精神，首先保障群众的利益；在整个疏散过程中，所有员工应保持高度镇静，尽力协助业主；</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⑥ 注意自身的安全保护，防止伤亡；</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⑦ 公司所有员工应让业主相信公司领导和消防部门能够使围困的所有人员获救。</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4.2.4善后处理、事故调查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① 火灾扑救工作结束后，保留现场，禁止无关人员进入；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对火灾现场进行清查，记录、核实财物受损情况；</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应急指挥部配合上级相关部门作好火灾事故现场调查；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④ 财务室为索赔做好准备工作；</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 xml:space="preserve">⑤ </w:t>
      </w:r>
      <w:r>
        <w:rPr>
          <w:rFonts w:hint="default" w:ascii="Times New Roman" w:hAnsi="Times New Roman" w:eastAsia="方正仿宋_GBK" w:cs="Times New Roman"/>
          <w:b/>
          <w:bCs/>
          <w:spacing w:val="-11"/>
          <w:kern w:val="2"/>
          <w:sz w:val="32"/>
          <w:szCs w:val="32"/>
          <w:highlight w:val="none"/>
          <w:lang w:val="en-US" w:eastAsia="zh-CN" w:bidi="ar-SA"/>
        </w:rPr>
        <w:t>公司领导及公司所属单位管理层，看望受伤群众及员工，</w:t>
      </w:r>
      <w:r>
        <w:rPr>
          <w:rFonts w:hint="default" w:ascii="Times New Roman" w:hAnsi="Times New Roman" w:eastAsia="方正仿宋_GBK" w:cs="Times New Roman"/>
          <w:b/>
          <w:bCs/>
          <w:kern w:val="2"/>
          <w:sz w:val="32"/>
          <w:szCs w:val="32"/>
          <w:highlight w:val="none"/>
          <w:lang w:val="en-US" w:eastAsia="zh-CN" w:bidi="ar-SA"/>
        </w:rPr>
        <w:t>做好慰问工作，并做好家属接待、安抚工作；</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⑥ 按要求提供火灾事故调查报告；</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小标宋_GBK" w:cs="Times New Roman"/>
          <w:b/>
          <w:bCs/>
          <w:sz w:val="32"/>
          <w:szCs w:val="32"/>
          <w:highlight w:val="none"/>
          <w:lang w:val="en-US" w:eastAsia="zh-CN"/>
        </w:rPr>
      </w:pPr>
      <w:r>
        <w:rPr>
          <w:rFonts w:hint="default" w:ascii="Times New Roman" w:hAnsi="Times New Roman" w:eastAsia="方正仿宋_GBK" w:cs="Times New Roman"/>
          <w:b/>
          <w:bCs/>
          <w:kern w:val="2"/>
          <w:sz w:val="32"/>
          <w:szCs w:val="32"/>
          <w:highlight w:val="none"/>
          <w:lang w:val="en-US" w:eastAsia="zh-CN" w:bidi="ar-SA"/>
        </w:rPr>
        <w:t>⑦ 设备保障组恢复供应水、电、气，火灾区域部门负责恢复现场秩序。</w:t>
      </w:r>
      <w:bookmarkStart w:id="152" w:name="_Toc326737554"/>
      <w:bookmarkStart w:id="153" w:name="_Toc3795"/>
      <w:bookmarkStart w:id="154" w:name="_Toc303697594"/>
      <w:bookmarkStart w:id="155" w:name="_Toc23439"/>
      <w:bookmarkStart w:id="156" w:name="_Toc303697611"/>
      <w:bookmarkStart w:id="157" w:name="_Toc13889"/>
      <w:bookmarkStart w:id="158" w:name="_Toc661"/>
    </w:p>
    <w:p>
      <w:pPr>
        <w:pStyle w:val="25"/>
        <w:keepNext w:val="0"/>
        <w:keepLines w:val="0"/>
        <w:pageBreakBefore w:val="0"/>
        <w:widowControl w:val="0"/>
        <w:numPr>
          <w:ilvl w:val="0"/>
          <w:numId w:val="5"/>
        </w:numPr>
        <w:shd w:val="clear"/>
        <w:kinsoku/>
        <w:wordWrap/>
        <w:overflowPunct/>
        <w:topLinePunct w:val="0"/>
        <w:autoSpaceDE/>
        <w:autoSpaceDN/>
        <w:bidi w:val="0"/>
        <w:adjustRightInd/>
        <w:snapToGrid/>
        <w:spacing w:before="167" w:beforeLines="50" w:after="167" w:afterLines="50" w:line="520" w:lineRule="exact"/>
        <w:ind w:left="0" w:leftChars="0" w:right="0" w:rightChars="0" w:firstLine="0" w:firstLineChars="0"/>
        <w:jc w:val="center"/>
        <w:textAlignment w:val="auto"/>
        <w:outlineLvl w:val="0"/>
        <w:rPr>
          <w:rFonts w:hint="default" w:ascii="Times New Roman" w:hAnsi="Times New Roman" w:eastAsia="方正小标宋_GBK" w:cs="Times New Roman"/>
          <w:b/>
          <w:bCs/>
          <w:sz w:val="32"/>
          <w:szCs w:val="32"/>
          <w:highlight w:val="none"/>
          <w:lang w:val="en-US" w:eastAsia="zh-CN"/>
        </w:rPr>
      </w:pPr>
      <w:r>
        <w:rPr>
          <w:rFonts w:hint="default" w:ascii="Times New Roman" w:hAnsi="Times New Roman" w:eastAsia="方正小标宋_GBK" w:cs="Times New Roman"/>
          <w:b/>
          <w:bCs/>
          <w:sz w:val="32"/>
          <w:szCs w:val="32"/>
          <w:highlight w:val="none"/>
          <w:lang w:val="en-US" w:eastAsia="zh-CN"/>
        </w:rPr>
        <w:t xml:space="preserve"> 自然灾害事故专项应急预案</w:t>
      </w:r>
      <w:bookmarkEnd w:id="152"/>
      <w:bookmarkEnd w:id="153"/>
      <w:bookmarkEnd w:id="154"/>
      <w:bookmarkEnd w:id="155"/>
    </w:p>
    <w:p>
      <w:pPr>
        <w:numPr>
          <w:ilvl w:val="0"/>
          <w:numId w:val="0"/>
        </w:numPr>
        <w:ind w:leftChars="0"/>
        <w:rPr>
          <w:rFonts w:hint="default" w:ascii="Times New Roman" w:hAnsi="Times New Roman" w:cs="Times New Roman"/>
          <w:lang w:val="en-US" w:eastAsia="zh-CN"/>
        </w:rPr>
      </w:pPr>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rPr>
      </w:pPr>
      <w:bookmarkStart w:id="159" w:name="_Toc385250415"/>
      <w:bookmarkStart w:id="160" w:name="_Toc385252827"/>
      <w:bookmarkStart w:id="161" w:name="_Toc2820"/>
      <w:bookmarkStart w:id="162" w:name="_Toc9692"/>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事故</w:t>
      </w:r>
      <w:r>
        <w:rPr>
          <w:rFonts w:hint="default" w:ascii="Times New Roman" w:hAnsi="Times New Roman" w:eastAsia="方正仿宋_GBK" w:cs="Times New Roman"/>
          <w:sz w:val="32"/>
          <w:szCs w:val="32"/>
          <w:highlight w:val="none"/>
          <w:lang w:val="en-US" w:eastAsia="zh-CN"/>
        </w:rPr>
        <w:t>风险</w:t>
      </w:r>
      <w:r>
        <w:rPr>
          <w:rFonts w:hint="default" w:ascii="Times New Roman" w:hAnsi="Times New Roman" w:eastAsia="方正仿宋_GBK" w:cs="Times New Roman"/>
          <w:sz w:val="32"/>
          <w:szCs w:val="32"/>
          <w:highlight w:val="none"/>
        </w:rPr>
        <w:t>分析</w:t>
      </w:r>
      <w:bookmarkEnd w:id="159"/>
      <w:bookmarkEnd w:id="160"/>
      <w:bookmarkEnd w:id="161"/>
      <w:bookmarkEnd w:id="162"/>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1.1</w:t>
      </w:r>
      <w:r>
        <w:rPr>
          <w:rFonts w:hint="default" w:ascii="Times New Roman" w:hAnsi="Times New Roman" w:eastAsia="方正仿宋_GBK" w:cs="Times New Roman"/>
          <w:b/>
          <w:bCs/>
          <w:spacing w:val="-6"/>
          <w:sz w:val="32"/>
          <w:szCs w:val="32"/>
          <w:highlight w:val="none"/>
        </w:rPr>
        <w:t>自然灾害主要是指暴雨、洪水、大风、暴风雪、冰雹</w:t>
      </w:r>
      <w:r>
        <w:rPr>
          <w:rFonts w:hint="default" w:ascii="Times New Roman" w:hAnsi="Times New Roman" w:eastAsia="方正仿宋_GBK" w:cs="Times New Roman"/>
          <w:b/>
          <w:bCs/>
          <w:sz w:val="32"/>
          <w:szCs w:val="32"/>
          <w:highlight w:val="none"/>
        </w:rPr>
        <w:t>、雷电等造成的灾害。</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1.2</w:t>
      </w:r>
      <w:r>
        <w:rPr>
          <w:rFonts w:hint="default" w:ascii="Times New Roman" w:hAnsi="Times New Roman" w:eastAsia="方正仿宋_GBK" w:cs="Times New Roman"/>
          <w:b/>
          <w:bCs/>
          <w:sz w:val="32"/>
          <w:szCs w:val="32"/>
          <w:highlight w:val="none"/>
        </w:rPr>
        <w:t>若防排水系统不健全，暴雨、洪水可能对正常生产经营活动产生影响，造成财产损失及人员伤亡；</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1.3</w:t>
      </w:r>
      <w:r>
        <w:rPr>
          <w:rFonts w:hint="default" w:ascii="Times New Roman" w:hAnsi="Times New Roman" w:eastAsia="方正仿宋_GBK" w:cs="Times New Roman"/>
          <w:b/>
          <w:bCs/>
          <w:sz w:val="32"/>
          <w:szCs w:val="32"/>
          <w:highlight w:val="none"/>
        </w:rPr>
        <w:t>若防雷设备</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配置设置不恰当，在雷雨天气可能造成雷击伤害事故；</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color w:val="000000"/>
          <w:sz w:val="32"/>
          <w:szCs w:val="32"/>
          <w:highlight w:val="none"/>
        </w:rPr>
      </w:pPr>
      <w:r>
        <w:rPr>
          <w:rFonts w:hint="default" w:ascii="Times New Roman" w:hAnsi="Times New Roman" w:eastAsia="方正仿宋_GBK" w:cs="Times New Roman"/>
          <w:b/>
          <w:bCs/>
          <w:sz w:val="32"/>
          <w:szCs w:val="32"/>
          <w:highlight w:val="none"/>
          <w:lang w:val="en-US" w:eastAsia="zh-CN"/>
        </w:rPr>
        <w:t>1.4</w:t>
      </w:r>
      <w:r>
        <w:rPr>
          <w:rFonts w:hint="default" w:ascii="Times New Roman" w:hAnsi="Times New Roman" w:eastAsia="方正仿宋_GBK" w:cs="Times New Roman"/>
          <w:b/>
          <w:bCs/>
          <w:sz w:val="32"/>
          <w:szCs w:val="32"/>
          <w:highlight w:val="none"/>
        </w:rPr>
        <w:t>若</w:t>
      </w:r>
      <w:r>
        <w:rPr>
          <w:rFonts w:hint="default" w:ascii="Times New Roman" w:hAnsi="Times New Roman" w:eastAsia="方正仿宋_GBK" w:cs="Times New Roman"/>
          <w:b/>
          <w:bCs/>
          <w:sz w:val="32"/>
          <w:szCs w:val="32"/>
          <w:highlight w:val="none"/>
          <w:lang w:eastAsia="zh-CN"/>
        </w:rPr>
        <w:t>在</w:t>
      </w:r>
      <w:r>
        <w:rPr>
          <w:rFonts w:hint="default" w:ascii="Times New Roman" w:hAnsi="Times New Roman" w:eastAsia="方正仿宋_GBK" w:cs="Times New Roman"/>
          <w:b/>
          <w:bCs/>
          <w:sz w:val="32"/>
          <w:szCs w:val="32"/>
          <w:highlight w:val="none"/>
        </w:rPr>
        <w:t>大风、暴风雨、冰雹等恶劣天气状况下作业，主要造成滑跌伤害、物体打击等伤害，造成人员伤害事故。</w:t>
      </w:r>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bookmarkStart w:id="163" w:name="_Toc14934"/>
      <w:bookmarkStart w:id="164" w:name="_Toc385250419"/>
      <w:bookmarkStart w:id="165" w:name="_Toc27753"/>
      <w:bookmarkStart w:id="166" w:name="_Toc385252831"/>
      <w:r>
        <w:rPr>
          <w:rFonts w:hint="default" w:ascii="Times New Roman" w:hAnsi="Times New Roman" w:eastAsia="方正仿宋_GBK" w:cs="Times New Roman"/>
          <w:sz w:val="32"/>
          <w:szCs w:val="32"/>
          <w:highlight w:val="none"/>
          <w:lang w:val="en-US" w:eastAsia="zh-CN"/>
        </w:rPr>
        <w:t>2.应急组织机构及职责</w:t>
      </w:r>
      <w:bookmarkEnd w:id="163"/>
      <w:bookmarkEnd w:id="164"/>
      <w:bookmarkEnd w:id="165"/>
      <w:bookmarkEnd w:id="166"/>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bookmarkStart w:id="167" w:name="_Toc19156"/>
      <w:bookmarkStart w:id="168" w:name="_Toc17692"/>
      <w:r>
        <w:rPr>
          <w:rFonts w:hint="default" w:ascii="Times New Roman" w:hAnsi="Times New Roman" w:eastAsia="方正仿宋_GBK" w:cs="Times New Roman"/>
          <w:sz w:val="32"/>
          <w:szCs w:val="32"/>
          <w:highlight w:val="none"/>
          <w:lang w:val="en-US" w:eastAsia="zh-CN"/>
        </w:rPr>
        <w:t>2.1应急指挥部成员及职责</w:t>
      </w:r>
      <w:bookmarkEnd w:id="167"/>
      <w:bookmarkEnd w:id="168"/>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方正仿宋_GBK" w:cs="Times New Roman"/>
          <w:b/>
          <w:bCs/>
          <w:sz w:val="32"/>
          <w:szCs w:val="32"/>
          <w:highlight w:val="none"/>
          <w:lang w:val="en-US" w:eastAsia="zh-CN"/>
        </w:rPr>
        <w:t xml:space="preserve">   总 指 挥：陈柳燕（总经理）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副总指挥：程泽翥、赵  波（经理助理）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成    员：各管理室、各项目管理处负责人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2.1.1 总指挥职责：批准发布公司重、特大事故应急救援预案。接到重、特大事故报告后，下达紧急救援命令，启动应急救援预案，紧急召集应急救援小组审查并实施救援方案，在第一时间报告上级主管部门，并配合上级主管部门进行事故调查处理工作。负责发布关闭救援预案指令。</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2.1.2 副总指挥职责：按照总指挥要求和救援方案，指挥救援小组成员迅速到达指定地点，接受救援具体任务。当总指挥缺位时，按顺序依次代理总指挥职责。</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2.1.3 成员职责：接到总指挥发布的应急救援命令后，以最</w:t>
      </w: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快的方式到达事故现场，小组成员要在现场第一线，掌握事故发生前后的相关情况、伤员及财产损失情况，随时向总指挥、副总指挥报告，完成总指挥交办的任务，并积极处理自己职能部门的工作，协同组织抢救，保护现场，消除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2.1.4</w:t>
      </w:r>
      <w:r>
        <w:rPr>
          <w:rFonts w:hint="default" w:ascii="Times New Roman" w:hAnsi="Times New Roman" w:eastAsia="方正仿宋_GBK" w:cs="Times New Roman"/>
          <w:b/>
          <w:bCs/>
          <w:color w:val="auto"/>
          <w:sz w:val="32"/>
          <w:szCs w:val="32"/>
          <w:highlight w:val="none"/>
          <w:lang w:val="en-US" w:eastAsia="zh-CN"/>
        </w:rPr>
        <w:t>各应急救援组成员及职责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综合协调组</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长：综合室主管</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副组长：综合室出纳</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综合室其他</w:t>
      </w:r>
      <w:r>
        <w:rPr>
          <w:rFonts w:hint="default" w:ascii="Times New Roman" w:hAnsi="Times New Roman" w:eastAsia="方正仿宋_GBK" w:cs="Times New Roman"/>
          <w:b/>
          <w:bCs/>
          <w:color w:val="auto"/>
          <w:sz w:val="32"/>
          <w:szCs w:val="32"/>
          <w:highlight w:val="none"/>
          <w:lang w:val="en-US" w:eastAsia="zh-CN"/>
        </w:rPr>
        <w:t>人员</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lang w:eastAsia="zh-CN"/>
        </w:rPr>
        <w:t>接应急救援启动令后，以最快的方式联络各小组成员</w:t>
      </w:r>
      <w:r>
        <w:rPr>
          <w:rFonts w:hint="default" w:ascii="Times New Roman" w:hAnsi="Times New Roman" w:eastAsia="方正仿宋_GBK" w:cs="Times New Roman"/>
          <w:b/>
          <w:bCs/>
          <w:color w:val="auto"/>
          <w:sz w:val="32"/>
          <w:szCs w:val="32"/>
          <w:highlight w:val="none"/>
          <w:lang w:eastAsia="zh-CN"/>
        </w:rPr>
        <w:t>，到达指定地点，保证通讯畅通，</w:t>
      </w:r>
      <w:r>
        <w:rPr>
          <w:rFonts w:hint="default" w:ascii="Times New Roman" w:hAnsi="Times New Roman" w:eastAsia="方正仿宋_GBK" w:cs="Times New Roman"/>
          <w:b/>
          <w:bCs/>
          <w:color w:val="auto"/>
          <w:spacing w:val="-17"/>
          <w:sz w:val="32"/>
          <w:szCs w:val="32"/>
          <w:highlight w:val="none"/>
          <w:lang w:eastAsia="zh-CN"/>
        </w:rPr>
        <w:t>并与事故现场保持密切联系，</w:t>
      </w:r>
      <w:r>
        <w:rPr>
          <w:rFonts w:hint="default" w:ascii="Times New Roman" w:hAnsi="Times New Roman" w:eastAsia="方正仿宋_GBK" w:cs="Times New Roman"/>
          <w:b/>
          <w:bCs/>
          <w:color w:val="auto"/>
          <w:sz w:val="32"/>
          <w:szCs w:val="32"/>
          <w:highlight w:val="none"/>
          <w:lang w:eastAsia="zh-CN"/>
        </w:rPr>
        <w:t>掌握事故发生后的相关情况，随时向总指挥、副总指挥汇报；</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lang w:eastAsia="zh-CN"/>
        </w:rPr>
        <w:t>与各应急救援组随时保持联系，掌握各应急救援组工作开展情况，负责联系外部救援部门以及相邻单位应急救援部门；</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lang w:eastAsia="zh-CN"/>
        </w:rPr>
        <w:t>完成总指挥、副总指挥交办的任务，协同组织抢救，保护现场，消除险情；</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0"/>
          <w:szCs w:val="30"/>
          <w:highlight w:val="none"/>
          <w:lang w:eastAsia="zh-CN"/>
        </w:rPr>
      </w:pPr>
      <w:r>
        <w:rPr>
          <w:rFonts w:hint="default" w:ascii="Times New Roman" w:hAnsi="Times New Roman" w:eastAsia="方正仿宋_GBK" w:cs="Times New Roman"/>
          <w:b/>
          <w:bCs/>
          <w:color w:val="auto"/>
          <w:sz w:val="30"/>
          <w:szCs w:val="30"/>
          <w:highlight w:val="none"/>
          <w:lang w:val="en-US" w:eastAsia="zh-CN"/>
        </w:rPr>
        <w:t>d</w:t>
      </w:r>
      <w:r>
        <w:rPr>
          <w:rFonts w:hint="default" w:ascii="Times New Roman" w:hAnsi="Times New Roman" w:eastAsia="方正仿宋_GBK" w:cs="Times New Roman"/>
          <w:b/>
          <w:bCs/>
          <w:color w:val="auto"/>
          <w:sz w:val="30"/>
          <w:szCs w:val="30"/>
          <w:highlight w:val="none"/>
          <w:lang w:eastAsia="zh-CN"/>
        </w:rPr>
        <w:t>负责事后各种资料、数据的保护和归档、总结、上报工作。</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② </w:t>
      </w:r>
      <w:r>
        <w:rPr>
          <w:rFonts w:hint="default" w:ascii="Times New Roman" w:hAnsi="Times New Roman" w:eastAsia="方正仿宋_GBK" w:cs="Times New Roman"/>
          <w:b/>
          <w:bCs/>
          <w:color w:val="auto"/>
          <w:kern w:val="2"/>
          <w:sz w:val="32"/>
          <w:szCs w:val="32"/>
          <w:highlight w:val="none"/>
          <w:lang w:val="en-US" w:eastAsia="zh-CN" w:bidi="ar-SA"/>
        </w:rPr>
        <w:t xml:space="preserve">救护送医组 </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组  长：</w:t>
      </w:r>
      <w:r>
        <w:rPr>
          <w:rFonts w:hint="eastAsia" w:ascii="Times New Roman" w:hAnsi="Times New Roman" w:eastAsia="方正仿宋_GBK" w:cs="Times New Roman"/>
          <w:b/>
          <w:bCs/>
          <w:color w:val="auto"/>
          <w:sz w:val="32"/>
          <w:szCs w:val="32"/>
          <w:highlight w:val="none"/>
          <w:lang w:val="en-US" w:eastAsia="zh-CN"/>
        </w:rPr>
        <w:t>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文员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小区管理室文员/秩序维护队长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职 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 负责现场伤员救护，记录伤员伤情；</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协助120和上级部门对伤员的抢救；</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c 做好伤亡人员及家属的安抚工作，确保事故发生后伤亡人员及家属思想能够稳定，大灾之后不发生大乱；</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d 做好受伤人员医疗救护的跟踪工作，协调处理医疗救护的相关矛盾。</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 疏散警戒组</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eastAsia" w:ascii="Times New Roman" w:hAnsi="Times New Roman" w:eastAsia="方正仿宋_GBK" w:cs="Times New Roman"/>
          <w:b/>
          <w:bCs/>
          <w:color w:val="auto"/>
          <w:sz w:val="32"/>
          <w:szCs w:val="32"/>
          <w:highlight w:val="none"/>
          <w:lang w:val="en-US" w:eastAsia="zh-CN"/>
        </w:rPr>
        <w:t>事故小区</w:t>
      </w:r>
      <w:r>
        <w:rPr>
          <w:rFonts w:hint="default" w:ascii="Times New Roman" w:hAnsi="Times New Roman" w:eastAsia="方正仿宋_GBK" w:cs="Times New Roman"/>
          <w:b/>
          <w:bCs/>
          <w:color w:val="auto"/>
          <w:sz w:val="32"/>
          <w:szCs w:val="32"/>
          <w:highlight w:val="none"/>
          <w:lang w:val="en-US" w:eastAsia="zh-CN"/>
        </w:rPr>
        <w:t>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t>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秩序维护队长</w:t>
      </w:r>
      <w:r>
        <w:rPr>
          <w:rFonts w:hint="default" w:ascii="Times New Roman" w:hAnsi="Times New Roman" w:eastAsia="方正仿宋_GBK" w:cs="Times New Roman"/>
          <w:b/>
          <w:bCs/>
          <w:color w:val="auto"/>
          <w:sz w:val="32"/>
          <w:szCs w:val="32"/>
          <w:highlight w:val="none"/>
          <w:lang w:val="en-US" w:eastAsia="zh-CN"/>
        </w:rPr>
        <w:t xml:space="preserve">   </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a及时通知并引导人员沿预定路线向集合点撤离，疏导中遇</w:t>
      </w:r>
      <w:r>
        <w:rPr>
          <w:rFonts w:hint="default" w:ascii="Times New Roman" w:hAnsi="Times New Roman" w:eastAsia="方正仿宋_GBK" w:cs="Times New Roman"/>
          <w:b/>
          <w:bCs/>
          <w:color w:val="auto"/>
          <w:spacing w:val="-11"/>
          <w:sz w:val="32"/>
          <w:szCs w:val="32"/>
          <w:highlight w:val="none"/>
          <w:lang w:val="en-US" w:eastAsia="zh-CN"/>
        </w:rPr>
        <w:t>有向下安全通道被阻塞的，应立即引导疏散人员向其他安全层躲避；</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疏导附近道路交通，指引消防车和社会救援力量到达；</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kern w:val="2"/>
          <w:sz w:val="32"/>
          <w:szCs w:val="32"/>
          <w:highlight w:val="none"/>
          <w:lang w:val="en-US" w:eastAsia="zh-CN" w:bidi="ar-SA"/>
        </w:rPr>
        <w:t>c</w:t>
      </w:r>
      <w:r>
        <w:rPr>
          <w:rFonts w:hint="default" w:ascii="Times New Roman" w:hAnsi="Times New Roman" w:eastAsia="方正仿宋_GBK" w:cs="Times New Roman"/>
          <w:b/>
          <w:bCs/>
          <w:color w:val="auto"/>
          <w:sz w:val="32"/>
          <w:szCs w:val="32"/>
          <w:highlight w:val="none"/>
          <w:lang w:val="en-US" w:eastAsia="zh-CN"/>
        </w:rPr>
        <w:t>保证现场救援通道的畅通；</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d</w:t>
      </w:r>
      <w:r>
        <w:rPr>
          <w:rFonts w:hint="default" w:ascii="Times New Roman" w:hAnsi="Times New Roman" w:eastAsia="方正仿宋_GBK" w:cs="Times New Roman"/>
          <w:b/>
          <w:bCs/>
          <w:color w:val="auto"/>
          <w:sz w:val="32"/>
          <w:szCs w:val="32"/>
          <w:highlight w:val="none"/>
        </w:rPr>
        <w:t>负责事故现场的警戒</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阻止非抢险救援人员进入现场</w:t>
      </w:r>
      <w:r>
        <w:rPr>
          <w:rFonts w:hint="default" w:ascii="Times New Roman" w:hAnsi="Times New Roman" w:eastAsia="方正仿宋_GBK" w:cs="Times New Roman"/>
          <w:b/>
          <w:bCs/>
          <w:color w:val="auto"/>
          <w:sz w:val="32"/>
          <w:szCs w:val="32"/>
          <w:highlight w:val="none"/>
          <w:lang w:eastAsia="zh-CN"/>
        </w:rPr>
        <w:t>。</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④ 设备保障组 </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长：工程室负责人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副组长：工程队负责人</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员：工程室全体员工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z w:val="32"/>
          <w:szCs w:val="32"/>
          <w:highlight w:val="none"/>
          <w:lang w:val="en-US" w:eastAsia="zh-CN"/>
        </w:rPr>
        <w:t>排除生产设备设施故障，控制险情；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b 为</w:t>
      </w:r>
      <w:r>
        <w:rPr>
          <w:rFonts w:hint="default" w:ascii="Times New Roman" w:hAnsi="Times New Roman" w:eastAsia="方正仿宋_GBK" w:cs="Times New Roman"/>
          <w:b/>
          <w:bCs/>
          <w:color w:val="auto"/>
          <w:sz w:val="32"/>
          <w:szCs w:val="32"/>
          <w:highlight w:val="none"/>
          <w:lang w:val="en-US" w:eastAsia="zh-CN"/>
        </w:rPr>
        <w:t>现场安全生产设备设施提供技术保障，协助事故现场抢险组抢险救灾；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lang w:val="en-US" w:eastAsia="zh-CN"/>
        </w:rPr>
        <w:t>应急救援结束后，负责为事故调查人员提供引发事故设备设施的技术参数。</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后勤保障组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长：督查室主管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副组长：综合室库房管理员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员：事故小区库房管理人员、事故小区员工2人（秩序维护员或环境维护员）</w:t>
      </w: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shd w:val="clear"/>
        <w:kinsoku/>
        <w:wordWrap/>
        <w:overflowPunct/>
        <w:topLinePunct w:val="0"/>
        <w:bidi w:val="0"/>
        <w:adjustRightInd w:val="0"/>
        <w:snapToGrid w:val="0"/>
        <w:spacing w:line="520" w:lineRule="exact"/>
        <w:ind w:firstLine="602"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rPr>
        <w:t>协助制订</w:t>
      </w:r>
      <w:r>
        <w:rPr>
          <w:rFonts w:hint="default" w:ascii="Times New Roman" w:hAnsi="Times New Roman" w:eastAsia="方正仿宋_GBK" w:cs="Times New Roman"/>
          <w:b/>
          <w:bCs/>
          <w:color w:val="auto"/>
          <w:spacing w:val="-11"/>
          <w:sz w:val="32"/>
          <w:szCs w:val="32"/>
          <w:highlight w:val="none"/>
          <w:lang w:eastAsia="zh-CN"/>
        </w:rPr>
        <w:t>生产作业现场</w:t>
      </w:r>
      <w:r>
        <w:rPr>
          <w:rFonts w:hint="default" w:ascii="Times New Roman" w:hAnsi="Times New Roman" w:eastAsia="方正仿宋_GBK" w:cs="Times New Roman"/>
          <w:b/>
          <w:bCs/>
          <w:color w:val="auto"/>
          <w:spacing w:val="-11"/>
          <w:sz w:val="32"/>
          <w:szCs w:val="32"/>
          <w:highlight w:val="none"/>
        </w:rPr>
        <w:t>应急物资资源的储备计划，</w:t>
      </w:r>
      <w:r>
        <w:rPr>
          <w:rFonts w:hint="default" w:ascii="Times New Roman" w:hAnsi="Times New Roman" w:eastAsia="方正仿宋_GBK" w:cs="Times New Roman"/>
          <w:b/>
          <w:bCs/>
          <w:color w:val="auto"/>
          <w:sz w:val="32"/>
          <w:szCs w:val="32"/>
          <w:highlight w:val="none"/>
        </w:rPr>
        <w:t>按已制订</w:t>
      </w:r>
      <w:r>
        <w:rPr>
          <w:rFonts w:hint="default" w:ascii="Times New Roman" w:hAnsi="Times New Roman" w:eastAsia="方正仿宋_GBK" w:cs="Times New Roman"/>
          <w:b/>
          <w:bCs/>
          <w:color w:val="auto"/>
          <w:spacing w:val="-11"/>
          <w:sz w:val="32"/>
          <w:szCs w:val="32"/>
          <w:highlight w:val="none"/>
        </w:rPr>
        <w:t>的应急物资储备计划，检查、监督、落实应急物资的储备数量，</w:t>
      </w:r>
      <w:r>
        <w:rPr>
          <w:rFonts w:hint="default" w:ascii="Times New Roman" w:hAnsi="Times New Roman" w:eastAsia="方正仿宋_GBK" w:cs="Times New Roman"/>
          <w:b/>
          <w:bCs/>
          <w:color w:val="auto"/>
          <w:sz w:val="32"/>
          <w:szCs w:val="32"/>
          <w:highlight w:val="none"/>
        </w:rPr>
        <w:t>收集和建立并归档；</w:t>
      </w:r>
    </w:p>
    <w:p>
      <w:pPr>
        <w:keepNext w:val="0"/>
        <w:keepLines w:val="0"/>
        <w:pageBreakBefore w:val="0"/>
        <w:shd w:val="clear"/>
        <w:kinsoku/>
        <w:wordWrap/>
        <w:overflowPunct/>
        <w:topLinePunct w:val="0"/>
        <w:autoSpaceDE/>
        <w:autoSpaceDN/>
        <w:bidi w:val="0"/>
        <w:adjustRightInd w:val="0"/>
        <w:snapToGrid w:val="0"/>
        <w:spacing w:line="530" w:lineRule="exact"/>
        <w:ind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b </w:t>
      </w:r>
      <w:r>
        <w:rPr>
          <w:rFonts w:hint="default" w:ascii="Times New Roman" w:hAnsi="Times New Roman" w:eastAsia="方正仿宋_GBK" w:cs="Times New Roman"/>
          <w:b/>
          <w:bCs/>
          <w:color w:val="auto"/>
          <w:sz w:val="32"/>
          <w:szCs w:val="32"/>
          <w:highlight w:val="none"/>
        </w:rPr>
        <w:t>定期检查、监督、落实应急物资资源管理人员的到位和变更情况及时调整应急反应物资资源的更新和达标；</w:t>
      </w:r>
    </w:p>
    <w:p>
      <w:pPr>
        <w:keepNext w:val="0"/>
        <w:keepLines w:val="0"/>
        <w:pageBreakBefore w:val="0"/>
        <w:shd w:val="clear"/>
        <w:kinsoku/>
        <w:wordWrap/>
        <w:overflowPunct/>
        <w:topLinePunct w:val="0"/>
        <w:autoSpaceDE/>
        <w:autoSpaceDN/>
        <w:bidi w:val="0"/>
        <w:adjustRightInd w:val="0"/>
        <w:snapToGrid w:val="0"/>
        <w:spacing w:line="53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rPr>
        <w:t>应急预案启动后，按应急总指挥的部署，有效地组织应急</w:t>
      </w:r>
      <w:r>
        <w:rPr>
          <w:rFonts w:hint="default" w:ascii="Times New Roman" w:hAnsi="Times New Roman" w:eastAsia="方正仿宋_GBK" w:cs="Times New Roman"/>
          <w:b/>
          <w:bCs/>
          <w:color w:val="auto"/>
          <w:spacing w:val="-6"/>
          <w:sz w:val="32"/>
          <w:szCs w:val="32"/>
          <w:highlight w:val="none"/>
        </w:rPr>
        <w:t>物资资源到现场，并及时对事故现场进行增援，同时提供后勤服务。</w:t>
      </w:r>
    </w:p>
    <w:p>
      <w:pPr>
        <w:keepNext w:val="0"/>
        <w:keepLines w:val="0"/>
        <w:pageBreakBefore w:val="0"/>
        <w:shd w:val="clear"/>
        <w:kinsoku/>
        <w:wordWrap/>
        <w:overflowPunct/>
        <w:topLinePunct w:val="0"/>
        <w:autoSpaceDE/>
        <w:autoSpaceDN/>
        <w:bidi w:val="0"/>
        <w:spacing w:line="53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事故现场抢险组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负责人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文员</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sz w:val="32"/>
          <w:szCs w:val="32"/>
          <w:highlight w:val="none"/>
          <w:lang w:val="en-US" w:eastAsia="zh-CN"/>
        </w:rPr>
        <w:t>成  员：本项目管理处</w:t>
      </w:r>
      <w:r>
        <w:rPr>
          <w:rFonts w:hint="eastAsia" w:ascii="Times New Roman" w:hAnsi="Times New Roman" w:eastAsia="方正仿宋_GBK" w:cs="Times New Roman"/>
          <w:b/>
          <w:bCs/>
          <w:sz w:val="32"/>
          <w:szCs w:val="32"/>
          <w:highlight w:val="none"/>
          <w:lang w:val="en-US" w:eastAsia="zh-CN"/>
        </w:rPr>
        <w:t>其他</w:t>
      </w:r>
      <w:r>
        <w:rPr>
          <w:rFonts w:hint="default" w:ascii="Times New Roman" w:hAnsi="Times New Roman" w:eastAsia="方正仿宋_GBK" w:cs="Times New Roman"/>
          <w:b/>
          <w:bCs/>
          <w:sz w:val="32"/>
          <w:szCs w:val="32"/>
          <w:highlight w:val="none"/>
          <w:lang w:val="en-US" w:eastAsia="zh-CN"/>
        </w:rPr>
        <w:t>员工</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职  责：按应急指挥部救援令，执行救援方案，组长迅速组</w:t>
      </w:r>
      <w:r>
        <w:rPr>
          <w:rFonts w:hint="default" w:ascii="Times New Roman" w:hAnsi="Times New Roman" w:eastAsia="方正仿宋_GBK" w:cs="Times New Roman"/>
          <w:b/>
          <w:bCs/>
          <w:spacing w:val="-6"/>
          <w:sz w:val="32"/>
          <w:szCs w:val="32"/>
          <w:highlight w:val="none"/>
          <w:lang w:val="en-US" w:eastAsia="zh-CN"/>
        </w:rPr>
        <w:t>织本项目人员进行抢救。负责划定警戒区域、设立现场警戒线、</w:t>
      </w:r>
      <w:r>
        <w:rPr>
          <w:rFonts w:hint="default" w:ascii="Times New Roman" w:hAnsi="Times New Roman" w:eastAsia="方正仿宋_GBK" w:cs="Times New Roman"/>
          <w:b/>
          <w:bCs/>
          <w:sz w:val="32"/>
          <w:szCs w:val="32"/>
          <w:highlight w:val="none"/>
          <w:lang w:val="en-US" w:eastAsia="zh-CN"/>
        </w:rPr>
        <w:t>疏散现场人员，维护正常施救秩序。保护现场，消除险情，组织救护药品和救护器材，抢救受伤人员和国家财产，尽最大努力减少人员伤亡和财产损失。事故现场抢险人员在实施现场抢险工作的同时，做好自身防护工作，确保自身安全，防止事故扩大。如危及自身安全时，应以“以人为本”的观念理性行事，立即报告现场</w:t>
      </w:r>
      <w:r>
        <w:rPr>
          <w:rFonts w:hint="default" w:ascii="Times New Roman" w:hAnsi="Times New Roman" w:eastAsia="方正仿宋_GBK" w:cs="Times New Roman"/>
          <w:b/>
          <w:bCs/>
          <w:spacing w:val="-6"/>
          <w:sz w:val="32"/>
          <w:szCs w:val="32"/>
          <w:highlight w:val="none"/>
          <w:lang w:val="en-US" w:eastAsia="zh-CN"/>
        </w:rPr>
        <w:t>指挥人员，取得同意后撤离事故现场（紧急情况下可先行撤离）</w:t>
      </w:r>
      <w:r>
        <w:rPr>
          <w:rFonts w:hint="default" w:ascii="Times New Roman" w:hAnsi="Times New Roman" w:eastAsia="方正仿宋_GBK" w:cs="Times New Roman"/>
          <w:b/>
          <w:bCs/>
          <w:sz w:val="32"/>
          <w:szCs w:val="32"/>
          <w:highlight w:val="none"/>
          <w:lang w:val="en-US" w:eastAsia="zh-CN"/>
        </w:rPr>
        <w:t>不得盲目抢险，造成无谓的伤亡。</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3.处置程序</w:t>
      </w:r>
      <w:bookmarkStart w:id="169" w:name="_Toc14068"/>
    </w:p>
    <w:p>
      <w:pPr>
        <w:keepNext w:val="0"/>
        <w:keepLines w:val="0"/>
        <w:pageBreakBefore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3.1信息报告程序</w:t>
      </w:r>
      <w:bookmarkEnd w:id="169"/>
    </w:p>
    <w:p>
      <w:pPr>
        <w:pStyle w:val="11"/>
        <w:keepNext w:val="0"/>
        <w:keepLines w:val="0"/>
        <w:pageBreakBefore w:val="0"/>
        <w:widowControl/>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① 出现事故征兆时，在事故地点及附近的人员首先排除隐患，积极组织人员撤离，利用电话或派出人员等方法，迅速将情况和危害程度向上级汇报，通知电工断电。</w:t>
      </w:r>
    </w:p>
    <w:p>
      <w:pPr>
        <w:pStyle w:val="11"/>
        <w:keepNext w:val="0"/>
        <w:keepLines w:val="0"/>
        <w:pageBreakBefore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根据事故的性质和蔓延趋势，以最迅速有效的方式，向可能受事故波及区域的人员发出警报通知。</w:t>
      </w:r>
    </w:p>
    <w:p>
      <w:pPr>
        <w:pStyle w:val="31"/>
        <w:keepNext w:val="0"/>
        <w:keepLines w:val="0"/>
        <w:pageBreakBefore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事故信息上报采取分级上报原则，最终由公司应急指挥部向政府相关部门上报。</w:t>
      </w:r>
    </w:p>
    <w:p>
      <w:pPr>
        <w:pStyle w:val="31"/>
        <w:keepNext w:val="0"/>
        <w:keepLines w:val="0"/>
        <w:pageBreakBefore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④ 信息上报内容包括：事故发生单位情况；事故发生的时间、地点、部位以及事故现场情况；初步掌握的人员伤亡（包括下落不明的人数）、直接经济损失等情况；可能造成的危害以及采取的措施；事故报告单位、报告人、批准人、报告时间及联系方式等。事故伤亡人数及直接经济损失情况发生变化的，应当及时补报。</w:t>
      </w:r>
      <w:bookmarkStart w:id="170" w:name="_Toc32126"/>
      <w:bookmarkStart w:id="171" w:name="_Toc2443"/>
    </w:p>
    <w:p>
      <w:pPr>
        <w:keepNext w:val="0"/>
        <w:keepLines w:val="0"/>
        <w:pageBreakBefore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3.2信息传递</w:t>
      </w:r>
      <w:bookmarkEnd w:id="170"/>
      <w:bookmarkEnd w:id="171"/>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72" w:name="_Toc2630"/>
      <w:r>
        <w:rPr>
          <w:rFonts w:hint="default" w:ascii="Times New Roman" w:hAnsi="Times New Roman" w:eastAsia="方正仿宋_GBK" w:cs="Times New Roman"/>
          <w:b/>
          <w:bCs/>
          <w:kern w:val="2"/>
          <w:sz w:val="32"/>
          <w:szCs w:val="32"/>
          <w:highlight w:val="none"/>
          <w:lang w:val="en-US" w:eastAsia="zh-CN" w:bidi="ar-SA"/>
        </w:rPr>
        <w:t>事故现场第一发现人员→应急值班室电话→现场负责人→应急救援副总指挥和总指挥→各应急救援组组长→各应急救援组成员。</w:t>
      </w:r>
    </w:p>
    <w:p>
      <w:pPr>
        <w:pageBreakBefore w:val="0"/>
        <w:shd w:val="clear"/>
        <w:kinsoku/>
        <w:wordWrap/>
        <w:overflowPunct/>
        <w:topLinePunct w:val="0"/>
        <w:bidi w:val="0"/>
        <w:spacing w:line="520" w:lineRule="exact"/>
        <w:ind w:firstLine="642"/>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3.3事故响应分级</w:t>
      </w:r>
      <w:bookmarkEnd w:id="172"/>
    </w:p>
    <w:p>
      <w:pPr>
        <w:shd w:val="clear"/>
        <w:ind w:left="0" w:leftChars="0" w:right="0" w:rightChars="0" w:firstLine="0" w:firstLineChars="0"/>
        <w:jc w:val="center"/>
        <w:rPr>
          <w:rFonts w:hint="default" w:ascii="Times New Roman" w:hAnsi="Times New Roman" w:eastAsia="方正仿宋_GBK" w:cs="Times New Roman"/>
          <w:b/>
          <w:bCs/>
          <w:sz w:val="30"/>
          <w:szCs w:val="30"/>
          <w:highlight w:val="none"/>
        </w:rPr>
      </w:pPr>
      <w:r>
        <w:rPr>
          <w:rFonts w:hint="default" w:ascii="Times New Roman" w:hAnsi="Times New Roman" w:eastAsia="方正仿宋_GBK" w:cs="Times New Roman"/>
          <w:b/>
          <w:bCs/>
          <w:sz w:val="30"/>
          <w:szCs w:val="30"/>
          <w:highlight w:val="none"/>
        </w:rPr>
        <w:t>分级启动险情对照表</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72"/>
        <w:gridCol w:w="3072"/>
        <w:gridCol w:w="3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3072" w:type="dxa"/>
            <w:tcBorders>
              <w:tl2br w:val="nil"/>
              <w:tr2bl w:val="nil"/>
            </w:tcBorders>
            <w:noWrap w:val="0"/>
            <w:vAlign w:val="center"/>
          </w:tcPr>
          <w:p>
            <w:pPr>
              <w:shd w:val="clear"/>
              <w:jc w:val="center"/>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三级险情</w:t>
            </w:r>
          </w:p>
        </w:tc>
        <w:tc>
          <w:tcPr>
            <w:tcW w:w="3072" w:type="dxa"/>
            <w:tcBorders>
              <w:tl2br w:val="nil"/>
              <w:tr2bl w:val="nil"/>
            </w:tcBorders>
            <w:noWrap w:val="0"/>
            <w:vAlign w:val="center"/>
          </w:tcPr>
          <w:p>
            <w:pPr>
              <w:shd w:val="clear"/>
              <w:jc w:val="center"/>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二级险情</w:t>
            </w:r>
          </w:p>
        </w:tc>
        <w:tc>
          <w:tcPr>
            <w:tcW w:w="3072" w:type="dxa"/>
            <w:tcBorders>
              <w:tl2br w:val="nil"/>
              <w:tr2bl w:val="nil"/>
            </w:tcBorders>
            <w:noWrap w:val="0"/>
            <w:vAlign w:val="center"/>
          </w:tcPr>
          <w:p>
            <w:pPr>
              <w:shd w:val="clear"/>
              <w:jc w:val="center"/>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一级险情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3" w:hRule="atLeast"/>
        </w:trPr>
        <w:tc>
          <w:tcPr>
            <w:tcW w:w="3072" w:type="dxa"/>
            <w:tcBorders>
              <w:tl2br w:val="nil"/>
              <w:tr2bl w:val="nil"/>
            </w:tcBorders>
            <w:noWrap w:val="0"/>
            <w:vAlign w:val="top"/>
          </w:tcPr>
          <w:p>
            <w:pPr>
              <w:shd w:val="clear"/>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 xml:space="preserve">    可能或已经造成2人以上重伤；或5人以上轻伤，或经济损失超过5万元。</w:t>
            </w:r>
          </w:p>
          <w:p>
            <w:pPr>
              <w:shd w:val="clear"/>
              <w:rPr>
                <w:rFonts w:hint="default" w:ascii="Times New Roman" w:hAnsi="Times New Roman" w:eastAsia="方正仿宋_GBK" w:cs="Times New Roman"/>
                <w:b/>
                <w:bCs/>
                <w:sz w:val="24"/>
                <w:szCs w:val="24"/>
                <w:highlight w:val="none"/>
              </w:rPr>
            </w:pPr>
          </w:p>
        </w:tc>
        <w:tc>
          <w:tcPr>
            <w:tcW w:w="3072" w:type="dxa"/>
            <w:tcBorders>
              <w:tl2br w:val="nil"/>
              <w:tr2bl w:val="nil"/>
            </w:tcBorders>
            <w:noWrap w:val="0"/>
            <w:vAlign w:val="top"/>
          </w:tcPr>
          <w:p>
            <w:pPr>
              <w:shd w:val="clear"/>
              <w:spacing w:line="400" w:lineRule="exact"/>
              <w:ind w:firstLine="482" w:firstLineChars="200"/>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可能或已经造成1人以上（包括1人）死亡，3人以上重伤；或6人以上轻伤；或经济损失超过10万元；或发生地震、洪涝造成1至2处房屋和财产损失。</w:t>
            </w:r>
          </w:p>
        </w:tc>
        <w:tc>
          <w:tcPr>
            <w:tcW w:w="3072" w:type="dxa"/>
            <w:tcBorders>
              <w:tl2br w:val="nil"/>
              <w:tr2bl w:val="nil"/>
            </w:tcBorders>
            <w:noWrap w:val="0"/>
            <w:vAlign w:val="top"/>
          </w:tcPr>
          <w:p>
            <w:pPr>
              <w:shd w:val="clear"/>
              <w:spacing w:line="400" w:lineRule="exact"/>
              <w:ind w:firstLine="361" w:firstLineChars="150"/>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可能或已经造成2人以上（包括2人）死亡，4人以上重伤；或10人以上轻伤；或经济损失超过15万元；或发生地震、洪涝造成较为严重的房屋和财产损失。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9216" w:type="dxa"/>
            <w:gridSpan w:val="3"/>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说明：发生事故时，如遇夜间且气候不良；或经营高峰期间人员分布密集；或对应急救援工作的开展产生较大困难的条件存在时，险情增加一个等级。</w:t>
            </w:r>
          </w:p>
        </w:tc>
      </w:tr>
    </w:tbl>
    <w:p>
      <w:pPr>
        <w:pageBreakBefore w:val="0"/>
        <w:widowControl w:val="0"/>
        <w:shd w:val="clear"/>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仿宋_GB2312" w:cs="Times New Roman"/>
          <w:b/>
          <w:bCs/>
          <w:sz w:val="28"/>
          <w:szCs w:val="28"/>
          <w:highlight w:val="none"/>
        </w:rPr>
        <w:t xml:space="preserve"> </w:t>
      </w:r>
      <w:r>
        <w:rPr>
          <w:rFonts w:hint="default" w:ascii="Times New Roman" w:hAnsi="Times New Roman" w:eastAsia="方正仿宋_GBK" w:cs="Times New Roman"/>
          <w:b/>
          <w:bCs/>
          <w:sz w:val="32"/>
          <w:szCs w:val="32"/>
          <w:highlight w:val="none"/>
        </w:rPr>
        <w:t>根据气象局、地震局发布的预警消息等方式了解自然灾害发生的可能性，出现自然灾害事故征兆时，在事故地点及附近的</w:t>
      </w:r>
      <w:r>
        <w:rPr>
          <w:rFonts w:hint="default" w:ascii="Times New Roman" w:hAnsi="Times New Roman" w:eastAsia="方正仿宋_GBK" w:cs="Times New Roman"/>
          <w:b/>
          <w:bCs/>
          <w:spacing w:val="-23"/>
          <w:sz w:val="32"/>
          <w:szCs w:val="32"/>
          <w:highlight w:val="none"/>
        </w:rPr>
        <w:t>人员首先排除隐患，积极组织</w:t>
      </w:r>
      <w:r>
        <w:rPr>
          <w:rFonts w:hint="default" w:ascii="Times New Roman" w:hAnsi="Times New Roman" w:eastAsia="方正仿宋_GBK" w:cs="Times New Roman"/>
          <w:b/>
          <w:bCs/>
          <w:spacing w:val="-23"/>
          <w:sz w:val="32"/>
          <w:szCs w:val="32"/>
          <w:highlight w:val="none"/>
          <w:lang w:eastAsia="zh-CN"/>
        </w:rPr>
        <w:t>人员</w:t>
      </w:r>
      <w:r>
        <w:rPr>
          <w:rFonts w:hint="default" w:ascii="Times New Roman" w:hAnsi="Times New Roman" w:eastAsia="方正仿宋_GBK" w:cs="Times New Roman"/>
          <w:b/>
          <w:bCs/>
          <w:spacing w:val="-23"/>
          <w:sz w:val="32"/>
          <w:szCs w:val="32"/>
          <w:highlight w:val="none"/>
        </w:rPr>
        <w:t>撤</w:t>
      </w:r>
      <w:r>
        <w:rPr>
          <w:rFonts w:hint="default" w:ascii="Times New Roman" w:hAnsi="Times New Roman" w:eastAsia="方正仿宋_GBK" w:cs="Times New Roman"/>
          <w:b/>
          <w:bCs/>
          <w:spacing w:val="-23"/>
          <w:sz w:val="32"/>
          <w:szCs w:val="32"/>
          <w:highlight w:val="none"/>
          <w:lang w:eastAsia="zh-CN"/>
        </w:rPr>
        <w:t>离</w:t>
      </w:r>
      <w:r>
        <w:rPr>
          <w:rFonts w:hint="default" w:ascii="Times New Roman" w:hAnsi="Times New Roman" w:eastAsia="方正仿宋_GBK" w:cs="Times New Roman"/>
          <w:b/>
          <w:bCs/>
          <w:spacing w:val="-23"/>
          <w:sz w:val="32"/>
          <w:szCs w:val="32"/>
          <w:highlight w:val="none"/>
        </w:rPr>
        <w:t>，利用电话或派出人员等方法，</w:t>
      </w:r>
      <w:r>
        <w:rPr>
          <w:rFonts w:hint="default" w:ascii="Times New Roman" w:hAnsi="Times New Roman" w:eastAsia="方正仿宋_GBK" w:cs="Times New Roman"/>
          <w:b/>
          <w:bCs/>
          <w:sz w:val="32"/>
          <w:szCs w:val="32"/>
          <w:highlight w:val="none"/>
        </w:rPr>
        <w:t>迅速将情况和危害程度向上级汇报。其他区域的人员，在发现异常现象后，也应及时向上级汇报。</w:t>
      </w:r>
    </w:p>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sz w:val="32"/>
          <w:szCs w:val="32"/>
          <w:highlight w:val="none"/>
        </w:rPr>
      </w:pPr>
      <w:bookmarkStart w:id="173" w:name="_Toc491"/>
      <w:bookmarkStart w:id="174" w:name="_Toc3828"/>
      <w:r>
        <w:rPr>
          <w:rFonts w:hint="default" w:ascii="Times New Roman" w:hAnsi="Times New Roman" w:eastAsia="方正仿宋_GBK" w:cs="Times New Roman"/>
          <w:b/>
          <w:bCs/>
          <w:sz w:val="32"/>
          <w:szCs w:val="32"/>
          <w:highlight w:val="none"/>
        </w:rPr>
        <w:t>3.</w:t>
      </w:r>
      <w:r>
        <w:rPr>
          <w:rFonts w:hint="default" w:ascii="Times New Roman" w:hAnsi="Times New Roman" w:eastAsia="方正仿宋_GBK" w:cs="Times New Roman"/>
          <w:b/>
          <w:bCs/>
          <w:sz w:val="32"/>
          <w:szCs w:val="32"/>
          <w:highlight w:val="none"/>
          <w:lang w:val="en-US" w:eastAsia="zh-CN"/>
        </w:rPr>
        <w:t>4事故</w:t>
      </w:r>
      <w:r>
        <w:rPr>
          <w:rFonts w:hint="default" w:ascii="Times New Roman" w:hAnsi="Times New Roman" w:eastAsia="方正仿宋_GBK" w:cs="Times New Roman"/>
          <w:b/>
          <w:bCs/>
          <w:sz w:val="32"/>
          <w:szCs w:val="32"/>
          <w:highlight w:val="none"/>
        </w:rPr>
        <w:t>响应程序</w:t>
      </w:r>
      <w:bookmarkEnd w:id="173"/>
      <w:bookmarkEnd w:id="174"/>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发生一般突发事故时，现场人员应该立即采取措施控制事态的扩大，当无法处置时应该立即向</w:t>
      </w:r>
      <w:r>
        <w:rPr>
          <w:rFonts w:hint="default" w:ascii="Times New Roman" w:hAnsi="Times New Roman" w:eastAsia="方正仿宋_GBK" w:cs="Times New Roman"/>
          <w:b/>
          <w:bCs/>
          <w:sz w:val="32"/>
          <w:szCs w:val="32"/>
          <w:highlight w:val="none"/>
          <w:lang w:eastAsia="zh-CN"/>
        </w:rPr>
        <w:t>项目管理处负责人</w:t>
      </w:r>
      <w:r>
        <w:rPr>
          <w:rFonts w:hint="default" w:ascii="Times New Roman" w:hAnsi="Times New Roman" w:eastAsia="方正仿宋_GBK" w:cs="Times New Roman"/>
          <w:b/>
          <w:bCs/>
          <w:sz w:val="32"/>
          <w:szCs w:val="32"/>
          <w:highlight w:val="none"/>
        </w:rPr>
        <w:t>报告。</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发生二、三级以上险情，公司应急救援预案启动；发生一级险情，公司应急救援预案启动，同时上报</w:t>
      </w:r>
      <w:r>
        <w:rPr>
          <w:rFonts w:hint="default" w:ascii="Times New Roman" w:hAnsi="Times New Roman" w:eastAsia="方正仿宋_GBK" w:cs="Times New Roman"/>
          <w:b/>
          <w:bCs/>
          <w:sz w:val="32"/>
          <w:szCs w:val="32"/>
          <w:highlight w:val="none"/>
          <w:lang w:eastAsia="zh-CN"/>
        </w:rPr>
        <w:t>上级相关部门</w:t>
      </w:r>
      <w:r>
        <w:rPr>
          <w:rFonts w:hint="default" w:ascii="Times New Roman" w:hAnsi="Times New Roman" w:eastAsia="方正仿宋_GBK" w:cs="Times New Roman"/>
          <w:b/>
          <w:bCs/>
          <w:sz w:val="32"/>
          <w:szCs w:val="32"/>
          <w:highlight w:val="none"/>
        </w:rPr>
        <w:t>，请求紧急救援。</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事故现场最高领导在救援组工作尚未开始时，负责事故现场的指挥和协调救援工作。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④</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公司应急救援各组织机构在接到救援指令后，</w:t>
      </w:r>
      <w:r>
        <w:rPr>
          <w:rFonts w:hint="default" w:ascii="Times New Roman" w:hAnsi="Times New Roman" w:eastAsia="方正仿宋_GBK" w:cs="Times New Roman"/>
          <w:b/>
          <w:bCs/>
          <w:sz w:val="32"/>
          <w:szCs w:val="32"/>
          <w:highlight w:val="none"/>
          <w:lang w:eastAsia="zh-CN"/>
        </w:rPr>
        <w:t>综合协调</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疏散警戒</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设备保障</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救护送医</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、事故现场抢险组</w:t>
      </w:r>
      <w:r>
        <w:rPr>
          <w:rFonts w:hint="default" w:ascii="Times New Roman" w:hAnsi="Times New Roman" w:eastAsia="方正仿宋_GBK" w:cs="Times New Roman"/>
          <w:b/>
          <w:bCs/>
          <w:sz w:val="32"/>
          <w:szCs w:val="32"/>
          <w:highlight w:val="none"/>
        </w:rPr>
        <w:t>同时启动，以最快捷的方式</w:t>
      </w:r>
      <w:r>
        <w:rPr>
          <w:rFonts w:hint="default" w:ascii="Times New Roman" w:hAnsi="Times New Roman" w:eastAsia="方正仿宋_GBK" w:cs="Times New Roman"/>
          <w:b/>
          <w:bCs/>
          <w:sz w:val="32"/>
          <w:szCs w:val="32"/>
          <w:highlight w:val="none"/>
          <w:lang w:eastAsia="zh-CN"/>
        </w:rPr>
        <w:t>到达</w:t>
      </w:r>
      <w:r>
        <w:rPr>
          <w:rFonts w:hint="default" w:ascii="Times New Roman" w:hAnsi="Times New Roman" w:eastAsia="方正仿宋_GBK" w:cs="Times New Roman"/>
          <w:b/>
          <w:bCs/>
          <w:sz w:val="32"/>
          <w:szCs w:val="32"/>
          <w:highlight w:val="none"/>
        </w:rPr>
        <w:t>事故发生地点、展开施救。</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⑤</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pacing w:val="-11"/>
          <w:sz w:val="32"/>
          <w:szCs w:val="32"/>
          <w:highlight w:val="none"/>
        </w:rPr>
        <w:t>公司应急</w:t>
      </w:r>
      <w:r>
        <w:rPr>
          <w:rFonts w:hint="default" w:ascii="Times New Roman" w:hAnsi="Times New Roman" w:eastAsia="方正仿宋_GBK" w:cs="Times New Roman"/>
          <w:b/>
          <w:bCs/>
          <w:spacing w:val="-11"/>
          <w:sz w:val="32"/>
          <w:szCs w:val="32"/>
          <w:highlight w:val="none"/>
          <w:lang w:eastAsia="zh-CN"/>
        </w:rPr>
        <w:t>指挥部</w:t>
      </w:r>
      <w:r>
        <w:rPr>
          <w:rFonts w:hint="default" w:ascii="Times New Roman" w:hAnsi="Times New Roman" w:eastAsia="方正仿宋_GBK" w:cs="Times New Roman"/>
          <w:b/>
          <w:bCs/>
          <w:spacing w:val="-11"/>
          <w:sz w:val="32"/>
          <w:szCs w:val="32"/>
          <w:highlight w:val="none"/>
        </w:rPr>
        <w:t>在接到事故发生地的事故报告后，</w:t>
      </w:r>
      <w:r>
        <w:rPr>
          <w:rFonts w:hint="default" w:ascii="Times New Roman" w:hAnsi="Times New Roman" w:eastAsia="方正仿宋_GBK" w:cs="Times New Roman"/>
          <w:b/>
          <w:bCs/>
          <w:sz w:val="32"/>
          <w:szCs w:val="32"/>
          <w:highlight w:val="none"/>
        </w:rPr>
        <w:t>经</w:t>
      </w:r>
      <w:r>
        <w:rPr>
          <w:rFonts w:hint="default" w:ascii="Times New Roman" w:hAnsi="Times New Roman" w:eastAsia="方正仿宋_GBK" w:cs="Times New Roman"/>
          <w:b/>
          <w:bCs/>
          <w:sz w:val="32"/>
          <w:szCs w:val="32"/>
          <w:highlight w:val="none"/>
          <w:lang w:eastAsia="zh-CN"/>
        </w:rPr>
        <w:t>总指挥</w:t>
      </w:r>
      <w:r>
        <w:rPr>
          <w:rFonts w:hint="default" w:ascii="Times New Roman" w:hAnsi="Times New Roman" w:eastAsia="方正仿宋_GBK" w:cs="Times New Roman"/>
          <w:b/>
          <w:bCs/>
          <w:spacing w:val="-17"/>
          <w:sz w:val="32"/>
          <w:szCs w:val="32"/>
          <w:highlight w:val="none"/>
        </w:rPr>
        <w:t>批准后，根据不同险情启动应急救援预案，并立即发布救援令，</w:t>
      </w:r>
      <w:r>
        <w:rPr>
          <w:rFonts w:hint="default" w:ascii="Times New Roman" w:hAnsi="Times New Roman" w:eastAsia="方正仿宋_GBK" w:cs="Times New Roman"/>
          <w:b/>
          <w:bCs/>
          <w:sz w:val="32"/>
          <w:szCs w:val="32"/>
          <w:highlight w:val="none"/>
        </w:rPr>
        <w:t>组织实施应急救援工作。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⑥</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综合协调组</w:t>
      </w:r>
      <w:r>
        <w:rPr>
          <w:rFonts w:hint="default" w:ascii="Times New Roman" w:hAnsi="Times New Roman" w:eastAsia="方正仿宋_GBK" w:cs="Times New Roman"/>
          <w:b/>
          <w:bCs/>
          <w:sz w:val="32"/>
          <w:szCs w:val="32"/>
          <w:highlight w:val="none"/>
        </w:rPr>
        <w:t>接应急救启动令后，以最快的方式联络各小组成员，到达指定地点，保证事故现场的通讯，并与事故现场保持密切联系，掌握事故发生后的相关情况，随时向</w:t>
      </w:r>
      <w:r>
        <w:rPr>
          <w:rFonts w:hint="default" w:ascii="Times New Roman" w:hAnsi="Times New Roman" w:eastAsia="方正仿宋_GBK" w:cs="Times New Roman"/>
          <w:b/>
          <w:bCs/>
          <w:sz w:val="32"/>
          <w:szCs w:val="32"/>
          <w:highlight w:val="none"/>
          <w:lang w:eastAsia="zh-CN"/>
        </w:rPr>
        <w:t>总指挥</w:t>
      </w:r>
      <w:r>
        <w:rPr>
          <w:rFonts w:hint="default" w:ascii="Times New Roman" w:hAnsi="Times New Roman" w:eastAsia="方正仿宋_GBK" w:cs="Times New Roman"/>
          <w:b/>
          <w:bCs/>
          <w:sz w:val="32"/>
          <w:szCs w:val="32"/>
          <w:highlight w:val="none"/>
        </w:rPr>
        <w:t>、副</w:t>
      </w:r>
      <w:r>
        <w:rPr>
          <w:rFonts w:hint="default" w:ascii="Times New Roman" w:hAnsi="Times New Roman" w:eastAsia="方正仿宋_GBK" w:cs="Times New Roman"/>
          <w:b/>
          <w:bCs/>
          <w:sz w:val="32"/>
          <w:szCs w:val="32"/>
          <w:highlight w:val="none"/>
          <w:lang w:eastAsia="zh-CN"/>
        </w:rPr>
        <w:t>总指挥</w:t>
      </w:r>
      <w:r>
        <w:rPr>
          <w:rFonts w:hint="default" w:ascii="Times New Roman" w:hAnsi="Times New Roman" w:eastAsia="方正仿宋_GBK" w:cs="Times New Roman"/>
          <w:b/>
          <w:bCs/>
          <w:sz w:val="32"/>
          <w:szCs w:val="32"/>
          <w:highlight w:val="none"/>
        </w:rPr>
        <w:t>报告。与各专业救援小组随时保持联系，掌握各专业小组救援工作开展情况，负责联系外部救援部门及抢险医疗单位以及相邻单位应急救援</w:t>
      </w:r>
      <w:r>
        <w:rPr>
          <w:rFonts w:hint="default" w:ascii="Times New Roman" w:hAnsi="Times New Roman" w:eastAsia="方正仿宋_GBK" w:cs="Times New Roman"/>
          <w:b/>
          <w:bCs/>
          <w:sz w:val="32"/>
          <w:szCs w:val="32"/>
          <w:highlight w:val="none"/>
          <w:lang w:eastAsia="zh-CN"/>
        </w:rPr>
        <w:t>部门</w:t>
      </w:r>
      <w:r>
        <w:rPr>
          <w:rFonts w:hint="default" w:ascii="Times New Roman" w:hAnsi="Times New Roman" w:eastAsia="方正仿宋_GBK" w:cs="Times New Roman"/>
          <w:b/>
          <w:bCs/>
          <w:sz w:val="32"/>
          <w:szCs w:val="32"/>
          <w:highlight w:val="none"/>
        </w:rPr>
        <w:t>，并与</w:t>
      </w:r>
      <w:r>
        <w:rPr>
          <w:rFonts w:hint="default" w:ascii="Times New Roman" w:hAnsi="Times New Roman" w:eastAsia="方正仿宋_GBK" w:cs="Times New Roman"/>
          <w:b/>
          <w:bCs/>
          <w:sz w:val="32"/>
          <w:szCs w:val="32"/>
          <w:highlight w:val="none"/>
          <w:lang w:eastAsia="zh-CN"/>
        </w:rPr>
        <w:t>各应急救援</w:t>
      </w:r>
      <w:r>
        <w:rPr>
          <w:rFonts w:hint="default" w:ascii="Times New Roman" w:hAnsi="Times New Roman" w:eastAsia="方正仿宋_GBK" w:cs="Times New Roman"/>
          <w:b/>
          <w:bCs/>
          <w:sz w:val="32"/>
          <w:szCs w:val="32"/>
          <w:highlight w:val="none"/>
        </w:rPr>
        <w:t>组组长时常保持联络。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⑦</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事故现场抢险组接</w:t>
      </w:r>
      <w:r>
        <w:rPr>
          <w:rFonts w:hint="default" w:ascii="Times New Roman" w:hAnsi="Times New Roman" w:eastAsia="方正仿宋_GBK" w:cs="Times New Roman"/>
          <w:b/>
          <w:bCs/>
          <w:sz w:val="32"/>
          <w:szCs w:val="32"/>
          <w:highlight w:val="none"/>
        </w:rPr>
        <w:t>救援令，执行救援方案，迅速到达事故现场，组织抢救。负责划定警戒区域、设立现场警戒线、疏散现场人员，维护正常施救秩序。保护现场，消除险情，组织救护药品和救护器材，抢救受伤人员和国家财产，尽最大努力减少人员伤亡和财产损失。</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⑧</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后勤保障组</w:t>
      </w:r>
      <w:r>
        <w:rPr>
          <w:rFonts w:hint="default" w:ascii="Times New Roman" w:hAnsi="Times New Roman" w:eastAsia="方正仿宋_GBK" w:cs="Times New Roman"/>
          <w:b/>
          <w:bCs/>
          <w:sz w:val="32"/>
          <w:szCs w:val="32"/>
          <w:highlight w:val="none"/>
        </w:rPr>
        <w:t>接</w:t>
      </w:r>
      <w:r>
        <w:rPr>
          <w:rFonts w:hint="default" w:ascii="Times New Roman" w:hAnsi="Times New Roman" w:eastAsia="方正仿宋_GBK" w:cs="Times New Roman"/>
          <w:b/>
          <w:bCs/>
          <w:sz w:val="32"/>
          <w:szCs w:val="32"/>
          <w:highlight w:val="none"/>
          <w:lang w:eastAsia="zh-CN"/>
        </w:rPr>
        <w:t>应急总指挥</w:t>
      </w:r>
      <w:r>
        <w:rPr>
          <w:rFonts w:hint="default" w:ascii="Times New Roman" w:hAnsi="Times New Roman" w:eastAsia="方正仿宋_GBK" w:cs="Times New Roman"/>
          <w:b/>
          <w:bCs/>
          <w:sz w:val="32"/>
          <w:szCs w:val="32"/>
          <w:highlight w:val="none"/>
        </w:rPr>
        <w:t>救援令后，立即组织车辆就位</w:t>
      </w:r>
      <w:r>
        <w:rPr>
          <w:rFonts w:hint="default" w:ascii="Times New Roman" w:hAnsi="Times New Roman" w:eastAsia="方正仿宋_GBK" w:cs="Times New Roman"/>
          <w:b/>
          <w:bCs/>
          <w:spacing w:val="-11"/>
          <w:sz w:val="32"/>
          <w:szCs w:val="32"/>
          <w:highlight w:val="none"/>
        </w:rPr>
        <w:t>确保施救指挥工作用车，负责事故现场急需物资、装备、器材、</w:t>
      </w:r>
      <w:r>
        <w:rPr>
          <w:rFonts w:hint="default" w:ascii="Times New Roman" w:hAnsi="Times New Roman" w:eastAsia="方正仿宋_GBK" w:cs="Times New Roman"/>
          <w:b/>
          <w:bCs/>
          <w:sz w:val="32"/>
          <w:szCs w:val="32"/>
          <w:highlight w:val="none"/>
        </w:rPr>
        <w:t>药品及相关人员的运输工作。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⑨</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虽不属于重大事故，但在事故发生过程中，情况发生突然变化，有可能造成严重后果时，公司应急</w:t>
      </w:r>
      <w:r>
        <w:rPr>
          <w:rFonts w:hint="default" w:ascii="Times New Roman" w:hAnsi="Times New Roman" w:eastAsia="方正仿宋_GBK" w:cs="Times New Roman"/>
          <w:b/>
          <w:bCs/>
          <w:sz w:val="32"/>
          <w:szCs w:val="32"/>
          <w:highlight w:val="none"/>
          <w:lang w:eastAsia="zh-CN"/>
        </w:rPr>
        <w:t>指挥部</w:t>
      </w:r>
      <w:r>
        <w:rPr>
          <w:rFonts w:hint="default" w:ascii="Times New Roman" w:hAnsi="Times New Roman" w:eastAsia="方正仿宋_GBK" w:cs="Times New Roman"/>
          <w:b/>
          <w:bCs/>
          <w:sz w:val="32"/>
          <w:szCs w:val="32"/>
          <w:highlight w:val="none"/>
        </w:rPr>
        <w:t>对是否启动本预案有最终决策权。</w:t>
      </w:r>
      <w:bookmarkStart w:id="175" w:name="_Toc17266"/>
      <w:bookmarkStart w:id="176" w:name="_Toc385250436"/>
      <w:bookmarkStart w:id="177" w:name="_Toc385252848"/>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4.处置原则及措施</w:t>
      </w:r>
      <w:bookmarkEnd w:id="175"/>
      <w:bookmarkEnd w:id="176"/>
      <w:bookmarkEnd w:id="177"/>
      <w:bookmarkStart w:id="178" w:name="_Toc15912"/>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4.1处置原则</w:t>
      </w:r>
      <w:bookmarkEnd w:id="178"/>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先避险、后抢险，先救人、再救物，先救灾、再恢复。</w:t>
      </w:r>
      <w:bookmarkStart w:id="179" w:name="_Toc9744"/>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4.2</w:t>
      </w:r>
      <w:r>
        <w:rPr>
          <w:rFonts w:hint="default" w:ascii="Times New Roman" w:hAnsi="Times New Roman" w:eastAsia="方正仿宋_GBK" w:cs="Times New Roman"/>
          <w:b/>
          <w:bCs/>
          <w:sz w:val="32"/>
          <w:szCs w:val="32"/>
          <w:highlight w:val="none"/>
          <w:lang w:val="en-US" w:eastAsia="zh-CN"/>
        </w:rPr>
        <w:t>处置</w:t>
      </w:r>
      <w:r>
        <w:rPr>
          <w:rFonts w:hint="default" w:ascii="Times New Roman" w:hAnsi="Times New Roman" w:eastAsia="方正仿宋_GBK" w:cs="Times New Roman"/>
          <w:b/>
          <w:bCs/>
          <w:sz w:val="32"/>
          <w:szCs w:val="32"/>
          <w:highlight w:val="none"/>
        </w:rPr>
        <w:t>措施</w:t>
      </w:r>
      <w:bookmarkEnd w:id="179"/>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4.2.1地震处置措施</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pacing w:val="-17"/>
          <w:sz w:val="32"/>
          <w:szCs w:val="32"/>
          <w:highlight w:val="none"/>
        </w:rPr>
        <w:t>人员疏散。</w:t>
      </w:r>
      <w:r>
        <w:rPr>
          <w:rFonts w:hint="default" w:ascii="Times New Roman" w:hAnsi="Times New Roman" w:eastAsia="方正仿宋_GBK" w:cs="Times New Roman"/>
          <w:b/>
          <w:bCs/>
          <w:spacing w:val="-17"/>
          <w:sz w:val="32"/>
          <w:szCs w:val="32"/>
          <w:highlight w:val="none"/>
          <w:lang w:eastAsia="zh-CN"/>
        </w:rPr>
        <w:t>疏散警戒</w:t>
      </w:r>
      <w:r>
        <w:rPr>
          <w:rFonts w:hint="default" w:ascii="Times New Roman" w:hAnsi="Times New Roman" w:eastAsia="方正仿宋_GBK" w:cs="Times New Roman"/>
          <w:b/>
          <w:bCs/>
          <w:spacing w:val="-17"/>
          <w:sz w:val="32"/>
          <w:szCs w:val="32"/>
          <w:highlight w:val="none"/>
        </w:rPr>
        <w:t>组应立即按照应急预案</w:t>
      </w:r>
      <w:r>
        <w:rPr>
          <w:rFonts w:hint="default" w:ascii="Times New Roman" w:hAnsi="Times New Roman" w:eastAsia="方正仿宋_GBK" w:cs="Times New Roman"/>
          <w:b/>
          <w:bCs/>
          <w:spacing w:val="-17"/>
          <w:sz w:val="32"/>
          <w:szCs w:val="32"/>
          <w:highlight w:val="none"/>
          <w:lang w:eastAsia="zh-CN"/>
        </w:rPr>
        <w:t>要求</w:t>
      </w:r>
      <w:r>
        <w:rPr>
          <w:rFonts w:hint="default" w:ascii="Times New Roman" w:hAnsi="Times New Roman" w:eastAsia="方正仿宋_GBK" w:cs="Times New Roman"/>
          <w:b/>
          <w:bCs/>
          <w:sz w:val="32"/>
          <w:szCs w:val="32"/>
          <w:highlight w:val="none"/>
        </w:rPr>
        <w:t>，组织全体</w:t>
      </w:r>
      <w:r>
        <w:rPr>
          <w:rFonts w:hint="default" w:ascii="Times New Roman" w:hAnsi="Times New Roman" w:eastAsia="方正仿宋_GBK" w:cs="Times New Roman"/>
          <w:b/>
          <w:bCs/>
          <w:sz w:val="32"/>
          <w:szCs w:val="32"/>
          <w:highlight w:val="none"/>
          <w:lang w:eastAsia="zh-CN"/>
        </w:rPr>
        <w:t>业主及员工</w:t>
      </w:r>
      <w:r>
        <w:rPr>
          <w:rFonts w:hint="default" w:ascii="Times New Roman" w:hAnsi="Times New Roman" w:eastAsia="方正仿宋_GBK" w:cs="Times New Roman"/>
          <w:b/>
          <w:bCs/>
          <w:sz w:val="32"/>
          <w:szCs w:val="32"/>
          <w:highlight w:val="none"/>
        </w:rPr>
        <w:t>疏散、转移至安全区域，防止强余震造成人员伤亡。在疏散、转移时，应采取必要的防护、救护措施</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抢救伤员。</w:t>
      </w:r>
      <w:r>
        <w:rPr>
          <w:rFonts w:hint="default" w:ascii="Times New Roman" w:hAnsi="Times New Roman" w:eastAsia="方正仿宋_GBK" w:cs="Times New Roman"/>
          <w:b/>
          <w:bCs/>
          <w:sz w:val="32"/>
          <w:szCs w:val="32"/>
          <w:highlight w:val="none"/>
          <w:lang w:eastAsia="zh-CN"/>
        </w:rPr>
        <w:t>救护送医</w:t>
      </w:r>
      <w:r>
        <w:rPr>
          <w:rFonts w:hint="default" w:ascii="Times New Roman" w:hAnsi="Times New Roman" w:eastAsia="方正仿宋_GBK" w:cs="Times New Roman"/>
          <w:b/>
          <w:bCs/>
          <w:sz w:val="32"/>
          <w:szCs w:val="32"/>
          <w:highlight w:val="none"/>
        </w:rPr>
        <w:t>组立即组织青壮年本着先救人、后救物的原则，就近组织开展自救互救，抢救被埋压人员；协助专业救援队搜救被埋人员</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组织医护人员开展救护工作，对需要救治的伤病员组织现场抢救，并帮助其迅速脱离危险环境；协助卫</w:t>
      </w:r>
      <w:r>
        <w:rPr>
          <w:rFonts w:hint="default" w:ascii="Times New Roman" w:hAnsi="Times New Roman" w:eastAsia="方正仿宋_GBK" w:cs="Times New Roman"/>
          <w:b/>
          <w:bCs/>
          <w:w w:val="90"/>
          <w:sz w:val="32"/>
          <w:szCs w:val="32"/>
          <w:highlight w:val="none"/>
        </w:rPr>
        <w:t>生医疗救护队抢救伤病员、开展疾病预防和水源卫生监控等工作</w:t>
      </w:r>
      <w:r>
        <w:rPr>
          <w:rFonts w:hint="default" w:ascii="Times New Roman" w:hAnsi="Times New Roman" w:eastAsia="方正仿宋_GBK" w:cs="Times New Roman"/>
          <w:b/>
          <w:bCs/>
          <w:w w:val="90"/>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抢排险情。</w:t>
      </w:r>
      <w:r>
        <w:rPr>
          <w:rFonts w:hint="default" w:ascii="Times New Roman" w:hAnsi="Times New Roman" w:eastAsia="方正仿宋_GBK" w:cs="Times New Roman"/>
          <w:b/>
          <w:bCs/>
          <w:sz w:val="32"/>
          <w:szCs w:val="32"/>
          <w:highlight w:val="none"/>
          <w:lang w:eastAsia="zh-CN"/>
        </w:rPr>
        <w:t>设备保障</w:t>
      </w:r>
      <w:r>
        <w:rPr>
          <w:rFonts w:hint="default" w:ascii="Times New Roman" w:hAnsi="Times New Roman" w:eastAsia="方正仿宋_GBK" w:cs="Times New Roman"/>
          <w:b/>
          <w:bCs/>
          <w:sz w:val="32"/>
          <w:szCs w:val="32"/>
          <w:highlight w:val="none"/>
        </w:rPr>
        <w:t>组协助有关部门对震后破坏的供排水、供电、道路、基础设施进行抢排险，尽快恢复基础设施功能；组织力量配合有关部门尽快恢复供水、供电。协助公安、消防部队扑灭火灾和保护重点文档资料、重要设施</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④</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安全保卫。现场抢险组、秩序维护部尽快组织人力，加强治安管理和安全保卫工作，维护公共秩序。</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4.2.2水灾处置措施</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疏散警戒</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pacing w:val="-17"/>
          <w:sz w:val="32"/>
          <w:szCs w:val="32"/>
          <w:highlight w:val="none"/>
        </w:rPr>
        <w:t>负责维护现场，将获救人员转至安全地带；</w:t>
      </w:r>
      <w:r>
        <w:rPr>
          <w:rFonts w:hint="default" w:ascii="Times New Roman" w:hAnsi="Times New Roman" w:eastAsia="方正仿宋_GBK" w:cs="Times New Roman"/>
          <w:b/>
          <w:bCs/>
          <w:sz w:val="32"/>
          <w:szCs w:val="32"/>
          <w:highlight w:val="none"/>
        </w:rPr>
        <w:t>对危险区域进行有效的隔离</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设备保障组：</w:t>
      </w:r>
      <w:r>
        <w:rPr>
          <w:rFonts w:hint="default" w:ascii="Times New Roman" w:hAnsi="Times New Roman" w:eastAsia="方正仿宋_GBK" w:cs="Times New Roman"/>
          <w:b/>
          <w:bCs/>
          <w:spacing w:val="-17"/>
          <w:sz w:val="32"/>
          <w:szCs w:val="32"/>
          <w:highlight w:val="none"/>
        </w:rPr>
        <w:t>切</w:t>
      </w:r>
      <w:r>
        <w:rPr>
          <w:rFonts w:hint="default" w:ascii="Times New Roman" w:hAnsi="Times New Roman" w:eastAsia="方正仿宋_GBK" w:cs="Times New Roman"/>
          <w:b/>
          <w:bCs/>
          <w:spacing w:val="11"/>
          <w:sz w:val="32"/>
          <w:szCs w:val="32"/>
          <w:highlight w:val="none"/>
        </w:rPr>
        <w:t>断可能被水浸淹的设备电源，人员和物质、</w:t>
      </w:r>
      <w:r>
        <w:rPr>
          <w:rFonts w:hint="default" w:ascii="Times New Roman" w:hAnsi="Times New Roman" w:eastAsia="方正仿宋_GBK" w:cs="Times New Roman"/>
          <w:b/>
          <w:bCs/>
          <w:sz w:val="32"/>
          <w:szCs w:val="32"/>
          <w:highlight w:val="none"/>
        </w:rPr>
        <w:t>设备疏散转移到安全地带。检查、维修抽水设备，疏通排水沟渠</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后勤保障组：</w:t>
      </w:r>
      <w:r>
        <w:rPr>
          <w:rFonts w:hint="default" w:ascii="Times New Roman" w:hAnsi="Times New Roman" w:eastAsia="方正仿宋_GBK" w:cs="Times New Roman"/>
          <w:b/>
          <w:bCs/>
          <w:sz w:val="32"/>
          <w:szCs w:val="32"/>
          <w:highlight w:val="none"/>
        </w:rPr>
        <w:t>准备好各种抢险救灾物资</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④</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救护送医</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负责现场伤员的医疗抢救工作。根据伤员受伤程度，立即对受伤人员进行紧急处理和做好送往就近医院救治转运工作</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⑤</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人员全部疏散后，停工观察。根据观察结果和相关信息，确认安全后进行灾后生产、生活恢复。</w:t>
      </w:r>
      <w:bookmarkEnd w:id="156"/>
    </w:p>
    <w:p>
      <w:pPr>
        <w:pStyle w:val="2"/>
        <w:numPr>
          <w:ilvl w:val="0"/>
          <w:numId w:val="0"/>
        </w:numPr>
        <w:shd w:val="clear"/>
        <w:ind w:left="0" w:leftChars="0" w:right="0" w:rightChars="0" w:firstLine="0" w:firstLineChars="0"/>
        <w:jc w:val="center"/>
        <w:rPr>
          <w:rFonts w:hint="default" w:ascii="Times New Roman" w:hAnsi="Times New Roman" w:eastAsia="方正小标宋_GBK" w:cs="Times New Roman"/>
          <w:sz w:val="32"/>
          <w:szCs w:val="32"/>
          <w:highlight w:val="none"/>
          <w:lang w:val="en-US" w:eastAsia="zh-CN"/>
        </w:rPr>
      </w:pPr>
      <w:bookmarkStart w:id="180" w:name="_Toc31415"/>
      <w:bookmarkStart w:id="181" w:name="_Toc25707"/>
      <w:r>
        <w:rPr>
          <w:rFonts w:hint="default" w:ascii="Times New Roman" w:hAnsi="Times New Roman" w:eastAsia="方正小标宋_GBK" w:cs="Times New Roman"/>
          <w:sz w:val="32"/>
          <w:szCs w:val="32"/>
          <w:highlight w:val="none"/>
          <w:lang w:val="en-US" w:eastAsia="zh-CN"/>
        </w:rPr>
        <w:t>第四节 触电事故专项应急预案</w:t>
      </w:r>
      <w:bookmarkEnd w:id="180"/>
    </w:p>
    <w:p>
      <w:pPr>
        <w:pStyle w:val="2"/>
        <w:pageBreakBefore w:val="0"/>
        <w:widowControl w:val="0"/>
        <w:numPr>
          <w:ilvl w:val="0"/>
          <w:numId w:val="0"/>
        </w:numPr>
        <w:shd w:val="clear"/>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82" w:name="_Toc10008"/>
      <w:r>
        <w:rPr>
          <w:rFonts w:hint="default" w:ascii="Times New Roman" w:hAnsi="Times New Roman" w:eastAsia="方正仿宋_GBK" w:cs="Times New Roman"/>
          <w:b/>
          <w:bCs/>
          <w:kern w:val="2"/>
          <w:sz w:val="32"/>
          <w:szCs w:val="32"/>
          <w:highlight w:val="none"/>
          <w:lang w:val="en-US" w:eastAsia="zh-CN" w:bidi="ar-SA"/>
        </w:rPr>
        <w:t>1.事故风险分析</w:t>
      </w:r>
      <w:bookmarkEnd w:id="182"/>
    </w:p>
    <w:p>
      <w:pPr>
        <w:pStyle w:val="2"/>
        <w:pageBreakBefore w:val="0"/>
        <w:widowControl w:val="0"/>
        <w:numPr>
          <w:ilvl w:val="0"/>
          <w:numId w:val="0"/>
        </w:numPr>
        <w:shd w:val="clear"/>
        <w:kinsoku/>
        <w:wordWrap/>
        <w:overflowPunct/>
        <w:topLinePunct w:val="0"/>
        <w:autoSpaceDE/>
        <w:autoSpaceDN/>
        <w:bidi w:val="0"/>
        <w:spacing w:before="0" w:after="0" w:line="520" w:lineRule="exact"/>
        <w:ind w:leftChars="0"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83" w:name="_Toc16747"/>
      <w:r>
        <w:rPr>
          <w:rFonts w:hint="default" w:ascii="Times New Roman" w:hAnsi="Times New Roman" w:eastAsia="方正仿宋_GBK" w:cs="Times New Roman"/>
          <w:b/>
          <w:bCs/>
          <w:kern w:val="2"/>
          <w:sz w:val="32"/>
          <w:szCs w:val="32"/>
          <w:highlight w:val="none"/>
          <w:lang w:val="en-US" w:eastAsia="zh-CN" w:bidi="ar-SA"/>
        </w:rPr>
        <w:t>1.1事故类型</w:t>
      </w:r>
      <w:bookmarkEnd w:id="183"/>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1.1.1</w:t>
      </w:r>
      <w:r>
        <w:rPr>
          <w:rFonts w:hint="default" w:ascii="Times New Roman" w:hAnsi="Times New Roman" w:eastAsia="方正仿宋_GBK" w:cs="Times New Roman"/>
          <w:b/>
          <w:bCs/>
          <w:spacing w:val="-11"/>
          <w:sz w:val="32"/>
          <w:szCs w:val="32"/>
          <w:highlight w:val="none"/>
        </w:rPr>
        <w:t>当人体触及电体，或者带电体与人体之间闪击放电，</w:t>
      </w:r>
      <w:r>
        <w:rPr>
          <w:rFonts w:hint="default" w:ascii="Times New Roman" w:hAnsi="Times New Roman" w:eastAsia="方正仿宋_GBK" w:cs="Times New Roman"/>
          <w:b/>
          <w:bCs/>
          <w:sz w:val="32"/>
          <w:szCs w:val="32"/>
          <w:highlight w:val="none"/>
        </w:rPr>
        <w:t>或者电弧及人体时，电流通过人体进入大地或其他导体，形成到导电回路，这种情况叫触电，触电时人体会受到某种程度的伤害，按其可分为电击和电伤两种。</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1.1.2</w:t>
      </w:r>
      <w:r>
        <w:rPr>
          <w:rFonts w:hint="default" w:ascii="Times New Roman" w:hAnsi="Times New Roman" w:eastAsia="方正仿宋_GBK" w:cs="Times New Roman"/>
          <w:b/>
          <w:bCs/>
          <w:spacing w:val="-11"/>
          <w:sz w:val="32"/>
          <w:szCs w:val="32"/>
          <w:highlight w:val="none"/>
        </w:rPr>
        <w:t>电击是指电流经人体内部，引起疼痛发麻，肌肉抽搐，</w:t>
      </w:r>
      <w:r>
        <w:rPr>
          <w:rFonts w:hint="default" w:ascii="Times New Roman" w:hAnsi="Times New Roman" w:eastAsia="方正仿宋_GBK" w:cs="Times New Roman"/>
          <w:b/>
          <w:bCs/>
          <w:sz w:val="32"/>
          <w:szCs w:val="32"/>
          <w:highlight w:val="none"/>
        </w:rPr>
        <w:t>严重的会引起强烈痉挛，</w:t>
      </w:r>
      <w:r>
        <w:rPr>
          <w:rFonts w:hint="default" w:ascii="Times New Roman" w:hAnsi="Times New Roman" w:eastAsia="方正仿宋_GBK" w:cs="Times New Roman"/>
          <w:b/>
          <w:bCs/>
          <w:sz w:val="32"/>
          <w:szCs w:val="32"/>
          <w:highlight w:val="none"/>
          <w:shd w:val="clear"/>
        </w:rPr>
        <w:t>心定颤动</w:t>
      </w:r>
      <w:r>
        <w:rPr>
          <w:rFonts w:hint="default" w:ascii="Times New Roman" w:hAnsi="Times New Roman" w:eastAsia="方正仿宋_GBK" w:cs="Times New Roman"/>
          <w:b/>
          <w:bCs/>
          <w:sz w:val="32"/>
          <w:szCs w:val="32"/>
          <w:highlight w:val="none"/>
        </w:rPr>
        <w:t>或呼吸停止，甚至由于因人体心脏，呼吸系统以及神经系统的致命伤害，造成伤亡。绝大部门触电死亡事故是电击造成的。</w:t>
      </w:r>
    </w:p>
    <w:bookmarkEnd w:id="181"/>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shd w:val="clear"/>
        </w:rPr>
      </w:pPr>
      <w:r>
        <w:rPr>
          <w:rFonts w:hint="default" w:ascii="Times New Roman" w:hAnsi="Times New Roman" w:eastAsia="方正仿宋_GBK" w:cs="Times New Roman"/>
          <w:b/>
          <w:bCs/>
          <w:sz w:val="32"/>
          <w:szCs w:val="32"/>
          <w:highlight w:val="none"/>
          <w:lang w:val="en-US" w:eastAsia="zh-CN"/>
        </w:rPr>
        <w:t>1.1.3</w:t>
      </w:r>
      <w:r>
        <w:rPr>
          <w:rFonts w:hint="default" w:ascii="Times New Roman" w:hAnsi="Times New Roman" w:eastAsia="方正仿宋_GBK" w:cs="Times New Roman"/>
          <w:b/>
          <w:bCs/>
          <w:sz w:val="32"/>
          <w:szCs w:val="32"/>
          <w:highlight w:val="none"/>
        </w:rPr>
        <w:t>电伤是指触电时，人体与带电体接触不良部分发生的电弧灼伤，或者是人体带电部分的电烙印，由于被电流融化和蒸发的金属微粒等侵入人体皮肤引起金属化。这些伤害会给人体留</w:t>
      </w:r>
      <w:r>
        <w:rPr>
          <w:rFonts w:hint="default" w:ascii="Times New Roman" w:hAnsi="Times New Roman" w:eastAsia="方正仿宋_GBK" w:cs="Times New Roman"/>
          <w:b/>
          <w:bCs/>
          <w:spacing w:val="-17"/>
          <w:sz w:val="32"/>
          <w:szCs w:val="32"/>
          <w:highlight w:val="none"/>
        </w:rPr>
        <w:t>下伤痕，严重时可能导致人员死亡。电伤通常是由电流的热效应，</w:t>
      </w:r>
      <w:r>
        <w:rPr>
          <w:rFonts w:hint="default" w:ascii="Times New Roman" w:hAnsi="Times New Roman" w:eastAsia="方正仿宋_GBK" w:cs="Times New Roman"/>
          <w:b/>
          <w:bCs/>
          <w:sz w:val="32"/>
          <w:szCs w:val="32"/>
          <w:highlight w:val="none"/>
          <w:shd w:val="clear"/>
          <w:lang w:eastAsia="zh-CN"/>
        </w:rPr>
        <w:t>化学</w:t>
      </w:r>
      <w:r>
        <w:rPr>
          <w:rFonts w:hint="default" w:ascii="Times New Roman" w:hAnsi="Times New Roman" w:eastAsia="方正仿宋_GBK" w:cs="Times New Roman"/>
          <w:b/>
          <w:bCs/>
          <w:sz w:val="32"/>
          <w:szCs w:val="32"/>
          <w:highlight w:val="none"/>
          <w:shd w:val="clear"/>
        </w:rPr>
        <w:t>效应或机械效应造成的。</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1.1.4</w:t>
      </w:r>
      <w:r>
        <w:rPr>
          <w:rFonts w:hint="default" w:ascii="Times New Roman" w:hAnsi="Times New Roman" w:eastAsia="方正仿宋_GBK" w:cs="Times New Roman"/>
          <w:b/>
          <w:bCs/>
          <w:sz w:val="32"/>
          <w:szCs w:val="32"/>
          <w:highlight w:val="none"/>
        </w:rPr>
        <w:t>从人与点的接触方式来考虑，触电可以分为：</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直接接触电是指人员直接接触带电体而造成的触电。这种类型的触电，触电者受到的电击电压为系统的工作电压，其危险性较大</w:t>
      </w:r>
      <w:r>
        <w:rPr>
          <w:rFonts w:hint="default" w:ascii="Times New Roman" w:hAnsi="Times New Roman" w:eastAsia="方正仿宋_GBK" w:cs="Times New Roman"/>
          <w:b/>
          <w:bCs/>
          <w:sz w:val="32"/>
          <w:szCs w:val="32"/>
          <w:highlight w:val="none"/>
          <w:lang w:eastAsia="zh-CN"/>
        </w:rPr>
        <w:t>；</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w w:val="90"/>
          <w:sz w:val="32"/>
          <w:szCs w:val="32"/>
          <w:highlight w:val="none"/>
          <w:lang w:eastAsia="zh-CN"/>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间接接触触电是由于电气设备（包括各种用电设备）内部的绝缘故障，而造成其外露可导电部分</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金属外壳</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可能带有危险电压（设备在正常情况下，其外露可导电部分是不会带有电</w:t>
      </w:r>
      <w:r>
        <w:rPr>
          <w:rFonts w:hint="default" w:ascii="Times New Roman" w:hAnsi="Times New Roman" w:eastAsia="方正仿宋_GBK" w:cs="Times New Roman"/>
          <w:b/>
          <w:bCs/>
          <w:w w:val="90"/>
          <w:sz w:val="32"/>
          <w:szCs w:val="32"/>
          <w:highlight w:val="none"/>
        </w:rPr>
        <w:t>压的），当人员误触到设备的外露可导电部分时，便可能发生触电</w:t>
      </w:r>
      <w:r>
        <w:rPr>
          <w:rFonts w:hint="default" w:ascii="Times New Roman" w:hAnsi="Times New Roman" w:eastAsia="方正仿宋_GBK" w:cs="Times New Roman"/>
          <w:b/>
          <w:bCs/>
          <w:w w:val="90"/>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1.1.5</w:t>
      </w:r>
      <w:r>
        <w:rPr>
          <w:rFonts w:hint="default" w:ascii="Times New Roman" w:hAnsi="Times New Roman" w:eastAsia="方正仿宋_GBK" w:cs="Times New Roman"/>
          <w:b/>
          <w:bCs/>
          <w:sz w:val="32"/>
          <w:szCs w:val="32"/>
          <w:highlight w:val="none"/>
        </w:rPr>
        <w:t>从人触电的表现形式考虑，触电事故可以分为：</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单线触电</w:t>
      </w:r>
      <w:r>
        <w:rPr>
          <w:rFonts w:hint="default" w:ascii="Times New Roman" w:hAnsi="Times New Roman" w:eastAsia="宋体" w:cs="Times New Roman"/>
          <w:b/>
          <w:bCs/>
          <w:sz w:val="32"/>
          <w:szCs w:val="32"/>
          <w:highlight w:val="none"/>
        </w:rPr>
        <w:t>－</w:t>
      </w:r>
      <w:r>
        <w:rPr>
          <w:rFonts w:hint="default" w:ascii="Times New Roman" w:hAnsi="Times New Roman" w:eastAsia="方正仿宋_GBK" w:cs="Times New Roman"/>
          <w:b/>
          <w:bCs/>
          <w:spacing w:val="-11"/>
          <w:sz w:val="32"/>
          <w:szCs w:val="32"/>
          <w:highlight w:val="none"/>
        </w:rPr>
        <w:t>当人体直接碰触带电设备其中的一根线时</w:t>
      </w:r>
      <w:r>
        <w:rPr>
          <w:rFonts w:hint="default" w:ascii="Times New Roman" w:hAnsi="Times New Roman" w:eastAsia="方正仿宋_GBK" w:cs="Times New Roman"/>
          <w:b/>
          <w:bCs/>
          <w:sz w:val="32"/>
          <w:szCs w:val="32"/>
          <w:highlight w:val="none"/>
        </w:rPr>
        <w:t>，电流通过人体流入大地，这种触电现象称为单线触电。对于高压带电体，人体虽未直接接触，但由于不够安全距离，高电压对人体放电，造成单相接地而引起的触电，也属于单线触电。低压电网通常采用变压器低压侧中性直接接地和中性点不直接接地（通过保护间隙接地）的接线方式</w:t>
      </w:r>
      <w:r>
        <w:rPr>
          <w:rFonts w:hint="default" w:ascii="Times New Roman" w:hAnsi="Times New Roman" w:eastAsia="方正仿宋_GBK" w:cs="Times New Roman"/>
          <w:b/>
          <w:bCs/>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双线触电</w:t>
      </w:r>
      <w:r>
        <w:rPr>
          <w:rFonts w:hint="default" w:ascii="Times New Roman" w:hAnsi="Times New Roman" w:eastAsia="宋体" w:cs="Times New Roman"/>
          <w:b/>
          <w:bCs/>
          <w:sz w:val="32"/>
          <w:szCs w:val="32"/>
          <w:highlight w:val="none"/>
        </w:rPr>
        <w:t>－</w:t>
      </w:r>
      <w:r>
        <w:rPr>
          <w:rFonts w:hint="default" w:ascii="Times New Roman" w:hAnsi="Times New Roman" w:eastAsia="方正仿宋_GBK" w:cs="Times New Roman"/>
          <w:b/>
          <w:bCs/>
          <w:sz w:val="32"/>
          <w:szCs w:val="32"/>
          <w:highlight w:val="none"/>
        </w:rPr>
        <w:t>人体同时接触带电设备或线路中的两相导体，或者高压系统中，人体同时接近不同相的两相带电体，而发生电弧放电，电流从一相导体通过人体流入另外一相导体，构成</w:t>
      </w:r>
      <w:r>
        <w:rPr>
          <w:rFonts w:hint="default" w:ascii="Times New Roman" w:hAnsi="Times New Roman" w:eastAsia="方正仿宋_GBK" w:cs="Times New Roman"/>
          <w:b/>
          <w:bCs/>
          <w:spacing w:val="-11"/>
          <w:sz w:val="32"/>
          <w:szCs w:val="32"/>
          <w:highlight w:val="none"/>
        </w:rPr>
        <w:t>一个闭合回路，这种触电方式成为双线触电。发生双线触电时，</w:t>
      </w:r>
      <w:r>
        <w:rPr>
          <w:rFonts w:hint="default" w:ascii="Times New Roman" w:hAnsi="Times New Roman" w:eastAsia="方正仿宋_GBK" w:cs="Times New Roman"/>
          <w:b/>
          <w:bCs/>
          <w:sz w:val="32"/>
          <w:szCs w:val="32"/>
          <w:highlight w:val="none"/>
        </w:rPr>
        <w:t>作用于人体上的电压等于线电压，这种触电是非常危险的</w:t>
      </w:r>
      <w:r>
        <w:rPr>
          <w:rFonts w:hint="default" w:ascii="Times New Roman" w:hAnsi="Times New Roman" w:eastAsia="方正仿宋_GBK" w:cs="Times New Roman"/>
          <w:b/>
          <w:bCs/>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跨步电压触电</w:t>
      </w:r>
      <w:r>
        <w:rPr>
          <w:rFonts w:hint="default" w:ascii="Times New Roman" w:hAnsi="Times New Roman" w:eastAsia="宋体" w:cs="Times New Roman"/>
          <w:b/>
          <w:bCs/>
          <w:sz w:val="32"/>
          <w:szCs w:val="32"/>
          <w:highlight w:val="none"/>
        </w:rPr>
        <w:t>－</w:t>
      </w:r>
      <w:r>
        <w:rPr>
          <w:rFonts w:hint="default" w:ascii="Times New Roman" w:hAnsi="Times New Roman" w:eastAsia="方正仿宋_GBK" w:cs="Times New Roman"/>
          <w:b/>
          <w:bCs/>
          <w:sz w:val="32"/>
          <w:szCs w:val="32"/>
          <w:highlight w:val="none"/>
        </w:rPr>
        <w:t>当电气设备发生接地故障，接地电流通过接地体向大地流散，在地面上形成电位分布时，若人在接地短路点周围行走，两脚之间的电位差，就是跨步电压。由跨步电压引起的人体触电，成为跨步电压触电。跨步电压的大小受接地电流大小、鞋和地面特征、两脚之间的跨距、两脚的方位以及离接</w:t>
      </w:r>
      <w:r>
        <w:rPr>
          <w:rFonts w:hint="default" w:ascii="Times New Roman" w:hAnsi="Times New Roman" w:eastAsia="方正仿宋_GBK" w:cs="Times New Roman"/>
          <w:b/>
          <w:bCs/>
          <w:spacing w:val="-11"/>
          <w:sz w:val="32"/>
          <w:szCs w:val="32"/>
          <w:highlight w:val="none"/>
        </w:rPr>
        <w:t>地点的远近等很多因素的影响。人的跨距一般按照0.8m考虑。</w:t>
      </w:r>
      <w:r>
        <w:rPr>
          <w:rFonts w:hint="default" w:ascii="Times New Roman" w:hAnsi="Times New Roman" w:eastAsia="方正仿宋_GBK" w:cs="Times New Roman"/>
          <w:b/>
          <w:bCs/>
          <w:sz w:val="32"/>
          <w:szCs w:val="32"/>
          <w:highlight w:val="none"/>
        </w:rPr>
        <w:t>由于跨步电压受很多因素的影响以及由于地面电位分布的复杂性，几个人在同一地带（如同一颗大树下或同一故障接地点附近）遭到跨步电压电击时，完全可能出现截然不同的后果。</w:t>
      </w:r>
      <w:bookmarkStart w:id="184" w:name="_Toc4164"/>
    </w:p>
    <w:p>
      <w:pPr>
        <w:pStyle w:val="2"/>
        <w:pageBreakBefore w:val="0"/>
        <w:widowControl w:val="0"/>
        <w:numPr>
          <w:ilvl w:val="0"/>
          <w:numId w:val="0"/>
        </w:numPr>
        <w:shd w:val="clear"/>
        <w:kinsoku/>
        <w:wordWrap/>
        <w:overflowPunct/>
        <w:topLinePunct w:val="0"/>
        <w:autoSpaceDE/>
        <w:autoSpaceDN/>
        <w:bidi w:val="0"/>
        <w:spacing w:before="0" w:after="0" w:line="520" w:lineRule="exact"/>
        <w:ind w:leftChars="0"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85" w:name="_Toc2240"/>
      <w:r>
        <w:rPr>
          <w:rFonts w:hint="default" w:ascii="Times New Roman" w:hAnsi="Times New Roman" w:eastAsia="方正仿宋_GBK" w:cs="Times New Roman"/>
          <w:b/>
          <w:bCs/>
          <w:kern w:val="2"/>
          <w:sz w:val="32"/>
          <w:szCs w:val="32"/>
          <w:highlight w:val="none"/>
          <w:lang w:val="en-US" w:eastAsia="zh-CN" w:bidi="ar-SA"/>
        </w:rPr>
        <w:t>1.2事故危害</w:t>
      </w:r>
      <w:bookmarkEnd w:id="184"/>
      <w:bookmarkEnd w:id="185"/>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val="en-US" w:eastAsia="zh-CN"/>
        </w:rPr>
        <w:t>1.2.1</w:t>
      </w:r>
      <w:r>
        <w:rPr>
          <w:rFonts w:hint="default" w:ascii="Times New Roman" w:hAnsi="Times New Roman" w:eastAsia="方正仿宋_GBK" w:cs="Times New Roman"/>
          <w:b/>
          <w:bCs/>
          <w:sz w:val="32"/>
          <w:szCs w:val="32"/>
          <w:highlight w:val="none"/>
        </w:rPr>
        <w:t>触电后轻者惊吓、心悸、面色苍白、头晕、乏力</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重者立即出现昏迷、强直性肌肉收缩、休克、心律失常、心跳及呼吸微弱呈假死状态或心脏骤停、呼吸停止</w:t>
      </w:r>
      <w:r>
        <w:rPr>
          <w:rFonts w:hint="default" w:ascii="Times New Roman" w:hAnsi="Times New Roman" w:eastAsia="方正仿宋_GBK" w:cs="Times New Roman"/>
          <w:b/>
          <w:bCs/>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val="en-US" w:eastAsia="zh-CN"/>
        </w:rPr>
        <w:t>1.2.2</w:t>
      </w:r>
      <w:r>
        <w:rPr>
          <w:rFonts w:hint="default" w:ascii="Times New Roman" w:hAnsi="Times New Roman" w:eastAsia="方正仿宋_GBK" w:cs="Times New Roman"/>
          <w:b/>
          <w:bCs/>
          <w:spacing w:val="-11"/>
          <w:sz w:val="32"/>
          <w:szCs w:val="32"/>
          <w:highlight w:val="none"/>
        </w:rPr>
        <w:t>电击部位皮肤的电灼伤、焦化或碳化，并有组织坏死。</w:t>
      </w:r>
      <w:r>
        <w:rPr>
          <w:rFonts w:hint="default" w:ascii="Times New Roman" w:hAnsi="Times New Roman" w:eastAsia="方正仿宋_GBK" w:cs="Times New Roman"/>
          <w:b/>
          <w:bCs/>
          <w:sz w:val="32"/>
          <w:szCs w:val="32"/>
          <w:highlight w:val="none"/>
        </w:rPr>
        <w:t>如果从高处跌落，可伴有脑震荡，头、胸、腹处伤或四肢骨折</w:t>
      </w:r>
      <w:r>
        <w:rPr>
          <w:rFonts w:hint="default" w:ascii="Times New Roman" w:hAnsi="Times New Roman" w:eastAsia="方正仿宋_GBK" w:cs="Times New Roman"/>
          <w:b/>
          <w:bCs/>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1.2.3</w:t>
      </w:r>
      <w:r>
        <w:rPr>
          <w:rFonts w:hint="default" w:ascii="Times New Roman" w:hAnsi="Times New Roman" w:eastAsia="方正仿宋_GBK" w:cs="Times New Roman"/>
          <w:b/>
          <w:bCs/>
          <w:sz w:val="32"/>
          <w:szCs w:val="32"/>
          <w:highlight w:val="none"/>
        </w:rPr>
        <w:t>并发症有失明或耳聋、精神失常、肢体瘫痪、外伤或骨折、局部须发感染。</w:t>
      </w:r>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bookmarkStart w:id="186" w:name="_Toc20929"/>
      <w:r>
        <w:rPr>
          <w:rFonts w:hint="default" w:ascii="Times New Roman" w:hAnsi="Times New Roman" w:eastAsia="方正仿宋_GBK" w:cs="Times New Roman"/>
          <w:sz w:val="32"/>
          <w:szCs w:val="32"/>
          <w:highlight w:val="none"/>
          <w:lang w:val="en-US" w:eastAsia="zh-CN"/>
        </w:rPr>
        <w:t>2.应急组织机构及职责</w:t>
      </w:r>
      <w:bookmarkEnd w:id="186"/>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bookmarkStart w:id="187" w:name="_Toc13292"/>
      <w:r>
        <w:rPr>
          <w:rFonts w:hint="default" w:ascii="Times New Roman" w:hAnsi="Times New Roman" w:eastAsia="方正仿宋_GBK" w:cs="Times New Roman"/>
          <w:sz w:val="32"/>
          <w:szCs w:val="32"/>
          <w:highlight w:val="none"/>
          <w:lang w:val="en-US" w:eastAsia="zh-CN"/>
        </w:rPr>
        <w:t>2.1应急指挥部成员及职责</w:t>
      </w:r>
      <w:bookmarkEnd w:id="187"/>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方正仿宋_GBK" w:cs="Times New Roman"/>
          <w:b/>
          <w:bCs/>
          <w:sz w:val="32"/>
          <w:szCs w:val="32"/>
          <w:highlight w:val="none"/>
          <w:lang w:val="en-US" w:eastAsia="zh-CN"/>
        </w:rPr>
        <w:t xml:space="preserve">   总 指 挥：陈柳燕（总经理）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副总指挥：程泽翥、赵  波（经理助理）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成    员：各管理室，各项目管理处负责人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2.1.1总指挥职责：批准发布公司重、特大事故应急救援预案。接到重、特大事故报告后，下达紧急救援命令，启动应急救援预案，紧急召集应急救援小组审查并实施救援方案，在第一时间报告上级主管部门，并配合上级主管部门进行事故调查处理工作。负责发布关闭救援预案指令。</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2.1.2 副总指挥职责：按照总指挥要求和救援方案，指挥救援小组成员迅速到达指定地点，接受救援具体任务。当总指挥缺位时，按顺序依次代理总指挥职责。</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2.1.3 成员职责：接到总指挥发布的应急救援命令后，以最快的方式到达事故现场，小组成员要在现场第一线，掌握事故发生前后的相关情况、伤员及财产损失情况，随时向总指挥、副总指挥报告，完成总指挥交办的任务，并积极处理自己职能部门的工作，协同组织抢救，保护现场，消除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bookmarkStart w:id="188" w:name="_Toc3194"/>
      <w:r>
        <w:rPr>
          <w:rFonts w:hint="default" w:ascii="Times New Roman" w:hAnsi="Times New Roman" w:eastAsia="方正仿宋_GBK" w:cs="Times New Roman"/>
          <w:b/>
          <w:bCs/>
          <w:sz w:val="32"/>
          <w:szCs w:val="32"/>
          <w:highlight w:val="none"/>
          <w:lang w:val="en-US" w:eastAsia="zh-CN"/>
        </w:rPr>
        <w:t>2.1.4</w:t>
      </w:r>
      <w:r>
        <w:rPr>
          <w:rFonts w:hint="default" w:ascii="Times New Roman" w:hAnsi="Times New Roman" w:eastAsia="方正仿宋_GBK" w:cs="Times New Roman"/>
          <w:b/>
          <w:bCs/>
          <w:color w:val="auto"/>
          <w:sz w:val="32"/>
          <w:szCs w:val="32"/>
          <w:highlight w:val="none"/>
          <w:lang w:val="en-US" w:eastAsia="zh-CN"/>
        </w:rPr>
        <w:t>各应急救援组成员及职责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综合协调组</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长：综合室主管</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副组长：综合室出纳</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综合室其他</w:t>
      </w:r>
      <w:r>
        <w:rPr>
          <w:rFonts w:hint="default" w:ascii="Times New Roman" w:hAnsi="Times New Roman" w:eastAsia="方正仿宋_GBK" w:cs="Times New Roman"/>
          <w:b/>
          <w:bCs/>
          <w:color w:val="auto"/>
          <w:sz w:val="32"/>
          <w:szCs w:val="32"/>
          <w:highlight w:val="none"/>
          <w:lang w:val="en-US" w:eastAsia="zh-CN"/>
        </w:rPr>
        <w:t>人员</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lang w:eastAsia="zh-CN"/>
        </w:rPr>
        <w:t>接应急救援启动令后，以最快的方式联络各小组成员</w:t>
      </w:r>
      <w:r>
        <w:rPr>
          <w:rFonts w:hint="default" w:ascii="Times New Roman" w:hAnsi="Times New Roman" w:eastAsia="方正仿宋_GBK" w:cs="Times New Roman"/>
          <w:b/>
          <w:bCs/>
          <w:color w:val="auto"/>
          <w:sz w:val="32"/>
          <w:szCs w:val="32"/>
          <w:highlight w:val="none"/>
          <w:lang w:eastAsia="zh-CN"/>
        </w:rPr>
        <w:t>，到达指定地点，保证通讯畅通，</w:t>
      </w:r>
      <w:r>
        <w:rPr>
          <w:rFonts w:hint="default" w:ascii="Times New Roman" w:hAnsi="Times New Roman" w:eastAsia="方正仿宋_GBK" w:cs="Times New Roman"/>
          <w:b/>
          <w:bCs/>
          <w:color w:val="auto"/>
          <w:spacing w:val="-17"/>
          <w:sz w:val="32"/>
          <w:szCs w:val="32"/>
          <w:highlight w:val="none"/>
          <w:lang w:eastAsia="zh-CN"/>
        </w:rPr>
        <w:t>并与事故现场保持密切联系，</w:t>
      </w:r>
      <w:r>
        <w:rPr>
          <w:rFonts w:hint="default" w:ascii="Times New Roman" w:hAnsi="Times New Roman" w:eastAsia="方正仿宋_GBK" w:cs="Times New Roman"/>
          <w:b/>
          <w:bCs/>
          <w:color w:val="auto"/>
          <w:sz w:val="32"/>
          <w:szCs w:val="32"/>
          <w:highlight w:val="none"/>
          <w:lang w:eastAsia="zh-CN"/>
        </w:rPr>
        <w:t>掌握事故发生后的相关情况，随时向总指挥、副总指挥汇报；</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lang w:eastAsia="zh-CN"/>
        </w:rPr>
        <w:t>与各应急救援组随时保持联系，掌握各应急救援组工作开展情况，负责联系外部救援部门以及相邻单位应急救援部门；</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lang w:eastAsia="zh-CN"/>
        </w:rPr>
        <w:t>完成总指挥、副总指挥交办的任务，协同组织抢救，保护现场，消除险情；</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0"/>
          <w:szCs w:val="30"/>
          <w:highlight w:val="none"/>
          <w:lang w:eastAsia="zh-CN"/>
        </w:rPr>
      </w:pPr>
      <w:r>
        <w:rPr>
          <w:rFonts w:hint="default" w:ascii="Times New Roman" w:hAnsi="Times New Roman" w:eastAsia="方正仿宋_GBK" w:cs="Times New Roman"/>
          <w:b/>
          <w:bCs/>
          <w:color w:val="auto"/>
          <w:sz w:val="30"/>
          <w:szCs w:val="30"/>
          <w:highlight w:val="none"/>
          <w:lang w:val="en-US" w:eastAsia="zh-CN"/>
        </w:rPr>
        <w:t>d</w:t>
      </w:r>
      <w:r>
        <w:rPr>
          <w:rFonts w:hint="default" w:ascii="Times New Roman" w:hAnsi="Times New Roman" w:eastAsia="方正仿宋_GBK" w:cs="Times New Roman"/>
          <w:b/>
          <w:bCs/>
          <w:color w:val="auto"/>
          <w:sz w:val="30"/>
          <w:szCs w:val="30"/>
          <w:highlight w:val="none"/>
          <w:lang w:eastAsia="zh-CN"/>
        </w:rPr>
        <w:t>负责事后各种资料、数据的保护和归档、总结、上报工作。</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② </w:t>
      </w:r>
      <w:r>
        <w:rPr>
          <w:rFonts w:hint="default" w:ascii="Times New Roman" w:hAnsi="Times New Roman" w:eastAsia="方正仿宋_GBK" w:cs="Times New Roman"/>
          <w:b/>
          <w:bCs/>
          <w:color w:val="auto"/>
          <w:kern w:val="2"/>
          <w:sz w:val="32"/>
          <w:szCs w:val="32"/>
          <w:highlight w:val="none"/>
          <w:lang w:val="en-US" w:eastAsia="zh-CN" w:bidi="ar-SA"/>
        </w:rPr>
        <w:t xml:space="preserve">救护送医组 </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组  长：</w:t>
      </w:r>
      <w:r>
        <w:rPr>
          <w:rFonts w:hint="eastAsia" w:ascii="Times New Roman" w:hAnsi="Times New Roman" w:eastAsia="方正仿宋_GBK" w:cs="Times New Roman"/>
          <w:b/>
          <w:bCs/>
          <w:color w:val="auto"/>
          <w:sz w:val="32"/>
          <w:szCs w:val="32"/>
          <w:highlight w:val="none"/>
          <w:lang w:val="en-US" w:eastAsia="zh-CN"/>
        </w:rPr>
        <w:t>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文员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小区管理室文员/秩序维护队长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职 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 负责现场伤员救护，记录伤员伤情；</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协助120和上级部门对伤员的抢救；</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c 做好伤亡人员及家属的安抚工作，确保事故发生后伤亡人员及家属思想能够稳定，大灾之后不发生大乱；</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d 做好受伤人员医疗救护的跟踪工作，协调处理医疗救护的相关矛盾。</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 疏散警戒组</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eastAsia" w:ascii="Times New Roman" w:hAnsi="Times New Roman" w:eastAsia="方正仿宋_GBK" w:cs="Times New Roman"/>
          <w:b/>
          <w:bCs/>
          <w:color w:val="auto"/>
          <w:sz w:val="32"/>
          <w:szCs w:val="32"/>
          <w:highlight w:val="none"/>
          <w:lang w:val="en-US" w:eastAsia="zh-CN"/>
        </w:rPr>
        <w:t>事故小区</w:t>
      </w:r>
      <w:r>
        <w:rPr>
          <w:rFonts w:hint="default" w:ascii="Times New Roman" w:hAnsi="Times New Roman" w:eastAsia="方正仿宋_GBK" w:cs="Times New Roman"/>
          <w:b/>
          <w:bCs/>
          <w:color w:val="auto"/>
          <w:sz w:val="32"/>
          <w:szCs w:val="32"/>
          <w:highlight w:val="none"/>
          <w:lang w:val="en-US" w:eastAsia="zh-CN"/>
        </w:rPr>
        <w:t>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t>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秩序维护队长</w:t>
      </w:r>
      <w:r>
        <w:rPr>
          <w:rFonts w:hint="default" w:ascii="Times New Roman" w:hAnsi="Times New Roman" w:eastAsia="方正仿宋_GBK" w:cs="Times New Roman"/>
          <w:b/>
          <w:bCs/>
          <w:color w:val="auto"/>
          <w:sz w:val="32"/>
          <w:szCs w:val="32"/>
          <w:highlight w:val="none"/>
          <w:lang w:val="en-US" w:eastAsia="zh-CN"/>
        </w:rPr>
        <w:t xml:space="preserve">   </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a及时通知并引导人员沿预定路线向集合点撤离，疏导中遇</w:t>
      </w:r>
      <w:r>
        <w:rPr>
          <w:rFonts w:hint="default" w:ascii="Times New Roman" w:hAnsi="Times New Roman" w:eastAsia="方正仿宋_GBK" w:cs="Times New Roman"/>
          <w:b/>
          <w:bCs/>
          <w:color w:val="auto"/>
          <w:spacing w:val="-11"/>
          <w:sz w:val="32"/>
          <w:szCs w:val="32"/>
          <w:highlight w:val="none"/>
          <w:lang w:val="en-US" w:eastAsia="zh-CN"/>
        </w:rPr>
        <w:t>有向下安全通道被阻塞的，应立即引导疏散人员向其他安全层躲避；</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疏导附近道路交通，指引消防车和社会救援力量到达；</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kern w:val="2"/>
          <w:sz w:val="32"/>
          <w:szCs w:val="32"/>
          <w:highlight w:val="none"/>
          <w:lang w:val="en-US" w:eastAsia="zh-CN" w:bidi="ar-SA"/>
        </w:rPr>
        <w:t>c</w:t>
      </w:r>
      <w:r>
        <w:rPr>
          <w:rFonts w:hint="default" w:ascii="Times New Roman" w:hAnsi="Times New Roman" w:eastAsia="方正仿宋_GBK" w:cs="Times New Roman"/>
          <w:b/>
          <w:bCs/>
          <w:color w:val="auto"/>
          <w:sz w:val="32"/>
          <w:szCs w:val="32"/>
          <w:highlight w:val="none"/>
          <w:lang w:val="en-US" w:eastAsia="zh-CN"/>
        </w:rPr>
        <w:t>保证现场救援通道的畅通；</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d</w:t>
      </w:r>
      <w:r>
        <w:rPr>
          <w:rFonts w:hint="default" w:ascii="Times New Roman" w:hAnsi="Times New Roman" w:eastAsia="方正仿宋_GBK" w:cs="Times New Roman"/>
          <w:b/>
          <w:bCs/>
          <w:color w:val="auto"/>
          <w:sz w:val="32"/>
          <w:szCs w:val="32"/>
          <w:highlight w:val="none"/>
        </w:rPr>
        <w:t>负责事故现场的警戒</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阻止非抢险救援人员进入现场</w:t>
      </w:r>
      <w:r>
        <w:rPr>
          <w:rFonts w:hint="default" w:ascii="Times New Roman" w:hAnsi="Times New Roman" w:eastAsia="方正仿宋_GBK" w:cs="Times New Roman"/>
          <w:b/>
          <w:bCs/>
          <w:color w:val="auto"/>
          <w:sz w:val="32"/>
          <w:szCs w:val="32"/>
          <w:highlight w:val="none"/>
          <w:lang w:eastAsia="zh-CN"/>
        </w:rPr>
        <w:t>。</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④ 设备保障组 </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长：工程室负责人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副组长：工程队负责人</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员：工程室全体员工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z w:val="32"/>
          <w:szCs w:val="32"/>
          <w:highlight w:val="none"/>
          <w:lang w:val="en-US" w:eastAsia="zh-CN"/>
        </w:rPr>
        <w:t>排除生产设备设施故障，控制险情；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b 为</w:t>
      </w:r>
      <w:r>
        <w:rPr>
          <w:rFonts w:hint="default" w:ascii="Times New Roman" w:hAnsi="Times New Roman" w:eastAsia="方正仿宋_GBK" w:cs="Times New Roman"/>
          <w:b/>
          <w:bCs/>
          <w:color w:val="auto"/>
          <w:sz w:val="32"/>
          <w:szCs w:val="32"/>
          <w:highlight w:val="none"/>
          <w:lang w:val="en-US" w:eastAsia="zh-CN"/>
        </w:rPr>
        <w:t>现场安全生产设备设施提供技术保障，协助事故现场抢险组抢险救灾；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lang w:val="en-US" w:eastAsia="zh-CN"/>
        </w:rPr>
        <w:t>应急救援结束后，负责为事故调查人员提供引发事故设备设施的技术参数。</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后勤保障组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长：督查室主管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副组长：综合室库房管理员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员：事故小区库房管理人员、事故小区员工2人（秩序维护员或环境维护员）</w:t>
      </w: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shd w:val="clear"/>
        <w:kinsoku/>
        <w:wordWrap/>
        <w:overflowPunct/>
        <w:topLinePunct w:val="0"/>
        <w:bidi w:val="0"/>
        <w:adjustRightInd w:val="0"/>
        <w:snapToGrid w:val="0"/>
        <w:spacing w:line="520" w:lineRule="exact"/>
        <w:ind w:firstLine="602"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rPr>
        <w:t>协助制订</w:t>
      </w:r>
      <w:r>
        <w:rPr>
          <w:rFonts w:hint="default" w:ascii="Times New Roman" w:hAnsi="Times New Roman" w:eastAsia="方正仿宋_GBK" w:cs="Times New Roman"/>
          <w:b/>
          <w:bCs/>
          <w:color w:val="auto"/>
          <w:spacing w:val="-11"/>
          <w:sz w:val="32"/>
          <w:szCs w:val="32"/>
          <w:highlight w:val="none"/>
          <w:lang w:eastAsia="zh-CN"/>
        </w:rPr>
        <w:t>生产作业现场</w:t>
      </w:r>
      <w:r>
        <w:rPr>
          <w:rFonts w:hint="default" w:ascii="Times New Roman" w:hAnsi="Times New Roman" w:eastAsia="方正仿宋_GBK" w:cs="Times New Roman"/>
          <w:b/>
          <w:bCs/>
          <w:color w:val="auto"/>
          <w:spacing w:val="-11"/>
          <w:sz w:val="32"/>
          <w:szCs w:val="32"/>
          <w:highlight w:val="none"/>
        </w:rPr>
        <w:t>应急物资资源的储备计划，</w:t>
      </w:r>
      <w:r>
        <w:rPr>
          <w:rFonts w:hint="default" w:ascii="Times New Roman" w:hAnsi="Times New Roman" w:eastAsia="方正仿宋_GBK" w:cs="Times New Roman"/>
          <w:b/>
          <w:bCs/>
          <w:color w:val="auto"/>
          <w:sz w:val="32"/>
          <w:szCs w:val="32"/>
          <w:highlight w:val="none"/>
        </w:rPr>
        <w:t>按已制订</w:t>
      </w:r>
      <w:r>
        <w:rPr>
          <w:rFonts w:hint="default" w:ascii="Times New Roman" w:hAnsi="Times New Roman" w:eastAsia="方正仿宋_GBK" w:cs="Times New Roman"/>
          <w:b/>
          <w:bCs/>
          <w:color w:val="auto"/>
          <w:spacing w:val="-11"/>
          <w:sz w:val="32"/>
          <w:szCs w:val="32"/>
          <w:highlight w:val="none"/>
        </w:rPr>
        <w:t>的应急物资储备计划，检查、监督、落实应急物资的储备数量，</w:t>
      </w:r>
      <w:r>
        <w:rPr>
          <w:rFonts w:hint="default" w:ascii="Times New Roman" w:hAnsi="Times New Roman" w:eastAsia="方正仿宋_GBK" w:cs="Times New Roman"/>
          <w:b/>
          <w:bCs/>
          <w:color w:val="auto"/>
          <w:sz w:val="32"/>
          <w:szCs w:val="32"/>
          <w:highlight w:val="none"/>
        </w:rPr>
        <w:t>收集和建立并归档；</w:t>
      </w:r>
    </w:p>
    <w:p>
      <w:pPr>
        <w:keepNext w:val="0"/>
        <w:keepLines w:val="0"/>
        <w:pageBreakBefore w:val="0"/>
        <w:shd w:val="clear"/>
        <w:kinsoku/>
        <w:wordWrap/>
        <w:overflowPunct/>
        <w:topLinePunct w:val="0"/>
        <w:autoSpaceDE/>
        <w:autoSpaceDN/>
        <w:bidi w:val="0"/>
        <w:adjustRightInd w:val="0"/>
        <w:snapToGrid w:val="0"/>
        <w:spacing w:line="530" w:lineRule="exact"/>
        <w:ind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b </w:t>
      </w:r>
      <w:r>
        <w:rPr>
          <w:rFonts w:hint="default" w:ascii="Times New Roman" w:hAnsi="Times New Roman" w:eastAsia="方正仿宋_GBK" w:cs="Times New Roman"/>
          <w:b/>
          <w:bCs/>
          <w:color w:val="auto"/>
          <w:sz w:val="32"/>
          <w:szCs w:val="32"/>
          <w:highlight w:val="none"/>
        </w:rPr>
        <w:t>定期检查、监督、落实应急物资资源管理人员的到位和变更情况及时调整应急反应物资资源的更新和达标；</w:t>
      </w:r>
    </w:p>
    <w:p>
      <w:pPr>
        <w:keepNext w:val="0"/>
        <w:keepLines w:val="0"/>
        <w:pageBreakBefore w:val="0"/>
        <w:shd w:val="clear"/>
        <w:kinsoku/>
        <w:wordWrap/>
        <w:overflowPunct/>
        <w:topLinePunct w:val="0"/>
        <w:autoSpaceDE/>
        <w:autoSpaceDN/>
        <w:bidi w:val="0"/>
        <w:adjustRightInd w:val="0"/>
        <w:snapToGrid w:val="0"/>
        <w:spacing w:line="53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rPr>
        <w:t>应急预案启动后，按应急总指挥的部署，有效地组织应急</w:t>
      </w:r>
      <w:r>
        <w:rPr>
          <w:rFonts w:hint="default" w:ascii="Times New Roman" w:hAnsi="Times New Roman" w:eastAsia="方正仿宋_GBK" w:cs="Times New Roman"/>
          <w:b/>
          <w:bCs/>
          <w:color w:val="auto"/>
          <w:spacing w:val="-6"/>
          <w:sz w:val="32"/>
          <w:szCs w:val="32"/>
          <w:highlight w:val="none"/>
        </w:rPr>
        <w:t>物资资源到现场，并及时对事故现场进行增援，同时提供后勤服务。</w:t>
      </w:r>
    </w:p>
    <w:p>
      <w:pPr>
        <w:keepNext w:val="0"/>
        <w:keepLines w:val="0"/>
        <w:pageBreakBefore w:val="0"/>
        <w:shd w:val="clear"/>
        <w:kinsoku/>
        <w:wordWrap/>
        <w:overflowPunct/>
        <w:topLinePunct w:val="0"/>
        <w:autoSpaceDE/>
        <w:autoSpaceDN/>
        <w:bidi w:val="0"/>
        <w:spacing w:line="53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事故现场抢险组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负责人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文员</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sz w:val="32"/>
          <w:szCs w:val="32"/>
          <w:highlight w:val="none"/>
          <w:lang w:val="en-US" w:eastAsia="zh-CN"/>
        </w:rPr>
        <w:t>成  员：本项目管理处</w:t>
      </w:r>
      <w:r>
        <w:rPr>
          <w:rFonts w:hint="eastAsia" w:ascii="Times New Roman" w:hAnsi="Times New Roman" w:eastAsia="方正仿宋_GBK" w:cs="Times New Roman"/>
          <w:b/>
          <w:bCs/>
          <w:sz w:val="32"/>
          <w:szCs w:val="32"/>
          <w:highlight w:val="none"/>
          <w:lang w:val="en-US" w:eastAsia="zh-CN"/>
        </w:rPr>
        <w:t>其他</w:t>
      </w:r>
      <w:r>
        <w:rPr>
          <w:rFonts w:hint="default" w:ascii="Times New Roman" w:hAnsi="Times New Roman" w:eastAsia="方正仿宋_GBK" w:cs="Times New Roman"/>
          <w:b/>
          <w:bCs/>
          <w:sz w:val="32"/>
          <w:szCs w:val="32"/>
          <w:highlight w:val="none"/>
          <w:lang w:val="en-US" w:eastAsia="zh-CN"/>
        </w:rPr>
        <w:t>员工</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职  责：按应急指挥部救援令，执行救援方案，组长迅速组</w:t>
      </w:r>
      <w:r>
        <w:rPr>
          <w:rFonts w:hint="default" w:ascii="Times New Roman" w:hAnsi="Times New Roman" w:eastAsia="方正仿宋_GBK" w:cs="Times New Roman"/>
          <w:b/>
          <w:bCs/>
          <w:spacing w:val="-6"/>
          <w:sz w:val="32"/>
          <w:szCs w:val="32"/>
          <w:highlight w:val="none"/>
          <w:lang w:val="en-US" w:eastAsia="zh-CN"/>
        </w:rPr>
        <w:t>织本项目人员进行抢救。负责划定警戒区域、设立现场警戒线、</w:t>
      </w:r>
      <w:r>
        <w:rPr>
          <w:rFonts w:hint="default" w:ascii="Times New Roman" w:hAnsi="Times New Roman" w:eastAsia="方正仿宋_GBK" w:cs="Times New Roman"/>
          <w:b/>
          <w:bCs/>
          <w:sz w:val="32"/>
          <w:szCs w:val="32"/>
          <w:highlight w:val="none"/>
          <w:lang w:val="en-US" w:eastAsia="zh-CN"/>
        </w:rPr>
        <w:t>疏散现场人员，维护正常施救秩序。保护现场，消除险情，组织救护药品和救护器材，抢救受伤人员和国家财产，尽最大努力减少人员伤亡和财产损失。事故现场抢险人员在实施现场抢险工作的同时，做好自身防护工作，确保自身安全，防止事故扩大。如危及自身安全时，应以“以人为本”的观念理性行事，立即报告现场</w:t>
      </w:r>
      <w:r>
        <w:rPr>
          <w:rFonts w:hint="default" w:ascii="Times New Roman" w:hAnsi="Times New Roman" w:eastAsia="方正仿宋_GBK" w:cs="Times New Roman"/>
          <w:b/>
          <w:bCs/>
          <w:spacing w:val="-6"/>
          <w:sz w:val="32"/>
          <w:szCs w:val="32"/>
          <w:highlight w:val="none"/>
          <w:lang w:val="en-US" w:eastAsia="zh-CN"/>
        </w:rPr>
        <w:t>指挥人员，取得同意后撤离事故现场（紧急情况下可先行撤离）</w:t>
      </w:r>
      <w:r>
        <w:rPr>
          <w:rFonts w:hint="default" w:ascii="Times New Roman" w:hAnsi="Times New Roman" w:eastAsia="方正仿宋_GBK" w:cs="Times New Roman"/>
          <w:b/>
          <w:bCs/>
          <w:sz w:val="32"/>
          <w:szCs w:val="32"/>
          <w:highlight w:val="none"/>
          <w:lang w:val="en-US" w:eastAsia="zh-CN"/>
        </w:rPr>
        <w:t>不得盲目抢险，造成无谓的伤亡。</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sz w:val="32"/>
          <w:szCs w:val="32"/>
          <w:highlight w:val="none"/>
          <w:lang w:val="en-US" w:eastAsia="zh-CN"/>
        </w:rPr>
        <w:t>3.</w:t>
      </w:r>
      <w:r>
        <w:rPr>
          <w:rFonts w:hint="default" w:ascii="Times New Roman" w:hAnsi="Times New Roman" w:eastAsia="方正仿宋_GBK" w:cs="Times New Roman"/>
          <w:b/>
          <w:bCs/>
          <w:kern w:val="2"/>
          <w:sz w:val="32"/>
          <w:szCs w:val="32"/>
          <w:highlight w:val="none"/>
          <w:lang w:val="en-US" w:eastAsia="zh-CN" w:bidi="ar-SA"/>
        </w:rPr>
        <w:t>处置程序</w:t>
      </w:r>
      <w:bookmarkEnd w:id="188"/>
    </w:p>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sz w:val="32"/>
          <w:szCs w:val="32"/>
          <w:highlight w:val="none"/>
        </w:rPr>
      </w:pPr>
      <w:bookmarkStart w:id="189" w:name="_Toc19227"/>
      <w:bookmarkStart w:id="190" w:name="_Toc31380"/>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信息报告</w:t>
      </w:r>
      <w:r>
        <w:rPr>
          <w:rFonts w:hint="default" w:ascii="Times New Roman" w:hAnsi="Times New Roman" w:eastAsia="方正仿宋_GBK" w:cs="Times New Roman"/>
          <w:sz w:val="32"/>
          <w:szCs w:val="32"/>
          <w:highlight w:val="none"/>
          <w:lang w:val="en-US" w:eastAsia="zh-CN"/>
        </w:rPr>
        <w:t>程序</w:t>
      </w:r>
      <w:bookmarkEnd w:id="189"/>
      <w:bookmarkEnd w:id="190"/>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3.1.1发生轻伤事故，值班员应在事故发生后立即报告项目管理处负责人。</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3.1.2</w:t>
      </w:r>
      <w:r>
        <w:rPr>
          <w:rFonts w:hint="default" w:ascii="Times New Roman" w:hAnsi="Times New Roman" w:eastAsia="方正仿宋_GBK" w:cs="Times New Roman"/>
          <w:b/>
          <w:bCs/>
          <w:spacing w:val="-17"/>
          <w:sz w:val="32"/>
          <w:szCs w:val="32"/>
          <w:highlight w:val="none"/>
          <w:lang w:val="en-US" w:eastAsia="zh-CN"/>
        </w:rPr>
        <w:t>发生死亡事故，在事故发生后立即报告应急指挥部。</w:t>
      </w:r>
      <w:r>
        <w:rPr>
          <w:rFonts w:hint="default" w:ascii="Times New Roman" w:hAnsi="Times New Roman" w:eastAsia="方正仿宋_GBK" w:cs="Times New Roman"/>
          <w:b/>
          <w:bCs/>
          <w:sz w:val="32"/>
          <w:szCs w:val="32"/>
          <w:highlight w:val="none"/>
          <w:lang w:val="en-US" w:eastAsia="zh-CN"/>
        </w:rPr>
        <w:t>按照“早发现、早报告、早控制、早解决”的原则，对于一般突发事故的信息，总指挥在1小时内将详细情况上报相关部门，并填报《事故快报表》。</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3.1.3</w:t>
      </w:r>
      <w:r>
        <w:rPr>
          <w:rFonts w:hint="default" w:ascii="Times New Roman" w:hAnsi="Times New Roman" w:eastAsia="方正仿宋_GBK" w:cs="Times New Roman"/>
          <w:b/>
          <w:bCs/>
          <w:spacing w:val="-11"/>
          <w:sz w:val="32"/>
          <w:szCs w:val="32"/>
          <w:highlight w:val="none"/>
          <w:lang w:val="en-US" w:eastAsia="zh-CN"/>
        </w:rPr>
        <w:t>突发事故信息报告须主题鲜明，言简意赅，用词规范，</w:t>
      </w:r>
      <w:r>
        <w:rPr>
          <w:rFonts w:hint="default" w:ascii="Times New Roman" w:hAnsi="Times New Roman" w:eastAsia="方正仿宋_GBK" w:cs="Times New Roman"/>
          <w:b/>
          <w:bCs/>
          <w:sz w:val="32"/>
          <w:szCs w:val="32"/>
          <w:highlight w:val="none"/>
          <w:lang w:val="en-US" w:eastAsia="zh-CN"/>
        </w:rPr>
        <w:t>逻辑严密，条理清楚。一般包括以下要素：</w:t>
      </w:r>
    </w:p>
    <w:p>
      <w:pPr>
        <w:pageBreakBefore w:val="0"/>
        <w:shd w:val="clear"/>
        <w:kinsoku/>
        <w:wordWrap/>
        <w:overflowPunct/>
        <w:topLinePunct w:val="0"/>
        <w:bidi w:val="0"/>
        <w:spacing w:line="520" w:lineRule="exact"/>
        <w:ind w:firstLine="579" w:firstLineChars="200"/>
        <w:jc w:val="left"/>
        <w:rPr>
          <w:rFonts w:hint="default" w:ascii="Times New Roman" w:hAnsi="Times New Roman" w:eastAsia="方正仿宋_GBK" w:cs="Times New Roman"/>
          <w:b/>
          <w:bCs/>
          <w:w w:val="90"/>
          <w:sz w:val="32"/>
          <w:szCs w:val="32"/>
          <w:highlight w:val="none"/>
          <w:lang w:val="en-US" w:eastAsia="zh-CN"/>
        </w:rPr>
      </w:pPr>
      <w:r>
        <w:rPr>
          <w:rFonts w:hint="default" w:ascii="Times New Roman" w:hAnsi="Times New Roman" w:eastAsia="方正仿宋_GBK" w:cs="Times New Roman"/>
          <w:b/>
          <w:bCs/>
          <w:w w:val="90"/>
          <w:sz w:val="32"/>
          <w:szCs w:val="32"/>
          <w:highlight w:val="none"/>
          <w:lang w:val="en-US" w:eastAsia="zh-CN"/>
        </w:rPr>
        <w:fldChar w:fldCharType="begin"/>
      </w:r>
      <w:r>
        <w:rPr>
          <w:rFonts w:hint="default" w:ascii="Times New Roman" w:hAnsi="Times New Roman" w:eastAsia="方正仿宋_GBK" w:cs="Times New Roman"/>
          <w:b/>
          <w:bCs/>
          <w:w w:val="90"/>
          <w:sz w:val="32"/>
          <w:szCs w:val="32"/>
          <w:highlight w:val="none"/>
          <w:lang w:val="en-US" w:eastAsia="zh-CN"/>
        </w:rPr>
        <w:instrText xml:space="preserve"> = 1 \* GB3 \* MERGEFORMAT </w:instrText>
      </w:r>
      <w:r>
        <w:rPr>
          <w:rFonts w:hint="default" w:ascii="Times New Roman" w:hAnsi="Times New Roman" w:eastAsia="方正仿宋_GBK" w:cs="Times New Roman"/>
          <w:b/>
          <w:bCs/>
          <w:w w:val="90"/>
          <w:sz w:val="32"/>
          <w:szCs w:val="32"/>
          <w:highlight w:val="none"/>
          <w:lang w:val="en-US" w:eastAsia="zh-CN"/>
        </w:rPr>
        <w:fldChar w:fldCharType="separate"/>
      </w:r>
      <w:r>
        <w:rPr>
          <w:rFonts w:hint="default" w:ascii="Times New Roman" w:hAnsi="Times New Roman" w:eastAsia="方正仿宋_GBK" w:cs="Times New Roman"/>
          <w:b/>
          <w:bCs/>
          <w:w w:val="90"/>
          <w:sz w:val="32"/>
          <w:szCs w:val="32"/>
          <w:highlight w:val="none"/>
          <w:lang w:val="en-US" w:eastAsia="zh-CN"/>
        </w:rPr>
        <w:t>①</w:t>
      </w:r>
      <w:r>
        <w:rPr>
          <w:rFonts w:hint="default" w:ascii="Times New Roman" w:hAnsi="Times New Roman" w:eastAsia="方正仿宋_GBK" w:cs="Times New Roman"/>
          <w:b/>
          <w:bCs/>
          <w:w w:val="90"/>
          <w:sz w:val="32"/>
          <w:szCs w:val="32"/>
          <w:highlight w:val="none"/>
          <w:lang w:val="en-US" w:eastAsia="zh-CN"/>
        </w:rPr>
        <w:fldChar w:fldCharType="end"/>
      </w:r>
      <w:r>
        <w:rPr>
          <w:rFonts w:hint="default" w:ascii="Times New Roman" w:hAnsi="Times New Roman" w:eastAsia="方正仿宋_GBK" w:cs="Times New Roman"/>
          <w:b/>
          <w:bCs/>
          <w:w w:val="90"/>
          <w:sz w:val="32"/>
          <w:szCs w:val="32"/>
          <w:highlight w:val="none"/>
          <w:lang w:val="en-US" w:eastAsia="zh-CN"/>
        </w:rPr>
        <w:t xml:space="preserve"> 事故发生的时间、地点、项目(单位)概况、事故单位名称；</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32"/>
          <w:szCs w:val="32"/>
          <w:highlight w:val="none"/>
          <w:lang w:val="en-US" w:eastAsia="zh-CN"/>
        </w:rPr>
        <w:fldChar w:fldCharType="begin"/>
      </w:r>
      <w:r>
        <w:rPr>
          <w:rFonts w:hint="default" w:ascii="Times New Roman" w:hAnsi="Times New Roman" w:eastAsia="方正仿宋_GBK" w:cs="Times New Roman"/>
          <w:b/>
          <w:bCs/>
          <w:sz w:val="32"/>
          <w:szCs w:val="32"/>
          <w:highlight w:val="none"/>
          <w:lang w:val="en-US" w:eastAsia="zh-CN"/>
        </w:rPr>
        <w:instrText xml:space="preserve"> = 2 \* GB3 \* MERGEFORMAT </w:instrText>
      </w:r>
      <w:r>
        <w:rPr>
          <w:rFonts w:hint="default" w:ascii="Times New Roman" w:hAnsi="Times New Roman" w:eastAsia="方正仿宋_GBK" w:cs="Times New Roman"/>
          <w:b/>
          <w:bCs/>
          <w:sz w:val="32"/>
          <w:szCs w:val="32"/>
          <w:highlight w:val="none"/>
          <w:lang w:val="en-US" w:eastAsia="zh-CN"/>
        </w:rPr>
        <w:fldChar w:fldCharType="separate"/>
      </w:r>
      <w:r>
        <w:rPr>
          <w:rFonts w:hint="default" w:ascii="Times New Roman" w:hAnsi="Times New Roman" w:eastAsia="方正仿宋_GBK" w:cs="Times New Roman"/>
          <w:b/>
          <w:bCs/>
          <w:sz w:val="32"/>
          <w:szCs w:val="32"/>
          <w:highlight w:val="none"/>
          <w:lang w:val="en-US" w:eastAsia="zh-CN"/>
        </w:rPr>
        <w:t>②</w:t>
      </w:r>
      <w:r>
        <w:rPr>
          <w:rFonts w:hint="default" w:ascii="Times New Roman" w:hAnsi="Times New Roman" w:eastAsia="方正仿宋_GBK" w:cs="Times New Roman"/>
          <w:b/>
          <w:bCs/>
          <w:sz w:val="32"/>
          <w:szCs w:val="32"/>
          <w:highlight w:val="none"/>
          <w:lang w:val="en-US" w:eastAsia="zh-CN"/>
        </w:rPr>
        <w:fldChar w:fldCharType="end"/>
      </w:r>
      <w:r>
        <w:rPr>
          <w:rFonts w:hint="default" w:ascii="Times New Roman" w:hAnsi="Times New Roman" w:eastAsia="方正仿宋_GBK" w:cs="Times New Roman"/>
          <w:b/>
          <w:bCs/>
          <w:sz w:val="32"/>
          <w:szCs w:val="32"/>
          <w:highlight w:val="none"/>
          <w:lang w:val="en-US" w:eastAsia="zh-CN"/>
        </w:rPr>
        <w:t xml:space="preserve"> 事故发生的简要经过、伤亡人数和直接经济损失的初步估计</w:t>
      </w:r>
      <w:r>
        <w:rPr>
          <w:rFonts w:hint="default" w:ascii="Times New Roman" w:hAnsi="Times New Roman" w:eastAsia="方正仿宋_GBK" w:cs="Times New Roman"/>
          <w:b/>
          <w:bCs/>
          <w:sz w:val="28"/>
          <w:szCs w:val="28"/>
          <w:highlight w:val="none"/>
          <w:lang w:eastAsia="zh-CN"/>
        </w:rPr>
        <w:t>；</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fldChar w:fldCharType="begin"/>
      </w:r>
      <w:r>
        <w:rPr>
          <w:rFonts w:hint="default" w:ascii="Times New Roman" w:hAnsi="Times New Roman" w:eastAsia="方正仿宋_GBK" w:cs="Times New Roman"/>
          <w:b/>
          <w:bCs/>
          <w:sz w:val="32"/>
          <w:szCs w:val="32"/>
          <w:highlight w:val="none"/>
          <w:lang w:val="en-US" w:eastAsia="zh-CN"/>
        </w:rPr>
        <w:instrText xml:space="preserve"> = 3 \* GB3 \* MERGEFORMAT </w:instrText>
      </w:r>
      <w:r>
        <w:rPr>
          <w:rFonts w:hint="default" w:ascii="Times New Roman" w:hAnsi="Times New Roman" w:eastAsia="方正仿宋_GBK" w:cs="Times New Roman"/>
          <w:b/>
          <w:bCs/>
          <w:sz w:val="32"/>
          <w:szCs w:val="32"/>
          <w:highlight w:val="none"/>
          <w:lang w:val="en-US" w:eastAsia="zh-CN"/>
        </w:rPr>
        <w:fldChar w:fldCharType="separate"/>
      </w:r>
      <w:r>
        <w:rPr>
          <w:rFonts w:hint="default" w:ascii="Times New Roman" w:hAnsi="Times New Roman" w:eastAsia="方正仿宋_GBK" w:cs="Times New Roman"/>
          <w:b/>
          <w:bCs/>
          <w:sz w:val="32"/>
          <w:szCs w:val="32"/>
          <w:highlight w:val="none"/>
          <w:lang w:val="en-US" w:eastAsia="zh-CN"/>
        </w:rPr>
        <w:t>③</w:t>
      </w:r>
      <w:r>
        <w:rPr>
          <w:rFonts w:hint="default" w:ascii="Times New Roman" w:hAnsi="Times New Roman" w:eastAsia="方正仿宋_GBK" w:cs="Times New Roman"/>
          <w:b/>
          <w:bCs/>
          <w:sz w:val="32"/>
          <w:szCs w:val="32"/>
          <w:highlight w:val="none"/>
          <w:lang w:val="en-US" w:eastAsia="zh-CN"/>
        </w:rPr>
        <w:fldChar w:fldCharType="end"/>
      </w:r>
      <w:r>
        <w:rPr>
          <w:rFonts w:hint="default" w:ascii="Times New Roman" w:hAnsi="Times New Roman" w:eastAsia="方正仿宋_GBK" w:cs="Times New Roman"/>
          <w:b/>
          <w:bCs/>
          <w:sz w:val="32"/>
          <w:szCs w:val="32"/>
          <w:highlight w:val="none"/>
          <w:lang w:val="en-US" w:eastAsia="zh-CN"/>
        </w:rPr>
        <w:t xml:space="preserve"> 事故发生原因的初步判断；</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fldChar w:fldCharType="begin"/>
      </w:r>
      <w:r>
        <w:rPr>
          <w:rFonts w:hint="default" w:ascii="Times New Roman" w:hAnsi="Times New Roman" w:eastAsia="方正仿宋_GBK" w:cs="Times New Roman"/>
          <w:b/>
          <w:bCs/>
          <w:sz w:val="32"/>
          <w:szCs w:val="32"/>
          <w:highlight w:val="none"/>
          <w:lang w:val="en-US" w:eastAsia="zh-CN"/>
        </w:rPr>
        <w:instrText xml:space="preserve"> = 4 \* GB3 \* MERGEFORMAT </w:instrText>
      </w:r>
      <w:r>
        <w:rPr>
          <w:rFonts w:hint="default" w:ascii="Times New Roman" w:hAnsi="Times New Roman" w:eastAsia="方正仿宋_GBK" w:cs="Times New Roman"/>
          <w:b/>
          <w:bCs/>
          <w:sz w:val="32"/>
          <w:szCs w:val="32"/>
          <w:highlight w:val="none"/>
          <w:lang w:val="en-US" w:eastAsia="zh-CN"/>
        </w:rPr>
        <w:fldChar w:fldCharType="separate"/>
      </w:r>
      <w:r>
        <w:rPr>
          <w:rFonts w:hint="default" w:ascii="Times New Roman" w:hAnsi="Times New Roman" w:eastAsia="方正仿宋_GBK" w:cs="Times New Roman"/>
          <w:b/>
          <w:bCs/>
          <w:sz w:val="32"/>
          <w:szCs w:val="32"/>
          <w:highlight w:val="none"/>
          <w:lang w:val="en-US" w:eastAsia="zh-CN"/>
        </w:rPr>
        <w:t>④</w:t>
      </w:r>
      <w:r>
        <w:rPr>
          <w:rFonts w:hint="default" w:ascii="Times New Roman" w:hAnsi="Times New Roman" w:eastAsia="方正仿宋_GBK" w:cs="Times New Roman"/>
          <w:b/>
          <w:bCs/>
          <w:sz w:val="32"/>
          <w:szCs w:val="32"/>
          <w:highlight w:val="none"/>
          <w:lang w:val="en-US" w:eastAsia="zh-CN"/>
        </w:rPr>
        <w:fldChar w:fldCharType="end"/>
      </w:r>
      <w:r>
        <w:rPr>
          <w:rFonts w:hint="default" w:ascii="Times New Roman" w:hAnsi="Times New Roman" w:eastAsia="方正仿宋_GBK" w:cs="Times New Roman"/>
          <w:b/>
          <w:bCs/>
          <w:sz w:val="32"/>
          <w:szCs w:val="32"/>
          <w:highlight w:val="none"/>
          <w:lang w:val="en-US" w:eastAsia="zh-CN"/>
        </w:rPr>
        <w:t xml:space="preserve"> 事故的影响范围、发展趋势及采取的处置措施；</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fldChar w:fldCharType="begin"/>
      </w:r>
      <w:r>
        <w:rPr>
          <w:rFonts w:hint="default" w:ascii="Times New Roman" w:hAnsi="Times New Roman" w:eastAsia="方正仿宋_GBK" w:cs="Times New Roman"/>
          <w:b/>
          <w:bCs/>
          <w:sz w:val="32"/>
          <w:szCs w:val="32"/>
          <w:highlight w:val="none"/>
          <w:lang w:val="en-US" w:eastAsia="zh-CN"/>
        </w:rPr>
        <w:instrText xml:space="preserve"> = 5 \* GB3 \* MERGEFORMAT </w:instrText>
      </w:r>
      <w:r>
        <w:rPr>
          <w:rFonts w:hint="default" w:ascii="Times New Roman" w:hAnsi="Times New Roman" w:eastAsia="方正仿宋_GBK" w:cs="Times New Roman"/>
          <w:b/>
          <w:bCs/>
          <w:sz w:val="32"/>
          <w:szCs w:val="32"/>
          <w:highlight w:val="none"/>
          <w:lang w:val="en-US" w:eastAsia="zh-CN"/>
        </w:rPr>
        <w:fldChar w:fldCharType="separate"/>
      </w:r>
      <w:r>
        <w:rPr>
          <w:rFonts w:hint="default" w:ascii="Times New Roman" w:hAnsi="Times New Roman" w:eastAsia="方正仿宋_GBK" w:cs="Times New Roman"/>
          <w:b/>
          <w:bCs/>
          <w:sz w:val="32"/>
          <w:szCs w:val="32"/>
          <w:highlight w:val="none"/>
          <w:lang w:val="en-US" w:eastAsia="zh-CN"/>
        </w:rPr>
        <w:t>⑤</w:t>
      </w:r>
      <w:r>
        <w:rPr>
          <w:rFonts w:hint="default" w:ascii="Times New Roman" w:hAnsi="Times New Roman" w:eastAsia="方正仿宋_GBK" w:cs="Times New Roman"/>
          <w:b/>
          <w:bCs/>
          <w:sz w:val="32"/>
          <w:szCs w:val="32"/>
          <w:highlight w:val="none"/>
          <w:lang w:val="en-US" w:eastAsia="zh-CN"/>
        </w:rPr>
        <w:fldChar w:fldCharType="end"/>
      </w:r>
      <w:r>
        <w:rPr>
          <w:rFonts w:hint="default" w:ascii="Times New Roman" w:hAnsi="Times New Roman" w:eastAsia="方正仿宋_GBK" w:cs="Times New Roman"/>
          <w:b/>
          <w:bCs/>
          <w:sz w:val="32"/>
          <w:szCs w:val="32"/>
          <w:highlight w:val="none"/>
          <w:lang w:val="en-US" w:eastAsia="zh-CN"/>
        </w:rPr>
        <w:t xml:space="preserve"> 事故报告人员等。</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3.1.4一般情况下，采用书面形式报告。紧急情况下，可先用电话、电台口头报告，之后采用文字报告。应急工作信息报告采用书面报告形式，涉密信息应遵守相关规定。</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3.1.5发生较大、重大、特别重大死亡事故应在事故发生后立即报告当地人民政府、安全生产监督管理部门和公安机关。发</w:t>
      </w:r>
      <w:r>
        <w:rPr>
          <w:rFonts w:hint="default" w:ascii="Times New Roman" w:hAnsi="Times New Roman" w:eastAsia="方正仿宋_GBK" w:cs="Times New Roman"/>
          <w:b/>
          <w:bCs/>
          <w:spacing w:val="-17"/>
          <w:sz w:val="32"/>
          <w:szCs w:val="32"/>
          <w:highlight w:val="none"/>
          <w:lang w:val="en-US" w:eastAsia="zh-CN"/>
        </w:rPr>
        <w:t>生事故后，应以最快捷的方式（电话、传真等）向有关部门报告，</w:t>
      </w:r>
      <w:r>
        <w:rPr>
          <w:rFonts w:hint="default" w:ascii="Times New Roman" w:hAnsi="Times New Roman" w:eastAsia="方正仿宋_GBK" w:cs="Times New Roman"/>
          <w:b/>
          <w:bCs/>
          <w:sz w:val="32"/>
          <w:szCs w:val="32"/>
          <w:highlight w:val="none"/>
          <w:lang w:val="en-US" w:eastAsia="zh-CN"/>
        </w:rPr>
        <w:t>报告内容包括发生事故的单位名称、地址、发生时间、伤亡人员、经济损失情况、事故的初步原因和经过以及可能的发展趋势。若事态仍在继续，要随时报告。后续报告应该包括以下内容：事故更具体一些的信息，事故发生后各方采取了何种应急措施，事故现场处理情况。</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191" w:name="_Toc28262"/>
      <w:r>
        <w:rPr>
          <w:rFonts w:hint="default" w:ascii="Times New Roman" w:hAnsi="Times New Roman" w:eastAsia="方正仿宋_GBK" w:cs="Times New Roman"/>
          <w:b/>
          <w:bCs/>
          <w:sz w:val="32"/>
          <w:szCs w:val="32"/>
          <w:highlight w:val="none"/>
          <w:lang w:val="en-US" w:eastAsia="zh-CN"/>
        </w:rPr>
        <w:t>3.2信息传递</w:t>
      </w:r>
      <w:bookmarkEnd w:id="191"/>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192" w:name="_Toc17984"/>
      <w:r>
        <w:rPr>
          <w:rFonts w:hint="default" w:ascii="Times New Roman" w:hAnsi="Times New Roman" w:eastAsia="方正仿宋_GBK" w:cs="Times New Roman"/>
          <w:b/>
          <w:bCs/>
          <w:kern w:val="2"/>
          <w:sz w:val="32"/>
          <w:szCs w:val="32"/>
          <w:highlight w:val="none"/>
          <w:lang w:val="en-US" w:eastAsia="zh-CN" w:bidi="ar-SA"/>
        </w:rPr>
        <w:t>事故现场第一发现人员→应急值班室电话→现场负责人→应急救援副总指挥和总指挥→各应急救援组组长→各应急救援组成员。</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3.3事故响应分级</w:t>
      </w:r>
      <w:bookmarkEnd w:id="192"/>
    </w:p>
    <w:p>
      <w:pPr>
        <w:pageBreakBefore w:val="0"/>
        <w:shd w:val="clear"/>
        <w:kinsoku/>
        <w:wordWrap/>
        <w:overflowPunct/>
        <w:topLinePunct w:val="0"/>
        <w:bidi w:val="0"/>
        <w:spacing w:line="520" w:lineRule="exact"/>
        <w:ind w:firstLine="643" w:firstLineChars="200"/>
        <w:jc w:val="center"/>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分级启动险情对照表</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47"/>
        <w:gridCol w:w="3046"/>
        <w:gridCol w:w="30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047" w:type="dxa"/>
            <w:tcBorders>
              <w:tl2br w:val="nil"/>
              <w:tr2bl w:val="nil"/>
            </w:tcBorders>
            <w:noWrap w:val="0"/>
            <w:vAlign w:val="center"/>
          </w:tcPr>
          <w:p>
            <w:pPr>
              <w:pageBreakBefore w:val="0"/>
              <w:shd w:val="clear"/>
              <w:kinsoku/>
              <w:wordWrap/>
              <w:overflowPunct/>
              <w:topLinePunct w:val="0"/>
              <w:bidi w:val="0"/>
              <w:spacing w:line="520" w:lineRule="exact"/>
              <w:ind w:firstLine="482" w:firstLineChars="200"/>
              <w:jc w:val="left"/>
              <w:rPr>
                <w:rFonts w:hint="default" w:ascii="Times New Roman" w:hAnsi="Times New Roman" w:eastAsia="方正仿宋_GBK" w:cs="Times New Roman"/>
                <w:b/>
                <w:bCs/>
                <w:sz w:val="24"/>
                <w:szCs w:val="24"/>
                <w:highlight w:val="none"/>
                <w:lang w:val="en-US" w:eastAsia="zh-CN"/>
              </w:rPr>
            </w:pPr>
            <w:r>
              <w:rPr>
                <w:rFonts w:hint="default" w:ascii="Times New Roman" w:hAnsi="Times New Roman" w:eastAsia="方正仿宋_GBK" w:cs="Times New Roman"/>
                <w:b/>
                <w:bCs/>
                <w:sz w:val="24"/>
                <w:szCs w:val="24"/>
                <w:highlight w:val="none"/>
                <w:lang w:val="en-US" w:eastAsia="zh-CN"/>
              </w:rPr>
              <w:t>三级险情</w:t>
            </w:r>
          </w:p>
        </w:tc>
        <w:tc>
          <w:tcPr>
            <w:tcW w:w="3046" w:type="dxa"/>
            <w:tcBorders>
              <w:tl2br w:val="nil"/>
              <w:tr2bl w:val="nil"/>
            </w:tcBorders>
            <w:noWrap w:val="0"/>
            <w:vAlign w:val="center"/>
          </w:tcPr>
          <w:p>
            <w:pPr>
              <w:pageBreakBefore w:val="0"/>
              <w:shd w:val="clear"/>
              <w:kinsoku/>
              <w:wordWrap/>
              <w:overflowPunct/>
              <w:topLinePunct w:val="0"/>
              <w:bidi w:val="0"/>
              <w:spacing w:line="520" w:lineRule="exact"/>
              <w:ind w:firstLine="482" w:firstLineChars="200"/>
              <w:jc w:val="left"/>
              <w:rPr>
                <w:rFonts w:hint="default" w:ascii="Times New Roman" w:hAnsi="Times New Roman" w:eastAsia="方正仿宋_GBK" w:cs="Times New Roman"/>
                <w:b/>
                <w:bCs/>
                <w:sz w:val="24"/>
                <w:szCs w:val="24"/>
                <w:highlight w:val="none"/>
                <w:lang w:val="en-US" w:eastAsia="zh-CN"/>
              </w:rPr>
            </w:pPr>
            <w:r>
              <w:rPr>
                <w:rFonts w:hint="default" w:ascii="Times New Roman" w:hAnsi="Times New Roman" w:eastAsia="方正仿宋_GBK" w:cs="Times New Roman"/>
                <w:b/>
                <w:bCs/>
                <w:sz w:val="24"/>
                <w:szCs w:val="24"/>
                <w:highlight w:val="none"/>
                <w:lang w:val="en-US" w:eastAsia="zh-CN"/>
              </w:rPr>
              <w:t>二级险情</w:t>
            </w:r>
          </w:p>
        </w:tc>
        <w:tc>
          <w:tcPr>
            <w:tcW w:w="3047" w:type="dxa"/>
            <w:tcBorders>
              <w:tl2br w:val="nil"/>
              <w:tr2bl w:val="nil"/>
            </w:tcBorders>
            <w:noWrap w:val="0"/>
            <w:vAlign w:val="center"/>
          </w:tcPr>
          <w:p>
            <w:pPr>
              <w:pageBreakBefore w:val="0"/>
              <w:shd w:val="clear"/>
              <w:kinsoku/>
              <w:wordWrap/>
              <w:overflowPunct/>
              <w:topLinePunct w:val="0"/>
              <w:bidi w:val="0"/>
              <w:spacing w:line="520" w:lineRule="exact"/>
              <w:ind w:firstLine="482" w:firstLineChars="200"/>
              <w:jc w:val="left"/>
              <w:rPr>
                <w:rFonts w:hint="default" w:ascii="Times New Roman" w:hAnsi="Times New Roman" w:eastAsia="方正仿宋_GBK" w:cs="Times New Roman"/>
                <w:b/>
                <w:bCs/>
                <w:sz w:val="24"/>
                <w:szCs w:val="24"/>
                <w:highlight w:val="none"/>
                <w:lang w:val="en-US" w:eastAsia="zh-CN"/>
              </w:rPr>
            </w:pPr>
            <w:r>
              <w:rPr>
                <w:rFonts w:hint="default" w:ascii="Times New Roman" w:hAnsi="Times New Roman" w:eastAsia="方正仿宋_GBK" w:cs="Times New Roman"/>
                <w:b/>
                <w:bCs/>
                <w:sz w:val="24"/>
                <w:szCs w:val="24"/>
                <w:highlight w:val="none"/>
                <w:lang w:val="en-US" w:eastAsia="zh-CN"/>
              </w:rPr>
              <w:t>一级险情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3047" w:type="dxa"/>
            <w:tcBorders>
              <w:tl2br w:val="nil"/>
              <w:tr2bl w:val="nil"/>
            </w:tcBorders>
            <w:noWrap w:val="0"/>
            <w:vAlign w:val="top"/>
          </w:tcPr>
          <w:p>
            <w:pPr>
              <w:pageBreakBefore w:val="0"/>
              <w:shd w:val="clear"/>
              <w:kinsoku/>
              <w:wordWrap/>
              <w:overflowPunct/>
              <w:topLinePunct w:val="0"/>
              <w:bidi w:val="0"/>
              <w:spacing w:line="520" w:lineRule="exact"/>
              <w:jc w:val="left"/>
              <w:rPr>
                <w:rFonts w:hint="default" w:ascii="Times New Roman" w:hAnsi="Times New Roman" w:eastAsia="方正仿宋_GBK" w:cs="Times New Roman"/>
                <w:b/>
                <w:bCs/>
                <w:sz w:val="24"/>
                <w:szCs w:val="24"/>
                <w:highlight w:val="none"/>
                <w:lang w:val="en-US" w:eastAsia="zh-CN"/>
              </w:rPr>
            </w:pPr>
            <w:r>
              <w:rPr>
                <w:rFonts w:hint="default" w:ascii="Times New Roman" w:hAnsi="Times New Roman" w:eastAsia="方正仿宋_GBK" w:cs="Times New Roman"/>
                <w:b/>
                <w:bCs/>
                <w:sz w:val="24"/>
                <w:szCs w:val="24"/>
                <w:highlight w:val="none"/>
                <w:lang w:val="en-US" w:eastAsia="zh-CN"/>
              </w:rPr>
              <w:t>可能或已经造成2人以上重伤；或5人以上轻伤。</w:t>
            </w:r>
          </w:p>
        </w:tc>
        <w:tc>
          <w:tcPr>
            <w:tcW w:w="3046" w:type="dxa"/>
            <w:tcBorders>
              <w:tl2br w:val="nil"/>
              <w:tr2bl w:val="nil"/>
            </w:tcBorders>
            <w:noWrap w:val="0"/>
            <w:vAlign w:val="top"/>
          </w:tcPr>
          <w:p>
            <w:pPr>
              <w:pageBreakBefore w:val="0"/>
              <w:shd w:val="clear"/>
              <w:kinsoku/>
              <w:wordWrap/>
              <w:overflowPunct/>
              <w:topLinePunct w:val="0"/>
              <w:bidi w:val="0"/>
              <w:spacing w:line="520" w:lineRule="exact"/>
              <w:jc w:val="left"/>
              <w:rPr>
                <w:rFonts w:hint="default" w:ascii="Times New Roman" w:hAnsi="Times New Roman" w:eastAsia="方正仿宋_GBK" w:cs="Times New Roman"/>
                <w:b/>
                <w:bCs/>
                <w:sz w:val="24"/>
                <w:szCs w:val="24"/>
                <w:highlight w:val="none"/>
                <w:lang w:val="en-US" w:eastAsia="zh-CN"/>
              </w:rPr>
            </w:pPr>
            <w:r>
              <w:rPr>
                <w:rFonts w:hint="default" w:ascii="Times New Roman" w:hAnsi="Times New Roman" w:eastAsia="方正仿宋_GBK" w:cs="Times New Roman"/>
                <w:b/>
                <w:bCs/>
                <w:sz w:val="24"/>
                <w:szCs w:val="24"/>
                <w:highlight w:val="none"/>
                <w:lang w:val="en-US" w:eastAsia="zh-CN"/>
              </w:rPr>
              <w:t>可能或已经造成1人以上（包括1人）死亡，3人以上重伤；或6人以上轻伤。</w:t>
            </w:r>
          </w:p>
        </w:tc>
        <w:tc>
          <w:tcPr>
            <w:tcW w:w="3047" w:type="dxa"/>
            <w:tcBorders>
              <w:tl2br w:val="nil"/>
              <w:tr2bl w:val="nil"/>
            </w:tcBorders>
            <w:noWrap w:val="0"/>
            <w:vAlign w:val="top"/>
          </w:tcPr>
          <w:p>
            <w:pPr>
              <w:pageBreakBefore w:val="0"/>
              <w:shd w:val="clear"/>
              <w:kinsoku/>
              <w:wordWrap/>
              <w:overflowPunct/>
              <w:topLinePunct w:val="0"/>
              <w:bidi w:val="0"/>
              <w:spacing w:line="520" w:lineRule="exact"/>
              <w:jc w:val="left"/>
              <w:rPr>
                <w:rFonts w:hint="default" w:ascii="Times New Roman" w:hAnsi="Times New Roman" w:eastAsia="方正仿宋_GBK" w:cs="Times New Roman"/>
                <w:b/>
                <w:bCs/>
                <w:sz w:val="24"/>
                <w:szCs w:val="24"/>
                <w:highlight w:val="none"/>
                <w:lang w:val="en-US" w:eastAsia="zh-CN"/>
              </w:rPr>
            </w:pPr>
            <w:r>
              <w:rPr>
                <w:rFonts w:hint="default" w:ascii="Times New Roman" w:hAnsi="Times New Roman" w:eastAsia="方正仿宋_GBK" w:cs="Times New Roman"/>
                <w:b/>
                <w:bCs/>
                <w:sz w:val="24"/>
                <w:szCs w:val="24"/>
                <w:highlight w:val="none"/>
                <w:lang w:val="en-US" w:eastAsia="zh-CN"/>
              </w:rPr>
              <w:t>可能或已经造成2人以上（包括2人）死亡，4人以上重伤；或10人以上轻伤。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9" w:hRule="atLeast"/>
        </w:trPr>
        <w:tc>
          <w:tcPr>
            <w:tcW w:w="9140" w:type="dxa"/>
            <w:gridSpan w:val="3"/>
            <w:tcBorders>
              <w:tl2br w:val="nil"/>
              <w:tr2bl w:val="nil"/>
            </w:tcBorders>
            <w:noWrap w:val="0"/>
            <w:vAlign w:val="center"/>
          </w:tcPr>
          <w:p>
            <w:pPr>
              <w:pageBreakBefore w:val="0"/>
              <w:shd w:val="clear"/>
              <w:kinsoku/>
              <w:wordWrap/>
              <w:overflowPunct/>
              <w:topLinePunct w:val="0"/>
              <w:bidi w:val="0"/>
              <w:spacing w:line="520" w:lineRule="exact"/>
              <w:ind w:firstLine="482" w:firstLineChars="200"/>
              <w:jc w:val="left"/>
              <w:rPr>
                <w:rFonts w:hint="default" w:ascii="Times New Roman" w:hAnsi="Times New Roman" w:eastAsia="方正仿宋_GBK" w:cs="Times New Roman"/>
                <w:b/>
                <w:bCs/>
                <w:sz w:val="24"/>
                <w:szCs w:val="24"/>
                <w:highlight w:val="none"/>
                <w:lang w:val="en-US" w:eastAsia="zh-CN"/>
              </w:rPr>
            </w:pPr>
            <w:r>
              <w:rPr>
                <w:rFonts w:hint="default" w:ascii="Times New Roman" w:hAnsi="Times New Roman" w:eastAsia="方正仿宋_GBK" w:cs="Times New Roman"/>
                <w:b/>
                <w:bCs/>
                <w:sz w:val="24"/>
                <w:szCs w:val="24"/>
                <w:highlight w:val="none"/>
                <w:lang w:val="en-US" w:eastAsia="zh-CN"/>
              </w:rPr>
              <w:t>说明：发生事故时，如遇夜间；或经营高峰期间人员分布密集；或对应急救援工作的开展产生较大困难的条件存在时，险情增加一个等级。</w:t>
            </w:r>
          </w:p>
        </w:tc>
      </w:tr>
    </w:tbl>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sz w:val="32"/>
          <w:szCs w:val="32"/>
          <w:highlight w:val="none"/>
        </w:rPr>
      </w:pPr>
      <w:bookmarkStart w:id="193" w:name="_Toc705"/>
      <w:bookmarkStart w:id="194" w:name="_Toc24476"/>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en-US" w:eastAsia="zh-CN"/>
        </w:rPr>
        <w:t>4事故</w:t>
      </w:r>
      <w:r>
        <w:rPr>
          <w:rFonts w:hint="default" w:ascii="Times New Roman" w:hAnsi="Times New Roman" w:eastAsia="方正仿宋_GBK" w:cs="Times New Roman"/>
          <w:sz w:val="32"/>
          <w:szCs w:val="32"/>
          <w:highlight w:val="none"/>
        </w:rPr>
        <w:t>响应程序</w:t>
      </w:r>
      <w:bookmarkEnd w:id="193"/>
      <w:bookmarkEnd w:id="194"/>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bookmarkStart w:id="195" w:name="_Toc30106"/>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发生一般突发事故时，现场人员应该立即采取措施控制事态的扩大，当无法处置时应该立即向</w:t>
      </w:r>
      <w:r>
        <w:rPr>
          <w:rFonts w:hint="default" w:ascii="Times New Roman" w:hAnsi="Times New Roman" w:eastAsia="方正仿宋_GBK" w:cs="Times New Roman"/>
          <w:b/>
          <w:bCs/>
          <w:sz w:val="32"/>
          <w:szCs w:val="32"/>
          <w:highlight w:val="none"/>
          <w:lang w:eastAsia="zh-CN"/>
        </w:rPr>
        <w:t>项目管理处负责人</w:t>
      </w:r>
      <w:r>
        <w:rPr>
          <w:rFonts w:hint="default" w:ascii="Times New Roman" w:hAnsi="Times New Roman" w:eastAsia="方正仿宋_GBK" w:cs="Times New Roman"/>
          <w:b/>
          <w:bCs/>
          <w:sz w:val="32"/>
          <w:szCs w:val="32"/>
          <w:highlight w:val="none"/>
        </w:rPr>
        <w:t>报告。</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发生二、三级以上险情，公司应急救援预案启动；发生一级险情，公司应急救援预案启动，同时上报</w:t>
      </w:r>
      <w:r>
        <w:rPr>
          <w:rFonts w:hint="default" w:ascii="Times New Roman" w:hAnsi="Times New Roman" w:eastAsia="方正仿宋_GBK" w:cs="Times New Roman"/>
          <w:b/>
          <w:bCs/>
          <w:sz w:val="32"/>
          <w:szCs w:val="32"/>
          <w:highlight w:val="none"/>
          <w:lang w:eastAsia="zh-CN"/>
        </w:rPr>
        <w:t>上级相关部门</w:t>
      </w:r>
      <w:r>
        <w:rPr>
          <w:rFonts w:hint="default" w:ascii="Times New Roman" w:hAnsi="Times New Roman" w:eastAsia="方正仿宋_GBK" w:cs="Times New Roman"/>
          <w:b/>
          <w:bCs/>
          <w:sz w:val="32"/>
          <w:szCs w:val="32"/>
          <w:highlight w:val="none"/>
        </w:rPr>
        <w:t>，请求紧急救援。</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事故现场最高领导在救援组工作尚未开始时，负责事故现场的指挥和协调救援工作。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④</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公司应急救援各组织机构在接到救援指令后，</w:t>
      </w:r>
      <w:r>
        <w:rPr>
          <w:rFonts w:hint="default" w:ascii="Times New Roman" w:hAnsi="Times New Roman" w:eastAsia="方正仿宋_GBK" w:cs="Times New Roman"/>
          <w:b/>
          <w:bCs/>
          <w:sz w:val="32"/>
          <w:szCs w:val="32"/>
          <w:highlight w:val="none"/>
          <w:lang w:eastAsia="zh-CN"/>
        </w:rPr>
        <w:t>综合协调</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疏散警戒</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设备保障</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救护送医</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、事故现场抢险组</w:t>
      </w:r>
      <w:r>
        <w:rPr>
          <w:rFonts w:hint="default" w:ascii="Times New Roman" w:hAnsi="Times New Roman" w:eastAsia="方正仿宋_GBK" w:cs="Times New Roman"/>
          <w:b/>
          <w:bCs/>
          <w:sz w:val="32"/>
          <w:szCs w:val="32"/>
          <w:highlight w:val="none"/>
        </w:rPr>
        <w:t>同时启动，以最快捷的方式</w:t>
      </w:r>
      <w:r>
        <w:rPr>
          <w:rFonts w:hint="default" w:ascii="Times New Roman" w:hAnsi="Times New Roman" w:eastAsia="方正仿宋_GBK" w:cs="Times New Roman"/>
          <w:b/>
          <w:bCs/>
          <w:sz w:val="32"/>
          <w:szCs w:val="32"/>
          <w:highlight w:val="none"/>
          <w:lang w:eastAsia="zh-CN"/>
        </w:rPr>
        <w:t>到达</w:t>
      </w:r>
      <w:r>
        <w:rPr>
          <w:rFonts w:hint="default" w:ascii="Times New Roman" w:hAnsi="Times New Roman" w:eastAsia="方正仿宋_GBK" w:cs="Times New Roman"/>
          <w:b/>
          <w:bCs/>
          <w:sz w:val="32"/>
          <w:szCs w:val="32"/>
          <w:highlight w:val="none"/>
        </w:rPr>
        <w:t>事故发生地点、展开施救。</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⑤</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pacing w:val="-11"/>
          <w:sz w:val="32"/>
          <w:szCs w:val="32"/>
          <w:highlight w:val="none"/>
        </w:rPr>
        <w:t>公司应急</w:t>
      </w:r>
      <w:r>
        <w:rPr>
          <w:rFonts w:hint="default" w:ascii="Times New Roman" w:hAnsi="Times New Roman" w:eastAsia="方正仿宋_GBK" w:cs="Times New Roman"/>
          <w:b/>
          <w:bCs/>
          <w:spacing w:val="-11"/>
          <w:sz w:val="32"/>
          <w:szCs w:val="32"/>
          <w:highlight w:val="none"/>
          <w:lang w:eastAsia="zh-CN"/>
        </w:rPr>
        <w:t>指挥部</w:t>
      </w:r>
      <w:r>
        <w:rPr>
          <w:rFonts w:hint="default" w:ascii="Times New Roman" w:hAnsi="Times New Roman" w:eastAsia="方正仿宋_GBK" w:cs="Times New Roman"/>
          <w:b/>
          <w:bCs/>
          <w:spacing w:val="-11"/>
          <w:sz w:val="32"/>
          <w:szCs w:val="32"/>
          <w:highlight w:val="none"/>
        </w:rPr>
        <w:t>在接到事故发生地的事故报告后，</w:t>
      </w:r>
      <w:r>
        <w:rPr>
          <w:rFonts w:hint="default" w:ascii="Times New Roman" w:hAnsi="Times New Roman" w:eastAsia="方正仿宋_GBK" w:cs="Times New Roman"/>
          <w:b/>
          <w:bCs/>
          <w:sz w:val="32"/>
          <w:szCs w:val="32"/>
          <w:highlight w:val="none"/>
        </w:rPr>
        <w:t>经</w:t>
      </w:r>
      <w:r>
        <w:rPr>
          <w:rFonts w:hint="default" w:ascii="Times New Roman" w:hAnsi="Times New Roman" w:eastAsia="方正仿宋_GBK" w:cs="Times New Roman"/>
          <w:b/>
          <w:bCs/>
          <w:sz w:val="32"/>
          <w:szCs w:val="32"/>
          <w:highlight w:val="none"/>
          <w:lang w:eastAsia="zh-CN"/>
        </w:rPr>
        <w:t>总指挥</w:t>
      </w:r>
      <w:r>
        <w:rPr>
          <w:rFonts w:hint="default" w:ascii="Times New Roman" w:hAnsi="Times New Roman" w:eastAsia="方正仿宋_GBK" w:cs="Times New Roman"/>
          <w:b/>
          <w:bCs/>
          <w:spacing w:val="-17"/>
          <w:sz w:val="32"/>
          <w:szCs w:val="32"/>
          <w:highlight w:val="none"/>
        </w:rPr>
        <w:t>批准后，根据不同险情启动应急救援预案，并立即发布救援令，</w:t>
      </w:r>
      <w:r>
        <w:rPr>
          <w:rFonts w:hint="default" w:ascii="Times New Roman" w:hAnsi="Times New Roman" w:eastAsia="方正仿宋_GBK" w:cs="Times New Roman"/>
          <w:b/>
          <w:bCs/>
          <w:sz w:val="32"/>
          <w:szCs w:val="32"/>
          <w:highlight w:val="none"/>
        </w:rPr>
        <w:t>组织实施应急救援工作。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⑥</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综合协调组</w:t>
      </w:r>
      <w:r>
        <w:rPr>
          <w:rFonts w:hint="default" w:ascii="Times New Roman" w:hAnsi="Times New Roman" w:eastAsia="方正仿宋_GBK" w:cs="Times New Roman"/>
          <w:b/>
          <w:bCs/>
          <w:sz w:val="32"/>
          <w:szCs w:val="32"/>
          <w:highlight w:val="none"/>
        </w:rPr>
        <w:t>接应急救启动令后，以最快的方式联络各小组成员，到达指定地点，保证事故现场的通讯，并与事故现场保持密切联系，掌握事故发生后的相关情况，随时向</w:t>
      </w:r>
      <w:r>
        <w:rPr>
          <w:rFonts w:hint="default" w:ascii="Times New Roman" w:hAnsi="Times New Roman" w:eastAsia="方正仿宋_GBK" w:cs="Times New Roman"/>
          <w:b/>
          <w:bCs/>
          <w:sz w:val="32"/>
          <w:szCs w:val="32"/>
          <w:highlight w:val="none"/>
          <w:lang w:eastAsia="zh-CN"/>
        </w:rPr>
        <w:t>总指挥</w:t>
      </w:r>
      <w:r>
        <w:rPr>
          <w:rFonts w:hint="default" w:ascii="Times New Roman" w:hAnsi="Times New Roman" w:eastAsia="方正仿宋_GBK" w:cs="Times New Roman"/>
          <w:b/>
          <w:bCs/>
          <w:sz w:val="32"/>
          <w:szCs w:val="32"/>
          <w:highlight w:val="none"/>
        </w:rPr>
        <w:t>、副</w:t>
      </w:r>
      <w:r>
        <w:rPr>
          <w:rFonts w:hint="default" w:ascii="Times New Roman" w:hAnsi="Times New Roman" w:eastAsia="方正仿宋_GBK" w:cs="Times New Roman"/>
          <w:b/>
          <w:bCs/>
          <w:sz w:val="32"/>
          <w:szCs w:val="32"/>
          <w:highlight w:val="none"/>
          <w:lang w:eastAsia="zh-CN"/>
        </w:rPr>
        <w:t>总指挥</w:t>
      </w:r>
      <w:r>
        <w:rPr>
          <w:rFonts w:hint="default" w:ascii="Times New Roman" w:hAnsi="Times New Roman" w:eastAsia="方正仿宋_GBK" w:cs="Times New Roman"/>
          <w:b/>
          <w:bCs/>
          <w:sz w:val="32"/>
          <w:szCs w:val="32"/>
          <w:highlight w:val="none"/>
        </w:rPr>
        <w:t>报告。与各专业救援小组随时保持联系，掌握各专业小组救援工作开展情况，负责联系外部救援部门及抢险医疗单位以及相邻单位应急救援</w:t>
      </w:r>
      <w:r>
        <w:rPr>
          <w:rFonts w:hint="default" w:ascii="Times New Roman" w:hAnsi="Times New Roman" w:eastAsia="方正仿宋_GBK" w:cs="Times New Roman"/>
          <w:b/>
          <w:bCs/>
          <w:sz w:val="32"/>
          <w:szCs w:val="32"/>
          <w:highlight w:val="none"/>
          <w:lang w:eastAsia="zh-CN"/>
        </w:rPr>
        <w:t>部门</w:t>
      </w:r>
      <w:r>
        <w:rPr>
          <w:rFonts w:hint="default" w:ascii="Times New Roman" w:hAnsi="Times New Roman" w:eastAsia="方正仿宋_GBK" w:cs="Times New Roman"/>
          <w:b/>
          <w:bCs/>
          <w:sz w:val="32"/>
          <w:szCs w:val="32"/>
          <w:highlight w:val="none"/>
        </w:rPr>
        <w:t>，并与</w:t>
      </w:r>
      <w:r>
        <w:rPr>
          <w:rFonts w:hint="default" w:ascii="Times New Roman" w:hAnsi="Times New Roman" w:eastAsia="方正仿宋_GBK" w:cs="Times New Roman"/>
          <w:b/>
          <w:bCs/>
          <w:sz w:val="32"/>
          <w:szCs w:val="32"/>
          <w:highlight w:val="none"/>
          <w:lang w:eastAsia="zh-CN"/>
        </w:rPr>
        <w:t>各应急救援</w:t>
      </w:r>
      <w:r>
        <w:rPr>
          <w:rFonts w:hint="default" w:ascii="Times New Roman" w:hAnsi="Times New Roman" w:eastAsia="方正仿宋_GBK" w:cs="Times New Roman"/>
          <w:b/>
          <w:bCs/>
          <w:sz w:val="32"/>
          <w:szCs w:val="32"/>
          <w:highlight w:val="none"/>
        </w:rPr>
        <w:t>组组长时常保持联络。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⑦</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事故现场抢险组接</w:t>
      </w:r>
      <w:r>
        <w:rPr>
          <w:rFonts w:hint="default" w:ascii="Times New Roman" w:hAnsi="Times New Roman" w:eastAsia="方正仿宋_GBK" w:cs="Times New Roman"/>
          <w:b/>
          <w:bCs/>
          <w:sz w:val="32"/>
          <w:szCs w:val="32"/>
          <w:highlight w:val="none"/>
        </w:rPr>
        <w:t>救援令，执行救援方案，迅速到达事故现场，组织抢救。负责划定警戒区域、设立现场警戒线、疏散现场人员，维护正常施救秩序。保护现场，消除险情，组织救护药品和救护器材，抢救受伤人员和国家财产，尽最大努力减少人员伤亡和财产损失。</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⑧</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后勤保障组</w:t>
      </w:r>
      <w:r>
        <w:rPr>
          <w:rFonts w:hint="default" w:ascii="Times New Roman" w:hAnsi="Times New Roman" w:eastAsia="方正仿宋_GBK" w:cs="Times New Roman"/>
          <w:b/>
          <w:bCs/>
          <w:sz w:val="32"/>
          <w:szCs w:val="32"/>
          <w:highlight w:val="none"/>
        </w:rPr>
        <w:t>接</w:t>
      </w:r>
      <w:r>
        <w:rPr>
          <w:rFonts w:hint="default" w:ascii="Times New Roman" w:hAnsi="Times New Roman" w:eastAsia="方正仿宋_GBK" w:cs="Times New Roman"/>
          <w:b/>
          <w:bCs/>
          <w:sz w:val="32"/>
          <w:szCs w:val="32"/>
          <w:highlight w:val="none"/>
          <w:lang w:eastAsia="zh-CN"/>
        </w:rPr>
        <w:t>应急总指挥</w:t>
      </w:r>
      <w:r>
        <w:rPr>
          <w:rFonts w:hint="default" w:ascii="Times New Roman" w:hAnsi="Times New Roman" w:eastAsia="方正仿宋_GBK" w:cs="Times New Roman"/>
          <w:b/>
          <w:bCs/>
          <w:sz w:val="32"/>
          <w:szCs w:val="32"/>
          <w:highlight w:val="none"/>
        </w:rPr>
        <w:t>救援令后，立即组织车辆就位</w:t>
      </w:r>
      <w:r>
        <w:rPr>
          <w:rFonts w:hint="default" w:ascii="Times New Roman" w:hAnsi="Times New Roman" w:eastAsia="方正仿宋_GBK" w:cs="Times New Roman"/>
          <w:b/>
          <w:bCs/>
          <w:spacing w:val="-11"/>
          <w:sz w:val="32"/>
          <w:szCs w:val="32"/>
          <w:highlight w:val="none"/>
        </w:rPr>
        <w:t>确保施救指挥工作用车，负责事故现场急需物资、装备、器材、</w:t>
      </w:r>
      <w:r>
        <w:rPr>
          <w:rFonts w:hint="default" w:ascii="Times New Roman" w:hAnsi="Times New Roman" w:eastAsia="方正仿宋_GBK" w:cs="Times New Roman"/>
          <w:b/>
          <w:bCs/>
          <w:sz w:val="32"/>
          <w:szCs w:val="32"/>
          <w:highlight w:val="none"/>
        </w:rPr>
        <w:t>药品及相关人员的运输工作。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⑨</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虽不属于重大事故，但在事故发生过程中，情况发生突然变化，有可能造成严重后果时，公司应急</w:t>
      </w:r>
      <w:r>
        <w:rPr>
          <w:rFonts w:hint="default" w:ascii="Times New Roman" w:hAnsi="Times New Roman" w:eastAsia="方正仿宋_GBK" w:cs="Times New Roman"/>
          <w:b/>
          <w:bCs/>
          <w:sz w:val="32"/>
          <w:szCs w:val="32"/>
          <w:highlight w:val="none"/>
          <w:lang w:eastAsia="zh-CN"/>
        </w:rPr>
        <w:t>指挥部</w:t>
      </w:r>
      <w:r>
        <w:rPr>
          <w:rFonts w:hint="default" w:ascii="Times New Roman" w:hAnsi="Times New Roman" w:eastAsia="方正仿宋_GBK" w:cs="Times New Roman"/>
          <w:b/>
          <w:bCs/>
          <w:sz w:val="32"/>
          <w:szCs w:val="32"/>
          <w:highlight w:val="none"/>
        </w:rPr>
        <w:t>对是否启动本预案有最终决策权。</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4.处置原则及措施</w:t>
      </w:r>
      <w:bookmarkEnd w:id="195"/>
      <w:bookmarkStart w:id="196" w:name="_Toc17151"/>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4.1处置原则</w:t>
      </w:r>
      <w:bookmarkEnd w:id="196"/>
    </w:p>
    <w:p>
      <w:pPr>
        <w:pStyle w:val="11"/>
        <w:pageBreakBefore w:val="0"/>
        <w:shd w:val="clear"/>
        <w:kinsoku/>
        <w:wordWrap w:val="0"/>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先避险、后抢险，先救人、再救物，先救灾、再恢复。</w:t>
      </w:r>
    </w:p>
    <w:p>
      <w:pPr>
        <w:pStyle w:val="3"/>
        <w:pageBreakBefore w:val="0"/>
        <w:numPr>
          <w:ilvl w:val="1"/>
          <w:numId w:val="0"/>
        </w:numPr>
        <w:shd w:val="clear"/>
        <w:tabs>
          <w:tab w:val="left" w:pos="5025"/>
        </w:tabs>
        <w:kinsoku/>
        <w:overflowPunct/>
        <w:topLinePunct w:val="0"/>
        <w:autoSpaceDE/>
        <w:autoSpaceDN/>
        <w:bidi w:val="0"/>
        <w:adjustRightInd/>
        <w:snapToGrid/>
        <w:spacing w:before="0" w:after="0" w:line="520" w:lineRule="exact"/>
        <w:ind w:leftChars="200" w:firstLine="321" w:firstLineChars="100"/>
        <w:textAlignment w:val="auto"/>
        <w:rPr>
          <w:rFonts w:hint="default" w:ascii="Times New Roman" w:hAnsi="Times New Roman" w:eastAsia="方正仿宋_GBK" w:cs="Times New Roman"/>
          <w:sz w:val="32"/>
          <w:szCs w:val="32"/>
          <w:highlight w:val="none"/>
        </w:rPr>
      </w:pPr>
      <w:bookmarkStart w:id="197" w:name="_Toc20131"/>
      <w:bookmarkStart w:id="198" w:name="_Toc13358"/>
      <w:r>
        <w:rPr>
          <w:rFonts w:hint="default" w:ascii="Times New Roman" w:hAnsi="Times New Roman" w:eastAsia="方正仿宋_GBK" w:cs="Times New Roman"/>
          <w:sz w:val="32"/>
          <w:szCs w:val="32"/>
          <w:highlight w:val="none"/>
        </w:rPr>
        <w:t>4.2</w:t>
      </w:r>
      <w:r>
        <w:rPr>
          <w:rFonts w:hint="default" w:ascii="Times New Roman" w:hAnsi="Times New Roman" w:eastAsia="方正仿宋_GBK" w:cs="Times New Roman"/>
          <w:sz w:val="32"/>
          <w:szCs w:val="32"/>
          <w:highlight w:val="none"/>
          <w:lang w:val="en-US" w:eastAsia="zh-CN"/>
        </w:rPr>
        <w:t>处置</w:t>
      </w:r>
      <w:r>
        <w:rPr>
          <w:rFonts w:hint="default" w:ascii="Times New Roman" w:hAnsi="Times New Roman" w:eastAsia="方正仿宋_GBK" w:cs="Times New Roman"/>
          <w:sz w:val="32"/>
          <w:szCs w:val="32"/>
          <w:highlight w:val="none"/>
        </w:rPr>
        <w:t>措施</w:t>
      </w:r>
      <w:bookmarkEnd w:id="197"/>
      <w:bookmarkEnd w:id="198"/>
    </w:p>
    <w:p>
      <w:pPr>
        <w:pStyle w:val="4"/>
        <w:pageBreakBefore w:val="0"/>
        <w:numPr>
          <w:ilvl w:val="2"/>
          <w:numId w:val="0"/>
        </w:numPr>
        <w:shd w:val="clear"/>
        <w:kinsoku/>
        <w:overflowPunct/>
        <w:topLinePunct w:val="0"/>
        <w:autoSpaceDE/>
        <w:autoSpaceDN/>
        <w:bidi w:val="0"/>
        <w:adjustRightInd/>
        <w:snapToGrid/>
        <w:spacing w:before="0" w:after="0" w:line="520" w:lineRule="exact"/>
        <w:ind w:leftChars="200" w:firstLine="321" w:firstLineChars="100"/>
        <w:textAlignment w:val="auto"/>
        <w:rPr>
          <w:rFonts w:hint="default" w:ascii="Times New Roman" w:hAnsi="Times New Roman" w:eastAsia="方正仿宋_GBK" w:cs="Times New Roman"/>
          <w:b/>
          <w:bCs/>
          <w:kern w:val="2"/>
          <w:sz w:val="32"/>
          <w:szCs w:val="32"/>
          <w:highlight w:val="none"/>
          <w:lang w:val="en-US" w:eastAsia="zh-CN" w:bidi="ar-SA"/>
        </w:rPr>
      </w:pPr>
      <w:bookmarkStart w:id="199" w:name="_Toc4764"/>
      <w:r>
        <w:rPr>
          <w:rFonts w:hint="default" w:ascii="Times New Roman" w:hAnsi="Times New Roman" w:eastAsia="方正仿宋_GBK" w:cs="Times New Roman"/>
          <w:b/>
          <w:bCs/>
          <w:kern w:val="2"/>
          <w:sz w:val="32"/>
          <w:szCs w:val="32"/>
          <w:highlight w:val="none"/>
          <w:lang w:val="en-US" w:eastAsia="zh-CN" w:bidi="ar-SA"/>
        </w:rPr>
        <w:t>4.2.1 发现触电</w:t>
      </w:r>
      <w:bookmarkEnd w:id="199"/>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目击者发现人员触电后</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① 能迅速切断电源，然后把触电者移到安全地段，进行紧急救护。在这个救援过程中，目击者要大声呼救，发出触电事故警报，或由听到者上报。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② 不能迅速切断电源，要立即向项目管理处负责人汇报事</w:t>
      </w:r>
      <w:r>
        <w:rPr>
          <w:rFonts w:hint="default" w:ascii="Times New Roman" w:hAnsi="Times New Roman" w:eastAsia="方正仿宋_GBK" w:cs="Times New Roman"/>
          <w:b/>
          <w:bCs/>
          <w:spacing w:val="-20"/>
          <w:sz w:val="32"/>
          <w:szCs w:val="32"/>
          <w:highlight w:val="none"/>
          <w:lang w:val="en-US" w:eastAsia="zh-CN"/>
        </w:rPr>
        <w:t>故地点，工程人员根据现场情况，决定停电范围，下达停电指令，</w:t>
      </w:r>
      <w:r>
        <w:rPr>
          <w:rFonts w:hint="default" w:ascii="Times New Roman" w:hAnsi="Times New Roman" w:eastAsia="方正仿宋_GBK" w:cs="Times New Roman"/>
          <w:b/>
          <w:bCs/>
          <w:sz w:val="32"/>
          <w:szCs w:val="32"/>
          <w:highlight w:val="none"/>
          <w:lang w:val="en-US" w:eastAsia="zh-CN"/>
        </w:rPr>
        <w:t>并向上级应急指挥部报告。目击者须采取绝缘保护措施尽量使触电者尽早脱离电源。</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公司应急指挥部接到报警信息后，立即组织相关人员及车辆赶赴现场。</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① 若触电者已经脱离电源，根据触电者受伤程度，决定采取合适的救治方法。</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② 若触电者没有脱离电源，立即组织人员采取合适的措施使触电者脱离电源。</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③ 同时用电话拨打120向当地医院求救，并安排人在路口迎接，指挥救护车辆迅速赶到事故现场，争取尽早让医务人员救治伤员。</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④ 在医务人员未接替救治前，现场人员应对触电者进行不间断的救护，直到医生赶到或者触电者苏醒。</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应急救援人员自己将伤员送至医院途中，须不间断的抢救伤员。事故现场做好保护、警戒以及电力故障排除。待现场危险得到消除之后，处理后续事宜。</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4.2.2脱离电源</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① 高压触电</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a拉闸停电</w:t>
      </w:r>
    </w:p>
    <w:p>
      <w:pPr>
        <w:keepNext w:val="0"/>
        <w:keepLines w:val="0"/>
        <w:pageBreakBefore w:val="0"/>
        <w:widowControl w:val="0"/>
        <w:shd w:val="clear"/>
        <w:kinsoku/>
        <w:wordWrap/>
        <w:overflowPunct/>
        <w:topLinePunct w:val="0"/>
        <w:autoSpaceDE/>
        <w:autoSpaceDN/>
        <w:bidi w:val="0"/>
        <w:adjustRightInd/>
        <w:snapToGrid/>
        <w:spacing w:line="520" w:lineRule="exact"/>
        <w:ind w:firstLine="599"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pacing w:val="-11"/>
          <w:sz w:val="32"/>
          <w:szCs w:val="32"/>
          <w:highlight w:val="none"/>
          <w:lang w:val="en-US" w:eastAsia="zh-CN"/>
        </w:rPr>
        <w:t>对于高压触电应立即拉闸停电救人。在高压配电室内触电，</w:t>
      </w:r>
      <w:r>
        <w:rPr>
          <w:rFonts w:hint="default" w:ascii="Times New Roman" w:hAnsi="Times New Roman" w:eastAsia="方正仿宋_GBK" w:cs="Times New Roman"/>
          <w:b/>
          <w:bCs/>
          <w:sz w:val="32"/>
          <w:szCs w:val="32"/>
          <w:highlight w:val="none"/>
          <w:lang w:val="en-US" w:eastAsia="zh-CN"/>
        </w:rPr>
        <w:t>应马上拉开断路器；高压配电室外触电，应立即通知相关人员紧急停电，工程人员停电后，立即向上级汇报。</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b断路法</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当无法通知拉闸断电时，可以采用抛掷金属导体的方法，使</w:t>
      </w:r>
      <w:r>
        <w:rPr>
          <w:rFonts w:hint="default" w:ascii="Times New Roman" w:hAnsi="Times New Roman" w:eastAsia="方正仿宋_GBK" w:cs="Times New Roman"/>
          <w:b/>
          <w:bCs/>
          <w:spacing w:val="-11"/>
          <w:sz w:val="32"/>
          <w:szCs w:val="32"/>
          <w:highlight w:val="none"/>
          <w:lang w:val="en-US" w:eastAsia="zh-CN"/>
        </w:rPr>
        <w:t>线路断路迫使保护装置动作而断开电源。高空抛掷要注意防火，</w:t>
      </w:r>
      <w:r>
        <w:rPr>
          <w:rFonts w:hint="default" w:ascii="Times New Roman" w:hAnsi="Times New Roman" w:eastAsia="方正仿宋_GBK" w:cs="Times New Roman"/>
          <w:b/>
          <w:bCs/>
          <w:sz w:val="32"/>
          <w:szCs w:val="32"/>
          <w:highlight w:val="none"/>
          <w:lang w:val="en-US" w:eastAsia="zh-CN"/>
        </w:rPr>
        <w:t>抛掷点尽量远离触电者。</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② 低压触电</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a拉闸断电</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触电时临近地点有电源开关或插头的，可立即拉开开关或者拔下插头，断开电源。但应注意拉线开关、平开关等职能控制一根线通断，有可能只是切断了零线电路，而不能断开电源。</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b 切断电源线</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如果触电地点附近没有或一时找不到电源开关或插头，则可用电工绝缘钳或干燥木柄等切断电源线，断开电源。断线时要做到一相一相切断，在切断保护线时须防止</w:t>
      </w:r>
      <w:r>
        <w:rPr>
          <w:rFonts w:hint="default" w:ascii="Times New Roman" w:hAnsi="Times New Roman" w:eastAsia="方正仿宋_GBK" w:cs="Times New Roman"/>
          <w:b/>
          <w:bCs/>
          <w:sz w:val="32"/>
          <w:szCs w:val="32"/>
          <w:highlight w:val="none"/>
          <w:shd w:val="clear"/>
          <w:lang w:val="en-US" w:eastAsia="zh-CN"/>
        </w:rPr>
        <w:t>断路弧光伤人。</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c 用绝缘物品脱离电源</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当电线或者带电体落在触电者身上或者被压在身下时，可用干燥的衣服、手套、绳索、干燥木板、干燥木棍等绝缘物品作为救援工具，挑开电线或者拉开触电者，使之脱离电源。</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③ 脱离跨步电压</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遇到跨步电压触电时，可按照上面的方法断开电源，或者救护人员穿绝缘靴或单脚着地移动到触电者身边，紧靠触电者头部或者脚部，把人拖躺在电位地面上（即身体躺成与触电半径垂直位置）就可以静养或者抢救。</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④ 现场救治</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a触电者脱离电源后，应立即就近移至干燥通风处，根据病情迅速进行现场救治，同时应通知医务人员赶到现场，并做好送往医院的准备工作；</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b若触电者呼吸和心跳均未停止时，应立即将触电者平躺位置安置休息，减轻心脏负担，并密集观察呼吸和心跳的变化；</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c若触电者心跳停止时，呼吸尚存，应对触电者做胸外按压；</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w w:val="90"/>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d </w:t>
      </w:r>
      <w:r>
        <w:rPr>
          <w:rFonts w:hint="default" w:ascii="Times New Roman" w:hAnsi="Times New Roman" w:eastAsia="方正仿宋_GBK" w:cs="Times New Roman"/>
          <w:b/>
          <w:bCs/>
          <w:w w:val="90"/>
          <w:sz w:val="32"/>
          <w:szCs w:val="32"/>
          <w:highlight w:val="none"/>
          <w:lang w:val="en-US" w:eastAsia="zh-CN"/>
        </w:rPr>
        <w:t>若触电者呼吸停止时，心脏尚存，应对触电者做人工呼吸；</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e若触电者呼吸、心跳均停止，应立即按心脏复苏法进行抢救。所谓心脏复苏法就是支持生命的基本措施，即通畅气道、人工呼吸、胸外挤压。</w:t>
      </w:r>
      <w:bookmarkEnd w:id="157"/>
      <w:bookmarkEnd w:id="158"/>
      <w:bookmarkStart w:id="200" w:name="_Toc10868"/>
      <w:bookmarkStart w:id="201" w:name="_Toc5696"/>
      <w:bookmarkStart w:id="202" w:name="_Toc4713"/>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p>
    <w:p>
      <w:pPr>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
          <w:bCs/>
          <w:sz w:val="32"/>
          <w:szCs w:val="32"/>
          <w:highlight w:val="none"/>
          <w:lang w:val="en-US" w:eastAsia="zh-CN"/>
        </w:rPr>
      </w:pPr>
    </w:p>
    <w:p>
      <w:pPr>
        <w:pageBreakBefore w:val="0"/>
        <w:widowControl w:val="0"/>
        <w:numPr>
          <w:ilvl w:val="0"/>
          <w:numId w:val="0"/>
        </w:numPr>
        <w:shd w:val="clear"/>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_GBK" w:cs="Times New Roman"/>
          <w:b/>
          <w:bCs/>
          <w:sz w:val="32"/>
          <w:szCs w:val="32"/>
          <w:highlight w:val="none"/>
          <w:lang w:val="en-US" w:eastAsia="zh-CN"/>
        </w:rPr>
      </w:pPr>
    </w:p>
    <w:p>
      <w:pPr>
        <w:pageBreakBefore w:val="0"/>
        <w:widowControl w:val="0"/>
        <w:numPr>
          <w:ilvl w:val="0"/>
          <w:numId w:val="0"/>
        </w:numPr>
        <w:shd w:val="clear"/>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_GBK" w:cs="Times New Roman"/>
          <w:b/>
          <w:bCs/>
          <w:sz w:val="32"/>
          <w:szCs w:val="32"/>
          <w:highlight w:val="none"/>
          <w:lang w:val="en-US" w:eastAsia="zh-CN"/>
        </w:rPr>
      </w:pPr>
    </w:p>
    <w:p>
      <w:pPr>
        <w:pageBreakBefore w:val="0"/>
        <w:widowControl w:val="0"/>
        <w:numPr>
          <w:ilvl w:val="0"/>
          <w:numId w:val="0"/>
        </w:numPr>
        <w:shd w:val="clear"/>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_GBK" w:cs="Times New Roman"/>
          <w:b/>
          <w:bCs/>
          <w:sz w:val="32"/>
          <w:szCs w:val="32"/>
          <w:highlight w:val="none"/>
          <w:lang w:val="en-US" w:eastAsia="zh-CN"/>
        </w:rPr>
      </w:pPr>
    </w:p>
    <w:p>
      <w:pPr>
        <w:pageBreakBefore w:val="0"/>
        <w:widowControl w:val="0"/>
        <w:numPr>
          <w:ilvl w:val="0"/>
          <w:numId w:val="0"/>
        </w:numPr>
        <w:shd w:val="clear"/>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bCs/>
          <w:sz w:val="32"/>
          <w:szCs w:val="32"/>
          <w:highlight w:val="none"/>
          <w:lang w:val="en-US" w:eastAsia="zh-CN"/>
        </w:rPr>
      </w:pPr>
    </w:p>
    <w:p>
      <w:pPr>
        <w:pageBreakBefore w:val="0"/>
        <w:widowControl w:val="0"/>
        <w:numPr>
          <w:ilvl w:val="0"/>
          <w:numId w:val="0"/>
        </w:numPr>
        <w:shd w:val="clear"/>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bCs/>
          <w:sz w:val="32"/>
          <w:szCs w:val="32"/>
          <w:highlight w:val="none"/>
          <w:lang w:val="en-US" w:eastAsia="zh-CN"/>
        </w:rPr>
      </w:pPr>
    </w:p>
    <w:p>
      <w:pPr>
        <w:pageBreakBefore w:val="0"/>
        <w:widowControl w:val="0"/>
        <w:numPr>
          <w:ilvl w:val="0"/>
          <w:numId w:val="0"/>
        </w:numPr>
        <w:shd w:val="clear"/>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bCs/>
          <w:sz w:val="32"/>
          <w:szCs w:val="32"/>
          <w:highlight w:val="none"/>
          <w:lang w:val="en-US" w:eastAsia="zh-CN"/>
        </w:rPr>
      </w:pPr>
    </w:p>
    <w:p>
      <w:pPr>
        <w:pageBreakBefore w:val="0"/>
        <w:widowControl w:val="0"/>
        <w:numPr>
          <w:ilvl w:val="0"/>
          <w:numId w:val="0"/>
        </w:numPr>
        <w:shd w:val="clear"/>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bCs/>
          <w:sz w:val="32"/>
          <w:szCs w:val="32"/>
          <w:highlight w:val="none"/>
          <w:lang w:val="en-US" w:eastAsia="zh-CN"/>
        </w:rPr>
      </w:pPr>
    </w:p>
    <w:p>
      <w:pPr>
        <w:pageBreakBefore w:val="0"/>
        <w:widowControl w:val="0"/>
        <w:numPr>
          <w:ilvl w:val="0"/>
          <w:numId w:val="0"/>
        </w:numPr>
        <w:shd w:val="clear"/>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bCs/>
          <w:sz w:val="32"/>
          <w:szCs w:val="32"/>
          <w:highlight w:val="none"/>
          <w:lang w:val="en-US" w:eastAsia="zh-CN"/>
        </w:rPr>
      </w:pPr>
    </w:p>
    <w:p>
      <w:pPr>
        <w:pageBreakBefore w:val="0"/>
        <w:widowControl w:val="0"/>
        <w:numPr>
          <w:ilvl w:val="0"/>
          <w:numId w:val="0"/>
        </w:numPr>
        <w:shd w:val="clear"/>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bCs/>
          <w:sz w:val="32"/>
          <w:szCs w:val="32"/>
          <w:highlight w:val="none"/>
          <w:lang w:val="en-US" w:eastAsia="zh-CN"/>
        </w:rPr>
      </w:pPr>
    </w:p>
    <w:p>
      <w:pPr>
        <w:pageBreakBefore w:val="0"/>
        <w:widowControl w:val="0"/>
        <w:numPr>
          <w:ilvl w:val="0"/>
          <w:numId w:val="0"/>
        </w:numPr>
        <w:shd w:val="clear"/>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bCs/>
          <w:sz w:val="32"/>
          <w:szCs w:val="32"/>
          <w:highlight w:val="none"/>
          <w:lang w:val="en-US" w:eastAsia="zh-CN"/>
        </w:rPr>
      </w:pPr>
    </w:p>
    <w:p>
      <w:pPr>
        <w:pageBreakBefore w:val="0"/>
        <w:widowControl w:val="0"/>
        <w:numPr>
          <w:ilvl w:val="0"/>
          <w:numId w:val="0"/>
        </w:numPr>
        <w:shd w:val="clear"/>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bCs/>
          <w:sz w:val="32"/>
          <w:szCs w:val="32"/>
          <w:highlight w:val="none"/>
          <w:lang w:val="en-US" w:eastAsia="zh-CN"/>
        </w:rPr>
      </w:pPr>
      <w:r>
        <w:rPr>
          <w:rFonts w:hint="default" w:ascii="Times New Roman" w:hAnsi="Times New Roman" w:eastAsia="方正小标宋_GBK" w:cs="Times New Roman"/>
          <w:b/>
          <w:bCs/>
          <w:sz w:val="32"/>
          <w:szCs w:val="32"/>
          <w:highlight w:val="none"/>
          <w:lang w:val="en-US" w:eastAsia="zh-CN"/>
        </w:rPr>
        <w:t>第五节 食物中毒事故专项应急预案</w:t>
      </w:r>
      <w:bookmarkEnd w:id="200"/>
      <w:bookmarkStart w:id="203" w:name="_Toc19510"/>
    </w:p>
    <w:p>
      <w:pPr>
        <w:pageBreakBefore w:val="0"/>
        <w:widowControl w:val="0"/>
        <w:numPr>
          <w:ilvl w:val="0"/>
          <w:numId w:val="0"/>
        </w:numPr>
        <w:shd w:val="clear"/>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_GBK" w:cs="Times New Roman"/>
          <w:b/>
          <w:bCs/>
          <w:sz w:val="32"/>
          <w:szCs w:val="32"/>
          <w:highlight w:val="none"/>
          <w:lang w:val="en-US" w:eastAsia="zh-CN"/>
        </w:rPr>
      </w:pPr>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jc w:val="left"/>
        <w:textAlignment w:val="auto"/>
        <w:rPr>
          <w:rFonts w:hint="default" w:ascii="Times New Roman" w:hAnsi="Times New Roman" w:eastAsia="方正仿宋_GBK" w:cs="Times New Roman"/>
          <w:sz w:val="32"/>
          <w:szCs w:val="32"/>
          <w:highlight w:val="none"/>
        </w:rPr>
      </w:pPr>
      <w:bookmarkStart w:id="204" w:name="_Toc19006"/>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事故</w:t>
      </w:r>
      <w:r>
        <w:rPr>
          <w:rFonts w:hint="default" w:ascii="Times New Roman" w:hAnsi="Times New Roman" w:eastAsia="方正仿宋_GBK" w:cs="Times New Roman"/>
          <w:sz w:val="32"/>
          <w:szCs w:val="32"/>
          <w:highlight w:val="none"/>
          <w:lang w:val="en-US" w:eastAsia="zh-CN"/>
        </w:rPr>
        <w:t>风险</w:t>
      </w:r>
      <w:r>
        <w:rPr>
          <w:rFonts w:hint="default" w:ascii="Times New Roman" w:hAnsi="Times New Roman" w:eastAsia="方正仿宋_GBK" w:cs="Times New Roman"/>
          <w:sz w:val="32"/>
          <w:szCs w:val="32"/>
          <w:highlight w:val="none"/>
        </w:rPr>
        <w:t>分析</w:t>
      </w:r>
      <w:bookmarkEnd w:id="203"/>
      <w:bookmarkEnd w:id="204"/>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食物中毒是指由于人食用了含有毒、有害物质的食品而引起</w:t>
      </w:r>
      <w:r>
        <w:rPr>
          <w:rFonts w:hint="default" w:ascii="Times New Roman" w:hAnsi="Times New Roman" w:eastAsia="方正仿宋_GBK" w:cs="Times New Roman"/>
          <w:b/>
          <w:bCs/>
          <w:spacing w:val="-17"/>
          <w:sz w:val="32"/>
          <w:szCs w:val="32"/>
          <w:highlight w:val="none"/>
          <w:lang w:val="en-US" w:eastAsia="zh-CN"/>
        </w:rPr>
        <w:t>的急性、亚急性中毒现象。食物中毒事故可能发生，极易造成群</w:t>
      </w:r>
      <w:r>
        <w:rPr>
          <w:rFonts w:hint="default" w:ascii="Times New Roman" w:hAnsi="Times New Roman" w:eastAsia="方正仿宋_GBK" w:cs="Times New Roman"/>
          <w:b/>
          <w:bCs/>
          <w:spacing w:val="-23"/>
          <w:sz w:val="32"/>
          <w:szCs w:val="32"/>
          <w:highlight w:val="none"/>
          <w:lang w:val="en-US" w:eastAsia="zh-CN"/>
        </w:rPr>
        <w:t>死群伤的严重后果。因此，必须提高业主及工作人员对防止中毒的认识，</w:t>
      </w:r>
      <w:r>
        <w:rPr>
          <w:rFonts w:hint="default" w:ascii="Times New Roman" w:hAnsi="Times New Roman" w:eastAsia="方正仿宋_GBK" w:cs="Times New Roman"/>
          <w:b/>
          <w:bCs/>
          <w:sz w:val="32"/>
          <w:szCs w:val="32"/>
          <w:highlight w:val="none"/>
          <w:lang w:val="en-US" w:eastAsia="zh-CN"/>
        </w:rPr>
        <w:t>加强宣传教育工作和预防措施的落实。</w:t>
      </w:r>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bookmarkStart w:id="205" w:name="_Toc6524"/>
      <w:r>
        <w:rPr>
          <w:rFonts w:hint="default" w:ascii="Times New Roman" w:hAnsi="Times New Roman" w:eastAsia="方正仿宋_GBK" w:cs="Times New Roman"/>
          <w:sz w:val="32"/>
          <w:szCs w:val="32"/>
          <w:highlight w:val="none"/>
          <w:lang w:val="en-US" w:eastAsia="zh-CN"/>
        </w:rPr>
        <w:t>2.应急组织机构及职责</w:t>
      </w:r>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2.1应急指挥部成员及职责</w:t>
      </w: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方正仿宋_GBK" w:cs="Times New Roman"/>
          <w:b/>
          <w:bCs/>
          <w:sz w:val="32"/>
          <w:szCs w:val="32"/>
          <w:highlight w:val="none"/>
          <w:lang w:val="en-US" w:eastAsia="zh-CN"/>
        </w:rPr>
        <w:t xml:space="preserve">   总 指 挥：陈柳燕（总经理）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副总指挥：程泽翥、赵  波（经理助理）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成    员：各管理室，各项目管理处负责人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2.1.1总指挥职责：批准发布公司重、特大事故应急救援预案。接到重、特大事故报告后，下达紧急救援命令，启动应急救援预案，紧急召集应急救援小组审查并实施救援方案，在第一时间报告上级主管部门，并配合上级主管部门进行事故调查处理工作。负责发布关闭救援预案指令。</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2.1.2 副总指挥职责：按照总指挥要求和救援方案，指挥救援小组成员迅速到达指定地点，接受救援具体任务。当总指挥缺位时，按顺序依次代理总指挥职责。</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2.1.3 成员职责：接到总指挥发布的应急救援命令后，以最快的方式到达事故现场，小组成员要在现场第一线，掌握事故发生前后的相关情况、伤员及财产损失情况，随时向总指挥、副总指挥报告，完成总指挥交办的任务，并积极处理自己职能部门的工作，协同组织抢救，保护现场，消除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2.1.4</w:t>
      </w:r>
      <w:r>
        <w:rPr>
          <w:rFonts w:hint="default" w:ascii="Times New Roman" w:hAnsi="Times New Roman" w:eastAsia="方正仿宋_GBK" w:cs="Times New Roman"/>
          <w:b/>
          <w:bCs/>
          <w:color w:val="auto"/>
          <w:sz w:val="32"/>
          <w:szCs w:val="32"/>
          <w:highlight w:val="none"/>
          <w:lang w:val="en-US" w:eastAsia="zh-CN"/>
        </w:rPr>
        <w:t>各应急救援组成员及职责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综合协调组</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长：综合室主管</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副组长：综合室出纳</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综合室其他</w:t>
      </w:r>
      <w:r>
        <w:rPr>
          <w:rFonts w:hint="default" w:ascii="Times New Roman" w:hAnsi="Times New Roman" w:eastAsia="方正仿宋_GBK" w:cs="Times New Roman"/>
          <w:b/>
          <w:bCs/>
          <w:color w:val="auto"/>
          <w:sz w:val="32"/>
          <w:szCs w:val="32"/>
          <w:highlight w:val="none"/>
          <w:lang w:val="en-US" w:eastAsia="zh-CN"/>
        </w:rPr>
        <w:t>人员</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lang w:eastAsia="zh-CN"/>
        </w:rPr>
        <w:t>接应急救援启动令后，以最快的方式联络各小组成员</w:t>
      </w:r>
      <w:r>
        <w:rPr>
          <w:rFonts w:hint="default" w:ascii="Times New Roman" w:hAnsi="Times New Roman" w:eastAsia="方正仿宋_GBK" w:cs="Times New Roman"/>
          <w:b/>
          <w:bCs/>
          <w:color w:val="auto"/>
          <w:sz w:val="32"/>
          <w:szCs w:val="32"/>
          <w:highlight w:val="none"/>
          <w:lang w:eastAsia="zh-CN"/>
        </w:rPr>
        <w:t>，到达指定地点，保证通讯畅通，</w:t>
      </w:r>
      <w:r>
        <w:rPr>
          <w:rFonts w:hint="default" w:ascii="Times New Roman" w:hAnsi="Times New Roman" w:eastAsia="方正仿宋_GBK" w:cs="Times New Roman"/>
          <w:b/>
          <w:bCs/>
          <w:color w:val="auto"/>
          <w:spacing w:val="-17"/>
          <w:sz w:val="32"/>
          <w:szCs w:val="32"/>
          <w:highlight w:val="none"/>
          <w:lang w:eastAsia="zh-CN"/>
        </w:rPr>
        <w:t>并与事故现场保持密切联系，</w:t>
      </w:r>
      <w:r>
        <w:rPr>
          <w:rFonts w:hint="default" w:ascii="Times New Roman" w:hAnsi="Times New Roman" w:eastAsia="方正仿宋_GBK" w:cs="Times New Roman"/>
          <w:b/>
          <w:bCs/>
          <w:color w:val="auto"/>
          <w:sz w:val="32"/>
          <w:szCs w:val="32"/>
          <w:highlight w:val="none"/>
          <w:lang w:eastAsia="zh-CN"/>
        </w:rPr>
        <w:t>掌握事故发生后的相关情况，随时向总指挥、副总指挥汇报；</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lang w:eastAsia="zh-CN"/>
        </w:rPr>
        <w:t>与各应急救援组随时保持联系，掌握各应急救援组工作开展情况，负责联系外部救援部门以及相邻单位应急救援部门；</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lang w:eastAsia="zh-CN"/>
        </w:rPr>
        <w:t>完成总指挥、副总指挥交办的任务，协同组织抢救，保护现场，消除险情；</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0"/>
          <w:szCs w:val="30"/>
          <w:highlight w:val="none"/>
          <w:lang w:eastAsia="zh-CN"/>
        </w:rPr>
      </w:pPr>
      <w:r>
        <w:rPr>
          <w:rFonts w:hint="default" w:ascii="Times New Roman" w:hAnsi="Times New Roman" w:eastAsia="方正仿宋_GBK" w:cs="Times New Roman"/>
          <w:b/>
          <w:bCs/>
          <w:color w:val="auto"/>
          <w:sz w:val="30"/>
          <w:szCs w:val="30"/>
          <w:highlight w:val="none"/>
          <w:lang w:val="en-US" w:eastAsia="zh-CN"/>
        </w:rPr>
        <w:t>d</w:t>
      </w:r>
      <w:r>
        <w:rPr>
          <w:rFonts w:hint="default" w:ascii="Times New Roman" w:hAnsi="Times New Roman" w:eastAsia="方正仿宋_GBK" w:cs="Times New Roman"/>
          <w:b/>
          <w:bCs/>
          <w:color w:val="auto"/>
          <w:sz w:val="30"/>
          <w:szCs w:val="30"/>
          <w:highlight w:val="none"/>
          <w:lang w:eastAsia="zh-CN"/>
        </w:rPr>
        <w:t>负责事后各种资料、数据的保护和归档、总结、上报工作。</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② </w:t>
      </w:r>
      <w:r>
        <w:rPr>
          <w:rFonts w:hint="default" w:ascii="Times New Roman" w:hAnsi="Times New Roman" w:eastAsia="方正仿宋_GBK" w:cs="Times New Roman"/>
          <w:b/>
          <w:bCs/>
          <w:color w:val="auto"/>
          <w:kern w:val="2"/>
          <w:sz w:val="32"/>
          <w:szCs w:val="32"/>
          <w:highlight w:val="none"/>
          <w:lang w:val="en-US" w:eastAsia="zh-CN" w:bidi="ar-SA"/>
        </w:rPr>
        <w:t xml:space="preserve">救护送医组 </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组  长：</w:t>
      </w:r>
      <w:r>
        <w:rPr>
          <w:rFonts w:hint="eastAsia" w:ascii="Times New Roman" w:hAnsi="Times New Roman" w:eastAsia="方正仿宋_GBK" w:cs="Times New Roman"/>
          <w:b/>
          <w:bCs/>
          <w:color w:val="auto"/>
          <w:sz w:val="32"/>
          <w:szCs w:val="32"/>
          <w:highlight w:val="none"/>
          <w:lang w:val="en-US" w:eastAsia="zh-CN"/>
        </w:rPr>
        <w:t>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文员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小区管理室文员/秩序维护队长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职 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 负责现场伤员救护，记录伤员伤情；</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协助120和上级部门对伤员的抢救；</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c 做好伤亡人员及家属的安抚工作，确保事故发生后伤亡人员及家属思想能够稳定，大灾之后不发生大乱；</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d 做好受伤人员医疗救护的跟踪工作，协调处理医疗救护的相关矛盾。</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 疏散警戒组</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eastAsia" w:ascii="Times New Roman" w:hAnsi="Times New Roman" w:eastAsia="方正仿宋_GBK" w:cs="Times New Roman"/>
          <w:b/>
          <w:bCs/>
          <w:color w:val="auto"/>
          <w:sz w:val="32"/>
          <w:szCs w:val="32"/>
          <w:highlight w:val="none"/>
          <w:lang w:val="en-US" w:eastAsia="zh-CN"/>
        </w:rPr>
        <w:t>事故小区</w:t>
      </w:r>
      <w:r>
        <w:rPr>
          <w:rFonts w:hint="default" w:ascii="Times New Roman" w:hAnsi="Times New Roman" w:eastAsia="方正仿宋_GBK" w:cs="Times New Roman"/>
          <w:b/>
          <w:bCs/>
          <w:color w:val="auto"/>
          <w:sz w:val="32"/>
          <w:szCs w:val="32"/>
          <w:highlight w:val="none"/>
          <w:lang w:val="en-US" w:eastAsia="zh-CN"/>
        </w:rPr>
        <w:t>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t>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秩序维护队长</w:t>
      </w:r>
      <w:r>
        <w:rPr>
          <w:rFonts w:hint="default" w:ascii="Times New Roman" w:hAnsi="Times New Roman" w:eastAsia="方正仿宋_GBK" w:cs="Times New Roman"/>
          <w:b/>
          <w:bCs/>
          <w:color w:val="auto"/>
          <w:sz w:val="32"/>
          <w:szCs w:val="32"/>
          <w:highlight w:val="none"/>
          <w:lang w:val="en-US" w:eastAsia="zh-CN"/>
        </w:rPr>
        <w:t xml:space="preserve">   </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a及时通知并引导人员沿预定路线向集合点撤离，疏导中遇</w:t>
      </w:r>
      <w:r>
        <w:rPr>
          <w:rFonts w:hint="default" w:ascii="Times New Roman" w:hAnsi="Times New Roman" w:eastAsia="方正仿宋_GBK" w:cs="Times New Roman"/>
          <w:b/>
          <w:bCs/>
          <w:color w:val="auto"/>
          <w:spacing w:val="-11"/>
          <w:sz w:val="32"/>
          <w:szCs w:val="32"/>
          <w:highlight w:val="none"/>
          <w:lang w:val="en-US" w:eastAsia="zh-CN"/>
        </w:rPr>
        <w:t>有向下安全通道被阻塞的，应立即引导疏散人员向其他安全层躲避；</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疏导附近道路交通，指引消防车和社会救援力量到达；</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kern w:val="2"/>
          <w:sz w:val="32"/>
          <w:szCs w:val="32"/>
          <w:highlight w:val="none"/>
          <w:lang w:val="en-US" w:eastAsia="zh-CN" w:bidi="ar-SA"/>
        </w:rPr>
        <w:t>c</w:t>
      </w:r>
      <w:r>
        <w:rPr>
          <w:rFonts w:hint="default" w:ascii="Times New Roman" w:hAnsi="Times New Roman" w:eastAsia="方正仿宋_GBK" w:cs="Times New Roman"/>
          <w:b/>
          <w:bCs/>
          <w:color w:val="auto"/>
          <w:sz w:val="32"/>
          <w:szCs w:val="32"/>
          <w:highlight w:val="none"/>
          <w:lang w:val="en-US" w:eastAsia="zh-CN"/>
        </w:rPr>
        <w:t>保证现场救援通道的畅通；</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d</w:t>
      </w:r>
      <w:r>
        <w:rPr>
          <w:rFonts w:hint="default" w:ascii="Times New Roman" w:hAnsi="Times New Roman" w:eastAsia="方正仿宋_GBK" w:cs="Times New Roman"/>
          <w:b/>
          <w:bCs/>
          <w:color w:val="auto"/>
          <w:sz w:val="32"/>
          <w:szCs w:val="32"/>
          <w:highlight w:val="none"/>
        </w:rPr>
        <w:t>负责事故现场的警戒</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阻止非抢险救援人员进入现场</w:t>
      </w:r>
      <w:r>
        <w:rPr>
          <w:rFonts w:hint="default" w:ascii="Times New Roman" w:hAnsi="Times New Roman" w:eastAsia="方正仿宋_GBK" w:cs="Times New Roman"/>
          <w:b/>
          <w:bCs/>
          <w:color w:val="auto"/>
          <w:sz w:val="32"/>
          <w:szCs w:val="32"/>
          <w:highlight w:val="none"/>
          <w:lang w:eastAsia="zh-CN"/>
        </w:rPr>
        <w:t>。</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④ 设备保障组 </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长：工程室负责人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副组长：工程队负责人</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员：工程室全体员工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z w:val="32"/>
          <w:szCs w:val="32"/>
          <w:highlight w:val="none"/>
          <w:lang w:val="en-US" w:eastAsia="zh-CN"/>
        </w:rPr>
        <w:t>排除生产设备设施故障，控制险情；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b 为</w:t>
      </w:r>
      <w:r>
        <w:rPr>
          <w:rFonts w:hint="default" w:ascii="Times New Roman" w:hAnsi="Times New Roman" w:eastAsia="方正仿宋_GBK" w:cs="Times New Roman"/>
          <w:b/>
          <w:bCs/>
          <w:color w:val="auto"/>
          <w:sz w:val="32"/>
          <w:szCs w:val="32"/>
          <w:highlight w:val="none"/>
          <w:lang w:val="en-US" w:eastAsia="zh-CN"/>
        </w:rPr>
        <w:t>现场安全生产设备设施提供技术保障，协助事故现场抢险组抢险救灾；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lang w:val="en-US" w:eastAsia="zh-CN"/>
        </w:rPr>
        <w:t>应急救援结束后，负责为事故调查人员提供引发事故设备设施的技术参数。</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后勤保障组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长：督查室主管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副组长：综合室库房管理员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员：事故小区库房管理人员、事故小区员工2人（秩序维护员或环境维护员）</w:t>
      </w: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shd w:val="clear"/>
        <w:kinsoku/>
        <w:wordWrap/>
        <w:overflowPunct/>
        <w:topLinePunct w:val="0"/>
        <w:bidi w:val="0"/>
        <w:adjustRightInd w:val="0"/>
        <w:snapToGrid w:val="0"/>
        <w:spacing w:line="520" w:lineRule="exact"/>
        <w:ind w:firstLine="602"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rPr>
        <w:t>协助制订</w:t>
      </w:r>
      <w:r>
        <w:rPr>
          <w:rFonts w:hint="default" w:ascii="Times New Roman" w:hAnsi="Times New Roman" w:eastAsia="方正仿宋_GBK" w:cs="Times New Roman"/>
          <w:b/>
          <w:bCs/>
          <w:color w:val="auto"/>
          <w:spacing w:val="-11"/>
          <w:sz w:val="32"/>
          <w:szCs w:val="32"/>
          <w:highlight w:val="none"/>
          <w:lang w:eastAsia="zh-CN"/>
        </w:rPr>
        <w:t>生产作业现场</w:t>
      </w:r>
      <w:r>
        <w:rPr>
          <w:rFonts w:hint="default" w:ascii="Times New Roman" w:hAnsi="Times New Roman" w:eastAsia="方正仿宋_GBK" w:cs="Times New Roman"/>
          <w:b/>
          <w:bCs/>
          <w:color w:val="auto"/>
          <w:spacing w:val="-11"/>
          <w:sz w:val="32"/>
          <w:szCs w:val="32"/>
          <w:highlight w:val="none"/>
        </w:rPr>
        <w:t>应急物资资源的储备计划，</w:t>
      </w:r>
      <w:r>
        <w:rPr>
          <w:rFonts w:hint="default" w:ascii="Times New Roman" w:hAnsi="Times New Roman" w:eastAsia="方正仿宋_GBK" w:cs="Times New Roman"/>
          <w:b/>
          <w:bCs/>
          <w:color w:val="auto"/>
          <w:sz w:val="32"/>
          <w:szCs w:val="32"/>
          <w:highlight w:val="none"/>
        </w:rPr>
        <w:t>按已制订</w:t>
      </w:r>
      <w:r>
        <w:rPr>
          <w:rFonts w:hint="default" w:ascii="Times New Roman" w:hAnsi="Times New Roman" w:eastAsia="方正仿宋_GBK" w:cs="Times New Roman"/>
          <w:b/>
          <w:bCs/>
          <w:color w:val="auto"/>
          <w:spacing w:val="-11"/>
          <w:sz w:val="32"/>
          <w:szCs w:val="32"/>
          <w:highlight w:val="none"/>
        </w:rPr>
        <w:t>的应急物资储备计划，检查、监督、落实应急物资的储备数量，</w:t>
      </w:r>
      <w:r>
        <w:rPr>
          <w:rFonts w:hint="default" w:ascii="Times New Roman" w:hAnsi="Times New Roman" w:eastAsia="方正仿宋_GBK" w:cs="Times New Roman"/>
          <w:b/>
          <w:bCs/>
          <w:color w:val="auto"/>
          <w:sz w:val="32"/>
          <w:szCs w:val="32"/>
          <w:highlight w:val="none"/>
        </w:rPr>
        <w:t>收集和建立并归档；</w:t>
      </w:r>
    </w:p>
    <w:p>
      <w:pPr>
        <w:keepNext w:val="0"/>
        <w:keepLines w:val="0"/>
        <w:pageBreakBefore w:val="0"/>
        <w:shd w:val="clear"/>
        <w:kinsoku/>
        <w:wordWrap/>
        <w:overflowPunct/>
        <w:topLinePunct w:val="0"/>
        <w:autoSpaceDE/>
        <w:autoSpaceDN/>
        <w:bidi w:val="0"/>
        <w:adjustRightInd w:val="0"/>
        <w:snapToGrid w:val="0"/>
        <w:spacing w:line="530" w:lineRule="exact"/>
        <w:ind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b </w:t>
      </w:r>
      <w:r>
        <w:rPr>
          <w:rFonts w:hint="default" w:ascii="Times New Roman" w:hAnsi="Times New Roman" w:eastAsia="方正仿宋_GBK" w:cs="Times New Roman"/>
          <w:b/>
          <w:bCs/>
          <w:color w:val="auto"/>
          <w:sz w:val="32"/>
          <w:szCs w:val="32"/>
          <w:highlight w:val="none"/>
        </w:rPr>
        <w:t>定期检查、监督、落实应急物资资源管理人员的到位和变更情况及时调整应急反应物资资源的更新和达标；</w:t>
      </w:r>
    </w:p>
    <w:p>
      <w:pPr>
        <w:keepNext w:val="0"/>
        <w:keepLines w:val="0"/>
        <w:pageBreakBefore w:val="0"/>
        <w:shd w:val="clear"/>
        <w:kinsoku/>
        <w:wordWrap/>
        <w:overflowPunct/>
        <w:topLinePunct w:val="0"/>
        <w:autoSpaceDE/>
        <w:autoSpaceDN/>
        <w:bidi w:val="0"/>
        <w:adjustRightInd w:val="0"/>
        <w:snapToGrid w:val="0"/>
        <w:spacing w:line="53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rPr>
        <w:t>应急预案启动后，按应急总指挥的部署，有效地组织应急</w:t>
      </w:r>
      <w:r>
        <w:rPr>
          <w:rFonts w:hint="default" w:ascii="Times New Roman" w:hAnsi="Times New Roman" w:eastAsia="方正仿宋_GBK" w:cs="Times New Roman"/>
          <w:b/>
          <w:bCs/>
          <w:color w:val="auto"/>
          <w:spacing w:val="-6"/>
          <w:sz w:val="32"/>
          <w:szCs w:val="32"/>
          <w:highlight w:val="none"/>
        </w:rPr>
        <w:t>物资资源到现场，并及时对事故现场进行增援，同时提供后勤服务。</w:t>
      </w:r>
    </w:p>
    <w:p>
      <w:pPr>
        <w:keepNext w:val="0"/>
        <w:keepLines w:val="0"/>
        <w:pageBreakBefore w:val="0"/>
        <w:shd w:val="clear"/>
        <w:kinsoku/>
        <w:wordWrap/>
        <w:overflowPunct/>
        <w:topLinePunct w:val="0"/>
        <w:autoSpaceDE/>
        <w:autoSpaceDN/>
        <w:bidi w:val="0"/>
        <w:spacing w:line="53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事故现场抢险组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负责人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文员</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sz w:val="32"/>
          <w:szCs w:val="32"/>
          <w:highlight w:val="none"/>
          <w:lang w:val="en-US" w:eastAsia="zh-CN"/>
        </w:rPr>
        <w:t>成  员：本项目管理处</w:t>
      </w:r>
      <w:r>
        <w:rPr>
          <w:rFonts w:hint="eastAsia" w:ascii="Times New Roman" w:hAnsi="Times New Roman" w:eastAsia="方正仿宋_GBK" w:cs="Times New Roman"/>
          <w:b/>
          <w:bCs/>
          <w:sz w:val="32"/>
          <w:szCs w:val="32"/>
          <w:highlight w:val="none"/>
          <w:lang w:val="en-US" w:eastAsia="zh-CN"/>
        </w:rPr>
        <w:t>其他</w:t>
      </w:r>
      <w:r>
        <w:rPr>
          <w:rFonts w:hint="default" w:ascii="Times New Roman" w:hAnsi="Times New Roman" w:eastAsia="方正仿宋_GBK" w:cs="Times New Roman"/>
          <w:b/>
          <w:bCs/>
          <w:sz w:val="32"/>
          <w:szCs w:val="32"/>
          <w:highlight w:val="none"/>
          <w:lang w:val="en-US" w:eastAsia="zh-CN"/>
        </w:rPr>
        <w:t>员工</w:t>
      </w:r>
    </w:p>
    <w:p>
      <w:pPr>
        <w:keepNext w:val="0"/>
        <w:keepLines w:val="0"/>
        <w:pageBreakBefore w:val="0"/>
        <w:widowControl w:val="0"/>
        <w:shd w:val="clear"/>
        <w:kinsoku/>
        <w:wordWrap/>
        <w:overflowPunct/>
        <w:topLinePunct w:val="0"/>
        <w:autoSpaceDE/>
        <w:autoSpaceDN/>
        <w:bidi w:val="0"/>
        <w:adjustRightInd/>
        <w:snapToGrid/>
        <w:spacing w:line="53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职  责：按应急指挥部救援令，执行救援方案，组长迅速组</w:t>
      </w:r>
      <w:r>
        <w:rPr>
          <w:rFonts w:hint="default" w:ascii="Times New Roman" w:hAnsi="Times New Roman" w:eastAsia="方正仿宋_GBK" w:cs="Times New Roman"/>
          <w:b/>
          <w:bCs/>
          <w:spacing w:val="-6"/>
          <w:sz w:val="32"/>
          <w:szCs w:val="32"/>
          <w:highlight w:val="none"/>
          <w:lang w:val="en-US" w:eastAsia="zh-CN"/>
        </w:rPr>
        <w:t>织本项目人员进行抢救。负责划定警戒区域、设立现场警戒线、</w:t>
      </w:r>
      <w:r>
        <w:rPr>
          <w:rFonts w:hint="default" w:ascii="Times New Roman" w:hAnsi="Times New Roman" w:eastAsia="方正仿宋_GBK" w:cs="Times New Roman"/>
          <w:b/>
          <w:bCs/>
          <w:sz w:val="32"/>
          <w:szCs w:val="32"/>
          <w:highlight w:val="none"/>
          <w:lang w:val="en-US" w:eastAsia="zh-CN"/>
        </w:rPr>
        <w:t>疏散现场人员，维护正常施救秩序。保护现场，消除险情，组织救护药品和救护器材，抢救受伤人员和国家财产，尽最大努力减少人员伤亡和财产损失。事故现场抢险人员在实施现场抢险工作的同时，做好自身防护工作，确保自身安全，防止事故扩大。如危及自身安全时，应以“以人为本”的观念理性行事，立即报告现场</w:t>
      </w:r>
      <w:r>
        <w:rPr>
          <w:rFonts w:hint="default" w:ascii="Times New Roman" w:hAnsi="Times New Roman" w:eastAsia="方正仿宋_GBK" w:cs="Times New Roman"/>
          <w:b/>
          <w:bCs/>
          <w:spacing w:val="-6"/>
          <w:sz w:val="32"/>
          <w:szCs w:val="32"/>
          <w:highlight w:val="none"/>
          <w:lang w:val="en-US" w:eastAsia="zh-CN"/>
        </w:rPr>
        <w:t>指挥人员，取得同意后撤离事故现场（紧急情况下可先行撤离）</w:t>
      </w:r>
      <w:r>
        <w:rPr>
          <w:rFonts w:hint="default" w:ascii="Times New Roman" w:hAnsi="Times New Roman" w:eastAsia="方正仿宋_GBK" w:cs="Times New Roman"/>
          <w:b/>
          <w:bCs/>
          <w:sz w:val="32"/>
          <w:szCs w:val="32"/>
          <w:highlight w:val="none"/>
          <w:lang w:val="en-US" w:eastAsia="zh-CN"/>
        </w:rPr>
        <w:t>不得盲目抢险，造成无谓的伤亡。</w:t>
      </w:r>
    </w:p>
    <w:p>
      <w:pPr>
        <w:keepNext w:val="0"/>
        <w:keepLines w:val="0"/>
        <w:pageBreakBefore w:val="0"/>
        <w:shd w:val="clear"/>
        <w:kinsoku/>
        <w:wordWrap/>
        <w:overflowPunct/>
        <w:topLinePunct w:val="0"/>
        <w:autoSpaceDE/>
        <w:autoSpaceDN/>
        <w:bidi w:val="0"/>
        <w:adjustRightInd/>
        <w:snapToGrid/>
        <w:spacing w:line="53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3.处置程序</w:t>
      </w:r>
    </w:p>
    <w:p>
      <w:pPr>
        <w:keepNext w:val="0"/>
        <w:keepLines w:val="0"/>
        <w:pageBreakBefore w:val="0"/>
        <w:shd w:val="clear"/>
        <w:kinsoku/>
        <w:wordWrap/>
        <w:overflowPunct/>
        <w:topLinePunct w:val="0"/>
        <w:autoSpaceDE/>
        <w:autoSpaceDN/>
        <w:bidi w:val="0"/>
        <w:adjustRightInd/>
        <w:snapToGrid/>
        <w:spacing w:line="530" w:lineRule="exact"/>
        <w:ind w:firstLine="642"/>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3.1信息报告程序</w:t>
      </w:r>
    </w:p>
    <w:p>
      <w:pPr>
        <w:pStyle w:val="11"/>
        <w:keepNext w:val="0"/>
        <w:keepLines w:val="0"/>
        <w:pageBreakBefore w:val="0"/>
        <w:widowControl/>
        <w:shd w:val="clear"/>
        <w:kinsoku/>
        <w:wordWrap/>
        <w:overflowPunct/>
        <w:topLinePunct w:val="0"/>
        <w:autoSpaceDE/>
        <w:autoSpaceDN/>
        <w:bidi w:val="0"/>
        <w:adjustRightInd/>
        <w:snapToGrid/>
        <w:spacing w:line="530" w:lineRule="exact"/>
        <w:ind w:firstLine="643" w:firstLineChars="200"/>
        <w:jc w:val="both"/>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① 出现事故征兆时，在事故地点及附近的人员首先排除隐患，积极组织人员撤离，利用电话或派出人员等方法，迅速将情况和危害程度向上级汇报；</w:t>
      </w:r>
    </w:p>
    <w:p>
      <w:pPr>
        <w:pStyle w:val="11"/>
        <w:keepNext w:val="0"/>
        <w:keepLines w:val="0"/>
        <w:pageBreakBefore w:val="0"/>
        <w:shd w:val="clear"/>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根据事故的性质和蔓延趋势，以最迅速有效的方式，向可能受事故波及区域的人员发出警报通知；</w:t>
      </w:r>
    </w:p>
    <w:p>
      <w:pPr>
        <w:pStyle w:val="31"/>
        <w:keepNext w:val="0"/>
        <w:keepLines w:val="0"/>
        <w:pageBreakBefore w:val="0"/>
        <w:shd w:val="clear"/>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事故信息上报采取分级上报原则，最终由公司应急指挥部总指挥向政府相关部门上报；</w:t>
      </w:r>
    </w:p>
    <w:p>
      <w:pPr>
        <w:pStyle w:val="31"/>
        <w:keepNext w:val="0"/>
        <w:keepLines w:val="0"/>
        <w:pageBreakBefore w:val="0"/>
        <w:shd w:val="clear"/>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 xml:space="preserve">④ </w:t>
      </w:r>
      <w:r>
        <w:rPr>
          <w:rFonts w:hint="default" w:ascii="Times New Roman" w:hAnsi="Times New Roman" w:eastAsia="方正仿宋_GBK" w:cs="Times New Roman"/>
          <w:b/>
          <w:bCs/>
          <w:spacing w:val="11"/>
          <w:kern w:val="2"/>
          <w:sz w:val="32"/>
          <w:szCs w:val="32"/>
          <w:highlight w:val="none"/>
          <w:lang w:val="en-US" w:eastAsia="zh-CN" w:bidi="ar-SA"/>
        </w:rPr>
        <w:t>信息上报内容包括：事故发生单位情况；事故发生的时间、</w:t>
      </w:r>
      <w:r>
        <w:rPr>
          <w:rFonts w:hint="default" w:ascii="Times New Roman" w:hAnsi="Times New Roman" w:eastAsia="方正仿宋_GBK" w:cs="Times New Roman"/>
          <w:b/>
          <w:bCs/>
          <w:kern w:val="2"/>
          <w:sz w:val="32"/>
          <w:szCs w:val="32"/>
          <w:highlight w:val="none"/>
          <w:lang w:val="en-US" w:eastAsia="zh-CN" w:bidi="ar-SA"/>
        </w:rPr>
        <w:t>地点、部位以及事故现场情况；初步掌握的人员伤亡（包括下落不明的人数）、直接经济损失等情况；可能造成的危害以及采取的措施；事故报告单位、报告人、批准人、报告时间及联系方式等。事故伤亡人数及直接经济损失情况发生变化的，应当及时补报。</w:t>
      </w:r>
    </w:p>
    <w:p>
      <w:pPr>
        <w:keepNext w:val="0"/>
        <w:keepLines w:val="0"/>
        <w:pageBreakBefore w:val="0"/>
        <w:shd w:val="clear"/>
        <w:kinsoku/>
        <w:wordWrap/>
        <w:overflowPunct/>
        <w:topLinePunct w:val="0"/>
        <w:autoSpaceDE/>
        <w:autoSpaceDN/>
        <w:bidi w:val="0"/>
        <w:adjustRightInd/>
        <w:snapToGrid/>
        <w:spacing w:line="53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3.2信息传递</w:t>
      </w:r>
    </w:p>
    <w:p>
      <w:pPr>
        <w:keepNext w:val="0"/>
        <w:keepLines w:val="0"/>
        <w:pageBreakBefore w:val="0"/>
        <w:shd w:val="clear"/>
        <w:kinsoku/>
        <w:wordWrap/>
        <w:overflowPunct/>
        <w:topLinePunct w:val="0"/>
        <w:autoSpaceDE/>
        <w:autoSpaceDN/>
        <w:bidi w:val="0"/>
        <w:adjustRightInd/>
        <w:snapToGrid/>
        <w:spacing w:line="53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事故现场第一发现人员→应急值班室电话→现场负责人→应急救援副总指挥和总指挥→各应急救援组组长→各应急救援</w:t>
      </w:r>
    </w:p>
    <w:p>
      <w:pPr>
        <w:keepNext w:val="0"/>
        <w:keepLines w:val="0"/>
        <w:pageBreakBefore w:val="0"/>
        <w:shd w:val="clear"/>
        <w:kinsoku/>
        <w:wordWrap/>
        <w:overflowPunct/>
        <w:topLinePunct w:val="0"/>
        <w:autoSpaceDE/>
        <w:autoSpaceDN/>
        <w:bidi w:val="0"/>
        <w:adjustRightInd/>
        <w:snapToGrid/>
        <w:spacing w:line="530" w:lineRule="exact"/>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组成员。</w:t>
      </w:r>
    </w:p>
    <w:p>
      <w:pPr>
        <w:keepNext w:val="0"/>
        <w:keepLines w:val="0"/>
        <w:pageBreakBefore w:val="0"/>
        <w:shd w:val="clear"/>
        <w:kinsoku/>
        <w:wordWrap/>
        <w:overflowPunct/>
        <w:topLinePunct w:val="0"/>
        <w:autoSpaceDE/>
        <w:autoSpaceDN/>
        <w:bidi w:val="0"/>
        <w:adjustRightInd/>
        <w:snapToGrid/>
        <w:spacing w:line="530" w:lineRule="exact"/>
        <w:ind w:firstLine="643" w:firstLineChars="200"/>
        <w:jc w:val="left"/>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kern w:val="2"/>
          <w:sz w:val="32"/>
          <w:szCs w:val="32"/>
          <w:highlight w:val="none"/>
          <w:lang w:val="en-US" w:eastAsia="zh-CN" w:bidi="ar-SA"/>
        </w:rPr>
        <w:t>3.3事故响应分级</w:t>
      </w:r>
    </w:p>
    <w:p>
      <w:pPr>
        <w:shd w:val="clear"/>
        <w:ind w:right="0" w:rightChars="0"/>
        <w:jc w:val="center"/>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分级启动险情对照表</w:t>
      </w:r>
    </w:p>
    <w:tbl>
      <w:tblPr>
        <w:tblStyle w:val="15"/>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2953"/>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53" w:type="dxa"/>
            <w:tcBorders>
              <w:top w:val="single" w:color="auto" w:sz="12" w:space="0"/>
              <w:left w:val="single" w:color="auto" w:sz="12" w:space="0"/>
              <w:bottom w:val="single" w:color="auto" w:sz="6" w:space="0"/>
              <w:right w:val="single" w:color="auto" w:sz="6" w:space="0"/>
            </w:tcBorders>
            <w:noWrap w:val="0"/>
            <w:vAlign w:val="center"/>
          </w:tcPr>
          <w:p>
            <w:pPr>
              <w:shd w:val="clea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三级险情</w:t>
            </w:r>
          </w:p>
        </w:tc>
        <w:tc>
          <w:tcPr>
            <w:tcW w:w="2953" w:type="dxa"/>
            <w:tcBorders>
              <w:top w:val="single" w:color="auto" w:sz="12" w:space="0"/>
              <w:left w:val="single" w:color="auto" w:sz="6" w:space="0"/>
              <w:bottom w:val="single" w:color="auto" w:sz="6" w:space="0"/>
              <w:right w:val="single" w:color="auto" w:sz="6" w:space="0"/>
            </w:tcBorders>
            <w:noWrap w:val="0"/>
            <w:vAlign w:val="center"/>
          </w:tcPr>
          <w:p>
            <w:pPr>
              <w:shd w:val="clea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二级险情</w:t>
            </w:r>
          </w:p>
        </w:tc>
        <w:tc>
          <w:tcPr>
            <w:tcW w:w="2953" w:type="dxa"/>
            <w:tcBorders>
              <w:top w:val="single" w:color="auto" w:sz="12" w:space="0"/>
              <w:left w:val="single" w:color="auto" w:sz="6" w:space="0"/>
              <w:bottom w:val="single" w:color="auto" w:sz="6" w:space="0"/>
              <w:right w:val="single" w:color="auto" w:sz="12" w:space="0"/>
            </w:tcBorders>
            <w:noWrap w:val="0"/>
            <w:vAlign w:val="center"/>
          </w:tcPr>
          <w:p>
            <w:pPr>
              <w:shd w:val="clea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一级险情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53" w:type="dxa"/>
            <w:tcBorders>
              <w:top w:val="single" w:color="auto" w:sz="6" w:space="0"/>
              <w:left w:val="single" w:color="auto" w:sz="12" w:space="0"/>
              <w:bottom w:val="single" w:color="auto" w:sz="12" w:space="0"/>
              <w:right w:val="single" w:color="auto" w:sz="6" w:space="0"/>
            </w:tcBorders>
            <w:noWrap w:val="0"/>
            <w:vAlign w:val="top"/>
          </w:tcPr>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 xml:space="preserve">    可能或已经造成2人以上重伤；或5人以上轻伤</w:t>
            </w:r>
          </w:p>
          <w:p>
            <w:pPr>
              <w:shd w:val="clear"/>
              <w:rPr>
                <w:rFonts w:hint="default" w:ascii="Times New Roman" w:hAnsi="Times New Roman" w:eastAsia="仿宋_GB2312" w:cs="Times New Roman"/>
                <w:b/>
                <w:bCs/>
                <w:sz w:val="24"/>
                <w:szCs w:val="24"/>
                <w:highlight w:val="none"/>
              </w:rPr>
            </w:pPr>
          </w:p>
        </w:tc>
        <w:tc>
          <w:tcPr>
            <w:tcW w:w="2953" w:type="dxa"/>
            <w:tcBorders>
              <w:top w:val="single" w:color="auto" w:sz="6" w:space="0"/>
              <w:left w:val="single" w:color="auto" w:sz="6" w:space="0"/>
              <w:bottom w:val="single" w:color="auto" w:sz="12" w:space="0"/>
              <w:right w:val="single" w:color="auto" w:sz="6" w:space="0"/>
            </w:tcBorders>
            <w:noWrap w:val="0"/>
            <w:vAlign w:val="top"/>
          </w:tcPr>
          <w:p>
            <w:pPr>
              <w:shd w:val="clear"/>
              <w:spacing w:line="400" w:lineRule="exact"/>
              <w:ind w:firstLine="482" w:firstLineChars="200"/>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可能或已经造成1人以上（包括1人）死亡，3人以上重伤；或6人以上轻伤；</w:t>
            </w:r>
          </w:p>
        </w:tc>
        <w:tc>
          <w:tcPr>
            <w:tcW w:w="2953" w:type="dxa"/>
            <w:tcBorders>
              <w:top w:val="single" w:color="auto" w:sz="6" w:space="0"/>
              <w:left w:val="single" w:color="auto" w:sz="6" w:space="0"/>
              <w:bottom w:val="single" w:color="auto" w:sz="12" w:space="0"/>
              <w:right w:val="single" w:color="auto" w:sz="12" w:space="0"/>
            </w:tcBorders>
            <w:noWrap w:val="0"/>
            <w:vAlign w:val="top"/>
          </w:tcPr>
          <w:p>
            <w:pPr>
              <w:shd w:val="clear"/>
              <w:spacing w:line="400" w:lineRule="exact"/>
              <w:ind w:firstLine="361" w:firstLineChars="150"/>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可能或已经造成2人以上（包括2人）死亡，4人以上重伤；或10人以上轻伤；</w:t>
            </w:r>
          </w:p>
        </w:tc>
      </w:tr>
    </w:tbl>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sz w:val="32"/>
          <w:szCs w:val="32"/>
          <w:highlight w:val="none"/>
        </w:rPr>
      </w:pPr>
      <w:bookmarkStart w:id="206" w:name="_Toc31791"/>
      <w:r>
        <w:rPr>
          <w:rFonts w:hint="default" w:ascii="Times New Roman" w:hAnsi="Times New Roman" w:eastAsia="方正仿宋_GBK" w:cs="Times New Roman"/>
          <w:b/>
          <w:bCs/>
          <w:sz w:val="32"/>
          <w:szCs w:val="32"/>
          <w:highlight w:val="none"/>
        </w:rPr>
        <w:t>3.</w:t>
      </w:r>
      <w:r>
        <w:rPr>
          <w:rFonts w:hint="default" w:ascii="Times New Roman" w:hAnsi="Times New Roman" w:eastAsia="方正仿宋_GBK" w:cs="Times New Roman"/>
          <w:b/>
          <w:bCs/>
          <w:sz w:val="32"/>
          <w:szCs w:val="32"/>
          <w:highlight w:val="none"/>
          <w:lang w:val="en-US" w:eastAsia="zh-CN"/>
        </w:rPr>
        <w:t>4事故</w:t>
      </w:r>
      <w:r>
        <w:rPr>
          <w:rFonts w:hint="default" w:ascii="Times New Roman" w:hAnsi="Times New Roman" w:eastAsia="方正仿宋_GBK" w:cs="Times New Roman"/>
          <w:b/>
          <w:bCs/>
          <w:sz w:val="32"/>
          <w:szCs w:val="32"/>
          <w:highlight w:val="none"/>
        </w:rPr>
        <w:t>响应程序</w:t>
      </w:r>
      <w:bookmarkEnd w:id="206"/>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bookmarkStart w:id="207" w:name="_Toc16700"/>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发生一般突发事故时，现场人员应该立即采取措施控制事态的扩大，当无法处置时应该立即向</w:t>
      </w:r>
      <w:r>
        <w:rPr>
          <w:rFonts w:hint="default" w:ascii="Times New Roman" w:hAnsi="Times New Roman" w:eastAsia="方正仿宋_GBK" w:cs="Times New Roman"/>
          <w:b/>
          <w:bCs/>
          <w:sz w:val="32"/>
          <w:szCs w:val="32"/>
          <w:highlight w:val="none"/>
          <w:lang w:eastAsia="zh-CN"/>
        </w:rPr>
        <w:t>项目管理处负责人</w:t>
      </w:r>
      <w:r>
        <w:rPr>
          <w:rFonts w:hint="default" w:ascii="Times New Roman" w:hAnsi="Times New Roman" w:eastAsia="方正仿宋_GBK" w:cs="Times New Roman"/>
          <w:b/>
          <w:bCs/>
          <w:sz w:val="32"/>
          <w:szCs w:val="32"/>
          <w:highlight w:val="none"/>
        </w:rPr>
        <w:t>报告。</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发生二、三级以上险情，公司应急救援预案启动；发生一级险情，公司应急救援预案启动，同时上报</w:t>
      </w:r>
      <w:r>
        <w:rPr>
          <w:rFonts w:hint="default" w:ascii="Times New Roman" w:hAnsi="Times New Roman" w:eastAsia="方正仿宋_GBK" w:cs="Times New Roman"/>
          <w:b/>
          <w:bCs/>
          <w:sz w:val="32"/>
          <w:szCs w:val="32"/>
          <w:highlight w:val="none"/>
          <w:lang w:eastAsia="zh-CN"/>
        </w:rPr>
        <w:t>上级相关部门</w:t>
      </w:r>
      <w:r>
        <w:rPr>
          <w:rFonts w:hint="default" w:ascii="Times New Roman" w:hAnsi="Times New Roman" w:eastAsia="方正仿宋_GBK" w:cs="Times New Roman"/>
          <w:b/>
          <w:bCs/>
          <w:sz w:val="32"/>
          <w:szCs w:val="32"/>
          <w:highlight w:val="none"/>
        </w:rPr>
        <w:t>，请求紧急救援。</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事故现场最高领导在救援组工作尚未开始时，负责事故现场的指挥和协调救援工作。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④</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公司应急救援各组织机构在接到救援指令后，</w:t>
      </w:r>
      <w:r>
        <w:rPr>
          <w:rFonts w:hint="default" w:ascii="Times New Roman" w:hAnsi="Times New Roman" w:eastAsia="方正仿宋_GBK" w:cs="Times New Roman"/>
          <w:b/>
          <w:bCs/>
          <w:sz w:val="32"/>
          <w:szCs w:val="32"/>
          <w:highlight w:val="none"/>
          <w:lang w:eastAsia="zh-CN"/>
        </w:rPr>
        <w:t>综合协调</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疏散警戒</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设备保障</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救护送医</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、事故现场抢险组</w:t>
      </w:r>
      <w:r>
        <w:rPr>
          <w:rFonts w:hint="default" w:ascii="Times New Roman" w:hAnsi="Times New Roman" w:eastAsia="方正仿宋_GBK" w:cs="Times New Roman"/>
          <w:b/>
          <w:bCs/>
          <w:sz w:val="32"/>
          <w:szCs w:val="32"/>
          <w:highlight w:val="none"/>
        </w:rPr>
        <w:t>同时启动，以最快捷的方式</w:t>
      </w:r>
      <w:r>
        <w:rPr>
          <w:rFonts w:hint="default" w:ascii="Times New Roman" w:hAnsi="Times New Roman" w:eastAsia="方正仿宋_GBK" w:cs="Times New Roman"/>
          <w:b/>
          <w:bCs/>
          <w:sz w:val="32"/>
          <w:szCs w:val="32"/>
          <w:highlight w:val="none"/>
          <w:lang w:eastAsia="zh-CN"/>
        </w:rPr>
        <w:t>到达</w:t>
      </w:r>
      <w:r>
        <w:rPr>
          <w:rFonts w:hint="default" w:ascii="Times New Roman" w:hAnsi="Times New Roman" w:eastAsia="方正仿宋_GBK" w:cs="Times New Roman"/>
          <w:b/>
          <w:bCs/>
          <w:sz w:val="32"/>
          <w:szCs w:val="32"/>
          <w:highlight w:val="none"/>
        </w:rPr>
        <w:t>事故发生地点、展开施救。</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⑤</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pacing w:val="-11"/>
          <w:sz w:val="32"/>
          <w:szCs w:val="32"/>
          <w:highlight w:val="none"/>
        </w:rPr>
        <w:t>公司应急</w:t>
      </w:r>
      <w:r>
        <w:rPr>
          <w:rFonts w:hint="default" w:ascii="Times New Roman" w:hAnsi="Times New Roman" w:eastAsia="方正仿宋_GBK" w:cs="Times New Roman"/>
          <w:b/>
          <w:bCs/>
          <w:spacing w:val="-11"/>
          <w:sz w:val="32"/>
          <w:szCs w:val="32"/>
          <w:highlight w:val="none"/>
          <w:lang w:eastAsia="zh-CN"/>
        </w:rPr>
        <w:t>指挥部</w:t>
      </w:r>
      <w:r>
        <w:rPr>
          <w:rFonts w:hint="default" w:ascii="Times New Roman" w:hAnsi="Times New Roman" w:eastAsia="方正仿宋_GBK" w:cs="Times New Roman"/>
          <w:b/>
          <w:bCs/>
          <w:spacing w:val="-11"/>
          <w:sz w:val="32"/>
          <w:szCs w:val="32"/>
          <w:highlight w:val="none"/>
        </w:rPr>
        <w:t>在接到事故发生地的事故报告后，</w:t>
      </w:r>
      <w:r>
        <w:rPr>
          <w:rFonts w:hint="default" w:ascii="Times New Roman" w:hAnsi="Times New Roman" w:eastAsia="方正仿宋_GBK" w:cs="Times New Roman"/>
          <w:b/>
          <w:bCs/>
          <w:sz w:val="32"/>
          <w:szCs w:val="32"/>
          <w:highlight w:val="none"/>
        </w:rPr>
        <w:t>经</w:t>
      </w:r>
      <w:r>
        <w:rPr>
          <w:rFonts w:hint="default" w:ascii="Times New Roman" w:hAnsi="Times New Roman" w:eastAsia="方正仿宋_GBK" w:cs="Times New Roman"/>
          <w:b/>
          <w:bCs/>
          <w:sz w:val="32"/>
          <w:szCs w:val="32"/>
          <w:highlight w:val="none"/>
          <w:lang w:eastAsia="zh-CN"/>
        </w:rPr>
        <w:t>总指挥</w:t>
      </w:r>
      <w:r>
        <w:rPr>
          <w:rFonts w:hint="default" w:ascii="Times New Roman" w:hAnsi="Times New Roman" w:eastAsia="方正仿宋_GBK" w:cs="Times New Roman"/>
          <w:b/>
          <w:bCs/>
          <w:spacing w:val="-17"/>
          <w:sz w:val="32"/>
          <w:szCs w:val="32"/>
          <w:highlight w:val="none"/>
        </w:rPr>
        <w:t>批准后，根据不同险情启动应急救援预案，并立即发布救援令，</w:t>
      </w:r>
      <w:r>
        <w:rPr>
          <w:rFonts w:hint="default" w:ascii="Times New Roman" w:hAnsi="Times New Roman" w:eastAsia="方正仿宋_GBK" w:cs="Times New Roman"/>
          <w:b/>
          <w:bCs/>
          <w:sz w:val="32"/>
          <w:szCs w:val="32"/>
          <w:highlight w:val="none"/>
        </w:rPr>
        <w:t>组织实施应急救援工作。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⑥</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综合协调组</w:t>
      </w:r>
      <w:r>
        <w:rPr>
          <w:rFonts w:hint="default" w:ascii="Times New Roman" w:hAnsi="Times New Roman" w:eastAsia="方正仿宋_GBK" w:cs="Times New Roman"/>
          <w:b/>
          <w:bCs/>
          <w:sz w:val="32"/>
          <w:szCs w:val="32"/>
          <w:highlight w:val="none"/>
        </w:rPr>
        <w:t>接应急救启动令后，以最快的方式联络各小组成员，到达指定地点，保证事故现场的通讯，并与事故现场保持密切联系，掌握事故发生后的相关情况，随时向</w:t>
      </w:r>
      <w:r>
        <w:rPr>
          <w:rFonts w:hint="default" w:ascii="Times New Roman" w:hAnsi="Times New Roman" w:eastAsia="方正仿宋_GBK" w:cs="Times New Roman"/>
          <w:b/>
          <w:bCs/>
          <w:sz w:val="32"/>
          <w:szCs w:val="32"/>
          <w:highlight w:val="none"/>
          <w:lang w:eastAsia="zh-CN"/>
        </w:rPr>
        <w:t>总指挥</w:t>
      </w:r>
      <w:r>
        <w:rPr>
          <w:rFonts w:hint="default" w:ascii="Times New Roman" w:hAnsi="Times New Roman" w:eastAsia="方正仿宋_GBK" w:cs="Times New Roman"/>
          <w:b/>
          <w:bCs/>
          <w:sz w:val="32"/>
          <w:szCs w:val="32"/>
          <w:highlight w:val="none"/>
        </w:rPr>
        <w:t>、副</w:t>
      </w:r>
      <w:r>
        <w:rPr>
          <w:rFonts w:hint="default" w:ascii="Times New Roman" w:hAnsi="Times New Roman" w:eastAsia="方正仿宋_GBK" w:cs="Times New Roman"/>
          <w:b/>
          <w:bCs/>
          <w:sz w:val="32"/>
          <w:szCs w:val="32"/>
          <w:highlight w:val="none"/>
          <w:lang w:eastAsia="zh-CN"/>
        </w:rPr>
        <w:t>总指挥</w:t>
      </w:r>
      <w:r>
        <w:rPr>
          <w:rFonts w:hint="default" w:ascii="Times New Roman" w:hAnsi="Times New Roman" w:eastAsia="方正仿宋_GBK" w:cs="Times New Roman"/>
          <w:b/>
          <w:bCs/>
          <w:sz w:val="32"/>
          <w:szCs w:val="32"/>
          <w:highlight w:val="none"/>
        </w:rPr>
        <w:t>报告。与各专业救援小组随时保持联系，掌握各专业小组救援工作开展情况，负责联系外部救援部门及抢险医疗单位以及相邻单位应急救援</w:t>
      </w:r>
      <w:r>
        <w:rPr>
          <w:rFonts w:hint="default" w:ascii="Times New Roman" w:hAnsi="Times New Roman" w:eastAsia="方正仿宋_GBK" w:cs="Times New Roman"/>
          <w:b/>
          <w:bCs/>
          <w:sz w:val="32"/>
          <w:szCs w:val="32"/>
          <w:highlight w:val="none"/>
          <w:lang w:eastAsia="zh-CN"/>
        </w:rPr>
        <w:t>部门</w:t>
      </w:r>
      <w:r>
        <w:rPr>
          <w:rFonts w:hint="default" w:ascii="Times New Roman" w:hAnsi="Times New Roman" w:eastAsia="方正仿宋_GBK" w:cs="Times New Roman"/>
          <w:b/>
          <w:bCs/>
          <w:sz w:val="32"/>
          <w:szCs w:val="32"/>
          <w:highlight w:val="none"/>
        </w:rPr>
        <w:t>，并与</w:t>
      </w:r>
      <w:r>
        <w:rPr>
          <w:rFonts w:hint="default" w:ascii="Times New Roman" w:hAnsi="Times New Roman" w:eastAsia="方正仿宋_GBK" w:cs="Times New Roman"/>
          <w:b/>
          <w:bCs/>
          <w:sz w:val="32"/>
          <w:szCs w:val="32"/>
          <w:highlight w:val="none"/>
          <w:lang w:eastAsia="zh-CN"/>
        </w:rPr>
        <w:t>各应急救援</w:t>
      </w:r>
      <w:r>
        <w:rPr>
          <w:rFonts w:hint="default" w:ascii="Times New Roman" w:hAnsi="Times New Roman" w:eastAsia="方正仿宋_GBK" w:cs="Times New Roman"/>
          <w:b/>
          <w:bCs/>
          <w:sz w:val="32"/>
          <w:szCs w:val="32"/>
          <w:highlight w:val="none"/>
        </w:rPr>
        <w:t>组组长时常保持联络。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⑦</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事故现场抢险组接</w:t>
      </w:r>
      <w:r>
        <w:rPr>
          <w:rFonts w:hint="default" w:ascii="Times New Roman" w:hAnsi="Times New Roman" w:eastAsia="方正仿宋_GBK" w:cs="Times New Roman"/>
          <w:b/>
          <w:bCs/>
          <w:sz w:val="32"/>
          <w:szCs w:val="32"/>
          <w:highlight w:val="none"/>
        </w:rPr>
        <w:t>救援令，执行救援方案，迅速到达事故现场，组织抢救。负责划定警戒区域、设立现场警戒线、疏散现场人员，维护正常施救秩序。保护现场，消除险情，组织救护药品和救护器材，抢救受伤人员和国家财产，尽最大努力减少人员伤亡和财产损失。</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⑧</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后勤保障组</w:t>
      </w:r>
      <w:r>
        <w:rPr>
          <w:rFonts w:hint="default" w:ascii="Times New Roman" w:hAnsi="Times New Roman" w:eastAsia="方正仿宋_GBK" w:cs="Times New Roman"/>
          <w:b/>
          <w:bCs/>
          <w:sz w:val="32"/>
          <w:szCs w:val="32"/>
          <w:highlight w:val="none"/>
        </w:rPr>
        <w:t>接</w:t>
      </w:r>
      <w:r>
        <w:rPr>
          <w:rFonts w:hint="default" w:ascii="Times New Roman" w:hAnsi="Times New Roman" w:eastAsia="方正仿宋_GBK" w:cs="Times New Roman"/>
          <w:b/>
          <w:bCs/>
          <w:sz w:val="32"/>
          <w:szCs w:val="32"/>
          <w:highlight w:val="none"/>
          <w:lang w:eastAsia="zh-CN"/>
        </w:rPr>
        <w:t>应急总指挥</w:t>
      </w:r>
      <w:r>
        <w:rPr>
          <w:rFonts w:hint="default" w:ascii="Times New Roman" w:hAnsi="Times New Roman" w:eastAsia="方正仿宋_GBK" w:cs="Times New Roman"/>
          <w:b/>
          <w:bCs/>
          <w:sz w:val="32"/>
          <w:szCs w:val="32"/>
          <w:highlight w:val="none"/>
        </w:rPr>
        <w:t>救援令后，立即组织车辆就位</w:t>
      </w:r>
      <w:r>
        <w:rPr>
          <w:rFonts w:hint="default" w:ascii="Times New Roman" w:hAnsi="Times New Roman" w:eastAsia="方正仿宋_GBK" w:cs="Times New Roman"/>
          <w:b/>
          <w:bCs/>
          <w:spacing w:val="-11"/>
          <w:sz w:val="32"/>
          <w:szCs w:val="32"/>
          <w:highlight w:val="none"/>
        </w:rPr>
        <w:t>确保施救指挥工作用车，负责事故现场急需物资、装备、器材、</w:t>
      </w:r>
      <w:r>
        <w:rPr>
          <w:rFonts w:hint="default" w:ascii="Times New Roman" w:hAnsi="Times New Roman" w:eastAsia="方正仿宋_GBK" w:cs="Times New Roman"/>
          <w:b/>
          <w:bCs/>
          <w:sz w:val="32"/>
          <w:szCs w:val="32"/>
          <w:highlight w:val="none"/>
        </w:rPr>
        <w:t>药品及相关人员的运输工作。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⑨</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虽不属于重大事故，但在事故发生过程中，情况发生突然变化，有可能造成严重后果时，公司应急</w:t>
      </w:r>
      <w:r>
        <w:rPr>
          <w:rFonts w:hint="default" w:ascii="Times New Roman" w:hAnsi="Times New Roman" w:eastAsia="方正仿宋_GBK" w:cs="Times New Roman"/>
          <w:b/>
          <w:bCs/>
          <w:sz w:val="32"/>
          <w:szCs w:val="32"/>
          <w:highlight w:val="none"/>
          <w:lang w:eastAsia="zh-CN"/>
        </w:rPr>
        <w:t>指挥部</w:t>
      </w:r>
      <w:r>
        <w:rPr>
          <w:rFonts w:hint="default" w:ascii="Times New Roman" w:hAnsi="Times New Roman" w:eastAsia="方正仿宋_GBK" w:cs="Times New Roman"/>
          <w:b/>
          <w:bCs/>
          <w:sz w:val="32"/>
          <w:szCs w:val="32"/>
          <w:highlight w:val="none"/>
        </w:rPr>
        <w:t>对是否启动本预案有最终决策权。</w:t>
      </w:r>
    </w:p>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leftChars="200" w:firstLine="321" w:firstLineChars="1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4.处置原则及措施</w:t>
      </w:r>
      <w:bookmarkEnd w:id="207"/>
    </w:p>
    <w:bookmarkEnd w:id="205"/>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leftChars="200" w:firstLine="321" w:firstLineChars="100"/>
        <w:textAlignment w:val="auto"/>
        <w:rPr>
          <w:rFonts w:hint="default" w:ascii="Times New Roman" w:hAnsi="Times New Roman" w:eastAsia="方正仿宋_GBK" w:cs="Times New Roman"/>
          <w:b/>
          <w:bCs/>
          <w:kern w:val="2"/>
          <w:sz w:val="32"/>
          <w:szCs w:val="32"/>
          <w:highlight w:val="none"/>
          <w:lang w:val="en-US" w:eastAsia="zh-CN" w:bidi="ar-SA"/>
        </w:rPr>
      </w:pPr>
      <w:bookmarkStart w:id="208" w:name="_Toc30956"/>
      <w:bookmarkStart w:id="209" w:name="_Toc24383"/>
      <w:r>
        <w:rPr>
          <w:rFonts w:hint="default" w:ascii="Times New Roman" w:hAnsi="Times New Roman" w:eastAsia="方正仿宋_GBK" w:cs="Times New Roman"/>
          <w:b/>
          <w:bCs/>
          <w:kern w:val="2"/>
          <w:sz w:val="32"/>
          <w:szCs w:val="32"/>
          <w:highlight w:val="none"/>
          <w:lang w:val="en-US" w:eastAsia="zh-CN" w:bidi="ar-SA"/>
        </w:rPr>
        <w:t>4.1处置原则</w:t>
      </w:r>
      <w:bookmarkEnd w:id="208"/>
      <w:bookmarkEnd w:id="209"/>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rPr>
        <w:t>统一领导、分级管理</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职责明确、规范有序、以人为本</w:t>
      </w:r>
      <w:r>
        <w:rPr>
          <w:rFonts w:hint="default" w:ascii="Times New Roman" w:hAnsi="Times New Roman" w:eastAsia="方正仿宋_GBK" w:cs="Times New Roman"/>
          <w:b/>
          <w:bCs/>
          <w:sz w:val="32"/>
          <w:szCs w:val="32"/>
          <w:highlight w:val="none"/>
          <w:lang w:eastAsia="zh-CN"/>
        </w:rPr>
        <w:t>。</w:t>
      </w:r>
    </w:p>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leftChars="200" w:firstLine="321" w:firstLineChars="100"/>
        <w:textAlignment w:val="auto"/>
        <w:rPr>
          <w:rFonts w:hint="default" w:ascii="Times New Roman" w:hAnsi="Times New Roman" w:eastAsia="方正仿宋_GBK" w:cs="Times New Roman"/>
          <w:b/>
          <w:bCs/>
          <w:kern w:val="2"/>
          <w:sz w:val="32"/>
          <w:szCs w:val="32"/>
          <w:highlight w:val="none"/>
          <w:lang w:val="en-US" w:eastAsia="zh-CN" w:bidi="ar-SA"/>
        </w:rPr>
      </w:pPr>
      <w:bookmarkStart w:id="210" w:name="_Toc31587"/>
      <w:bookmarkStart w:id="211" w:name="_Toc23464"/>
      <w:r>
        <w:rPr>
          <w:rFonts w:hint="default" w:ascii="Times New Roman" w:hAnsi="Times New Roman" w:eastAsia="方正仿宋_GBK" w:cs="Times New Roman"/>
          <w:b/>
          <w:bCs/>
          <w:kern w:val="2"/>
          <w:sz w:val="32"/>
          <w:szCs w:val="32"/>
          <w:highlight w:val="none"/>
          <w:lang w:val="en-US" w:eastAsia="zh-CN" w:bidi="ar-SA"/>
        </w:rPr>
        <w:t>4.2处置措施</w:t>
      </w:r>
      <w:bookmarkEnd w:id="210"/>
      <w:bookmarkEnd w:id="211"/>
    </w:p>
    <w:p>
      <w:pPr>
        <w:pStyle w:val="4"/>
        <w:pageBreakBefore w:val="0"/>
        <w:widowControl w:val="0"/>
        <w:numPr>
          <w:ilvl w:val="2"/>
          <w:numId w:val="0"/>
        </w:numPr>
        <w:shd w:val="clear"/>
        <w:kinsoku/>
        <w:wordWrap/>
        <w:overflowPunct/>
        <w:topLinePunct w:val="0"/>
        <w:autoSpaceDE/>
        <w:autoSpaceDN/>
        <w:bidi w:val="0"/>
        <w:adjustRightInd/>
        <w:snapToGrid/>
        <w:spacing w:before="0" w:after="0" w:line="520" w:lineRule="exact"/>
        <w:ind w:leftChars="200" w:firstLine="321" w:firstLineChars="100"/>
        <w:textAlignment w:val="auto"/>
        <w:rPr>
          <w:rFonts w:hint="default" w:ascii="Times New Roman" w:hAnsi="Times New Roman" w:eastAsia="方正仿宋_GBK" w:cs="Times New Roman"/>
          <w:b/>
          <w:bCs/>
          <w:sz w:val="32"/>
          <w:szCs w:val="32"/>
          <w:highlight w:val="none"/>
        </w:rPr>
      </w:pPr>
      <w:bookmarkStart w:id="212" w:name="_Toc28055"/>
      <w:r>
        <w:rPr>
          <w:rFonts w:hint="default" w:ascii="Times New Roman" w:hAnsi="Times New Roman" w:eastAsia="方正仿宋_GBK" w:cs="Times New Roman"/>
          <w:b/>
          <w:bCs/>
          <w:kern w:val="2"/>
          <w:sz w:val="32"/>
          <w:szCs w:val="32"/>
          <w:highlight w:val="none"/>
          <w:lang w:val="en-US" w:eastAsia="zh-CN" w:bidi="ar-SA"/>
        </w:rPr>
        <w:t>4.2.1</w:t>
      </w:r>
      <w:r>
        <w:rPr>
          <w:rFonts w:hint="default" w:ascii="Times New Roman" w:hAnsi="Times New Roman" w:eastAsia="方正仿宋_GBK" w:cs="Times New Roman"/>
          <w:b/>
          <w:bCs/>
          <w:sz w:val="32"/>
          <w:szCs w:val="32"/>
          <w:highlight w:val="none"/>
        </w:rPr>
        <w:t>催吐</w:t>
      </w:r>
      <w:bookmarkEnd w:id="212"/>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如果进食的时间在1至2小时前，可使用催吐的方法。立即</w:t>
      </w:r>
      <w:r>
        <w:rPr>
          <w:rFonts w:hint="default" w:ascii="Times New Roman" w:hAnsi="Times New Roman" w:eastAsia="方正仿宋_GBK" w:cs="Times New Roman"/>
          <w:b/>
          <w:bCs/>
          <w:spacing w:val="-11"/>
          <w:sz w:val="32"/>
          <w:szCs w:val="32"/>
          <w:highlight w:val="none"/>
        </w:rPr>
        <w:t>取食盐20克，加开水200毫升，冷却后一次喝下。如果无效，</w:t>
      </w:r>
      <w:r>
        <w:rPr>
          <w:rFonts w:hint="default" w:ascii="Times New Roman" w:hAnsi="Times New Roman" w:eastAsia="方正仿宋_GBK" w:cs="Times New Roman"/>
          <w:b/>
          <w:bCs/>
          <w:sz w:val="32"/>
          <w:szCs w:val="32"/>
          <w:highlight w:val="none"/>
        </w:rPr>
        <w:t>可多喝几次，迅速促使呕吐。亦可用鲜生姜100克，捣碎取汁用200毫升温水冲服。如果吃下去的是变质的食物，则可服用</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十滴水</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sz w:val="32"/>
          <w:szCs w:val="32"/>
          <w:highlight w:val="none"/>
        </w:rPr>
        <w:t>来促使迅速呕吐。</w:t>
      </w:r>
    </w:p>
    <w:p>
      <w:pPr>
        <w:pStyle w:val="4"/>
        <w:pageBreakBefore w:val="0"/>
        <w:widowControl w:val="0"/>
        <w:numPr>
          <w:ilvl w:val="2"/>
          <w:numId w:val="0"/>
        </w:numPr>
        <w:shd w:val="clear"/>
        <w:kinsoku/>
        <w:wordWrap/>
        <w:overflowPunct/>
        <w:topLinePunct w:val="0"/>
        <w:autoSpaceDE/>
        <w:autoSpaceDN/>
        <w:bidi w:val="0"/>
        <w:adjustRightInd/>
        <w:snapToGrid/>
        <w:spacing w:before="0" w:after="0" w:line="520" w:lineRule="exact"/>
        <w:ind w:leftChars="200" w:firstLine="321" w:firstLineChars="100"/>
        <w:textAlignment w:val="auto"/>
        <w:rPr>
          <w:rFonts w:hint="default" w:ascii="Times New Roman" w:hAnsi="Times New Roman" w:eastAsia="方正仿宋_GBK" w:cs="Times New Roman"/>
          <w:b/>
          <w:bCs/>
          <w:sz w:val="32"/>
          <w:szCs w:val="32"/>
          <w:highlight w:val="none"/>
        </w:rPr>
      </w:pPr>
      <w:bookmarkStart w:id="213" w:name="_Toc1954"/>
      <w:r>
        <w:rPr>
          <w:rFonts w:hint="default" w:ascii="Times New Roman" w:hAnsi="Times New Roman" w:eastAsia="方正仿宋_GBK" w:cs="Times New Roman"/>
          <w:b/>
          <w:bCs/>
          <w:kern w:val="2"/>
          <w:sz w:val="32"/>
          <w:szCs w:val="32"/>
          <w:highlight w:val="none"/>
          <w:lang w:val="en-US" w:eastAsia="zh-CN" w:bidi="ar-SA"/>
        </w:rPr>
        <w:t>4.2.2导</w:t>
      </w:r>
      <w:r>
        <w:rPr>
          <w:rFonts w:hint="default" w:ascii="Times New Roman" w:hAnsi="Times New Roman" w:eastAsia="方正仿宋_GBK" w:cs="Times New Roman"/>
          <w:b/>
          <w:bCs/>
          <w:sz w:val="32"/>
          <w:szCs w:val="32"/>
          <w:highlight w:val="none"/>
        </w:rPr>
        <w:t>泻</w:t>
      </w:r>
      <w:bookmarkEnd w:id="213"/>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如果病人进食受污染的食物时间己超过2至3小时，但精神</w:t>
      </w:r>
    </w:p>
    <w:p>
      <w:pPr>
        <w:keepNext w:val="0"/>
        <w:keepLines w:val="0"/>
        <w:pageBreakBefore w:val="0"/>
        <w:widowControl w:val="0"/>
        <w:shd w:val="clear"/>
        <w:kinsoku/>
        <w:wordWrap/>
        <w:overflowPunct/>
        <w:topLinePunct w:val="0"/>
        <w:autoSpaceDE/>
        <w:autoSpaceDN/>
        <w:bidi w:val="0"/>
        <w:adjustRightInd/>
        <w:snapToGrid/>
        <w:spacing w:line="530" w:lineRule="exact"/>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仍较好，则可服用泻药，促使受污染的食物尽快排出体外。一般用大黄30克一次煎服，老年患者可选用元明粉20克，用开水冲服，即可缓泻。体质较好的老年人，也可采用番泻叶15克，一次煎服或用开水冲服，也能达到导泻的目的。</w:t>
      </w:r>
    </w:p>
    <w:p>
      <w:pPr>
        <w:keepNext w:val="0"/>
        <w:keepLines w:val="0"/>
        <w:pageBreakBefore w:val="0"/>
        <w:widowControl w:val="0"/>
        <w:shd w:val="clear"/>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4.2.3解毒</w:t>
      </w:r>
    </w:p>
    <w:p>
      <w:pPr>
        <w:keepNext w:val="0"/>
        <w:keepLines w:val="0"/>
        <w:pageBreakBefore w:val="0"/>
        <w:widowControl w:val="0"/>
        <w:shd w:val="clear"/>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如果是吃了变质的鱼、虾、蟹等引起的食物中毒，可取食醋</w:t>
      </w:r>
    </w:p>
    <w:p>
      <w:pPr>
        <w:keepNext w:val="0"/>
        <w:keepLines w:val="0"/>
        <w:pageBreakBefore w:val="0"/>
        <w:widowControl w:val="0"/>
        <w:shd w:val="clear"/>
        <w:kinsoku/>
        <w:wordWrap/>
        <w:overflowPunct/>
        <w:topLinePunct w:val="0"/>
        <w:autoSpaceDE/>
        <w:autoSpaceDN/>
        <w:bidi w:val="0"/>
        <w:adjustRightInd/>
        <w:snapToGrid/>
        <w:spacing w:line="530" w:lineRule="exact"/>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100毫升，加水200毫升，稀释后一次服下。此外，还可采用紫苏30克、生甘草10克一次煎服。若是误食了变质的防腐剂或饮料，最好的急救方法是用鲜牛奶或其他含蛋白质的饮料灌服。救</w:t>
      </w:r>
      <w:r>
        <w:rPr>
          <w:rFonts w:hint="default" w:ascii="Times New Roman" w:hAnsi="Times New Roman" w:eastAsia="方正仿宋_GBK" w:cs="Times New Roman"/>
          <w:b/>
          <w:bCs/>
          <w:spacing w:val="-17"/>
          <w:sz w:val="32"/>
          <w:szCs w:val="32"/>
          <w:highlight w:val="none"/>
        </w:rPr>
        <w:t>援过程中给病人以良好的护理，尽量使其安静，避免精神紧张</w:t>
      </w:r>
      <w:r>
        <w:rPr>
          <w:rFonts w:hint="default" w:ascii="Times New Roman" w:hAnsi="Times New Roman" w:eastAsia="方正仿宋_GBK" w:cs="Times New Roman"/>
          <w:b/>
          <w:bCs/>
          <w:spacing w:val="-17"/>
          <w:sz w:val="32"/>
          <w:szCs w:val="32"/>
          <w:highlight w:val="none"/>
          <w:lang w:eastAsia="zh-CN"/>
        </w:rPr>
        <w:t>，</w:t>
      </w:r>
      <w:r>
        <w:rPr>
          <w:rFonts w:hint="default" w:ascii="Times New Roman" w:hAnsi="Times New Roman" w:eastAsia="方正仿宋_GBK" w:cs="Times New Roman"/>
          <w:b/>
          <w:bCs/>
          <w:sz w:val="32"/>
          <w:szCs w:val="32"/>
          <w:highlight w:val="none"/>
        </w:rPr>
        <w:t>注意休息，防止受凉，同时补充足量的淡盐开水。</w:t>
      </w:r>
    </w:p>
    <w:p>
      <w:pPr>
        <w:keepNext w:val="0"/>
        <w:keepLines w:val="0"/>
        <w:pageBreakBefore w:val="0"/>
        <w:widowControl w:val="0"/>
        <w:shd w:val="clear"/>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4.2.4</w:t>
      </w:r>
      <w:r>
        <w:rPr>
          <w:rFonts w:hint="default" w:ascii="Times New Roman" w:hAnsi="Times New Roman" w:eastAsia="方正仿宋_GBK" w:cs="Times New Roman"/>
          <w:b/>
          <w:bCs/>
          <w:sz w:val="32"/>
          <w:szCs w:val="32"/>
          <w:highlight w:val="none"/>
          <w:lang w:val="en-US" w:eastAsia="zh-CN"/>
        </w:rPr>
        <w:t xml:space="preserve"> 救援</w:t>
      </w:r>
    </w:p>
    <w:p>
      <w:pPr>
        <w:keepNext w:val="0"/>
        <w:keepLines w:val="0"/>
        <w:pageBreakBefore w:val="0"/>
        <w:widowControl w:val="0"/>
        <w:shd w:val="clear"/>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现场抢险组</w:t>
      </w:r>
      <w:r>
        <w:rPr>
          <w:rFonts w:hint="default" w:ascii="Times New Roman" w:hAnsi="Times New Roman" w:eastAsia="方正仿宋_GBK" w:cs="Times New Roman"/>
          <w:b/>
          <w:bCs/>
          <w:sz w:val="32"/>
          <w:szCs w:val="32"/>
          <w:highlight w:val="none"/>
        </w:rPr>
        <w:t>负责根据现场实际情况，请求、接待社会救援部门帮助，准备好急救药品等物资。拨打120急救电话，应讲清楚单位街道、门牌号等详细地址；事故性质</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最好能讲清引起食物中毒原因）</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涉及范围</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伤亡人数</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前救援情况；拨打电话人姓</w:t>
      </w:r>
      <w:r>
        <w:rPr>
          <w:rFonts w:hint="default" w:ascii="Times New Roman" w:hAnsi="Times New Roman" w:eastAsia="方正仿宋_GBK" w:cs="Times New Roman"/>
          <w:b/>
          <w:bCs/>
          <w:spacing w:val="-17"/>
          <w:sz w:val="32"/>
          <w:szCs w:val="32"/>
          <w:highlight w:val="none"/>
        </w:rPr>
        <w:t>名、所在单位和电话号码；然后派专人在路口等候急救车的到来，</w:t>
      </w:r>
      <w:r>
        <w:rPr>
          <w:rFonts w:hint="default" w:ascii="Times New Roman" w:hAnsi="Times New Roman" w:eastAsia="方正仿宋_GBK" w:cs="Times New Roman"/>
          <w:b/>
          <w:bCs/>
          <w:sz w:val="32"/>
          <w:szCs w:val="32"/>
          <w:highlight w:val="none"/>
        </w:rPr>
        <w:t>指引急救车到现场的道路，以便迅速、准确到达事发现场。</w:t>
      </w:r>
    </w:p>
    <w:p>
      <w:pPr>
        <w:keepNext w:val="0"/>
        <w:keepLines w:val="0"/>
        <w:pageBreakBefore w:val="0"/>
        <w:widowControl w:val="0"/>
        <w:shd w:val="clear"/>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4.2.5</w:t>
      </w:r>
      <w:r>
        <w:rPr>
          <w:rFonts w:hint="default" w:ascii="Times New Roman" w:hAnsi="Times New Roman" w:eastAsia="方正仿宋_GBK" w:cs="Times New Roman"/>
          <w:b/>
          <w:bCs/>
          <w:sz w:val="32"/>
          <w:szCs w:val="32"/>
          <w:highlight w:val="none"/>
          <w:lang w:val="en-US" w:eastAsia="zh-CN"/>
        </w:rPr>
        <w:t xml:space="preserve"> 疏散</w:t>
      </w:r>
    </w:p>
    <w:p>
      <w:pPr>
        <w:keepNext w:val="0"/>
        <w:keepLines w:val="0"/>
        <w:pageBreakBefore w:val="0"/>
        <w:widowControl w:val="0"/>
        <w:shd w:val="clear"/>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现场抢险组立即划定警戒区，疏散现场人员，封闭所有就餐场所，禁止所有人员（除工作人员和120 救护人员外）入内。</w:t>
      </w:r>
      <w:bookmarkStart w:id="214" w:name="_Toc3902"/>
    </w:p>
    <w:p>
      <w:pPr>
        <w:keepNext w:val="0"/>
        <w:keepLines w:val="0"/>
        <w:pageBreakBefore w:val="0"/>
        <w:widowControl w:val="0"/>
        <w:shd w:val="clear"/>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rPr>
        <w:t>4.2.6</w:t>
      </w:r>
      <w:r>
        <w:rPr>
          <w:rFonts w:hint="default" w:ascii="Times New Roman" w:hAnsi="Times New Roman" w:eastAsia="方正仿宋_GBK" w:cs="Times New Roman"/>
          <w:b/>
          <w:bCs/>
          <w:sz w:val="32"/>
          <w:szCs w:val="32"/>
          <w:highlight w:val="none"/>
          <w:lang w:val="en-US" w:eastAsia="zh-CN"/>
        </w:rPr>
        <w:t xml:space="preserve"> 封存</w:t>
      </w:r>
      <w:bookmarkEnd w:id="214"/>
    </w:p>
    <w:p>
      <w:pPr>
        <w:keepNext w:val="0"/>
        <w:keepLines w:val="0"/>
        <w:pageBreakBefore w:val="0"/>
        <w:widowControl w:val="0"/>
        <w:shd w:val="clear"/>
        <w:kinsoku/>
        <w:wordWrap/>
        <w:overflowPunct/>
        <w:topLinePunct w:val="0"/>
        <w:autoSpaceDE/>
        <w:autoSpaceDN/>
        <w:bidi w:val="0"/>
        <w:adjustRightInd/>
        <w:snapToGrid/>
        <w:spacing w:line="53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派专人把守</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保护好现场，封存所有中毒食品或疑似中毒食品及其原料，对已带出现场的应及时追回。</w:t>
      </w:r>
    </w:p>
    <w:p>
      <w:pPr>
        <w:pStyle w:val="4"/>
        <w:pageBreakBefore w:val="0"/>
        <w:widowControl w:val="0"/>
        <w:numPr>
          <w:ilvl w:val="2"/>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cs="Times New Roman"/>
          <w:sz w:val="32"/>
          <w:szCs w:val="32"/>
          <w:highlight w:val="none"/>
        </w:rPr>
      </w:pPr>
      <w:bookmarkStart w:id="215" w:name="_Toc16416"/>
      <w:r>
        <w:rPr>
          <w:rFonts w:hint="default" w:ascii="Times New Roman" w:hAnsi="Times New Roman" w:cs="Times New Roman"/>
          <w:sz w:val="32"/>
          <w:szCs w:val="32"/>
          <w:highlight w:val="none"/>
        </w:rPr>
        <w:t>4.2.7</w:t>
      </w:r>
      <w:r>
        <w:rPr>
          <w:rFonts w:hint="default" w:ascii="Times New Roman" w:hAnsi="Times New Roman" w:cs="Times New Roman"/>
          <w:sz w:val="32"/>
          <w:szCs w:val="32"/>
          <w:highlight w:val="none"/>
          <w:lang w:val="en-US" w:eastAsia="zh-CN"/>
        </w:rPr>
        <w:t xml:space="preserve"> 采标送标</w:t>
      </w:r>
      <w:bookmarkEnd w:id="215"/>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采取病人标本，以备送检。待事故处理完毕后，对食品、餐具及食品用工具进行无害化处理或销毁。</w:t>
      </w:r>
    </w:p>
    <w:p>
      <w:pPr>
        <w:pStyle w:val="4"/>
        <w:pageBreakBefore w:val="0"/>
        <w:widowControl w:val="0"/>
        <w:numPr>
          <w:ilvl w:val="2"/>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cs="Times New Roman"/>
          <w:b/>
          <w:bCs/>
          <w:sz w:val="32"/>
          <w:szCs w:val="32"/>
          <w:highlight w:val="none"/>
        </w:rPr>
      </w:pPr>
      <w:bookmarkStart w:id="216" w:name="_Toc15236"/>
      <w:r>
        <w:rPr>
          <w:rFonts w:hint="default" w:ascii="Times New Roman" w:hAnsi="Times New Roman" w:cs="Times New Roman"/>
          <w:b/>
          <w:bCs/>
          <w:sz w:val="32"/>
          <w:szCs w:val="32"/>
          <w:highlight w:val="none"/>
        </w:rPr>
        <w:t>4.2.8</w:t>
      </w:r>
      <w:r>
        <w:rPr>
          <w:rFonts w:hint="default" w:ascii="Times New Roman" w:hAnsi="Times New Roman" w:cs="Times New Roman"/>
          <w:b/>
          <w:bCs/>
          <w:sz w:val="32"/>
          <w:szCs w:val="32"/>
          <w:highlight w:val="none"/>
          <w:lang w:val="en-US" w:eastAsia="zh-CN"/>
        </w:rPr>
        <w:t xml:space="preserve"> 消毒</w:t>
      </w:r>
      <w:bookmarkEnd w:id="216"/>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jc w:val="both"/>
        <w:textAlignment w:val="auto"/>
        <w:rPr>
          <w:rFonts w:hint="default" w:ascii="Times New Roman" w:hAnsi="Times New Roman" w:eastAsia="方正小标宋_GBK" w:cs="Times New Roman"/>
          <w:b/>
          <w:bCs/>
          <w:sz w:val="32"/>
          <w:szCs w:val="32"/>
          <w:highlight w:val="none"/>
          <w:lang w:val="en-US" w:eastAsia="zh-CN"/>
        </w:rPr>
      </w:pPr>
      <w:r>
        <w:rPr>
          <w:rFonts w:hint="default" w:ascii="Times New Roman" w:hAnsi="Times New Roman" w:eastAsia="仿宋_GB2312" w:cs="Times New Roman"/>
          <w:b/>
          <w:bCs/>
          <w:sz w:val="32"/>
          <w:szCs w:val="32"/>
          <w:highlight w:val="none"/>
        </w:rPr>
        <w:t>根据不同的中毒食品，对中毒场所采取相应的消毒处理，以免扩大中毒范围。</w:t>
      </w:r>
      <w:bookmarkStart w:id="217" w:name="_Toc20393"/>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643" w:firstLineChars="200"/>
        <w:jc w:val="center"/>
        <w:textAlignment w:val="auto"/>
        <w:rPr>
          <w:rFonts w:hint="default" w:ascii="Times New Roman" w:hAnsi="Times New Roman" w:eastAsia="方正小标宋_GBK" w:cs="Times New Roman"/>
          <w:b/>
          <w:bCs/>
          <w:sz w:val="32"/>
          <w:szCs w:val="32"/>
          <w:highlight w:val="none"/>
          <w:lang w:val="en-US" w:eastAsia="zh-CN"/>
        </w:rPr>
      </w:pPr>
      <w:r>
        <w:rPr>
          <w:rFonts w:hint="default" w:ascii="Times New Roman" w:hAnsi="Times New Roman" w:eastAsia="方正小标宋_GBK" w:cs="Times New Roman"/>
          <w:b/>
          <w:bCs/>
          <w:sz w:val="32"/>
          <w:szCs w:val="32"/>
          <w:highlight w:val="none"/>
          <w:lang w:val="en-US" w:eastAsia="zh-CN"/>
        </w:rPr>
        <w:t>第六节 电梯突发事故专项应急预案</w:t>
      </w:r>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sz w:val="32"/>
          <w:szCs w:val="32"/>
          <w:highlight w:val="none"/>
          <w:lang w:val="en-US" w:eastAsia="zh-CN"/>
        </w:rPr>
      </w:pPr>
      <w:bookmarkStart w:id="218" w:name="_Toc12205"/>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事故</w:t>
      </w:r>
      <w:r>
        <w:rPr>
          <w:rFonts w:hint="default" w:ascii="Times New Roman" w:hAnsi="Times New Roman" w:eastAsia="方正仿宋_GBK" w:cs="Times New Roman"/>
          <w:sz w:val="32"/>
          <w:szCs w:val="32"/>
          <w:highlight w:val="none"/>
          <w:lang w:val="en-US" w:eastAsia="zh-CN"/>
        </w:rPr>
        <w:t>风险</w:t>
      </w:r>
      <w:r>
        <w:rPr>
          <w:rFonts w:hint="default" w:ascii="Times New Roman" w:hAnsi="Times New Roman" w:eastAsia="方正仿宋_GBK" w:cs="Times New Roman"/>
          <w:sz w:val="32"/>
          <w:szCs w:val="32"/>
          <w:highlight w:val="none"/>
        </w:rPr>
        <w:t>分析</w:t>
      </w:r>
      <w:bookmarkEnd w:id="217"/>
      <w:bookmarkEnd w:id="218"/>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sz w:val="32"/>
          <w:szCs w:val="32"/>
          <w:highlight w:val="none"/>
        </w:rPr>
      </w:pPr>
      <w:bookmarkStart w:id="219" w:name="_Toc12007"/>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联锁装置失灵发生人员被挤压、剪切、撞击和发生坠落。</w:t>
      </w:r>
      <w:bookmarkEnd w:id="219"/>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设备维修缺失，电气裸露，人员被电击、甚至触电。</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控制系统失灵轿厢超速度、超越极限行程发生撞击。</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④</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乘客明显超载，导致断绳造成坠落。</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⑤</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由于材料失效、强度丧失而造成结构破坏。</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⑥</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电梯遭遇自然灾害时等</w:t>
      </w:r>
      <w:r>
        <w:rPr>
          <w:rFonts w:hint="default" w:ascii="Times New Roman" w:hAnsi="Times New Roman" w:eastAsia="方正仿宋_GBK" w:cs="Times New Roman"/>
          <w:b/>
          <w:bCs/>
          <w:sz w:val="32"/>
          <w:szCs w:val="32"/>
          <w:highlight w:val="none"/>
          <w:lang w:eastAsia="zh-CN"/>
        </w:rPr>
        <w:t>。</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发生以上事故可能会导致人员伤亡、设备损坏。</w:t>
      </w:r>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2.应急组织机构及职责</w:t>
      </w:r>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2.1应急指挥部成员及职责</w:t>
      </w: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方正仿宋_GBK" w:cs="Times New Roman"/>
          <w:b/>
          <w:bCs/>
          <w:sz w:val="32"/>
          <w:szCs w:val="32"/>
          <w:highlight w:val="none"/>
          <w:lang w:val="en-US" w:eastAsia="zh-CN"/>
        </w:rPr>
        <w:t xml:space="preserve">   总 指 挥：陈柳燕（总经理）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副总指挥：程泽翥、赵  波（经理助理）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成    员：各管理室，各项目管理处负责人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2.1.1总指挥职责：批准发布公司重、特大事故应急救援预案。接到重、特大事故报告后，下达紧急救援命令，启动应急救援预案，紧急召集应急救援小组审查并实施救援方案，在第一时间报告上级主管部门，并配合上级主管部门进行事故调查处理工作。负责发布关闭救援预案指令。</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2.1.2 副总指挥职责：按照总指挥要求和救援方案，指挥救援小组成员迅速到达指定地点，接受救援具体任务。当总指挥缺位时，按顺序依次代理总指挥职责。</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2.1.3 成员职责：接到总指挥发布的应急救援命令后，以最快的方式到达事故现场，小组成员要在现场第一线，掌握事故发生前后的相关情况、伤员及财产损失情况，随时向总指挥、副总指挥报告，完成总指挥交办的任务，并积极处理自己职能部门的工作，协同组织抢救，保护现场，消除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2.1.4</w:t>
      </w:r>
      <w:r>
        <w:rPr>
          <w:rFonts w:hint="default" w:ascii="Times New Roman" w:hAnsi="Times New Roman" w:eastAsia="方正仿宋_GBK" w:cs="Times New Roman"/>
          <w:b/>
          <w:bCs/>
          <w:color w:val="auto"/>
          <w:sz w:val="32"/>
          <w:szCs w:val="32"/>
          <w:highlight w:val="none"/>
          <w:lang w:val="en-US" w:eastAsia="zh-CN"/>
        </w:rPr>
        <w:t>各应急救援组成员及职责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综合协调组</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长：综合室主管</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副组长：综合室出纳</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综合室其他</w:t>
      </w:r>
      <w:r>
        <w:rPr>
          <w:rFonts w:hint="default" w:ascii="Times New Roman" w:hAnsi="Times New Roman" w:eastAsia="方正仿宋_GBK" w:cs="Times New Roman"/>
          <w:b/>
          <w:bCs/>
          <w:color w:val="auto"/>
          <w:sz w:val="32"/>
          <w:szCs w:val="32"/>
          <w:highlight w:val="none"/>
          <w:lang w:val="en-US" w:eastAsia="zh-CN"/>
        </w:rPr>
        <w:t>人员</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lang w:eastAsia="zh-CN"/>
        </w:rPr>
        <w:t>接应急救援启动令后，以最快的方式联络各小组成员</w:t>
      </w:r>
      <w:r>
        <w:rPr>
          <w:rFonts w:hint="default" w:ascii="Times New Roman" w:hAnsi="Times New Roman" w:eastAsia="方正仿宋_GBK" w:cs="Times New Roman"/>
          <w:b/>
          <w:bCs/>
          <w:color w:val="auto"/>
          <w:sz w:val="32"/>
          <w:szCs w:val="32"/>
          <w:highlight w:val="none"/>
          <w:lang w:eastAsia="zh-CN"/>
        </w:rPr>
        <w:t>，到达指定地点，保证通讯畅通，</w:t>
      </w:r>
      <w:r>
        <w:rPr>
          <w:rFonts w:hint="default" w:ascii="Times New Roman" w:hAnsi="Times New Roman" w:eastAsia="方正仿宋_GBK" w:cs="Times New Roman"/>
          <w:b/>
          <w:bCs/>
          <w:color w:val="auto"/>
          <w:spacing w:val="-17"/>
          <w:sz w:val="32"/>
          <w:szCs w:val="32"/>
          <w:highlight w:val="none"/>
          <w:lang w:eastAsia="zh-CN"/>
        </w:rPr>
        <w:t>并与事故现场保持密切联系，</w:t>
      </w:r>
      <w:r>
        <w:rPr>
          <w:rFonts w:hint="default" w:ascii="Times New Roman" w:hAnsi="Times New Roman" w:eastAsia="方正仿宋_GBK" w:cs="Times New Roman"/>
          <w:b/>
          <w:bCs/>
          <w:color w:val="auto"/>
          <w:sz w:val="32"/>
          <w:szCs w:val="32"/>
          <w:highlight w:val="none"/>
          <w:lang w:eastAsia="zh-CN"/>
        </w:rPr>
        <w:t>掌握事故发生后的相关情况，随时向总指挥、副总指挥汇报；</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lang w:eastAsia="zh-CN"/>
        </w:rPr>
        <w:t>与各应急救援组随时保持联系，掌握各应急救援组工作开展情况，负责联系外部救援部门以及相邻单位应急救援部门；</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lang w:eastAsia="zh-CN"/>
        </w:rPr>
        <w:t>完成总指挥、副总指挥交办的任务，协同组织抢救，保护现场，消除险情；</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0"/>
          <w:szCs w:val="30"/>
          <w:highlight w:val="none"/>
          <w:lang w:eastAsia="zh-CN"/>
        </w:rPr>
      </w:pPr>
      <w:r>
        <w:rPr>
          <w:rFonts w:hint="default" w:ascii="Times New Roman" w:hAnsi="Times New Roman" w:eastAsia="方正仿宋_GBK" w:cs="Times New Roman"/>
          <w:b/>
          <w:bCs/>
          <w:color w:val="auto"/>
          <w:sz w:val="30"/>
          <w:szCs w:val="30"/>
          <w:highlight w:val="none"/>
          <w:lang w:val="en-US" w:eastAsia="zh-CN"/>
        </w:rPr>
        <w:t>d</w:t>
      </w:r>
      <w:r>
        <w:rPr>
          <w:rFonts w:hint="default" w:ascii="Times New Roman" w:hAnsi="Times New Roman" w:eastAsia="方正仿宋_GBK" w:cs="Times New Roman"/>
          <w:b/>
          <w:bCs/>
          <w:color w:val="auto"/>
          <w:sz w:val="30"/>
          <w:szCs w:val="30"/>
          <w:highlight w:val="none"/>
          <w:lang w:eastAsia="zh-CN"/>
        </w:rPr>
        <w:t>负责事后各种资料、数据的保护和归档、总结、上报工作。</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② </w:t>
      </w:r>
      <w:r>
        <w:rPr>
          <w:rFonts w:hint="default" w:ascii="Times New Roman" w:hAnsi="Times New Roman" w:eastAsia="方正仿宋_GBK" w:cs="Times New Roman"/>
          <w:b/>
          <w:bCs/>
          <w:color w:val="auto"/>
          <w:kern w:val="2"/>
          <w:sz w:val="32"/>
          <w:szCs w:val="32"/>
          <w:highlight w:val="none"/>
          <w:lang w:val="en-US" w:eastAsia="zh-CN" w:bidi="ar-SA"/>
        </w:rPr>
        <w:t xml:space="preserve">救护送医组 </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组  长：</w:t>
      </w:r>
      <w:r>
        <w:rPr>
          <w:rFonts w:hint="eastAsia" w:ascii="Times New Roman" w:hAnsi="Times New Roman" w:eastAsia="方正仿宋_GBK" w:cs="Times New Roman"/>
          <w:b/>
          <w:bCs/>
          <w:color w:val="auto"/>
          <w:sz w:val="32"/>
          <w:szCs w:val="32"/>
          <w:highlight w:val="none"/>
          <w:lang w:val="en-US" w:eastAsia="zh-CN"/>
        </w:rPr>
        <w:t>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文员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小区管理室文员/秩序维护队长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职 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 负责现场伤员救护，记录伤员伤情；</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协助120和上级部门对伤员的抢救；</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c 做好伤亡人员及家属的安抚工作，确保事故发生后伤亡人员及家属思想能够稳定，大灾之后不发生大乱；</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d 做好受伤人员医疗救护的跟踪工作，协调处理医疗救护的相关矛盾。</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 疏散警戒组</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eastAsia" w:ascii="Times New Roman" w:hAnsi="Times New Roman" w:eastAsia="方正仿宋_GBK" w:cs="Times New Roman"/>
          <w:b/>
          <w:bCs/>
          <w:color w:val="auto"/>
          <w:sz w:val="32"/>
          <w:szCs w:val="32"/>
          <w:highlight w:val="none"/>
          <w:lang w:val="en-US" w:eastAsia="zh-CN"/>
        </w:rPr>
        <w:t>事故小区</w:t>
      </w:r>
      <w:r>
        <w:rPr>
          <w:rFonts w:hint="default" w:ascii="Times New Roman" w:hAnsi="Times New Roman" w:eastAsia="方正仿宋_GBK" w:cs="Times New Roman"/>
          <w:b/>
          <w:bCs/>
          <w:color w:val="auto"/>
          <w:sz w:val="32"/>
          <w:szCs w:val="32"/>
          <w:highlight w:val="none"/>
          <w:lang w:val="en-US" w:eastAsia="zh-CN"/>
        </w:rPr>
        <w:t>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t>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秩序维护队长</w:t>
      </w:r>
      <w:r>
        <w:rPr>
          <w:rFonts w:hint="default" w:ascii="Times New Roman" w:hAnsi="Times New Roman" w:eastAsia="方正仿宋_GBK" w:cs="Times New Roman"/>
          <w:b/>
          <w:bCs/>
          <w:color w:val="auto"/>
          <w:sz w:val="32"/>
          <w:szCs w:val="32"/>
          <w:highlight w:val="none"/>
          <w:lang w:val="en-US" w:eastAsia="zh-CN"/>
        </w:rPr>
        <w:t xml:space="preserve">   </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a及时通知并引导人员沿预定路线向集合点撤离，疏导中遇</w:t>
      </w:r>
      <w:r>
        <w:rPr>
          <w:rFonts w:hint="default" w:ascii="Times New Roman" w:hAnsi="Times New Roman" w:eastAsia="方正仿宋_GBK" w:cs="Times New Roman"/>
          <w:b/>
          <w:bCs/>
          <w:color w:val="auto"/>
          <w:spacing w:val="-11"/>
          <w:sz w:val="32"/>
          <w:szCs w:val="32"/>
          <w:highlight w:val="none"/>
          <w:lang w:val="en-US" w:eastAsia="zh-CN"/>
        </w:rPr>
        <w:t>有向下安全通道被阻塞的，应立即引导疏散人员向其他安全层躲避；</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疏导附近道路交通，指引消防车和社会救援力量到达；</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kern w:val="2"/>
          <w:sz w:val="32"/>
          <w:szCs w:val="32"/>
          <w:highlight w:val="none"/>
          <w:lang w:val="en-US" w:eastAsia="zh-CN" w:bidi="ar-SA"/>
        </w:rPr>
        <w:t>c</w:t>
      </w:r>
      <w:r>
        <w:rPr>
          <w:rFonts w:hint="default" w:ascii="Times New Roman" w:hAnsi="Times New Roman" w:eastAsia="方正仿宋_GBK" w:cs="Times New Roman"/>
          <w:b/>
          <w:bCs/>
          <w:color w:val="auto"/>
          <w:sz w:val="32"/>
          <w:szCs w:val="32"/>
          <w:highlight w:val="none"/>
          <w:lang w:val="en-US" w:eastAsia="zh-CN"/>
        </w:rPr>
        <w:t>保证现场救援通道的畅通；</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d</w:t>
      </w:r>
      <w:r>
        <w:rPr>
          <w:rFonts w:hint="default" w:ascii="Times New Roman" w:hAnsi="Times New Roman" w:eastAsia="方正仿宋_GBK" w:cs="Times New Roman"/>
          <w:b/>
          <w:bCs/>
          <w:color w:val="auto"/>
          <w:sz w:val="32"/>
          <w:szCs w:val="32"/>
          <w:highlight w:val="none"/>
        </w:rPr>
        <w:t>负责事故现场的警戒</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阻止非抢险救援人员进入现场</w:t>
      </w:r>
      <w:r>
        <w:rPr>
          <w:rFonts w:hint="default" w:ascii="Times New Roman" w:hAnsi="Times New Roman" w:eastAsia="方正仿宋_GBK" w:cs="Times New Roman"/>
          <w:b/>
          <w:bCs/>
          <w:color w:val="auto"/>
          <w:sz w:val="32"/>
          <w:szCs w:val="32"/>
          <w:highlight w:val="none"/>
          <w:lang w:eastAsia="zh-CN"/>
        </w:rPr>
        <w:t>。</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④ 设备保障组 </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长：工程室负责人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副组长：工程队负责人</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员：工程室全体员工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z w:val="32"/>
          <w:szCs w:val="32"/>
          <w:highlight w:val="none"/>
          <w:lang w:val="en-US" w:eastAsia="zh-CN"/>
        </w:rPr>
        <w:t>排除生产设备设施故障，控制险情；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b 为</w:t>
      </w:r>
      <w:r>
        <w:rPr>
          <w:rFonts w:hint="default" w:ascii="Times New Roman" w:hAnsi="Times New Roman" w:eastAsia="方正仿宋_GBK" w:cs="Times New Roman"/>
          <w:b/>
          <w:bCs/>
          <w:color w:val="auto"/>
          <w:sz w:val="32"/>
          <w:szCs w:val="32"/>
          <w:highlight w:val="none"/>
          <w:lang w:val="en-US" w:eastAsia="zh-CN"/>
        </w:rPr>
        <w:t>现场安全生产设备设施提供技术保障，协助事故现场抢险组抢险救灾；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lang w:val="en-US" w:eastAsia="zh-CN"/>
        </w:rPr>
        <w:t>应急救援结束后，负责为事故调查人员提供引发事故设备设施的技术参数。</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后勤保障组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长：督查室主管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副组长：综合室库房管理员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员：事故小区库房管理人员、事故小区员工2人（秩序维护员或环境维护员）</w:t>
      </w: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shd w:val="clear"/>
        <w:kinsoku/>
        <w:wordWrap/>
        <w:overflowPunct/>
        <w:topLinePunct w:val="0"/>
        <w:bidi w:val="0"/>
        <w:adjustRightInd w:val="0"/>
        <w:snapToGrid w:val="0"/>
        <w:spacing w:line="520" w:lineRule="exact"/>
        <w:ind w:firstLine="602"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rPr>
        <w:t>协助制订</w:t>
      </w:r>
      <w:r>
        <w:rPr>
          <w:rFonts w:hint="default" w:ascii="Times New Roman" w:hAnsi="Times New Roman" w:eastAsia="方正仿宋_GBK" w:cs="Times New Roman"/>
          <w:b/>
          <w:bCs/>
          <w:color w:val="auto"/>
          <w:spacing w:val="-11"/>
          <w:sz w:val="32"/>
          <w:szCs w:val="32"/>
          <w:highlight w:val="none"/>
          <w:lang w:eastAsia="zh-CN"/>
        </w:rPr>
        <w:t>生产作业现场</w:t>
      </w:r>
      <w:r>
        <w:rPr>
          <w:rFonts w:hint="default" w:ascii="Times New Roman" w:hAnsi="Times New Roman" w:eastAsia="方正仿宋_GBK" w:cs="Times New Roman"/>
          <w:b/>
          <w:bCs/>
          <w:color w:val="auto"/>
          <w:spacing w:val="-11"/>
          <w:sz w:val="32"/>
          <w:szCs w:val="32"/>
          <w:highlight w:val="none"/>
        </w:rPr>
        <w:t>应急物资资源的储备计划，</w:t>
      </w:r>
      <w:r>
        <w:rPr>
          <w:rFonts w:hint="default" w:ascii="Times New Roman" w:hAnsi="Times New Roman" w:eastAsia="方正仿宋_GBK" w:cs="Times New Roman"/>
          <w:b/>
          <w:bCs/>
          <w:color w:val="auto"/>
          <w:sz w:val="32"/>
          <w:szCs w:val="32"/>
          <w:highlight w:val="none"/>
        </w:rPr>
        <w:t>按已制订</w:t>
      </w:r>
      <w:r>
        <w:rPr>
          <w:rFonts w:hint="default" w:ascii="Times New Roman" w:hAnsi="Times New Roman" w:eastAsia="方正仿宋_GBK" w:cs="Times New Roman"/>
          <w:b/>
          <w:bCs/>
          <w:color w:val="auto"/>
          <w:spacing w:val="-11"/>
          <w:sz w:val="32"/>
          <w:szCs w:val="32"/>
          <w:highlight w:val="none"/>
        </w:rPr>
        <w:t>的应急物资储备计划，检查、监督、落实应急物资的储备数量，</w:t>
      </w:r>
      <w:r>
        <w:rPr>
          <w:rFonts w:hint="default" w:ascii="Times New Roman" w:hAnsi="Times New Roman" w:eastAsia="方正仿宋_GBK" w:cs="Times New Roman"/>
          <w:b/>
          <w:bCs/>
          <w:color w:val="auto"/>
          <w:sz w:val="32"/>
          <w:szCs w:val="32"/>
          <w:highlight w:val="none"/>
        </w:rPr>
        <w:t>收集和建立并归档；</w:t>
      </w:r>
    </w:p>
    <w:p>
      <w:pPr>
        <w:keepNext w:val="0"/>
        <w:keepLines w:val="0"/>
        <w:pageBreakBefore w:val="0"/>
        <w:shd w:val="clear"/>
        <w:kinsoku/>
        <w:wordWrap/>
        <w:overflowPunct/>
        <w:topLinePunct w:val="0"/>
        <w:autoSpaceDE/>
        <w:autoSpaceDN/>
        <w:bidi w:val="0"/>
        <w:adjustRightInd w:val="0"/>
        <w:snapToGrid w:val="0"/>
        <w:spacing w:line="530" w:lineRule="exact"/>
        <w:ind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b </w:t>
      </w:r>
      <w:r>
        <w:rPr>
          <w:rFonts w:hint="default" w:ascii="Times New Roman" w:hAnsi="Times New Roman" w:eastAsia="方正仿宋_GBK" w:cs="Times New Roman"/>
          <w:b/>
          <w:bCs/>
          <w:color w:val="auto"/>
          <w:sz w:val="32"/>
          <w:szCs w:val="32"/>
          <w:highlight w:val="none"/>
        </w:rPr>
        <w:t>定期检查、监督、落实应急物资资源管理人员的到位和变更情况及时调整应急反应物资资源的更新和达标；</w:t>
      </w:r>
    </w:p>
    <w:p>
      <w:pPr>
        <w:keepNext w:val="0"/>
        <w:keepLines w:val="0"/>
        <w:pageBreakBefore w:val="0"/>
        <w:shd w:val="clear"/>
        <w:kinsoku/>
        <w:wordWrap/>
        <w:overflowPunct/>
        <w:topLinePunct w:val="0"/>
        <w:autoSpaceDE/>
        <w:autoSpaceDN/>
        <w:bidi w:val="0"/>
        <w:adjustRightInd w:val="0"/>
        <w:snapToGrid w:val="0"/>
        <w:spacing w:line="53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rPr>
        <w:t>应急预案启动后，按应急总指挥的部署，有效地组织应急</w:t>
      </w:r>
      <w:r>
        <w:rPr>
          <w:rFonts w:hint="default" w:ascii="Times New Roman" w:hAnsi="Times New Roman" w:eastAsia="方正仿宋_GBK" w:cs="Times New Roman"/>
          <w:b/>
          <w:bCs/>
          <w:color w:val="auto"/>
          <w:spacing w:val="-6"/>
          <w:sz w:val="32"/>
          <w:szCs w:val="32"/>
          <w:highlight w:val="none"/>
        </w:rPr>
        <w:t>物资资源到现场，并及时对事故现场进行增援，同时提供后勤服务。</w:t>
      </w:r>
    </w:p>
    <w:p>
      <w:pPr>
        <w:keepNext w:val="0"/>
        <w:keepLines w:val="0"/>
        <w:pageBreakBefore w:val="0"/>
        <w:shd w:val="clear"/>
        <w:kinsoku/>
        <w:wordWrap/>
        <w:overflowPunct/>
        <w:topLinePunct w:val="0"/>
        <w:autoSpaceDE/>
        <w:autoSpaceDN/>
        <w:bidi w:val="0"/>
        <w:spacing w:line="53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事故现场抢险组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负责人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文员</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sz w:val="32"/>
          <w:szCs w:val="32"/>
          <w:highlight w:val="none"/>
          <w:lang w:val="en-US" w:eastAsia="zh-CN"/>
        </w:rPr>
        <w:t>成  员：本项目管理处</w:t>
      </w:r>
      <w:r>
        <w:rPr>
          <w:rFonts w:hint="eastAsia" w:ascii="Times New Roman" w:hAnsi="Times New Roman" w:eastAsia="方正仿宋_GBK" w:cs="Times New Roman"/>
          <w:b/>
          <w:bCs/>
          <w:sz w:val="32"/>
          <w:szCs w:val="32"/>
          <w:highlight w:val="none"/>
          <w:lang w:val="en-US" w:eastAsia="zh-CN"/>
        </w:rPr>
        <w:t>其他</w:t>
      </w:r>
      <w:r>
        <w:rPr>
          <w:rFonts w:hint="default" w:ascii="Times New Roman" w:hAnsi="Times New Roman" w:eastAsia="方正仿宋_GBK" w:cs="Times New Roman"/>
          <w:b/>
          <w:bCs/>
          <w:sz w:val="32"/>
          <w:szCs w:val="32"/>
          <w:highlight w:val="none"/>
          <w:lang w:val="en-US" w:eastAsia="zh-CN"/>
        </w:rPr>
        <w:t>员工</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职  责：</w:t>
      </w:r>
      <w:r>
        <w:rPr>
          <w:rFonts w:hint="default" w:ascii="Times New Roman" w:hAnsi="Times New Roman" w:eastAsia="方正仿宋_GBK" w:cs="Times New Roman"/>
          <w:b/>
          <w:bCs/>
          <w:spacing w:val="-17"/>
          <w:sz w:val="32"/>
          <w:szCs w:val="32"/>
          <w:highlight w:val="none"/>
          <w:lang w:val="en-US" w:eastAsia="zh-CN"/>
        </w:rPr>
        <w:t>按应急指挥部救援令，执行救援方案，组长迅速组织本项目人员进行抢救。负责划定警戒区域、设立现场警戒线、疏</w:t>
      </w:r>
      <w:r>
        <w:rPr>
          <w:rFonts w:hint="default" w:ascii="Times New Roman" w:hAnsi="Times New Roman" w:eastAsia="方正仿宋_GBK" w:cs="Times New Roman"/>
          <w:b/>
          <w:bCs/>
          <w:sz w:val="32"/>
          <w:szCs w:val="32"/>
          <w:highlight w:val="none"/>
          <w:lang w:val="en-US" w:eastAsia="zh-CN"/>
        </w:rPr>
        <w:t>散现</w:t>
      </w:r>
      <w:r>
        <w:rPr>
          <w:rFonts w:hint="default" w:ascii="Times New Roman" w:hAnsi="Times New Roman" w:eastAsia="方正仿宋_GBK" w:cs="Times New Roman"/>
          <w:b/>
          <w:bCs/>
          <w:spacing w:val="-17"/>
          <w:sz w:val="32"/>
          <w:szCs w:val="32"/>
          <w:highlight w:val="none"/>
          <w:lang w:val="en-US" w:eastAsia="zh-CN"/>
        </w:rPr>
        <w:t>场人员，维护正常施救秩序。保护现场，消除险情，组织救护药</w:t>
      </w:r>
      <w:r>
        <w:rPr>
          <w:rFonts w:hint="default" w:ascii="Times New Roman" w:hAnsi="Times New Roman" w:eastAsia="方正仿宋_GBK" w:cs="Times New Roman"/>
          <w:b/>
          <w:bCs/>
          <w:sz w:val="32"/>
          <w:szCs w:val="32"/>
          <w:highlight w:val="none"/>
          <w:lang w:val="en-US" w:eastAsia="zh-CN"/>
        </w:rPr>
        <w:t>品和</w:t>
      </w:r>
      <w:r>
        <w:rPr>
          <w:rFonts w:hint="default" w:ascii="Times New Roman" w:hAnsi="Times New Roman" w:eastAsia="方正仿宋_GBK" w:cs="Times New Roman"/>
          <w:b/>
          <w:bCs/>
          <w:spacing w:val="-17"/>
          <w:sz w:val="32"/>
          <w:szCs w:val="32"/>
          <w:highlight w:val="none"/>
          <w:lang w:val="en-US" w:eastAsia="zh-CN"/>
        </w:rPr>
        <w:t>救护器</w:t>
      </w:r>
      <w:r>
        <w:rPr>
          <w:rFonts w:hint="default" w:ascii="Times New Roman" w:hAnsi="Times New Roman" w:eastAsia="方正仿宋_GBK" w:cs="Times New Roman"/>
          <w:b/>
          <w:bCs/>
          <w:spacing w:val="-23"/>
          <w:sz w:val="32"/>
          <w:szCs w:val="32"/>
          <w:highlight w:val="none"/>
          <w:lang w:val="en-US" w:eastAsia="zh-CN"/>
        </w:rPr>
        <w:t>材，抢救受伤人员和国家财产，尽最大努力减少人员伤亡和财产损失。</w:t>
      </w:r>
      <w:r>
        <w:rPr>
          <w:rFonts w:hint="default" w:ascii="Times New Roman" w:hAnsi="Times New Roman" w:eastAsia="方正仿宋_GBK" w:cs="Times New Roman"/>
          <w:b/>
          <w:bCs/>
          <w:sz w:val="32"/>
          <w:szCs w:val="32"/>
          <w:highlight w:val="none"/>
          <w:lang w:val="en-US" w:eastAsia="zh-CN"/>
        </w:rPr>
        <w:t>事</w:t>
      </w:r>
      <w:r>
        <w:rPr>
          <w:rFonts w:hint="default" w:ascii="Times New Roman" w:hAnsi="Times New Roman" w:eastAsia="方正仿宋_GBK" w:cs="Times New Roman"/>
          <w:b/>
          <w:bCs/>
          <w:spacing w:val="-20"/>
          <w:sz w:val="32"/>
          <w:szCs w:val="32"/>
          <w:highlight w:val="none"/>
          <w:lang w:val="en-US" w:eastAsia="zh-CN"/>
        </w:rPr>
        <w:t>故现场抢险人员在实施现场抢险工作的同时，做好自身防护工作，</w:t>
      </w:r>
      <w:r>
        <w:rPr>
          <w:rFonts w:hint="default" w:ascii="Times New Roman" w:hAnsi="Times New Roman" w:eastAsia="方正仿宋_GBK" w:cs="Times New Roman"/>
          <w:b/>
          <w:bCs/>
          <w:spacing w:val="-17"/>
          <w:sz w:val="32"/>
          <w:szCs w:val="32"/>
          <w:highlight w:val="none"/>
          <w:lang w:val="en-US" w:eastAsia="zh-CN"/>
        </w:rPr>
        <w:t>确保自身安全，防止事故扩大。如危及自身安全时，应以“以人为本”的观念理性行事，立即报告现场指挥人员，</w:t>
      </w:r>
      <w:r>
        <w:rPr>
          <w:rFonts w:hint="default" w:ascii="Times New Roman" w:hAnsi="Times New Roman" w:eastAsia="方正仿宋_GBK" w:cs="Times New Roman"/>
          <w:b/>
          <w:bCs/>
          <w:spacing w:val="-6"/>
          <w:sz w:val="32"/>
          <w:szCs w:val="32"/>
          <w:highlight w:val="none"/>
          <w:lang w:val="en-US" w:eastAsia="zh-CN"/>
        </w:rPr>
        <w:t>取得同意后撤离事故现场（紧急情况下可先行撤离）</w:t>
      </w:r>
      <w:r>
        <w:rPr>
          <w:rFonts w:hint="default" w:ascii="Times New Roman" w:hAnsi="Times New Roman" w:eastAsia="方正仿宋_GBK" w:cs="Times New Roman"/>
          <w:b/>
          <w:bCs/>
          <w:sz w:val="32"/>
          <w:szCs w:val="32"/>
          <w:highlight w:val="none"/>
          <w:lang w:val="en-US" w:eastAsia="zh-CN"/>
        </w:rPr>
        <w:t>不得盲目抢险，造成无谓的伤亡。</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bookmarkStart w:id="220" w:name="_Toc20222"/>
      <w:r>
        <w:rPr>
          <w:rFonts w:hint="default" w:ascii="Times New Roman" w:hAnsi="Times New Roman" w:eastAsia="方正仿宋_GBK" w:cs="Times New Roman"/>
          <w:b/>
          <w:bCs/>
          <w:sz w:val="32"/>
          <w:szCs w:val="32"/>
          <w:highlight w:val="none"/>
          <w:lang w:val="en-US" w:eastAsia="zh-CN"/>
        </w:rPr>
        <w:t>3.</w:t>
      </w:r>
      <w:r>
        <w:rPr>
          <w:rFonts w:hint="default" w:ascii="Times New Roman" w:hAnsi="Times New Roman" w:eastAsia="方正仿宋_GBK" w:cs="Times New Roman"/>
          <w:b/>
          <w:bCs/>
          <w:kern w:val="2"/>
          <w:sz w:val="32"/>
          <w:szCs w:val="32"/>
          <w:highlight w:val="none"/>
          <w:lang w:val="en-US" w:eastAsia="zh-CN" w:bidi="ar-SA"/>
        </w:rPr>
        <w:t>处置程序</w:t>
      </w:r>
    </w:p>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信息报告</w:t>
      </w:r>
      <w:r>
        <w:rPr>
          <w:rFonts w:hint="default" w:ascii="Times New Roman" w:hAnsi="Times New Roman" w:eastAsia="方正仿宋_GBK" w:cs="Times New Roman"/>
          <w:sz w:val="32"/>
          <w:szCs w:val="32"/>
          <w:highlight w:val="none"/>
          <w:lang w:val="en-US" w:eastAsia="zh-CN"/>
        </w:rPr>
        <w:t>程序</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3.1.1发生轻伤事故，值班员应在事故发生后立即报告项目管理处负责人。</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3.1.2</w:t>
      </w:r>
      <w:r>
        <w:rPr>
          <w:rFonts w:hint="default" w:ascii="Times New Roman" w:hAnsi="Times New Roman" w:eastAsia="方正仿宋_GBK" w:cs="Times New Roman"/>
          <w:b/>
          <w:bCs/>
          <w:spacing w:val="-17"/>
          <w:sz w:val="32"/>
          <w:szCs w:val="32"/>
          <w:highlight w:val="none"/>
          <w:lang w:val="en-US" w:eastAsia="zh-CN"/>
        </w:rPr>
        <w:t>发生死亡事故，在事故发生后立即报告应急指挥部。</w:t>
      </w:r>
      <w:r>
        <w:rPr>
          <w:rFonts w:hint="default" w:ascii="Times New Roman" w:hAnsi="Times New Roman" w:eastAsia="方正仿宋_GBK" w:cs="Times New Roman"/>
          <w:b/>
          <w:bCs/>
          <w:sz w:val="32"/>
          <w:szCs w:val="32"/>
          <w:highlight w:val="none"/>
          <w:lang w:val="en-US" w:eastAsia="zh-CN"/>
        </w:rPr>
        <w:t>按照“早发现、早报告、早控制、早解决”的原则，对于一般突发事故的信息，总指挥在1小时内将详细情况上报相关部门，并填报《事故快报表》。</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3.1.3</w:t>
      </w:r>
      <w:r>
        <w:rPr>
          <w:rFonts w:hint="default" w:ascii="Times New Roman" w:hAnsi="Times New Roman" w:eastAsia="方正仿宋_GBK" w:cs="Times New Roman"/>
          <w:b/>
          <w:bCs/>
          <w:spacing w:val="-11"/>
          <w:sz w:val="32"/>
          <w:szCs w:val="32"/>
          <w:highlight w:val="none"/>
          <w:lang w:val="en-US" w:eastAsia="zh-CN"/>
        </w:rPr>
        <w:t>突发事故信息报告须主题鲜明，言简意赅，用词规范，</w:t>
      </w:r>
      <w:r>
        <w:rPr>
          <w:rFonts w:hint="default" w:ascii="Times New Roman" w:hAnsi="Times New Roman" w:eastAsia="方正仿宋_GBK" w:cs="Times New Roman"/>
          <w:b/>
          <w:bCs/>
          <w:sz w:val="32"/>
          <w:szCs w:val="32"/>
          <w:highlight w:val="none"/>
          <w:lang w:val="en-US" w:eastAsia="zh-CN"/>
        </w:rPr>
        <w:t>逻辑严密，条理清楚。一般包括以下要素：</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fldChar w:fldCharType="begin"/>
      </w:r>
      <w:r>
        <w:rPr>
          <w:rFonts w:hint="default" w:ascii="Times New Roman" w:hAnsi="Times New Roman" w:eastAsia="方正仿宋_GBK" w:cs="Times New Roman"/>
          <w:b/>
          <w:bCs/>
          <w:sz w:val="32"/>
          <w:szCs w:val="32"/>
          <w:highlight w:val="none"/>
          <w:lang w:val="en-US" w:eastAsia="zh-CN"/>
        </w:rPr>
        <w:instrText xml:space="preserve"> = 1 \* GB3 \* MERGEFORMAT </w:instrText>
      </w:r>
      <w:r>
        <w:rPr>
          <w:rFonts w:hint="default" w:ascii="Times New Roman" w:hAnsi="Times New Roman" w:eastAsia="方正仿宋_GBK" w:cs="Times New Roman"/>
          <w:b/>
          <w:bCs/>
          <w:sz w:val="32"/>
          <w:szCs w:val="32"/>
          <w:highlight w:val="none"/>
          <w:lang w:val="en-US" w:eastAsia="zh-CN"/>
        </w:rPr>
        <w:fldChar w:fldCharType="separate"/>
      </w:r>
      <w:r>
        <w:rPr>
          <w:rFonts w:hint="default" w:ascii="Times New Roman" w:hAnsi="Times New Roman" w:eastAsia="方正仿宋_GBK" w:cs="Times New Roman"/>
          <w:b/>
          <w:bCs/>
          <w:sz w:val="32"/>
          <w:szCs w:val="32"/>
          <w:highlight w:val="none"/>
          <w:lang w:val="en-US" w:eastAsia="zh-CN"/>
        </w:rPr>
        <w:t>①</w:t>
      </w:r>
      <w:r>
        <w:rPr>
          <w:rFonts w:hint="default" w:ascii="Times New Roman" w:hAnsi="Times New Roman" w:eastAsia="方正仿宋_GBK" w:cs="Times New Roman"/>
          <w:b/>
          <w:bCs/>
          <w:sz w:val="32"/>
          <w:szCs w:val="32"/>
          <w:highlight w:val="none"/>
          <w:lang w:val="en-US" w:eastAsia="zh-CN"/>
        </w:rPr>
        <w:fldChar w:fldCharType="end"/>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pacing w:val="-17"/>
          <w:sz w:val="32"/>
          <w:szCs w:val="32"/>
          <w:highlight w:val="none"/>
          <w:lang w:val="en-US" w:eastAsia="zh-CN"/>
        </w:rPr>
        <w:t>事故发生的时间、地点、项目(单位)概况、事故单位名</w:t>
      </w:r>
      <w:r>
        <w:rPr>
          <w:rFonts w:hint="default" w:ascii="Times New Roman" w:hAnsi="Times New Roman" w:eastAsia="方正仿宋_GBK" w:cs="Times New Roman"/>
          <w:b/>
          <w:bCs/>
          <w:sz w:val="32"/>
          <w:szCs w:val="32"/>
          <w:highlight w:val="none"/>
          <w:lang w:val="en-US" w:eastAsia="zh-CN"/>
        </w:rPr>
        <w:t>称；</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32"/>
          <w:szCs w:val="32"/>
          <w:highlight w:val="none"/>
          <w:lang w:val="en-US" w:eastAsia="zh-CN"/>
        </w:rPr>
        <w:fldChar w:fldCharType="begin"/>
      </w:r>
      <w:r>
        <w:rPr>
          <w:rFonts w:hint="default" w:ascii="Times New Roman" w:hAnsi="Times New Roman" w:eastAsia="方正仿宋_GBK" w:cs="Times New Roman"/>
          <w:b/>
          <w:bCs/>
          <w:sz w:val="32"/>
          <w:szCs w:val="32"/>
          <w:highlight w:val="none"/>
          <w:lang w:val="en-US" w:eastAsia="zh-CN"/>
        </w:rPr>
        <w:instrText xml:space="preserve"> = 2 \* GB3 \* MERGEFORMAT </w:instrText>
      </w:r>
      <w:r>
        <w:rPr>
          <w:rFonts w:hint="default" w:ascii="Times New Roman" w:hAnsi="Times New Roman" w:eastAsia="方正仿宋_GBK" w:cs="Times New Roman"/>
          <w:b/>
          <w:bCs/>
          <w:sz w:val="32"/>
          <w:szCs w:val="32"/>
          <w:highlight w:val="none"/>
          <w:lang w:val="en-US" w:eastAsia="zh-CN"/>
        </w:rPr>
        <w:fldChar w:fldCharType="separate"/>
      </w:r>
      <w:r>
        <w:rPr>
          <w:rFonts w:hint="default" w:ascii="Times New Roman" w:hAnsi="Times New Roman" w:eastAsia="方正仿宋_GBK" w:cs="Times New Roman"/>
          <w:b/>
          <w:bCs/>
          <w:sz w:val="32"/>
          <w:szCs w:val="32"/>
          <w:highlight w:val="none"/>
          <w:lang w:val="en-US" w:eastAsia="zh-CN"/>
        </w:rPr>
        <w:t>②</w:t>
      </w:r>
      <w:r>
        <w:rPr>
          <w:rFonts w:hint="default" w:ascii="Times New Roman" w:hAnsi="Times New Roman" w:eastAsia="方正仿宋_GBK" w:cs="Times New Roman"/>
          <w:b/>
          <w:bCs/>
          <w:sz w:val="32"/>
          <w:szCs w:val="32"/>
          <w:highlight w:val="none"/>
          <w:lang w:val="en-US" w:eastAsia="zh-CN"/>
        </w:rPr>
        <w:fldChar w:fldCharType="end"/>
      </w:r>
      <w:r>
        <w:rPr>
          <w:rFonts w:hint="default" w:ascii="Times New Roman" w:hAnsi="Times New Roman" w:eastAsia="方正仿宋_GBK" w:cs="Times New Roman"/>
          <w:b/>
          <w:bCs/>
          <w:sz w:val="32"/>
          <w:szCs w:val="32"/>
          <w:highlight w:val="none"/>
          <w:lang w:val="en-US" w:eastAsia="zh-CN"/>
        </w:rPr>
        <w:t xml:space="preserve"> 事故发生的简要经过、伤亡人数和直接经济损失的初步估计</w:t>
      </w:r>
      <w:r>
        <w:rPr>
          <w:rFonts w:hint="default" w:ascii="Times New Roman" w:hAnsi="Times New Roman" w:eastAsia="方正仿宋_GBK" w:cs="Times New Roman"/>
          <w:b/>
          <w:bCs/>
          <w:sz w:val="28"/>
          <w:szCs w:val="28"/>
          <w:highlight w:val="none"/>
          <w:lang w:eastAsia="zh-CN"/>
        </w:rPr>
        <w:t>；</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fldChar w:fldCharType="begin"/>
      </w:r>
      <w:r>
        <w:rPr>
          <w:rFonts w:hint="default" w:ascii="Times New Roman" w:hAnsi="Times New Roman" w:eastAsia="方正仿宋_GBK" w:cs="Times New Roman"/>
          <w:b/>
          <w:bCs/>
          <w:sz w:val="32"/>
          <w:szCs w:val="32"/>
          <w:highlight w:val="none"/>
          <w:lang w:val="en-US" w:eastAsia="zh-CN"/>
        </w:rPr>
        <w:instrText xml:space="preserve"> = 3 \* GB3 \* MERGEFORMAT </w:instrText>
      </w:r>
      <w:r>
        <w:rPr>
          <w:rFonts w:hint="default" w:ascii="Times New Roman" w:hAnsi="Times New Roman" w:eastAsia="方正仿宋_GBK" w:cs="Times New Roman"/>
          <w:b/>
          <w:bCs/>
          <w:sz w:val="32"/>
          <w:szCs w:val="32"/>
          <w:highlight w:val="none"/>
          <w:lang w:val="en-US" w:eastAsia="zh-CN"/>
        </w:rPr>
        <w:fldChar w:fldCharType="separate"/>
      </w:r>
      <w:r>
        <w:rPr>
          <w:rFonts w:hint="default" w:ascii="Times New Roman" w:hAnsi="Times New Roman" w:eastAsia="方正仿宋_GBK" w:cs="Times New Roman"/>
          <w:b/>
          <w:bCs/>
          <w:sz w:val="32"/>
          <w:szCs w:val="32"/>
          <w:highlight w:val="none"/>
          <w:lang w:val="en-US" w:eastAsia="zh-CN"/>
        </w:rPr>
        <w:t>③</w:t>
      </w:r>
      <w:r>
        <w:rPr>
          <w:rFonts w:hint="default" w:ascii="Times New Roman" w:hAnsi="Times New Roman" w:eastAsia="方正仿宋_GBK" w:cs="Times New Roman"/>
          <w:b/>
          <w:bCs/>
          <w:sz w:val="32"/>
          <w:szCs w:val="32"/>
          <w:highlight w:val="none"/>
          <w:lang w:val="en-US" w:eastAsia="zh-CN"/>
        </w:rPr>
        <w:fldChar w:fldCharType="end"/>
      </w:r>
      <w:r>
        <w:rPr>
          <w:rFonts w:hint="default" w:ascii="Times New Roman" w:hAnsi="Times New Roman" w:eastAsia="方正仿宋_GBK" w:cs="Times New Roman"/>
          <w:b/>
          <w:bCs/>
          <w:sz w:val="32"/>
          <w:szCs w:val="32"/>
          <w:highlight w:val="none"/>
          <w:lang w:val="en-US" w:eastAsia="zh-CN"/>
        </w:rPr>
        <w:t xml:space="preserve"> 事故发生原因的初步判断；</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fldChar w:fldCharType="begin"/>
      </w:r>
      <w:r>
        <w:rPr>
          <w:rFonts w:hint="default" w:ascii="Times New Roman" w:hAnsi="Times New Roman" w:eastAsia="方正仿宋_GBK" w:cs="Times New Roman"/>
          <w:b/>
          <w:bCs/>
          <w:sz w:val="32"/>
          <w:szCs w:val="32"/>
          <w:highlight w:val="none"/>
          <w:lang w:val="en-US" w:eastAsia="zh-CN"/>
        </w:rPr>
        <w:instrText xml:space="preserve"> = 4 \* GB3 \* MERGEFORMAT </w:instrText>
      </w:r>
      <w:r>
        <w:rPr>
          <w:rFonts w:hint="default" w:ascii="Times New Roman" w:hAnsi="Times New Roman" w:eastAsia="方正仿宋_GBK" w:cs="Times New Roman"/>
          <w:b/>
          <w:bCs/>
          <w:sz w:val="32"/>
          <w:szCs w:val="32"/>
          <w:highlight w:val="none"/>
          <w:lang w:val="en-US" w:eastAsia="zh-CN"/>
        </w:rPr>
        <w:fldChar w:fldCharType="separate"/>
      </w:r>
      <w:r>
        <w:rPr>
          <w:rFonts w:hint="default" w:ascii="Times New Roman" w:hAnsi="Times New Roman" w:eastAsia="方正仿宋_GBK" w:cs="Times New Roman"/>
          <w:b/>
          <w:bCs/>
          <w:sz w:val="32"/>
          <w:szCs w:val="32"/>
          <w:highlight w:val="none"/>
          <w:lang w:val="en-US" w:eastAsia="zh-CN"/>
        </w:rPr>
        <w:t>④</w:t>
      </w:r>
      <w:r>
        <w:rPr>
          <w:rFonts w:hint="default" w:ascii="Times New Roman" w:hAnsi="Times New Roman" w:eastAsia="方正仿宋_GBK" w:cs="Times New Roman"/>
          <w:b/>
          <w:bCs/>
          <w:sz w:val="32"/>
          <w:szCs w:val="32"/>
          <w:highlight w:val="none"/>
          <w:lang w:val="en-US" w:eastAsia="zh-CN"/>
        </w:rPr>
        <w:fldChar w:fldCharType="end"/>
      </w:r>
      <w:r>
        <w:rPr>
          <w:rFonts w:hint="default" w:ascii="Times New Roman" w:hAnsi="Times New Roman" w:eastAsia="方正仿宋_GBK" w:cs="Times New Roman"/>
          <w:b/>
          <w:bCs/>
          <w:sz w:val="32"/>
          <w:szCs w:val="32"/>
          <w:highlight w:val="none"/>
          <w:lang w:val="en-US" w:eastAsia="zh-CN"/>
        </w:rPr>
        <w:t xml:space="preserve"> 事故的影响范围、发展趋势及采取的处置措施；</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fldChar w:fldCharType="begin"/>
      </w:r>
      <w:r>
        <w:rPr>
          <w:rFonts w:hint="default" w:ascii="Times New Roman" w:hAnsi="Times New Roman" w:eastAsia="方正仿宋_GBK" w:cs="Times New Roman"/>
          <w:b/>
          <w:bCs/>
          <w:sz w:val="32"/>
          <w:szCs w:val="32"/>
          <w:highlight w:val="none"/>
          <w:lang w:val="en-US" w:eastAsia="zh-CN"/>
        </w:rPr>
        <w:instrText xml:space="preserve"> = 5 \* GB3 \* MERGEFORMAT </w:instrText>
      </w:r>
      <w:r>
        <w:rPr>
          <w:rFonts w:hint="default" w:ascii="Times New Roman" w:hAnsi="Times New Roman" w:eastAsia="方正仿宋_GBK" w:cs="Times New Roman"/>
          <w:b/>
          <w:bCs/>
          <w:sz w:val="32"/>
          <w:szCs w:val="32"/>
          <w:highlight w:val="none"/>
          <w:lang w:val="en-US" w:eastAsia="zh-CN"/>
        </w:rPr>
        <w:fldChar w:fldCharType="separate"/>
      </w:r>
      <w:r>
        <w:rPr>
          <w:rFonts w:hint="default" w:ascii="Times New Roman" w:hAnsi="Times New Roman" w:eastAsia="方正仿宋_GBK" w:cs="Times New Roman"/>
          <w:b/>
          <w:bCs/>
          <w:sz w:val="32"/>
          <w:szCs w:val="32"/>
          <w:highlight w:val="none"/>
          <w:lang w:val="en-US" w:eastAsia="zh-CN"/>
        </w:rPr>
        <w:t>⑤</w:t>
      </w:r>
      <w:r>
        <w:rPr>
          <w:rFonts w:hint="default" w:ascii="Times New Roman" w:hAnsi="Times New Roman" w:eastAsia="方正仿宋_GBK" w:cs="Times New Roman"/>
          <w:b/>
          <w:bCs/>
          <w:sz w:val="32"/>
          <w:szCs w:val="32"/>
          <w:highlight w:val="none"/>
          <w:lang w:val="en-US" w:eastAsia="zh-CN"/>
        </w:rPr>
        <w:fldChar w:fldCharType="end"/>
      </w:r>
      <w:r>
        <w:rPr>
          <w:rFonts w:hint="default" w:ascii="Times New Roman" w:hAnsi="Times New Roman" w:eastAsia="方正仿宋_GBK" w:cs="Times New Roman"/>
          <w:b/>
          <w:bCs/>
          <w:sz w:val="32"/>
          <w:szCs w:val="32"/>
          <w:highlight w:val="none"/>
          <w:lang w:val="en-US" w:eastAsia="zh-CN"/>
        </w:rPr>
        <w:t xml:space="preserve"> 事故报告人员等。</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3.1.4一般情况下，采用书面形式报告。紧急情况下，可先用电话、电台口头报告，之后采用文字报告。应急工作信息报告采用书面报告形式，涉密信息应遵守相关规定。</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3.1.5发生较大、重大、特别重大死亡事故应在事故发生后立即报告当地人民政府、安全生产监督管理部门和公安机关。发</w:t>
      </w:r>
      <w:r>
        <w:rPr>
          <w:rFonts w:hint="default" w:ascii="Times New Roman" w:hAnsi="Times New Roman" w:eastAsia="方正仿宋_GBK" w:cs="Times New Roman"/>
          <w:b/>
          <w:bCs/>
          <w:spacing w:val="-17"/>
          <w:sz w:val="32"/>
          <w:szCs w:val="32"/>
          <w:highlight w:val="none"/>
          <w:lang w:val="en-US" w:eastAsia="zh-CN"/>
        </w:rPr>
        <w:t>生事故后，应以最快捷的方式（电话、传真等）向有关部门报告，</w:t>
      </w:r>
      <w:r>
        <w:rPr>
          <w:rFonts w:hint="default" w:ascii="Times New Roman" w:hAnsi="Times New Roman" w:eastAsia="方正仿宋_GBK" w:cs="Times New Roman"/>
          <w:b/>
          <w:bCs/>
          <w:sz w:val="32"/>
          <w:szCs w:val="32"/>
          <w:highlight w:val="none"/>
          <w:lang w:val="en-US" w:eastAsia="zh-CN"/>
        </w:rPr>
        <w:t>报告内容包括发生事故的单位名称、地址、发生时间、伤亡人员、经济损失情况、事故的初步原因和经过以及可能的发展趋势。若事态仍在继续，要随时报告。后续报告应该包括以下内容：事故更具体一些的信息，事故发生后各方采取了何种应急措施，事故现场处理情况。</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3.2信息传递</w:t>
      </w:r>
    </w:p>
    <w:p>
      <w:pPr>
        <w:pStyle w:val="3"/>
        <w:keepNext/>
        <w:keepLines/>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事故现场第一发现人员→应急值班室电话→现场负责人→应急救援副总指挥和总指挥→各应急救援组组长→各应急救援组成员。</w:t>
      </w:r>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3.3事故响应分级</w:t>
      </w:r>
      <w:bookmarkEnd w:id="220"/>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3"/>
        <w:gridCol w:w="2974"/>
        <w:gridCol w:w="29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973" w:type="dxa"/>
            <w:tcBorders>
              <w:tl2br w:val="nil"/>
              <w:tr2bl w:val="nil"/>
            </w:tcBorders>
            <w:noWrap w:val="0"/>
            <w:vAlign w:val="center"/>
          </w:tcPr>
          <w:p>
            <w:pPr>
              <w:pageBreakBefore w:val="0"/>
              <w:widowControl w:val="0"/>
              <w:shd w:val="clear"/>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仿宋_GBK" w:cs="Times New Roman"/>
                <w:b/>
                <w:bCs/>
                <w:sz w:val="24"/>
                <w:szCs w:val="24"/>
                <w:highlight w:val="none"/>
                <w:lang w:val="en-US" w:eastAsia="zh-CN"/>
              </w:rPr>
            </w:pPr>
            <w:r>
              <w:rPr>
                <w:rFonts w:hint="default" w:ascii="Times New Roman" w:hAnsi="Times New Roman" w:eastAsia="方正仿宋_GBK" w:cs="Times New Roman"/>
                <w:b/>
                <w:bCs/>
                <w:sz w:val="24"/>
                <w:szCs w:val="24"/>
                <w:highlight w:val="none"/>
                <w:lang w:val="en-US" w:eastAsia="zh-CN"/>
              </w:rPr>
              <w:t>三级险情</w:t>
            </w:r>
          </w:p>
        </w:tc>
        <w:tc>
          <w:tcPr>
            <w:tcW w:w="2974" w:type="dxa"/>
            <w:tcBorders>
              <w:tl2br w:val="nil"/>
              <w:tr2bl w:val="nil"/>
            </w:tcBorders>
            <w:noWrap w:val="0"/>
            <w:vAlign w:val="center"/>
          </w:tcPr>
          <w:p>
            <w:pPr>
              <w:pageBreakBefore w:val="0"/>
              <w:widowControl w:val="0"/>
              <w:shd w:val="clear"/>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仿宋_GBK" w:cs="Times New Roman"/>
                <w:b/>
                <w:bCs/>
                <w:sz w:val="24"/>
                <w:szCs w:val="24"/>
                <w:highlight w:val="none"/>
                <w:lang w:val="en-US" w:eastAsia="zh-CN"/>
              </w:rPr>
            </w:pPr>
            <w:r>
              <w:rPr>
                <w:rFonts w:hint="default" w:ascii="Times New Roman" w:hAnsi="Times New Roman" w:eastAsia="方正仿宋_GBK" w:cs="Times New Roman"/>
                <w:b/>
                <w:bCs/>
                <w:sz w:val="24"/>
                <w:szCs w:val="24"/>
                <w:highlight w:val="none"/>
                <w:lang w:val="en-US" w:eastAsia="zh-CN"/>
              </w:rPr>
              <w:t>二级险情</w:t>
            </w:r>
          </w:p>
        </w:tc>
        <w:tc>
          <w:tcPr>
            <w:tcW w:w="2973" w:type="dxa"/>
            <w:tcBorders>
              <w:tl2br w:val="nil"/>
              <w:tr2bl w:val="nil"/>
            </w:tcBorders>
            <w:noWrap w:val="0"/>
            <w:vAlign w:val="center"/>
          </w:tcPr>
          <w:p>
            <w:pPr>
              <w:pageBreakBefore w:val="0"/>
              <w:widowControl w:val="0"/>
              <w:shd w:val="clear"/>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仿宋_GBK" w:cs="Times New Roman"/>
                <w:b/>
                <w:bCs/>
                <w:sz w:val="24"/>
                <w:szCs w:val="24"/>
                <w:highlight w:val="none"/>
                <w:lang w:val="en-US" w:eastAsia="zh-CN"/>
              </w:rPr>
            </w:pPr>
            <w:r>
              <w:rPr>
                <w:rFonts w:hint="default" w:ascii="Times New Roman" w:hAnsi="Times New Roman" w:eastAsia="方正仿宋_GBK" w:cs="Times New Roman"/>
                <w:b/>
                <w:bCs/>
                <w:sz w:val="24"/>
                <w:szCs w:val="24"/>
                <w:highlight w:val="none"/>
                <w:lang w:val="en-US" w:eastAsia="zh-CN"/>
              </w:rPr>
              <w:t>一级险情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973" w:type="dxa"/>
            <w:tcBorders>
              <w:tl2br w:val="nil"/>
              <w:tr2bl w:val="nil"/>
            </w:tcBorders>
            <w:noWrap w:val="0"/>
            <w:vAlign w:val="top"/>
          </w:tcPr>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 xml:space="preserve">    可能或已经造成2人以上重伤；或5人以上轻伤。</w:t>
            </w:r>
          </w:p>
        </w:tc>
        <w:tc>
          <w:tcPr>
            <w:tcW w:w="2974" w:type="dxa"/>
            <w:tcBorders>
              <w:tl2br w:val="nil"/>
              <w:tr2bl w:val="nil"/>
            </w:tcBorders>
            <w:noWrap w:val="0"/>
            <w:vAlign w:val="top"/>
          </w:tcPr>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可能或已经造成1人以上（包括1人）死亡，3人以上重伤；或6人以上轻伤。</w:t>
            </w:r>
          </w:p>
        </w:tc>
        <w:tc>
          <w:tcPr>
            <w:tcW w:w="2973" w:type="dxa"/>
            <w:tcBorders>
              <w:tl2br w:val="nil"/>
              <w:tr2bl w:val="nil"/>
            </w:tcBorders>
            <w:noWrap w:val="0"/>
            <w:vAlign w:val="top"/>
          </w:tcPr>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可能或已经造成2人以上（包括2人）死亡，4人以上重伤；或10人以上轻伤。</w:t>
            </w:r>
          </w:p>
        </w:tc>
      </w:tr>
    </w:tbl>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sz w:val="32"/>
          <w:szCs w:val="32"/>
          <w:highlight w:val="none"/>
        </w:rPr>
      </w:pPr>
      <w:bookmarkStart w:id="221" w:name="_Toc1060"/>
      <w:r>
        <w:rPr>
          <w:rFonts w:hint="default" w:ascii="Times New Roman" w:hAnsi="Times New Roman" w:eastAsia="方正仿宋_GBK" w:cs="Times New Roman"/>
          <w:b/>
          <w:bCs/>
          <w:sz w:val="32"/>
          <w:szCs w:val="32"/>
          <w:highlight w:val="none"/>
        </w:rPr>
        <w:t>3.</w:t>
      </w:r>
      <w:r>
        <w:rPr>
          <w:rFonts w:hint="default" w:ascii="Times New Roman" w:hAnsi="Times New Roman" w:eastAsia="方正仿宋_GBK" w:cs="Times New Roman"/>
          <w:b/>
          <w:bCs/>
          <w:sz w:val="32"/>
          <w:szCs w:val="32"/>
          <w:highlight w:val="none"/>
          <w:lang w:val="en-US" w:eastAsia="zh-CN"/>
        </w:rPr>
        <w:t>4事故</w:t>
      </w:r>
      <w:r>
        <w:rPr>
          <w:rFonts w:hint="default" w:ascii="Times New Roman" w:hAnsi="Times New Roman" w:eastAsia="方正仿宋_GBK" w:cs="Times New Roman"/>
          <w:b/>
          <w:bCs/>
          <w:sz w:val="32"/>
          <w:szCs w:val="32"/>
          <w:highlight w:val="none"/>
        </w:rPr>
        <w:t>响应程序</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发生一般突发事故时，现场人员应该立即采取措施控制事态的扩大，当无法处置时应该立即向</w:t>
      </w:r>
      <w:r>
        <w:rPr>
          <w:rFonts w:hint="default" w:ascii="Times New Roman" w:hAnsi="Times New Roman" w:eastAsia="方正仿宋_GBK" w:cs="Times New Roman"/>
          <w:b/>
          <w:bCs/>
          <w:sz w:val="32"/>
          <w:szCs w:val="32"/>
          <w:highlight w:val="none"/>
          <w:lang w:eastAsia="zh-CN"/>
        </w:rPr>
        <w:t>项目管理处负责人</w:t>
      </w:r>
      <w:r>
        <w:rPr>
          <w:rFonts w:hint="default" w:ascii="Times New Roman" w:hAnsi="Times New Roman" w:eastAsia="方正仿宋_GBK" w:cs="Times New Roman"/>
          <w:b/>
          <w:bCs/>
          <w:sz w:val="32"/>
          <w:szCs w:val="32"/>
          <w:highlight w:val="none"/>
        </w:rPr>
        <w:t>报告。</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发生二、三级以上险情，公司应急救援预案启动；发生一级险情，公司应急救援预案启动，同时上报</w:t>
      </w:r>
      <w:r>
        <w:rPr>
          <w:rFonts w:hint="default" w:ascii="Times New Roman" w:hAnsi="Times New Roman" w:eastAsia="方正仿宋_GBK" w:cs="Times New Roman"/>
          <w:b/>
          <w:bCs/>
          <w:sz w:val="32"/>
          <w:szCs w:val="32"/>
          <w:highlight w:val="none"/>
          <w:lang w:eastAsia="zh-CN"/>
        </w:rPr>
        <w:t>上级相关部门</w:t>
      </w:r>
      <w:r>
        <w:rPr>
          <w:rFonts w:hint="default" w:ascii="Times New Roman" w:hAnsi="Times New Roman" w:eastAsia="方正仿宋_GBK" w:cs="Times New Roman"/>
          <w:b/>
          <w:bCs/>
          <w:sz w:val="32"/>
          <w:szCs w:val="32"/>
          <w:highlight w:val="none"/>
        </w:rPr>
        <w:t>，请求紧急救援。</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事故现场最高领导在救援组工作尚未开始时，负责事故现场的指挥和协调救援工作。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④</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公司应急救援各组织机构在接到救援指令后，</w:t>
      </w:r>
      <w:r>
        <w:rPr>
          <w:rFonts w:hint="default" w:ascii="Times New Roman" w:hAnsi="Times New Roman" w:eastAsia="方正仿宋_GBK" w:cs="Times New Roman"/>
          <w:b/>
          <w:bCs/>
          <w:sz w:val="32"/>
          <w:szCs w:val="32"/>
          <w:highlight w:val="none"/>
          <w:lang w:eastAsia="zh-CN"/>
        </w:rPr>
        <w:t>综合协调</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疏散警戒</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设备保障</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救护送医</w:t>
      </w:r>
      <w:r>
        <w:rPr>
          <w:rFonts w:hint="default" w:ascii="Times New Roman" w:hAnsi="Times New Roman" w:eastAsia="方正仿宋_GBK" w:cs="Times New Roman"/>
          <w:b/>
          <w:bCs/>
          <w:sz w:val="32"/>
          <w:szCs w:val="32"/>
          <w:highlight w:val="none"/>
        </w:rPr>
        <w:t>组</w:t>
      </w:r>
      <w:r>
        <w:rPr>
          <w:rFonts w:hint="default" w:ascii="Times New Roman" w:hAnsi="Times New Roman" w:eastAsia="方正仿宋_GBK" w:cs="Times New Roman"/>
          <w:b/>
          <w:bCs/>
          <w:sz w:val="32"/>
          <w:szCs w:val="32"/>
          <w:highlight w:val="none"/>
          <w:lang w:eastAsia="zh-CN"/>
        </w:rPr>
        <w:t>、事故现场抢险组</w:t>
      </w:r>
      <w:r>
        <w:rPr>
          <w:rFonts w:hint="default" w:ascii="Times New Roman" w:hAnsi="Times New Roman" w:eastAsia="方正仿宋_GBK" w:cs="Times New Roman"/>
          <w:b/>
          <w:bCs/>
          <w:sz w:val="32"/>
          <w:szCs w:val="32"/>
          <w:highlight w:val="none"/>
        </w:rPr>
        <w:t>同时启动，以最快捷的方式</w:t>
      </w:r>
      <w:r>
        <w:rPr>
          <w:rFonts w:hint="default" w:ascii="Times New Roman" w:hAnsi="Times New Roman" w:eastAsia="方正仿宋_GBK" w:cs="Times New Roman"/>
          <w:b/>
          <w:bCs/>
          <w:sz w:val="32"/>
          <w:szCs w:val="32"/>
          <w:highlight w:val="none"/>
          <w:lang w:eastAsia="zh-CN"/>
        </w:rPr>
        <w:t>到达</w:t>
      </w:r>
      <w:r>
        <w:rPr>
          <w:rFonts w:hint="default" w:ascii="Times New Roman" w:hAnsi="Times New Roman" w:eastAsia="方正仿宋_GBK" w:cs="Times New Roman"/>
          <w:b/>
          <w:bCs/>
          <w:sz w:val="32"/>
          <w:szCs w:val="32"/>
          <w:highlight w:val="none"/>
        </w:rPr>
        <w:t>事故发生地点、展开施救。</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⑤</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pacing w:val="-11"/>
          <w:sz w:val="32"/>
          <w:szCs w:val="32"/>
          <w:highlight w:val="none"/>
        </w:rPr>
        <w:t>公司应急</w:t>
      </w:r>
      <w:r>
        <w:rPr>
          <w:rFonts w:hint="default" w:ascii="Times New Roman" w:hAnsi="Times New Roman" w:eastAsia="方正仿宋_GBK" w:cs="Times New Roman"/>
          <w:b/>
          <w:bCs/>
          <w:spacing w:val="-11"/>
          <w:sz w:val="32"/>
          <w:szCs w:val="32"/>
          <w:highlight w:val="none"/>
          <w:lang w:eastAsia="zh-CN"/>
        </w:rPr>
        <w:t>指挥部</w:t>
      </w:r>
      <w:r>
        <w:rPr>
          <w:rFonts w:hint="default" w:ascii="Times New Roman" w:hAnsi="Times New Roman" w:eastAsia="方正仿宋_GBK" w:cs="Times New Roman"/>
          <w:b/>
          <w:bCs/>
          <w:spacing w:val="-11"/>
          <w:sz w:val="32"/>
          <w:szCs w:val="32"/>
          <w:highlight w:val="none"/>
        </w:rPr>
        <w:t>在接到事故发生地的事故报告后，</w:t>
      </w:r>
      <w:r>
        <w:rPr>
          <w:rFonts w:hint="default" w:ascii="Times New Roman" w:hAnsi="Times New Roman" w:eastAsia="方正仿宋_GBK" w:cs="Times New Roman"/>
          <w:b/>
          <w:bCs/>
          <w:sz w:val="32"/>
          <w:szCs w:val="32"/>
          <w:highlight w:val="none"/>
        </w:rPr>
        <w:t>经</w:t>
      </w:r>
      <w:r>
        <w:rPr>
          <w:rFonts w:hint="default" w:ascii="Times New Roman" w:hAnsi="Times New Roman" w:eastAsia="方正仿宋_GBK" w:cs="Times New Roman"/>
          <w:b/>
          <w:bCs/>
          <w:sz w:val="32"/>
          <w:szCs w:val="32"/>
          <w:highlight w:val="none"/>
          <w:lang w:eastAsia="zh-CN"/>
        </w:rPr>
        <w:t>总指挥</w:t>
      </w:r>
      <w:r>
        <w:rPr>
          <w:rFonts w:hint="default" w:ascii="Times New Roman" w:hAnsi="Times New Roman" w:eastAsia="方正仿宋_GBK" w:cs="Times New Roman"/>
          <w:b/>
          <w:bCs/>
          <w:spacing w:val="-17"/>
          <w:sz w:val="32"/>
          <w:szCs w:val="32"/>
          <w:highlight w:val="none"/>
        </w:rPr>
        <w:t>批准后，根据不同险情启动应急救援预案，并立即发布救援令，</w:t>
      </w:r>
      <w:r>
        <w:rPr>
          <w:rFonts w:hint="default" w:ascii="Times New Roman" w:hAnsi="Times New Roman" w:eastAsia="方正仿宋_GBK" w:cs="Times New Roman"/>
          <w:b/>
          <w:bCs/>
          <w:sz w:val="32"/>
          <w:szCs w:val="32"/>
          <w:highlight w:val="none"/>
        </w:rPr>
        <w:t>组织实施应急救援工作。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⑥</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综合协调组</w:t>
      </w:r>
      <w:r>
        <w:rPr>
          <w:rFonts w:hint="default" w:ascii="Times New Roman" w:hAnsi="Times New Roman" w:eastAsia="方正仿宋_GBK" w:cs="Times New Roman"/>
          <w:b/>
          <w:bCs/>
          <w:sz w:val="32"/>
          <w:szCs w:val="32"/>
          <w:highlight w:val="none"/>
        </w:rPr>
        <w:t>接应急救启动令后，以最快的方式联络各小组成员，到达指定地点，保证事故现场的通讯，并与事故现场保持密切联系，掌握事故发生后的相关情况，随时向</w:t>
      </w:r>
      <w:r>
        <w:rPr>
          <w:rFonts w:hint="default" w:ascii="Times New Roman" w:hAnsi="Times New Roman" w:eastAsia="方正仿宋_GBK" w:cs="Times New Roman"/>
          <w:b/>
          <w:bCs/>
          <w:sz w:val="32"/>
          <w:szCs w:val="32"/>
          <w:highlight w:val="none"/>
          <w:lang w:eastAsia="zh-CN"/>
        </w:rPr>
        <w:t>总指挥</w:t>
      </w:r>
      <w:r>
        <w:rPr>
          <w:rFonts w:hint="default" w:ascii="Times New Roman" w:hAnsi="Times New Roman" w:eastAsia="方正仿宋_GBK" w:cs="Times New Roman"/>
          <w:b/>
          <w:bCs/>
          <w:sz w:val="32"/>
          <w:szCs w:val="32"/>
          <w:highlight w:val="none"/>
        </w:rPr>
        <w:t>、副</w:t>
      </w:r>
      <w:r>
        <w:rPr>
          <w:rFonts w:hint="default" w:ascii="Times New Roman" w:hAnsi="Times New Roman" w:eastAsia="方正仿宋_GBK" w:cs="Times New Roman"/>
          <w:b/>
          <w:bCs/>
          <w:sz w:val="32"/>
          <w:szCs w:val="32"/>
          <w:highlight w:val="none"/>
          <w:lang w:eastAsia="zh-CN"/>
        </w:rPr>
        <w:t>总指挥</w:t>
      </w:r>
      <w:r>
        <w:rPr>
          <w:rFonts w:hint="default" w:ascii="Times New Roman" w:hAnsi="Times New Roman" w:eastAsia="方正仿宋_GBK" w:cs="Times New Roman"/>
          <w:b/>
          <w:bCs/>
          <w:sz w:val="32"/>
          <w:szCs w:val="32"/>
          <w:highlight w:val="none"/>
        </w:rPr>
        <w:t>报告。与各专业救援小组随时保持联系，掌握各专业小组救援工作开展情况，负责联系外部救援部门及抢险医疗单位以及相邻单位应急救援</w:t>
      </w:r>
      <w:r>
        <w:rPr>
          <w:rFonts w:hint="default" w:ascii="Times New Roman" w:hAnsi="Times New Roman" w:eastAsia="方正仿宋_GBK" w:cs="Times New Roman"/>
          <w:b/>
          <w:bCs/>
          <w:sz w:val="32"/>
          <w:szCs w:val="32"/>
          <w:highlight w:val="none"/>
          <w:lang w:eastAsia="zh-CN"/>
        </w:rPr>
        <w:t>部门</w:t>
      </w:r>
      <w:r>
        <w:rPr>
          <w:rFonts w:hint="default" w:ascii="Times New Roman" w:hAnsi="Times New Roman" w:eastAsia="方正仿宋_GBK" w:cs="Times New Roman"/>
          <w:b/>
          <w:bCs/>
          <w:sz w:val="32"/>
          <w:szCs w:val="32"/>
          <w:highlight w:val="none"/>
        </w:rPr>
        <w:t>，并与</w:t>
      </w:r>
      <w:r>
        <w:rPr>
          <w:rFonts w:hint="default" w:ascii="Times New Roman" w:hAnsi="Times New Roman" w:eastAsia="方正仿宋_GBK" w:cs="Times New Roman"/>
          <w:b/>
          <w:bCs/>
          <w:sz w:val="32"/>
          <w:szCs w:val="32"/>
          <w:highlight w:val="none"/>
          <w:lang w:eastAsia="zh-CN"/>
        </w:rPr>
        <w:t>各应急救援</w:t>
      </w:r>
      <w:r>
        <w:rPr>
          <w:rFonts w:hint="default" w:ascii="Times New Roman" w:hAnsi="Times New Roman" w:eastAsia="方正仿宋_GBK" w:cs="Times New Roman"/>
          <w:b/>
          <w:bCs/>
          <w:sz w:val="32"/>
          <w:szCs w:val="32"/>
          <w:highlight w:val="none"/>
        </w:rPr>
        <w:t>组组长时常保持联络。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⑦</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事故现场抢险组接</w:t>
      </w:r>
      <w:r>
        <w:rPr>
          <w:rFonts w:hint="default" w:ascii="Times New Roman" w:hAnsi="Times New Roman" w:eastAsia="方正仿宋_GBK" w:cs="Times New Roman"/>
          <w:b/>
          <w:bCs/>
          <w:sz w:val="32"/>
          <w:szCs w:val="32"/>
          <w:highlight w:val="none"/>
        </w:rPr>
        <w:t>救援令，执行救援方案，迅速到达事故现场，组织抢救。负责划定警戒区域、设立现场警戒线、疏散现场人员，维护正常施救秩序。保护现场，消除险情，组织救护药品和救护器材，抢救受伤人员和国家财产，尽最大努力减少人员伤亡和财产损失。</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⑧</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lang w:eastAsia="zh-CN"/>
        </w:rPr>
        <w:t>后勤保障组</w:t>
      </w:r>
      <w:r>
        <w:rPr>
          <w:rFonts w:hint="default" w:ascii="Times New Roman" w:hAnsi="Times New Roman" w:eastAsia="方正仿宋_GBK" w:cs="Times New Roman"/>
          <w:b/>
          <w:bCs/>
          <w:sz w:val="32"/>
          <w:szCs w:val="32"/>
          <w:highlight w:val="none"/>
        </w:rPr>
        <w:t>接</w:t>
      </w:r>
      <w:r>
        <w:rPr>
          <w:rFonts w:hint="default" w:ascii="Times New Roman" w:hAnsi="Times New Roman" w:eastAsia="方正仿宋_GBK" w:cs="Times New Roman"/>
          <w:b/>
          <w:bCs/>
          <w:sz w:val="32"/>
          <w:szCs w:val="32"/>
          <w:highlight w:val="none"/>
          <w:lang w:eastAsia="zh-CN"/>
        </w:rPr>
        <w:t>应急总指挥</w:t>
      </w:r>
      <w:r>
        <w:rPr>
          <w:rFonts w:hint="default" w:ascii="Times New Roman" w:hAnsi="Times New Roman" w:eastAsia="方正仿宋_GBK" w:cs="Times New Roman"/>
          <w:b/>
          <w:bCs/>
          <w:sz w:val="32"/>
          <w:szCs w:val="32"/>
          <w:highlight w:val="none"/>
        </w:rPr>
        <w:t>救援令后，立即组织车辆就位</w:t>
      </w:r>
      <w:r>
        <w:rPr>
          <w:rFonts w:hint="default" w:ascii="Times New Roman" w:hAnsi="Times New Roman" w:eastAsia="方正仿宋_GBK" w:cs="Times New Roman"/>
          <w:b/>
          <w:bCs/>
          <w:spacing w:val="-11"/>
          <w:sz w:val="32"/>
          <w:szCs w:val="32"/>
          <w:highlight w:val="none"/>
        </w:rPr>
        <w:t>确保施救指挥工作用车，负责事故现场急需物资、装备、器材、</w:t>
      </w:r>
      <w:r>
        <w:rPr>
          <w:rFonts w:hint="default" w:ascii="Times New Roman" w:hAnsi="Times New Roman" w:eastAsia="方正仿宋_GBK" w:cs="Times New Roman"/>
          <w:b/>
          <w:bCs/>
          <w:sz w:val="32"/>
          <w:szCs w:val="32"/>
          <w:highlight w:val="none"/>
        </w:rPr>
        <w:t>药品及相关人员的运输工作。</w:t>
      </w:r>
    </w:p>
    <w:p>
      <w:pPr>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⑨</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虽不属于重大事故，但在事故发生过程中，情况发生突然变化，有可能造成严重后果时，公司应急</w:t>
      </w:r>
      <w:r>
        <w:rPr>
          <w:rFonts w:hint="default" w:ascii="Times New Roman" w:hAnsi="Times New Roman" w:eastAsia="方正仿宋_GBK" w:cs="Times New Roman"/>
          <w:b/>
          <w:bCs/>
          <w:sz w:val="32"/>
          <w:szCs w:val="32"/>
          <w:highlight w:val="none"/>
          <w:lang w:eastAsia="zh-CN"/>
        </w:rPr>
        <w:t>指挥部</w:t>
      </w:r>
      <w:r>
        <w:rPr>
          <w:rFonts w:hint="default" w:ascii="Times New Roman" w:hAnsi="Times New Roman" w:eastAsia="方正仿宋_GBK" w:cs="Times New Roman"/>
          <w:b/>
          <w:bCs/>
          <w:sz w:val="32"/>
          <w:szCs w:val="32"/>
          <w:highlight w:val="none"/>
        </w:rPr>
        <w:t>对是否启动本预案有最终决策权。</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4.处置原则及措施</w:t>
      </w:r>
      <w:bookmarkEnd w:id="221"/>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kern w:val="2"/>
          <w:sz w:val="32"/>
          <w:szCs w:val="32"/>
          <w:highlight w:val="none"/>
          <w:lang w:val="en-US" w:eastAsia="zh-CN" w:bidi="ar-SA"/>
        </w:rPr>
        <w:t>4.1 处置原则</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rPr>
        <w:t>统一领导、分级管理、职责明确、规范有序、以人为本</w:t>
      </w:r>
      <w:r>
        <w:rPr>
          <w:rFonts w:hint="default" w:ascii="Times New Roman" w:hAnsi="Times New Roman" w:eastAsia="方正仿宋_GBK" w:cs="Times New Roman"/>
          <w:b/>
          <w:bCs/>
          <w:sz w:val="32"/>
          <w:szCs w:val="32"/>
          <w:highlight w:val="none"/>
          <w:lang w:eastAsia="zh-CN"/>
        </w:rPr>
        <w:t>。</w:t>
      </w:r>
    </w:p>
    <w:p>
      <w:pPr>
        <w:pStyle w:val="3"/>
        <w:pageBreakBefore w:val="0"/>
        <w:widowControl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sz w:val="32"/>
          <w:szCs w:val="32"/>
          <w:highlight w:val="none"/>
        </w:rPr>
      </w:pPr>
      <w:bookmarkStart w:id="222" w:name="_Toc9420"/>
      <w:bookmarkStart w:id="223" w:name="_Toc3225"/>
      <w:r>
        <w:rPr>
          <w:rFonts w:hint="default" w:ascii="Times New Roman" w:hAnsi="Times New Roman" w:eastAsia="方正仿宋_GBK" w:cs="Times New Roman"/>
          <w:b/>
          <w:bCs/>
          <w:sz w:val="32"/>
          <w:szCs w:val="32"/>
          <w:highlight w:val="none"/>
        </w:rPr>
        <w:t>4.2</w:t>
      </w:r>
      <w:r>
        <w:rPr>
          <w:rFonts w:hint="default" w:ascii="Times New Roman" w:hAnsi="Times New Roman" w:eastAsia="方正仿宋_GBK" w:cs="Times New Roman"/>
          <w:b/>
          <w:bCs/>
          <w:sz w:val="32"/>
          <w:szCs w:val="32"/>
          <w:highlight w:val="none"/>
          <w:lang w:val="en-US" w:eastAsia="zh-CN"/>
        </w:rPr>
        <w:t>处置</w:t>
      </w:r>
      <w:r>
        <w:rPr>
          <w:rFonts w:hint="default" w:ascii="Times New Roman" w:hAnsi="Times New Roman" w:eastAsia="方正仿宋_GBK" w:cs="Times New Roman"/>
          <w:b/>
          <w:bCs/>
          <w:sz w:val="32"/>
          <w:szCs w:val="32"/>
          <w:highlight w:val="none"/>
        </w:rPr>
        <w:t>措施</w:t>
      </w:r>
      <w:bookmarkEnd w:id="222"/>
      <w:bookmarkEnd w:id="223"/>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值班人员发现所管理的电梯发生紧急情况或接到求助信号后，应当立即通知电梯负责人，同时通知电梯维保单位</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电梯负责人组织本单位专业人员（持证）到现场进行处理，同时向物业公司工程部报告</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突发事件发生后，遇到以下状况时，应采取如下处置方式：</w:t>
      </w:r>
    </w:p>
    <w:p>
      <w:pPr>
        <w:pStyle w:val="4"/>
        <w:pageBreakBefore w:val="0"/>
        <w:widowControl w:val="0"/>
        <w:numPr>
          <w:ilvl w:val="2"/>
          <w:numId w:val="0"/>
        </w:numPr>
        <w:shd w:val="clear"/>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sz w:val="32"/>
          <w:szCs w:val="32"/>
          <w:highlight w:val="none"/>
        </w:rPr>
      </w:pPr>
      <w:bookmarkStart w:id="224" w:name="_Toc23849"/>
      <w:r>
        <w:rPr>
          <w:rFonts w:hint="default" w:ascii="Times New Roman" w:hAnsi="Times New Roman" w:eastAsia="方正仿宋_GBK" w:cs="Times New Roman"/>
          <w:b/>
          <w:bCs/>
          <w:sz w:val="32"/>
          <w:szCs w:val="32"/>
          <w:highlight w:val="none"/>
        </w:rPr>
        <w:t>4</w:t>
      </w:r>
      <w:r>
        <w:rPr>
          <w:rFonts w:hint="default" w:ascii="Times New Roman" w:hAnsi="Times New Roman" w:eastAsia="方正仿宋_GBK" w:cs="Times New Roman"/>
          <w:b/>
          <w:bCs/>
          <w:sz w:val="32"/>
          <w:szCs w:val="32"/>
          <w:highlight w:val="none"/>
          <w:lang w:val="en-US" w:eastAsia="zh-CN"/>
        </w:rPr>
        <w:t>.2.1</w:t>
      </w:r>
      <w:r>
        <w:rPr>
          <w:rFonts w:hint="default" w:ascii="Times New Roman" w:hAnsi="Times New Roman" w:eastAsia="方正仿宋_GBK" w:cs="Times New Roman"/>
          <w:b/>
          <w:bCs/>
          <w:sz w:val="32"/>
          <w:szCs w:val="32"/>
          <w:highlight w:val="none"/>
        </w:rPr>
        <w:t>电梯故障</w:t>
      </w:r>
      <w:bookmarkEnd w:id="224"/>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乘客被困时：</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安慰乘客，值班人员应用电梯配置的通讯设备或其它可行的方式，详细告知电梯轿厢内被困人员应注意的事项</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到上一层站打开外厅门查看轿厢平层情况，如轿坎与厅坎上下差30cm以内时操作如下：首先压下急停开关然后手动慢速盘开门机，疏散乘客</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如轿坎与厅坎距离较大时应将轿厢手动盘车至接近平层位置。用厅门钥匙打开紧急门锁。协助乘客迅速离开轿厢。</w:t>
      </w:r>
    </w:p>
    <w:p>
      <w:pPr>
        <w:pStyle w:val="4"/>
        <w:pageBreakBefore w:val="0"/>
        <w:widowControl w:val="0"/>
        <w:numPr>
          <w:ilvl w:val="2"/>
          <w:numId w:val="0"/>
        </w:numPr>
        <w:shd w:val="clear"/>
        <w:kinsoku/>
        <w:wordWrap/>
        <w:overflowPunct/>
        <w:topLinePunct w:val="0"/>
        <w:autoSpaceDE/>
        <w:autoSpaceDN/>
        <w:bidi w:val="0"/>
        <w:spacing w:before="0" w:after="0" w:line="520" w:lineRule="exact"/>
        <w:ind w:leftChars="200" w:firstLine="321" w:firstLineChars="100"/>
        <w:textAlignment w:val="auto"/>
        <w:rPr>
          <w:rFonts w:hint="default" w:ascii="Times New Roman" w:hAnsi="Times New Roman" w:eastAsia="方正仿宋_GBK" w:cs="Times New Roman"/>
          <w:b/>
          <w:bCs/>
          <w:sz w:val="32"/>
          <w:szCs w:val="32"/>
          <w:highlight w:val="none"/>
        </w:rPr>
      </w:pPr>
      <w:bookmarkStart w:id="225" w:name="_Toc10977"/>
      <w:r>
        <w:rPr>
          <w:rFonts w:hint="default" w:ascii="Times New Roman" w:hAnsi="Times New Roman" w:eastAsia="方正仿宋_GBK" w:cs="Times New Roman"/>
          <w:b/>
          <w:bCs/>
          <w:sz w:val="32"/>
          <w:szCs w:val="32"/>
          <w:highlight w:val="none"/>
        </w:rPr>
        <w:t>4.2.2电梯进水</w:t>
      </w:r>
      <w:bookmarkEnd w:id="225"/>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当楼层发生水淹没而使井道或底坑进水时，应当将电梯轿厢停于进水层的上两层，切断总电源</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如机房进水较多时，应立即停止运行，切断进入机房的所有电源，并及时处理漏水的情况</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对已经湿水的电梯，要及时进行除水除湿处理，在确认已经处理后，经试运行无异常无误，方可恢复使用。</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4.2.3 发生火灾</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电梯使用采取以下应急措施：</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立即向消防部门报警</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发生火灾时，立即将电梯直驶到首层，并切断电源；或将电梯停于火灾尚未蔓延的楼层关闭。用灭火器或消火栓灭火</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 </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使乘客保持镇静并疏导乘客离开轿厢从楼梯撤走。将电梯置于“停止运行”状态，用手关闭厅门并切断总电源。</w:t>
      </w:r>
    </w:p>
    <w:p>
      <w:pPr>
        <w:pStyle w:val="4"/>
        <w:pageBreakBefore w:val="0"/>
        <w:widowControl w:val="0"/>
        <w:numPr>
          <w:ilvl w:val="2"/>
          <w:numId w:val="0"/>
        </w:numPr>
        <w:shd w:val="clear"/>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sz w:val="32"/>
          <w:szCs w:val="32"/>
          <w:highlight w:val="none"/>
        </w:rPr>
      </w:pPr>
      <w:bookmarkStart w:id="226" w:name="_Toc8655"/>
      <w:r>
        <w:rPr>
          <w:rFonts w:hint="default" w:ascii="Times New Roman" w:hAnsi="Times New Roman" w:eastAsia="方正仿宋_GBK" w:cs="Times New Roman"/>
          <w:b/>
          <w:bCs/>
          <w:sz w:val="32"/>
          <w:szCs w:val="32"/>
          <w:highlight w:val="none"/>
        </w:rPr>
        <w:t>4.2.4发生地震</w:t>
      </w:r>
      <w:bookmarkEnd w:id="226"/>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已发布地震预报的，应根据地方政府发布的紧急处理措施，决定是否停用电梯，何时停用</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地震前没有发生临震预报而突发地震的，如强度较大在电梯内有震感时，应立即停止运行，疏导乘客安全撤离</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地震后应当由专业人员（持证）对电梯进行检查和调试运行，正常后方可恢复使用。</w:t>
      </w:r>
    </w:p>
    <w:p>
      <w:pPr>
        <w:pStyle w:val="4"/>
        <w:pageBreakBefore w:val="0"/>
        <w:widowControl w:val="0"/>
        <w:numPr>
          <w:ilvl w:val="2"/>
          <w:numId w:val="0"/>
        </w:numPr>
        <w:shd w:val="clear"/>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sz w:val="32"/>
          <w:szCs w:val="32"/>
          <w:highlight w:val="none"/>
        </w:rPr>
      </w:pPr>
      <w:bookmarkStart w:id="227" w:name="_Toc11800"/>
      <w:r>
        <w:rPr>
          <w:rFonts w:hint="default" w:ascii="Times New Roman" w:hAnsi="Times New Roman" w:eastAsia="方正仿宋_GBK" w:cs="Times New Roman"/>
          <w:b/>
          <w:bCs/>
          <w:sz w:val="32"/>
          <w:szCs w:val="32"/>
          <w:highlight w:val="none"/>
        </w:rPr>
        <w:t>4.</w:t>
      </w:r>
      <w:r>
        <w:rPr>
          <w:rFonts w:hint="default" w:ascii="Times New Roman" w:hAnsi="Times New Roman" w:eastAsia="方正仿宋_GBK" w:cs="Times New Roman"/>
          <w:b/>
          <w:bCs/>
          <w:sz w:val="32"/>
          <w:szCs w:val="32"/>
          <w:highlight w:val="none"/>
          <w:lang w:val="en-US" w:eastAsia="zh-CN"/>
        </w:rPr>
        <w:t>2.5</w:t>
      </w:r>
      <w:r>
        <w:rPr>
          <w:rFonts w:hint="default" w:ascii="Times New Roman" w:hAnsi="Times New Roman" w:eastAsia="方正仿宋_GBK" w:cs="Times New Roman"/>
          <w:b/>
          <w:bCs/>
          <w:sz w:val="32"/>
          <w:szCs w:val="32"/>
          <w:highlight w:val="none"/>
        </w:rPr>
        <w:t>人员救治</w:t>
      </w:r>
      <w:bookmarkEnd w:id="227"/>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采取必要的扶助措施。采取必要的包扎、止血措施。在120医护人员指导下，配合120医护人员进行必要的救护工作</w:t>
      </w:r>
      <w:r>
        <w:rPr>
          <w:rFonts w:hint="default" w:ascii="Times New Roman" w:hAnsi="Times New Roman" w:eastAsia="方正仿宋_GBK" w:cs="Times New Roman"/>
          <w:b/>
          <w:bCs/>
          <w:sz w:val="32"/>
          <w:szCs w:val="32"/>
          <w:highlight w:val="none"/>
          <w:lang w:eastAsia="zh-CN"/>
        </w:rPr>
        <w:t>；</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突发事件后电梯管理部门要配合</w:t>
      </w:r>
      <w:r>
        <w:rPr>
          <w:rFonts w:hint="default" w:ascii="Times New Roman" w:hAnsi="Times New Roman" w:eastAsia="方正仿宋_GBK" w:cs="Times New Roman"/>
          <w:b/>
          <w:bCs/>
          <w:sz w:val="32"/>
          <w:szCs w:val="32"/>
          <w:highlight w:val="none"/>
          <w:lang w:eastAsia="zh-CN"/>
        </w:rPr>
        <w:t>相</w:t>
      </w:r>
      <w:r>
        <w:rPr>
          <w:rFonts w:hint="default" w:ascii="Times New Roman" w:hAnsi="Times New Roman" w:eastAsia="方正仿宋_GBK" w:cs="Times New Roman"/>
          <w:b/>
          <w:bCs/>
          <w:sz w:val="32"/>
          <w:szCs w:val="32"/>
          <w:highlight w:val="none"/>
        </w:rPr>
        <w:t>关部门的调查和善后处理，电梯负责人要按照有关要求组织人员进行电梯的修复与检查合格后再恢复运行。</w:t>
      </w:r>
    </w:p>
    <w:p>
      <w:pPr>
        <w:pStyle w:val="4"/>
        <w:pageBreakBefore w:val="0"/>
        <w:widowControl w:val="0"/>
        <w:numPr>
          <w:ilvl w:val="2"/>
          <w:numId w:val="0"/>
        </w:numPr>
        <w:shd w:val="clear"/>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sz w:val="32"/>
          <w:szCs w:val="32"/>
          <w:highlight w:val="none"/>
        </w:rPr>
      </w:pPr>
      <w:bookmarkStart w:id="228" w:name="_Toc29804"/>
      <w:r>
        <w:rPr>
          <w:rFonts w:hint="default" w:ascii="Times New Roman" w:hAnsi="Times New Roman" w:eastAsia="方正仿宋_GBK" w:cs="Times New Roman"/>
          <w:b/>
          <w:bCs/>
          <w:sz w:val="32"/>
          <w:szCs w:val="32"/>
          <w:highlight w:val="none"/>
        </w:rPr>
        <w:t>4.</w:t>
      </w:r>
      <w:r>
        <w:rPr>
          <w:rFonts w:hint="default" w:ascii="Times New Roman" w:hAnsi="Times New Roman" w:eastAsia="方正仿宋_GBK" w:cs="Times New Roman"/>
          <w:b/>
          <w:bCs/>
          <w:sz w:val="32"/>
          <w:szCs w:val="32"/>
          <w:highlight w:val="none"/>
          <w:lang w:val="en-US" w:eastAsia="zh-CN"/>
        </w:rPr>
        <w:t>2.6</w:t>
      </w:r>
      <w:r>
        <w:rPr>
          <w:rFonts w:hint="default" w:ascii="Times New Roman" w:hAnsi="Times New Roman" w:eastAsia="方正仿宋_GBK" w:cs="Times New Roman"/>
          <w:b/>
          <w:bCs/>
          <w:sz w:val="32"/>
          <w:szCs w:val="32"/>
          <w:highlight w:val="none"/>
        </w:rPr>
        <w:t>注意事项</w:t>
      </w:r>
      <w:bookmarkEnd w:id="228"/>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pacing w:val="-17"/>
          <w:sz w:val="32"/>
          <w:szCs w:val="32"/>
          <w:highlight w:val="none"/>
        </w:rPr>
        <w:t>电梯高速下落时，乘客需要注意：不论电梯有几层楼，</w:t>
      </w:r>
      <w:r>
        <w:rPr>
          <w:rFonts w:hint="default" w:ascii="Times New Roman" w:hAnsi="Times New Roman" w:eastAsia="方正仿宋_GBK" w:cs="Times New Roman"/>
          <w:b/>
          <w:bCs/>
          <w:sz w:val="32"/>
          <w:szCs w:val="32"/>
          <w:highlight w:val="none"/>
        </w:rPr>
        <w:t>赶快把每一层楼的按键都按下；当紧急电源启动时，电梯可马上停止继续下坠。如果电梯里有手把，一只手紧握手把，这样可固定人所在的位置，不至于因重心不稳而摔伤。整个背部跟头部紧贴电梯</w:t>
      </w:r>
      <w:r>
        <w:rPr>
          <w:rFonts w:hint="default" w:ascii="Times New Roman" w:hAnsi="Times New Roman" w:eastAsia="方正仿宋_GBK" w:cs="Times New Roman"/>
          <w:b/>
          <w:bCs/>
          <w:spacing w:val="-17"/>
          <w:sz w:val="32"/>
          <w:szCs w:val="32"/>
          <w:highlight w:val="none"/>
        </w:rPr>
        <w:t>内墙，呈一直线，要运用电梯墙壁作为脊椎的防护。正确姿势是：</w:t>
      </w:r>
      <w:r>
        <w:rPr>
          <w:rFonts w:hint="default" w:ascii="Times New Roman" w:hAnsi="Times New Roman" w:eastAsia="方正仿宋_GBK" w:cs="Times New Roman"/>
          <w:b/>
          <w:bCs/>
          <w:sz w:val="32"/>
          <w:szCs w:val="32"/>
          <w:highlight w:val="none"/>
        </w:rPr>
        <w:t>双腿</w:t>
      </w:r>
      <w:r>
        <w:rPr>
          <w:rFonts w:hint="default" w:ascii="Times New Roman" w:hAnsi="Times New Roman" w:eastAsia="方正仿宋_GBK" w:cs="Times New Roman"/>
          <w:b/>
          <w:bCs/>
          <w:spacing w:val="-17"/>
          <w:sz w:val="32"/>
          <w:szCs w:val="32"/>
          <w:highlight w:val="none"/>
        </w:rPr>
        <w:t>分开、曲膝、踮脚，双臂展开，扶着电梯壁，着陆时会有缓冲</w:t>
      </w:r>
      <w:r>
        <w:rPr>
          <w:rFonts w:hint="default" w:ascii="Times New Roman" w:hAnsi="Times New Roman" w:eastAsia="方正仿宋_GBK" w:cs="Times New Roman"/>
          <w:b/>
          <w:bCs/>
          <w:sz w:val="32"/>
          <w:szCs w:val="32"/>
          <w:highlight w:val="none"/>
        </w:rPr>
        <w:t>，能够保护关节和脊柱。待电梯停下后，迅速利用轿内应急电话或者手机与值班人员、维保人员取得联系。千万不要尝</w:t>
      </w:r>
      <w:r>
        <w:rPr>
          <w:rFonts w:hint="default" w:ascii="Times New Roman" w:hAnsi="Times New Roman" w:eastAsia="方正仿宋_GBK" w:cs="Times New Roman"/>
          <w:b/>
          <w:bCs/>
          <w:spacing w:val="-6"/>
          <w:sz w:val="32"/>
          <w:szCs w:val="32"/>
          <w:highlight w:val="none"/>
        </w:rPr>
        <w:t>试强行推开电梯内轿门，电梯天花板若有紧急出口，也不要爬出去</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pacing w:val="-17"/>
          <w:sz w:val="32"/>
          <w:szCs w:val="32"/>
          <w:highlight w:val="none"/>
        </w:rPr>
        <w:t>乘客被困电梯时，要通过按下电梯内的紧急呼叫按钮、</w:t>
      </w:r>
      <w:r>
        <w:rPr>
          <w:rFonts w:hint="default" w:ascii="Times New Roman" w:hAnsi="Times New Roman" w:eastAsia="方正仿宋_GBK" w:cs="Times New Roman"/>
          <w:b/>
          <w:bCs/>
          <w:sz w:val="32"/>
          <w:szCs w:val="32"/>
          <w:highlight w:val="none"/>
        </w:rPr>
        <w:t>用手机报警、大声呼喊、间歇性地拍打电梯门或用坚硬的鞋底敲打电梯门等方式求救，如果呼叫有回应，等待救援。被困乘客尽量远离轿门，更不要倚靠轿门，不要在轿厢内吸烟、打闹</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安静等待。不要擅自行动，以免发生剪切、坠井等事故</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如轿顶或轿内操纵盘已被水湿时，严禁再启动电梯，应立即拉闸断电</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④</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有共用井道的电梯发生火灾时，应当立即将其余尚未发生火灾的电梯停于远离火灾区，或交给消防人员使用</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⑤</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相邻建筑物发生火灾时，应当立即停止运行电梯，以避免因火灾停电造成的困人事故</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⑥</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被困乘客按顺序走出轿厢，不要拥挤奔跑。轿门口应派专人迎候。提醒乘客注意安全</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⑦</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在机房盘车时必须首先拉掉故障电梯的电源开关。盘车时必须两人操作，打抱闸的人必须听盘车人的指挥</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盘车时应缓慢进行防止电梯失控</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⑧</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电梯在非正常运行走车时，走车必须听一人指挥，但是不论谁叫停都必须立即停止。查清情况后才允许再次走车</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⑨</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需要对电梯进行处置工作时，一定要由维保单位有资质的专业人员操作</w:t>
      </w:r>
      <w:r>
        <w:rPr>
          <w:rFonts w:hint="default" w:ascii="Times New Roman" w:hAnsi="Times New Roman" w:eastAsia="方正仿宋_GBK" w:cs="Times New Roman"/>
          <w:b/>
          <w:bCs/>
          <w:sz w:val="32"/>
          <w:szCs w:val="32"/>
          <w:highlight w:val="none"/>
          <w:lang w:eastAsia="zh-CN"/>
        </w:rPr>
        <w:t>；</w:t>
      </w:r>
    </w:p>
    <w:p>
      <w:pPr>
        <w:pageBreakBefore w:val="0"/>
        <w:widowControl w:val="0"/>
        <w:numPr>
          <w:ilvl w:val="0"/>
          <w:numId w:val="0"/>
        </w:numPr>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⑩</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要做好事故善后处理工作，了解事故发生的经过，调查电梯故障原因，如属电梯故障所致，应当尽快检查并修复。</w:t>
      </w: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outlineLvl w:val="0"/>
        <w:rPr>
          <w:rFonts w:hint="default" w:ascii="Times New Roman" w:hAnsi="Times New Roman" w:eastAsia="方正小标宋_GBK" w:cs="Times New Roman"/>
          <w:b/>
          <w:bCs/>
          <w:color w:val="auto"/>
          <w:sz w:val="32"/>
          <w:szCs w:val="32"/>
          <w:highlight w:val="none"/>
          <w:lang w:val="en-US" w:eastAsia="zh-CN"/>
        </w:rPr>
      </w:pPr>
      <w:bookmarkStart w:id="229" w:name="_Toc24854"/>
    </w:p>
    <w:p>
      <w:pPr>
        <w:pageBreakBefore w:val="0"/>
        <w:shd w:val="clear"/>
        <w:kinsoku/>
        <w:wordWrap/>
        <w:overflowPunct/>
        <w:topLinePunct w:val="0"/>
        <w:bidi w:val="0"/>
        <w:adjustRightInd w:val="0"/>
        <w:snapToGrid w:val="0"/>
        <w:spacing w:line="520" w:lineRule="exact"/>
        <w:ind w:left="0" w:leftChars="0" w:right="0" w:rightChars="0" w:firstLine="0" w:firstLineChars="0"/>
        <w:jc w:val="center"/>
        <w:outlineLvl w:val="0"/>
        <w:rPr>
          <w:rFonts w:hint="default" w:ascii="Times New Roman" w:hAnsi="Times New Roman" w:eastAsia="方正小标宋_GBK" w:cs="Times New Roman"/>
          <w:b/>
          <w:bCs/>
          <w:color w:val="auto"/>
          <w:sz w:val="32"/>
          <w:szCs w:val="32"/>
          <w:highlight w:val="none"/>
          <w:lang w:val="en-US"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outlineLvl w:val="0"/>
        <w:rPr>
          <w:rFonts w:hint="default" w:ascii="Times New Roman" w:hAnsi="Times New Roman" w:eastAsia="方正小标宋_GBK" w:cs="Times New Roman"/>
          <w:b/>
          <w:bCs/>
          <w:color w:val="auto"/>
          <w:sz w:val="32"/>
          <w:szCs w:val="32"/>
          <w:highlight w:val="none"/>
          <w:lang w:val="en-US"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outlineLvl w:val="0"/>
        <w:rPr>
          <w:rFonts w:hint="default" w:ascii="Times New Roman" w:hAnsi="Times New Roman" w:eastAsia="方正小标宋_GBK" w:cs="Times New Roman"/>
          <w:b/>
          <w:bCs/>
          <w:color w:val="auto"/>
          <w:sz w:val="32"/>
          <w:szCs w:val="32"/>
          <w:highlight w:val="none"/>
          <w:lang w:val="en-US"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outlineLvl w:val="0"/>
        <w:rPr>
          <w:rFonts w:hint="default" w:ascii="Times New Roman" w:hAnsi="Times New Roman" w:eastAsia="方正小标宋_GBK" w:cs="Times New Roman"/>
          <w:b/>
          <w:bCs/>
          <w:color w:val="auto"/>
          <w:sz w:val="32"/>
          <w:szCs w:val="32"/>
          <w:highlight w:val="none"/>
          <w:lang w:val="en-US"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outlineLvl w:val="0"/>
        <w:rPr>
          <w:rFonts w:hint="default" w:ascii="Times New Roman" w:hAnsi="Times New Roman" w:eastAsia="方正小标宋_GBK" w:cs="Times New Roman"/>
          <w:b/>
          <w:bCs/>
          <w:color w:val="auto"/>
          <w:sz w:val="32"/>
          <w:szCs w:val="32"/>
          <w:highlight w:val="none"/>
          <w:lang w:val="en-US" w:eastAsia="zh-CN"/>
        </w:rPr>
      </w:pPr>
      <w:r>
        <w:rPr>
          <w:rFonts w:hint="default" w:ascii="Times New Roman" w:hAnsi="Times New Roman" w:eastAsia="方正小标宋_GBK" w:cs="Times New Roman"/>
          <w:b/>
          <w:bCs/>
          <w:color w:val="auto"/>
          <w:sz w:val="32"/>
          <w:szCs w:val="32"/>
          <w:highlight w:val="none"/>
          <w:lang w:val="en-US" w:eastAsia="zh-CN"/>
        </w:rPr>
        <w:t>第四章   现场处置方案</w:t>
      </w:r>
      <w:bookmarkEnd w:id="229"/>
    </w:p>
    <w:p>
      <w:pPr>
        <w:pStyle w:val="2"/>
        <w:numPr>
          <w:ilvl w:val="0"/>
          <w:numId w:val="0"/>
        </w:numPr>
        <w:shd w:val="clear"/>
        <w:spacing w:before="190" w:after="190"/>
        <w:jc w:val="center"/>
        <w:rPr>
          <w:rFonts w:hint="default" w:ascii="Times New Roman" w:hAnsi="Times New Roman" w:eastAsia="方正小标宋_GBK" w:cs="Times New Roman"/>
          <w:color w:val="auto"/>
          <w:sz w:val="30"/>
          <w:szCs w:val="30"/>
          <w:highlight w:val="none"/>
          <w:lang w:val="en-US" w:eastAsia="zh-CN"/>
        </w:rPr>
      </w:pPr>
      <w:bookmarkStart w:id="230" w:name="_Toc6299"/>
      <w:r>
        <w:rPr>
          <w:rFonts w:hint="default" w:ascii="Times New Roman" w:hAnsi="Times New Roman" w:eastAsia="方正小标宋_GBK" w:cs="Times New Roman"/>
          <w:color w:val="auto"/>
          <w:sz w:val="30"/>
          <w:szCs w:val="30"/>
          <w:highlight w:val="none"/>
          <w:lang w:eastAsia="zh-CN"/>
        </w:rPr>
        <w:t>第一节</w:t>
      </w:r>
      <w:r>
        <w:rPr>
          <w:rFonts w:hint="default" w:ascii="Times New Roman" w:hAnsi="Times New Roman" w:eastAsia="方正小标宋_GBK" w:cs="Times New Roman"/>
          <w:color w:val="auto"/>
          <w:sz w:val="30"/>
          <w:szCs w:val="30"/>
          <w:highlight w:val="none"/>
          <w:lang w:val="en-US" w:eastAsia="zh-CN"/>
        </w:rPr>
        <w:t xml:space="preserve"> </w:t>
      </w:r>
      <w:r>
        <w:rPr>
          <w:rFonts w:hint="default" w:ascii="Times New Roman" w:hAnsi="Times New Roman" w:eastAsia="方正小标宋_GBK" w:cs="Times New Roman"/>
          <w:color w:val="auto"/>
          <w:sz w:val="30"/>
          <w:szCs w:val="30"/>
          <w:highlight w:val="none"/>
        </w:rPr>
        <w:t>火灾现场处置方案</w:t>
      </w:r>
      <w:bookmarkEnd w:id="230"/>
      <w:r>
        <w:rPr>
          <w:rFonts w:hint="default" w:ascii="Times New Roman" w:hAnsi="Times New Roman" w:eastAsia="方正小标宋_GBK" w:cs="Times New Roman"/>
          <w:color w:val="auto"/>
          <w:sz w:val="30"/>
          <w:szCs w:val="30"/>
          <w:highlight w:val="none"/>
          <w:lang w:val="en-US" w:eastAsia="zh-CN"/>
        </w:rPr>
        <w:t xml:space="preserve"> </w:t>
      </w:r>
    </w:p>
    <w:p>
      <w:pPr>
        <w:pageBreakBefore w:val="0"/>
        <w:widowControl w:val="0"/>
        <w:numPr>
          <w:ilvl w:val="0"/>
          <w:numId w:val="0"/>
        </w:numPr>
        <w:shd w:val="clear"/>
        <w:kinsoku/>
        <w:wordWrap/>
        <w:overflowPunct/>
        <w:topLinePunct w:val="0"/>
        <w:autoSpaceDE/>
        <w:autoSpaceDN/>
        <w:bidi w:val="0"/>
        <w:adjustRightInd w:val="0"/>
        <w:snapToGrid w:val="0"/>
        <w:spacing w:line="53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bookmarkStart w:id="231" w:name="_Toc31620"/>
      <w:bookmarkStart w:id="232" w:name="_Toc506"/>
      <w:bookmarkStart w:id="233" w:name="_Toc23815"/>
      <w:bookmarkStart w:id="234" w:name="_Toc7189"/>
      <w:bookmarkStart w:id="235" w:name="_Toc9887"/>
      <w:r>
        <w:rPr>
          <w:rFonts w:hint="default" w:ascii="Times New Roman" w:hAnsi="Times New Roman" w:eastAsia="方正仿宋_GBK" w:cs="Times New Roman"/>
          <w:b/>
          <w:bCs/>
          <w:sz w:val="32"/>
          <w:szCs w:val="32"/>
          <w:highlight w:val="none"/>
          <w:lang w:val="en-US" w:eastAsia="zh-CN"/>
        </w:rPr>
        <w:t>1事故</w:t>
      </w:r>
      <w:bookmarkEnd w:id="231"/>
      <w:bookmarkEnd w:id="232"/>
      <w:bookmarkEnd w:id="233"/>
      <w:bookmarkEnd w:id="234"/>
      <w:r>
        <w:rPr>
          <w:rFonts w:hint="default" w:ascii="Times New Roman" w:hAnsi="Times New Roman" w:eastAsia="方正仿宋_GBK" w:cs="Times New Roman"/>
          <w:b/>
          <w:bCs/>
          <w:sz w:val="32"/>
          <w:szCs w:val="32"/>
          <w:highlight w:val="none"/>
          <w:lang w:val="en-US" w:eastAsia="zh-CN"/>
        </w:rPr>
        <w:t>风险分析</w:t>
      </w:r>
      <w:bookmarkEnd w:id="235"/>
    </w:p>
    <w:p>
      <w:pPr>
        <w:pageBreakBefore w:val="0"/>
        <w:widowControl w:val="0"/>
        <w:numPr>
          <w:ilvl w:val="0"/>
          <w:numId w:val="0"/>
        </w:numPr>
        <w:shd w:val="clear"/>
        <w:kinsoku/>
        <w:wordWrap/>
        <w:overflowPunct/>
        <w:topLinePunct w:val="0"/>
        <w:autoSpaceDE/>
        <w:autoSpaceDN/>
        <w:bidi w:val="0"/>
        <w:adjustRightInd w:val="0"/>
        <w:snapToGrid w:val="0"/>
        <w:spacing w:line="53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1.1火灾事故地点：居民室内、机电设备场所、电气设备场所等要害场所。</w:t>
      </w:r>
    </w:p>
    <w:p>
      <w:pPr>
        <w:pageBreakBefore w:val="0"/>
        <w:widowControl w:val="0"/>
        <w:numPr>
          <w:ilvl w:val="0"/>
          <w:numId w:val="0"/>
        </w:numPr>
        <w:shd w:val="clear"/>
        <w:kinsoku/>
        <w:wordWrap/>
        <w:overflowPunct/>
        <w:topLinePunct w:val="0"/>
        <w:autoSpaceDE/>
        <w:autoSpaceDN/>
        <w:bidi w:val="0"/>
        <w:adjustRightInd w:val="0"/>
        <w:snapToGrid w:val="0"/>
        <w:spacing w:line="53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1.2火灾事故的因素：</w:t>
      </w:r>
    </w:p>
    <w:p>
      <w:pPr>
        <w:pageBreakBefore w:val="0"/>
        <w:widowControl w:val="0"/>
        <w:numPr>
          <w:ilvl w:val="0"/>
          <w:numId w:val="0"/>
        </w:numPr>
        <w:shd w:val="clear"/>
        <w:kinsoku/>
        <w:wordWrap/>
        <w:overflowPunct/>
        <w:topLinePunct w:val="0"/>
        <w:autoSpaceDE/>
        <w:autoSpaceDN/>
        <w:bidi w:val="0"/>
        <w:adjustRightInd w:val="0"/>
        <w:snapToGrid w:val="0"/>
        <w:spacing w:line="53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①</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易燃物遇上火源引发着火；</w:t>
      </w:r>
    </w:p>
    <w:p>
      <w:pPr>
        <w:pageBreakBefore w:val="0"/>
        <w:widowControl w:val="0"/>
        <w:numPr>
          <w:ilvl w:val="0"/>
          <w:numId w:val="0"/>
        </w:numPr>
        <w:shd w:val="clear"/>
        <w:kinsoku/>
        <w:wordWrap/>
        <w:overflowPunct/>
        <w:topLinePunct w:val="0"/>
        <w:autoSpaceDE/>
        <w:autoSpaceDN/>
        <w:bidi w:val="0"/>
        <w:adjustRightInd w:val="0"/>
        <w:snapToGrid w:val="0"/>
        <w:spacing w:line="53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设备维修或焊接未采取安全措施或措施不健全造成的火灾事故；</w:t>
      </w:r>
    </w:p>
    <w:p>
      <w:pPr>
        <w:pageBreakBefore w:val="0"/>
        <w:widowControl w:val="0"/>
        <w:numPr>
          <w:ilvl w:val="0"/>
          <w:numId w:val="0"/>
        </w:numPr>
        <w:shd w:val="clear"/>
        <w:kinsoku/>
        <w:wordWrap/>
        <w:overflowPunct/>
        <w:topLinePunct w:val="0"/>
        <w:autoSpaceDE/>
        <w:autoSpaceDN/>
        <w:bidi w:val="0"/>
        <w:adjustRightInd w:val="0"/>
        <w:snapToGrid w:val="0"/>
        <w:spacing w:line="53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③</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电气设备性能不好，管理不善，违章操作；损坏以及接触不良、过负荷、短路引起的火灾事故；</w:t>
      </w:r>
    </w:p>
    <w:p>
      <w:pPr>
        <w:pageBreakBefore w:val="0"/>
        <w:widowControl w:val="0"/>
        <w:numPr>
          <w:ilvl w:val="0"/>
          <w:numId w:val="0"/>
        </w:numPr>
        <w:shd w:val="clear"/>
        <w:kinsoku/>
        <w:wordWrap/>
        <w:overflowPunct/>
        <w:topLinePunct w:val="0"/>
        <w:autoSpaceDE/>
        <w:autoSpaceDN/>
        <w:bidi w:val="0"/>
        <w:adjustRightInd w:val="0"/>
        <w:snapToGrid w:val="0"/>
        <w:spacing w:line="53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④</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消防器材配备不到位，导致火灾事故发生时不能有效控制等。</w:t>
      </w:r>
    </w:p>
    <w:p>
      <w:pPr>
        <w:pStyle w:val="2"/>
        <w:pageBreakBefore w:val="0"/>
        <w:widowControl w:val="0"/>
        <w:numPr>
          <w:ilvl w:val="0"/>
          <w:numId w:val="0"/>
        </w:numPr>
        <w:shd w:val="clear"/>
        <w:kinsoku/>
        <w:wordWrap/>
        <w:overflowPunct/>
        <w:topLinePunct w:val="0"/>
        <w:autoSpaceDE/>
        <w:autoSpaceDN/>
        <w:bidi w:val="0"/>
        <w:adjustRightInd/>
        <w:snapToGrid/>
        <w:spacing w:before="0" w:after="0" w:line="530" w:lineRule="exact"/>
        <w:ind w:firstLine="643" w:firstLineChars="200"/>
        <w:jc w:val="left"/>
        <w:textAlignment w:val="auto"/>
        <w:rPr>
          <w:rFonts w:hint="default" w:ascii="Times New Roman" w:hAnsi="Times New Roman" w:eastAsia="方正仿宋_GBK" w:cs="Times New Roman"/>
          <w:sz w:val="32"/>
          <w:szCs w:val="32"/>
          <w:highlight w:val="none"/>
          <w:lang w:val="en-US" w:eastAsia="zh-CN"/>
        </w:rPr>
      </w:pPr>
      <w:bookmarkStart w:id="236" w:name="_Toc1074"/>
      <w:r>
        <w:rPr>
          <w:rFonts w:hint="default" w:ascii="Times New Roman" w:hAnsi="Times New Roman" w:eastAsia="方正仿宋_GBK" w:cs="Times New Roman"/>
          <w:sz w:val="32"/>
          <w:szCs w:val="32"/>
          <w:highlight w:val="none"/>
          <w:lang w:val="en-US" w:eastAsia="zh-CN"/>
        </w:rPr>
        <w:t>2.应急组织机构及职责</w:t>
      </w:r>
      <w:bookmarkEnd w:id="236"/>
    </w:p>
    <w:p>
      <w:pPr>
        <w:pStyle w:val="2"/>
        <w:pageBreakBefore w:val="0"/>
        <w:widowControl w:val="0"/>
        <w:numPr>
          <w:ilvl w:val="0"/>
          <w:numId w:val="0"/>
        </w:numPr>
        <w:shd w:val="clear"/>
        <w:kinsoku/>
        <w:wordWrap/>
        <w:overflowPunct/>
        <w:topLinePunct w:val="0"/>
        <w:autoSpaceDE/>
        <w:autoSpaceDN/>
        <w:bidi w:val="0"/>
        <w:adjustRightInd/>
        <w:snapToGrid/>
        <w:spacing w:before="0" w:after="0" w:line="53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bookmarkStart w:id="237" w:name="_Toc10984"/>
      <w:r>
        <w:rPr>
          <w:rFonts w:hint="default" w:ascii="Times New Roman" w:hAnsi="Times New Roman" w:eastAsia="方正仿宋_GBK" w:cs="Times New Roman"/>
          <w:sz w:val="32"/>
          <w:szCs w:val="32"/>
          <w:highlight w:val="none"/>
          <w:lang w:val="en-US" w:eastAsia="zh-CN"/>
        </w:rPr>
        <w:t>2.1应急指挥部成员及职责</w:t>
      </w:r>
      <w:bookmarkEnd w:id="237"/>
    </w:p>
    <w:p>
      <w:pPr>
        <w:keepNext w:val="0"/>
        <w:keepLines w:val="0"/>
        <w:pageBreakBefore w:val="0"/>
        <w:widowControl w:val="0"/>
        <w:shd w:val="clear"/>
        <w:kinsoku/>
        <w:wordWrap/>
        <w:overflowPunct/>
        <w:topLinePunct w:val="0"/>
        <w:autoSpaceDE/>
        <w:autoSpaceDN/>
        <w:bidi w:val="0"/>
        <w:adjustRightInd/>
        <w:snapToGrid/>
        <w:spacing w:line="530" w:lineRule="exact"/>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方正仿宋_GBK" w:cs="Times New Roman"/>
          <w:b/>
          <w:bCs/>
          <w:sz w:val="32"/>
          <w:szCs w:val="32"/>
          <w:highlight w:val="none"/>
          <w:lang w:val="en-US" w:eastAsia="zh-CN"/>
        </w:rPr>
        <w:t xml:space="preserve">   总 指 挥：陈柳燕（总经理）</w:t>
      </w:r>
    </w:p>
    <w:p>
      <w:pPr>
        <w:keepNext w:val="0"/>
        <w:keepLines w:val="0"/>
        <w:pageBreakBefore w:val="0"/>
        <w:widowControl w:val="0"/>
        <w:shd w:val="clear"/>
        <w:kinsoku/>
        <w:wordWrap/>
        <w:overflowPunct/>
        <w:topLinePunct w:val="0"/>
        <w:autoSpaceDE/>
        <w:autoSpaceDN/>
        <w:bidi w:val="0"/>
        <w:adjustRightInd/>
        <w:snapToGrid/>
        <w:spacing w:line="53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副总指挥：程泽翥、赵  波（经理助理）</w:t>
      </w:r>
    </w:p>
    <w:p>
      <w:pPr>
        <w:keepNext w:val="0"/>
        <w:keepLines w:val="0"/>
        <w:pageBreakBefore w:val="0"/>
        <w:widowControl w:val="0"/>
        <w:shd w:val="clear"/>
        <w:kinsoku/>
        <w:wordWrap/>
        <w:overflowPunct/>
        <w:topLinePunct w:val="0"/>
        <w:autoSpaceDE/>
        <w:autoSpaceDN/>
        <w:bidi w:val="0"/>
        <w:adjustRightInd/>
        <w:snapToGrid/>
        <w:spacing w:line="53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成    员：综合室成员，项目管理处负责人</w:t>
      </w:r>
    </w:p>
    <w:p>
      <w:pPr>
        <w:keepNext w:val="0"/>
        <w:keepLines w:val="0"/>
        <w:pageBreakBefore w:val="0"/>
        <w:widowControl w:val="0"/>
        <w:shd w:val="clear"/>
        <w:kinsoku/>
        <w:wordWrap/>
        <w:overflowPunct/>
        <w:topLinePunct w:val="0"/>
        <w:autoSpaceDE/>
        <w:autoSpaceDN/>
        <w:bidi w:val="0"/>
        <w:adjustRightInd/>
        <w:snapToGrid/>
        <w:spacing w:line="53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2.1.1总指挥职责：批准发布公司重、特大事故应急救援预案。接到重、特大事故报告后，下达紧急救援命令，启动应急救援预案，紧急召集应急救援小组审查并实施救援方案，在第一时间报告上级主管部门，并配合上级主管部门进行事故调查处理工作。负责发布关闭救援预案指令。</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2.1.2副总指挥职责：按照总指挥要求和救援方案，指挥救援小组成员迅速到达指定地点，接受救援具体任务。当总指挥缺位时，按顺序依次代理总指挥职责。</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2.1.3成员职责：接到总指挥发布的应急救援命令后，以最快的方式到达事故现场，小组成员要在现场第一线，掌握事故发生前后的相关情况、伤员及财产损失情况，随时向总指挥、副总指挥报告，完成总指挥交办的任务，并积极处理自己的职能部门的工作，协同组织抢救，保护现场，消除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2.1.4</w:t>
      </w:r>
      <w:r>
        <w:rPr>
          <w:rFonts w:hint="default" w:ascii="Times New Roman" w:hAnsi="Times New Roman" w:eastAsia="方正仿宋_GBK" w:cs="Times New Roman"/>
          <w:b/>
          <w:bCs/>
          <w:color w:val="auto"/>
          <w:sz w:val="32"/>
          <w:szCs w:val="32"/>
          <w:highlight w:val="none"/>
          <w:lang w:val="en-US" w:eastAsia="zh-CN"/>
        </w:rPr>
        <w:t>各应急救援组成员及职责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综合协调组</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长：综合室主管</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副组长：综合室出纳</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综合室其他</w:t>
      </w:r>
      <w:r>
        <w:rPr>
          <w:rFonts w:hint="default" w:ascii="Times New Roman" w:hAnsi="Times New Roman" w:eastAsia="方正仿宋_GBK" w:cs="Times New Roman"/>
          <w:b/>
          <w:bCs/>
          <w:color w:val="auto"/>
          <w:sz w:val="32"/>
          <w:szCs w:val="32"/>
          <w:highlight w:val="none"/>
          <w:lang w:val="en-US" w:eastAsia="zh-CN"/>
        </w:rPr>
        <w:t>人员</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lang w:eastAsia="zh-CN"/>
        </w:rPr>
        <w:t>接应急救援启动令后，以最快的方式联络各小组成员</w:t>
      </w:r>
      <w:r>
        <w:rPr>
          <w:rFonts w:hint="default" w:ascii="Times New Roman" w:hAnsi="Times New Roman" w:eastAsia="方正仿宋_GBK" w:cs="Times New Roman"/>
          <w:b/>
          <w:bCs/>
          <w:color w:val="auto"/>
          <w:sz w:val="32"/>
          <w:szCs w:val="32"/>
          <w:highlight w:val="none"/>
          <w:lang w:eastAsia="zh-CN"/>
        </w:rPr>
        <w:t>，到达指定地点，保证通讯畅通，</w:t>
      </w:r>
      <w:r>
        <w:rPr>
          <w:rFonts w:hint="default" w:ascii="Times New Roman" w:hAnsi="Times New Roman" w:eastAsia="方正仿宋_GBK" w:cs="Times New Roman"/>
          <w:b/>
          <w:bCs/>
          <w:color w:val="auto"/>
          <w:spacing w:val="-17"/>
          <w:sz w:val="32"/>
          <w:szCs w:val="32"/>
          <w:highlight w:val="none"/>
          <w:lang w:eastAsia="zh-CN"/>
        </w:rPr>
        <w:t>并与事故现场保持密切联系，</w:t>
      </w:r>
      <w:r>
        <w:rPr>
          <w:rFonts w:hint="default" w:ascii="Times New Roman" w:hAnsi="Times New Roman" w:eastAsia="方正仿宋_GBK" w:cs="Times New Roman"/>
          <w:b/>
          <w:bCs/>
          <w:color w:val="auto"/>
          <w:sz w:val="32"/>
          <w:szCs w:val="32"/>
          <w:highlight w:val="none"/>
          <w:lang w:eastAsia="zh-CN"/>
        </w:rPr>
        <w:t>掌握事故发生后的相关情况，随时向总指挥、副总指挥汇报；</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lang w:eastAsia="zh-CN"/>
        </w:rPr>
        <w:t>与各应急救援组随时保持联系，掌握各应急救援组工作开展情况，负责联系外部救援部门以及相邻单位应急救援部门；</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lang w:eastAsia="zh-CN"/>
        </w:rPr>
        <w:t>完成总指挥、副总指挥交办的任务，协同组织抢救，保护现场，消除险情；</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0"/>
          <w:szCs w:val="30"/>
          <w:highlight w:val="none"/>
          <w:lang w:eastAsia="zh-CN"/>
        </w:rPr>
      </w:pPr>
      <w:r>
        <w:rPr>
          <w:rFonts w:hint="default" w:ascii="Times New Roman" w:hAnsi="Times New Roman" w:eastAsia="方正仿宋_GBK" w:cs="Times New Roman"/>
          <w:b/>
          <w:bCs/>
          <w:color w:val="auto"/>
          <w:sz w:val="30"/>
          <w:szCs w:val="30"/>
          <w:highlight w:val="none"/>
          <w:lang w:val="en-US" w:eastAsia="zh-CN"/>
        </w:rPr>
        <w:t>d</w:t>
      </w:r>
      <w:r>
        <w:rPr>
          <w:rFonts w:hint="default" w:ascii="Times New Roman" w:hAnsi="Times New Roman" w:eastAsia="方正仿宋_GBK" w:cs="Times New Roman"/>
          <w:b/>
          <w:bCs/>
          <w:color w:val="auto"/>
          <w:sz w:val="30"/>
          <w:szCs w:val="30"/>
          <w:highlight w:val="none"/>
          <w:lang w:eastAsia="zh-CN"/>
        </w:rPr>
        <w:t>负责事后各种资料、数据的保护和归档、总结、上报工作。</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② </w:t>
      </w:r>
      <w:r>
        <w:rPr>
          <w:rFonts w:hint="default" w:ascii="Times New Roman" w:hAnsi="Times New Roman" w:eastAsia="方正仿宋_GBK" w:cs="Times New Roman"/>
          <w:b/>
          <w:bCs/>
          <w:color w:val="auto"/>
          <w:kern w:val="2"/>
          <w:sz w:val="32"/>
          <w:szCs w:val="32"/>
          <w:highlight w:val="none"/>
          <w:lang w:val="en-US" w:eastAsia="zh-CN" w:bidi="ar-SA"/>
        </w:rPr>
        <w:t xml:space="preserve">救护送医组 </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组  长：</w:t>
      </w:r>
      <w:r>
        <w:rPr>
          <w:rFonts w:hint="eastAsia" w:ascii="Times New Roman" w:hAnsi="Times New Roman" w:eastAsia="方正仿宋_GBK" w:cs="Times New Roman"/>
          <w:b/>
          <w:bCs/>
          <w:color w:val="auto"/>
          <w:sz w:val="32"/>
          <w:szCs w:val="32"/>
          <w:highlight w:val="none"/>
          <w:lang w:val="en-US" w:eastAsia="zh-CN"/>
        </w:rPr>
        <w:t>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文员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小区管理室文员/秩序维护队长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职 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 负责现场伤员救护，记录伤员伤情；</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协助120和上级部门对伤员的抢救；</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c 做好伤亡人员及家属的安抚工作，确保事故发生后伤亡人员及家属思想能够稳定，大灾之后不发生大乱；</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d 做好受伤人员医疗救护的跟踪工作，协调处理医疗救护的相关矛盾。</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 疏散警戒组</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eastAsia" w:ascii="Times New Roman" w:hAnsi="Times New Roman" w:eastAsia="方正仿宋_GBK" w:cs="Times New Roman"/>
          <w:b/>
          <w:bCs/>
          <w:color w:val="auto"/>
          <w:sz w:val="32"/>
          <w:szCs w:val="32"/>
          <w:highlight w:val="none"/>
          <w:lang w:val="en-US" w:eastAsia="zh-CN"/>
        </w:rPr>
        <w:t>事故小区</w:t>
      </w:r>
      <w:r>
        <w:rPr>
          <w:rFonts w:hint="default" w:ascii="Times New Roman" w:hAnsi="Times New Roman" w:eastAsia="方正仿宋_GBK" w:cs="Times New Roman"/>
          <w:b/>
          <w:bCs/>
          <w:color w:val="auto"/>
          <w:sz w:val="32"/>
          <w:szCs w:val="32"/>
          <w:highlight w:val="none"/>
          <w:lang w:val="en-US" w:eastAsia="zh-CN"/>
        </w:rPr>
        <w:t>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t>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秩序维护队长</w:t>
      </w:r>
      <w:r>
        <w:rPr>
          <w:rFonts w:hint="default" w:ascii="Times New Roman" w:hAnsi="Times New Roman" w:eastAsia="方正仿宋_GBK" w:cs="Times New Roman"/>
          <w:b/>
          <w:bCs/>
          <w:color w:val="auto"/>
          <w:sz w:val="32"/>
          <w:szCs w:val="32"/>
          <w:highlight w:val="none"/>
          <w:lang w:val="en-US" w:eastAsia="zh-CN"/>
        </w:rPr>
        <w:t xml:space="preserve">   </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a及时通知并引导人员沿预定路线向集合点撤离，疏导中遇</w:t>
      </w:r>
      <w:r>
        <w:rPr>
          <w:rFonts w:hint="default" w:ascii="Times New Roman" w:hAnsi="Times New Roman" w:eastAsia="方正仿宋_GBK" w:cs="Times New Roman"/>
          <w:b/>
          <w:bCs/>
          <w:color w:val="auto"/>
          <w:spacing w:val="-11"/>
          <w:sz w:val="32"/>
          <w:szCs w:val="32"/>
          <w:highlight w:val="none"/>
          <w:lang w:val="en-US" w:eastAsia="zh-CN"/>
        </w:rPr>
        <w:t>有向下安全通道被阻塞的，应立即引导疏散人员向其他安全层躲避；</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疏导附近道路交通，指引消防车和社会救援力量到达；</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kern w:val="2"/>
          <w:sz w:val="32"/>
          <w:szCs w:val="32"/>
          <w:highlight w:val="none"/>
          <w:lang w:val="en-US" w:eastAsia="zh-CN" w:bidi="ar-SA"/>
        </w:rPr>
        <w:t>c</w:t>
      </w:r>
      <w:r>
        <w:rPr>
          <w:rFonts w:hint="default" w:ascii="Times New Roman" w:hAnsi="Times New Roman" w:eastAsia="方正仿宋_GBK" w:cs="Times New Roman"/>
          <w:b/>
          <w:bCs/>
          <w:color w:val="auto"/>
          <w:sz w:val="32"/>
          <w:szCs w:val="32"/>
          <w:highlight w:val="none"/>
          <w:lang w:val="en-US" w:eastAsia="zh-CN"/>
        </w:rPr>
        <w:t>保证现场救援通道的畅通；</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d</w:t>
      </w:r>
      <w:r>
        <w:rPr>
          <w:rFonts w:hint="default" w:ascii="Times New Roman" w:hAnsi="Times New Roman" w:eastAsia="方正仿宋_GBK" w:cs="Times New Roman"/>
          <w:b/>
          <w:bCs/>
          <w:color w:val="auto"/>
          <w:sz w:val="32"/>
          <w:szCs w:val="32"/>
          <w:highlight w:val="none"/>
        </w:rPr>
        <w:t>负责事故现场的警戒</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阻止非抢险救援人员进入现场</w:t>
      </w:r>
      <w:r>
        <w:rPr>
          <w:rFonts w:hint="default" w:ascii="Times New Roman" w:hAnsi="Times New Roman" w:eastAsia="方正仿宋_GBK" w:cs="Times New Roman"/>
          <w:b/>
          <w:bCs/>
          <w:color w:val="auto"/>
          <w:sz w:val="32"/>
          <w:szCs w:val="32"/>
          <w:highlight w:val="none"/>
          <w:lang w:eastAsia="zh-CN"/>
        </w:rPr>
        <w:t>。</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④ 设备保障组 </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长：工程室负责人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副组长：工程队负责人</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员：工程室全体员工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z w:val="32"/>
          <w:szCs w:val="32"/>
          <w:highlight w:val="none"/>
          <w:lang w:val="en-US" w:eastAsia="zh-CN"/>
        </w:rPr>
        <w:t>排除生产设备设施故障，控制险情；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b 为</w:t>
      </w:r>
      <w:r>
        <w:rPr>
          <w:rFonts w:hint="default" w:ascii="Times New Roman" w:hAnsi="Times New Roman" w:eastAsia="方正仿宋_GBK" w:cs="Times New Roman"/>
          <w:b/>
          <w:bCs/>
          <w:color w:val="auto"/>
          <w:sz w:val="32"/>
          <w:szCs w:val="32"/>
          <w:highlight w:val="none"/>
          <w:lang w:val="en-US" w:eastAsia="zh-CN"/>
        </w:rPr>
        <w:t>现场安全生产设备设施提供技术保障，协助事故现场抢险组抢险救灾；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lang w:val="en-US" w:eastAsia="zh-CN"/>
        </w:rPr>
        <w:t>应急救援结束后，负责为事故调查人员提供引发事故设备设施的技术参数。</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后勤保障组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长：督查室主管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副组长：综合室库房管理员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员：事故小区库房管理人员、事故小区员工2人（秩序维护员或环境维护员）</w:t>
      </w: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shd w:val="clear"/>
        <w:kinsoku/>
        <w:wordWrap/>
        <w:overflowPunct/>
        <w:topLinePunct w:val="0"/>
        <w:bidi w:val="0"/>
        <w:adjustRightInd w:val="0"/>
        <w:snapToGrid w:val="0"/>
        <w:spacing w:line="520" w:lineRule="exact"/>
        <w:ind w:firstLine="602"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rPr>
        <w:t>协助制订</w:t>
      </w:r>
      <w:r>
        <w:rPr>
          <w:rFonts w:hint="default" w:ascii="Times New Roman" w:hAnsi="Times New Roman" w:eastAsia="方正仿宋_GBK" w:cs="Times New Roman"/>
          <w:b/>
          <w:bCs/>
          <w:color w:val="auto"/>
          <w:spacing w:val="-11"/>
          <w:sz w:val="32"/>
          <w:szCs w:val="32"/>
          <w:highlight w:val="none"/>
          <w:lang w:eastAsia="zh-CN"/>
        </w:rPr>
        <w:t>生产作业现场</w:t>
      </w:r>
      <w:r>
        <w:rPr>
          <w:rFonts w:hint="default" w:ascii="Times New Roman" w:hAnsi="Times New Roman" w:eastAsia="方正仿宋_GBK" w:cs="Times New Roman"/>
          <w:b/>
          <w:bCs/>
          <w:color w:val="auto"/>
          <w:spacing w:val="-11"/>
          <w:sz w:val="32"/>
          <w:szCs w:val="32"/>
          <w:highlight w:val="none"/>
        </w:rPr>
        <w:t>应急物资资源的储备计划，</w:t>
      </w:r>
      <w:r>
        <w:rPr>
          <w:rFonts w:hint="default" w:ascii="Times New Roman" w:hAnsi="Times New Roman" w:eastAsia="方正仿宋_GBK" w:cs="Times New Roman"/>
          <w:b/>
          <w:bCs/>
          <w:color w:val="auto"/>
          <w:sz w:val="32"/>
          <w:szCs w:val="32"/>
          <w:highlight w:val="none"/>
        </w:rPr>
        <w:t>按已制订</w:t>
      </w:r>
      <w:r>
        <w:rPr>
          <w:rFonts w:hint="default" w:ascii="Times New Roman" w:hAnsi="Times New Roman" w:eastAsia="方正仿宋_GBK" w:cs="Times New Roman"/>
          <w:b/>
          <w:bCs/>
          <w:color w:val="auto"/>
          <w:spacing w:val="-11"/>
          <w:sz w:val="32"/>
          <w:szCs w:val="32"/>
          <w:highlight w:val="none"/>
        </w:rPr>
        <w:t>的应急物资储备计划，检查、监督、落实应急物资的储备数量，</w:t>
      </w:r>
      <w:r>
        <w:rPr>
          <w:rFonts w:hint="default" w:ascii="Times New Roman" w:hAnsi="Times New Roman" w:eastAsia="方正仿宋_GBK" w:cs="Times New Roman"/>
          <w:b/>
          <w:bCs/>
          <w:color w:val="auto"/>
          <w:sz w:val="32"/>
          <w:szCs w:val="32"/>
          <w:highlight w:val="none"/>
        </w:rPr>
        <w:t>收集和建立并归档；</w:t>
      </w:r>
    </w:p>
    <w:p>
      <w:pPr>
        <w:keepNext w:val="0"/>
        <w:keepLines w:val="0"/>
        <w:pageBreakBefore w:val="0"/>
        <w:shd w:val="clear"/>
        <w:kinsoku/>
        <w:wordWrap/>
        <w:overflowPunct/>
        <w:topLinePunct w:val="0"/>
        <w:autoSpaceDE/>
        <w:autoSpaceDN/>
        <w:bidi w:val="0"/>
        <w:adjustRightInd w:val="0"/>
        <w:snapToGrid w:val="0"/>
        <w:spacing w:line="530" w:lineRule="exact"/>
        <w:ind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b </w:t>
      </w:r>
      <w:r>
        <w:rPr>
          <w:rFonts w:hint="default" w:ascii="Times New Roman" w:hAnsi="Times New Roman" w:eastAsia="方正仿宋_GBK" w:cs="Times New Roman"/>
          <w:b/>
          <w:bCs/>
          <w:color w:val="auto"/>
          <w:sz w:val="32"/>
          <w:szCs w:val="32"/>
          <w:highlight w:val="none"/>
        </w:rPr>
        <w:t>定期检查、监督、落实应急物资资源管理人员的到位和变更情况及时调整应急反应物资资源的更新和达标；</w:t>
      </w:r>
    </w:p>
    <w:p>
      <w:pPr>
        <w:keepNext w:val="0"/>
        <w:keepLines w:val="0"/>
        <w:pageBreakBefore w:val="0"/>
        <w:shd w:val="clear"/>
        <w:kinsoku/>
        <w:wordWrap/>
        <w:overflowPunct/>
        <w:topLinePunct w:val="0"/>
        <w:autoSpaceDE/>
        <w:autoSpaceDN/>
        <w:bidi w:val="0"/>
        <w:adjustRightInd w:val="0"/>
        <w:snapToGrid w:val="0"/>
        <w:spacing w:line="53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rPr>
        <w:t>应急预案启动后，按应急总指挥的部署，有效地组织应急</w:t>
      </w:r>
      <w:r>
        <w:rPr>
          <w:rFonts w:hint="default" w:ascii="Times New Roman" w:hAnsi="Times New Roman" w:eastAsia="方正仿宋_GBK" w:cs="Times New Roman"/>
          <w:b/>
          <w:bCs/>
          <w:color w:val="auto"/>
          <w:spacing w:val="-6"/>
          <w:sz w:val="32"/>
          <w:szCs w:val="32"/>
          <w:highlight w:val="none"/>
        </w:rPr>
        <w:t>物资资源到现场，并及时对事故现场进行增援，同时提供后勤服务。</w:t>
      </w:r>
    </w:p>
    <w:p>
      <w:pPr>
        <w:keepNext w:val="0"/>
        <w:keepLines w:val="0"/>
        <w:pageBreakBefore w:val="0"/>
        <w:shd w:val="clear"/>
        <w:kinsoku/>
        <w:wordWrap/>
        <w:overflowPunct/>
        <w:topLinePunct w:val="0"/>
        <w:autoSpaceDE/>
        <w:autoSpaceDN/>
        <w:bidi w:val="0"/>
        <w:spacing w:line="53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事故现场抢险组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负责人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文员</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sz w:val="32"/>
          <w:szCs w:val="32"/>
          <w:highlight w:val="none"/>
          <w:lang w:val="en-US" w:eastAsia="zh-CN"/>
        </w:rPr>
        <w:t>成  员：本项目管理处</w:t>
      </w:r>
      <w:r>
        <w:rPr>
          <w:rFonts w:hint="eastAsia" w:ascii="Times New Roman" w:hAnsi="Times New Roman" w:eastAsia="方正仿宋_GBK" w:cs="Times New Roman"/>
          <w:b/>
          <w:bCs/>
          <w:sz w:val="32"/>
          <w:szCs w:val="32"/>
          <w:highlight w:val="none"/>
          <w:lang w:val="en-US" w:eastAsia="zh-CN"/>
        </w:rPr>
        <w:t>其他</w:t>
      </w:r>
      <w:r>
        <w:rPr>
          <w:rFonts w:hint="default" w:ascii="Times New Roman" w:hAnsi="Times New Roman" w:eastAsia="方正仿宋_GBK" w:cs="Times New Roman"/>
          <w:b/>
          <w:bCs/>
          <w:sz w:val="32"/>
          <w:szCs w:val="32"/>
          <w:highlight w:val="none"/>
          <w:lang w:val="en-US" w:eastAsia="zh-CN"/>
        </w:rPr>
        <w:t>员工</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职  责：接应急指挥部救援令，执行救援方案，组长迅速组</w:t>
      </w:r>
      <w:r>
        <w:rPr>
          <w:rFonts w:hint="default" w:ascii="Times New Roman" w:hAnsi="Times New Roman" w:eastAsia="方正仿宋_GBK" w:cs="Times New Roman"/>
          <w:b/>
          <w:bCs/>
          <w:spacing w:val="-6"/>
          <w:sz w:val="32"/>
          <w:szCs w:val="32"/>
          <w:highlight w:val="none"/>
          <w:lang w:val="en-US" w:eastAsia="zh-CN"/>
        </w:rPr>
        <w:t>织本项目人员进行抢救。负责划定警戒区域、设立现场警戒线、</w:t>
      </w:r>
      <w:r>
        <w:rPr>
          <w:rFonts w:hint="default" w:ascii="Times New Roman" w:hAnsi="Times New Roman" w:eastAsia="方正仿宋_GBK" w:cs="Times New Roman"/>
          <w:b/>
          <w:bCs/>
          <w:sz w:val="32"/>
          <w:szCs w:val="32"/>
          <w:highlight w:val="none"/>
          <w:lang w:val="en-US" w:eastAsia="zh-CN"/>
        </w:rPr>
        <w:t>疏散现场人员，维护正常施救秩序。保护现场，消除险情，组织救护药品和救护器材，抢救受伤人员和国家财产，尽最大努力减少人员伤亡和财产损失。事故现场抢险人员在实施现场抢险工作的同时，做好自身防护工作，确保自身安全，防止事故扩大。如危及自身安全时，应以“以人为本”的观念理性行事，立即报告现场</w:t>
      </w:r>
      <w:r>
        <w:rPr>
          <w:rFonts w:hint="default" w:ascii="Times New Roman" w:hAnsi="Times New Roman" w:eastAsia="方正仿宋_GBK" w:cs="Times New Roman"/>
          <w:b/>
          <w:bCs/>
          <w:spacing w:val="-6"/>
          <w:sz w:val="32"/>
          <w:szCs w:val="32"/>
          <w:highlight w:val="none"/>
          <w:lang w:val="en-US" w:eastAsia="zh-CN"/>
        </w:rPr>
        <w:t>指挥人员，取得同意后撤离事故现场（紧急情况下可先行撤离）</w:t>
      </w:r>
      <w:r>
        <w:rPr>
          <w:rFonts w:hint="default" w:ascii="Times New Roman" w:hAnsi="Times New Roman" w:eastAsia="方正仿宋_GBK" w:cs="Times New Roman"/>
          <w:b/>
          <w:bCs/>
          <w:sz w:val="32"/>
          <w:szCs w:val="32"/>
          <w:highlight w:val="none"/>
          <w:lang w:val="en-US" w:eastAsia="zh-CN"/>
        </w:rPr>
        <w:t>不得盲目抢险，造成无谓的伤亡。</w:t>
      </w:r>
      <w:bookmarkStart w:id="238" w:name="_Toc25014"/>
      <w:bookmarkStart w:id="239" w:name="_Toc2554"/>
      <w:bookmarkStart w:id="240" w:name="_Toc32441"/>
      <w:bookmarkStart w:id="241" w:name="_Toc3996"/>
      <w:bookmarkStart w:id="242" w:name="_Toc4549"/>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3.应急处置</w:t>
      </w:r>
      <w:bookmarkEnd w:id="238"/>
      <w:bookmarkEnd w:id="239"/>
      <w:bookmarkEnd w:id="240"/>
      <w:bookmarkEnd w:id="241"/>
      <w:bookmarkEnd w:id="242"/>
      <w:bookmarkStart w:id="243" w:name="_Toc1945"/>
      <w:bookmarkStart w:id="244" w:name="_Toc25774"/>
      <w:bookmarkStart w:id="245" w:name="_Toc21816"/>
      <w:bookmarkStart w:id="246" w:name="_Toc15710"/>
      <w:bookmarkStart w:id="247" w:name="_Toc18635"/>
      <w:bookmarkStart w:id="248" w:name="_Toc32179"/>
    </w:p>
    <w:p>
      <w:pPr>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3.1应急处置原则</w:t>
      </w:r>
      <w:bookmarkEnd w:id="243"/>
      <w:bookmarkEnd w:id="244"/>
      <w:bookmarkEnd w:id="245"/>
      <w:bookmarkEnd w:id="246"/>
      <w:bookmarkEnd w:id="247"/>
      <w:bookmarkEnd w:id="248"/>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现场自救应遵守“灭、护、撤、躲、报”的五字原则。</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① 灭：在保证安全的前提下，采取积极有效的措施，将事故消灭在初始阶段或控制在最小范围，最大限度地减少事故造成的伤害和损失。</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护：</w:t>
      </w:r>
      <w:r>
        <w:rPr>
          <w:rFonts w:hint="default" w:ascii="Times New Roman" w:hAnsi="Times New Roman" w:eastAsia="方正仿宋_GBK" w:cs="Times New Roman"/>
          <w:b/>
          <w:bCs/>
          <w:spacing w:val="-11"/>
          <w:kern w:val="2"/>
          <w:sz w:val="32"/>
          <w:szCs w:val="32"/>
          <w:highlight w:val="none"/>
          <w:lang w:val="en-US" w:eastAsia="zh-CN" w:bidi="ar-SA"/>
        </w:rPr>
        <w:t>当事故造成自己所在地点的有毒有害气体浓度增高，</w:t>
      </w:r>
      <w:r>
        <w:rPr>
          <w:rFonts w:hint="default" w:ascii="Times New Roman" w:hAnsi="Times New Roman" w:eastAsia="方正仿宋_GBK" w:cs="Times New Roman"/>
          <w:b/>
          <w:bCs/>
          <w:kern w:val="2"/>
          <w:sz w:val="32"/>
          <w:szCs w:val="32"/>
          <w:highlight w:val="none"/>
          <w:lang w:val="en-US" w:eastAsia="zh-CN" w:bidi="ar-SA"/>
        </w:rPr>
        <w:t>可能危及生命安全时，及时进行个人安全防护，佩戴自救器或用湿毛巾捂住鼻、口等。</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撤：当灾区现场不具备抢救事故的条件或可能危及人身安全时，立即选择安全的、距离最近的路线，以最快的速度撤离灾区。</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④ 躲：如果在短时间内无法安全撤离灾区，应迅速进入安全地点暂时躲避，等待救援，也可利用现场的设施和材料构筑临时避难区域。</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⑤ 报：发生事故灾害时立即向现场领导报告，或通过电话及其他方法向值班室报告事故发生的时间、地点、灾情及遇险人员情况。</w:t>
      </w:r>
    </w:p>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249" w:name="_Toc9895"/>
      <w:bookmarkStart w:id="250" w:name="_Toc10892"/>
      <w:bookmarkStart w:id="251" w:name="_Toc1749"/>
      <w:bookmarkStart w:id="252" w:name="_Toc1066"/>
      <w:bookmarkStart w:id="253" w:name="_Toc28975"/>
      <w:bookmarkStart w:id="254" w:name="_Toc4885"/>
      <w:bookmarkStart w:id="255" w:name="_Toc32729"/>
      <w:r>
        <w:rPr>
          <w:rFonts w:hint="default" w:ascii="Times New Roman" w:hAnsi="Times New Roman" w:eastAsia="方正仿宋_GBK" w:cs="Times New Roman"/>
          <w:b/>
          <w:bCs/>
          <w:kern w:val="2"/>
          <w:sz w:val="32"/>
          <w:szCs w:val="32"/>
          <w:highlight w:val="none"/>
          <w:lang w:val="en-US" w:eastAsia="zh-CN" w:bidi="ar-SA"/>
        </w:rPr>
        <w:t>3.2事故应急处置程序</w:t>
      </w:r>
      <w:bookmarkEnd w:id="249"/>
      <w:bookmarkEnd w:id="250"/>
      <w:bookmarkEnd w:id="251"/>
      <w:bookmarkEnd w:id="252"/>
      <w:bookmarkEnd w:id="253"/>
      <w:bookmarkEnd w:id="254"/>
      <w:bookmarkEnd w:id="255"/>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① 任何人发现火灾时，根据火灾的性质，立即采取一切可能的方法直接灭火，具体的灭火方法有用水灭火、灭火器灭火和沙子覆盖等方法控制火势，并迅速拨打电话报领导。</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火灾发生后，火灾范围较大或火势很猛，当现场人员不能采用直接灭火的方法降火扑灭，或者现场不具备直接灭火的条件（或其他地区发生火灾接到撤退命令时），判明和了解着火的原因、地点、范围和受火区影响区域的通风系统等情况，结合现场实际条件，确定避灾路线，将全部人员撤离，迅速组织避灾和自救。</w:t>
      </w:r>
    </w:p>
    <w:p>
      <w:pPr>
        <w:pStyle w:val="3"/>
        <w:pageBreakBefore w:val="0"/>
        <w:widowControl w:val="0"/>
        <w:numPr>
          <w:ilvl w:val="1"/>
          <w:numId w:val="0"/>
        </w:numPr>
        <w:shd w:val="clear"/>
        <w:tabs>
          <w:tab w:val="left" w:pos="5025"/>
        </w:tabs>
        <w:kinsoku/>
        <w:wordWrap/>
        <w:overflowPunct/>
        <w:topLinePunct w:val="0"/>
        <w:autoSpaceDE/>
        <w:autoSpaceDN/>
        <w:bidi w:val="0"/>
        <w:adjustRightInd/>
        <w:snapToGrid/>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256" w:name="_Toc24175"/>
      <w:bookmarkStart w:id="257" w:name="_Toc1053"/>
      <w:bookmarkStart w:id="258" w:name="_Toc23447"/>
      <w:bookmarkStart w:id="259" w:name="_Toc21770"/>
      <w:bookmarkStart w:id="260" w:name="_Toc32544"/>
      <w:bookmarkStart w:id="261" w:name="_Toc24037"/>
      <w:bookmarkStart w:id="262" w:name="_Toc19880"/>
      <w:r>
        <w:rPr>
          <w:rFonts w:hint="default" w:ascii="Times New Roman" w:hAnsi="Times New Roman" w:eastAsia="方正仿宋_GBK" w:cs="Times New Roman"/>
          <w:b/>
          <w:bCs/>
          <w:kern w:val="2"/>
          <w:sz w:val="32"/>
          <w:szCs w:val="32"/>
          <w:highlight w:val="none"/>
          <w:lang w:val="en-US" w:eastAsia="zh-CN" w:bidi="ar-SA"/>
        </w:rPr>
        <w:t>3.3现场应急处置措施</w:t>
      </w:r>
      <w:bookmarkEnd w:id="256"/>
      <w:bookmarkEnd w:id="257"/>
      <w:bookmarkEnd w:id="258"/>
      <w:bookmarkEnd w:id="259"/>
      <w:bookmarkEnd w:id="260"/>
      <w:bookmarkEnd w:id="261"/>
      <w:bookmarkEnd w:id="262"/>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最先发现火灾人员应该立即根据现场情况判断火势情况，若现场在保证安全的情况下能立即扑灭或控制火势，不使火灾扩大时，应先救灾后报告。若现场火灾无法立即扑灭或火势无法控制时，要在保证自身人身安全的情况下，尽可能查明火灾性质、地点、范围、着火原因，危害程度，威胁区域等情况，并立即汇报现场领导。现场不能保证人身安全时，必须立即撤离，撤离期间要切断工作地点电源，并尽可能通知沿途受火灾影响区域人员一同撤离到安全地点。</w:t>
      </w:r>
      <w:bookmarkStart w:id="263" w:name="_Toc13148"/>
      <w:bookmarkStart w:id="264" w:name="_Toc28513"/>
      <w:bookmarkStart w:id="265" w:name="_Toc23305"/>
      <w:bookmarkStart w:id="266" w:name="_Toc9983"/>
      <w:bookmarkStart w:id="267" w:name="_Toc29881"/>
      <w:bookmarkStart w:id="268" w:name="_Toc8158"/>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3.4信息处置</w:t>
      </w:r>
      <w:bookmarkEnd w:id="263"/>
      <w:bookmarkEnd w:id="264"/>
      <w:bookmarkEnd w:id="265"/>
      <w:bookmarkEnd w:id="266"/>
      <w:bookmarkEnd w:id="267"/>
      <w:bookmarkEnd w:id="268"/>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 xml:space="preserve">① </w:t>
      </w:r>
      <w:r>
        <w:rPr>
          <w:rFonts w:hint="default" w:ascii="Times New Roman" w:hAnsi="Times New Roman" w:eastAsia="方正仿宋_GBK" w:cs="Times New Roman"/>
          <w:b/>
          <w:bCs/>
          <w:spacing w:val="-11"/>
          <w:kern w:val="2"/>
          <w:sz w:val="32"/>
          <w:szCs w:val="32"/>
          <w:highlight w:val="none"/>
          <w:lang w:val="en-US" w:eastAsia="zh-CN" w:bidi="ar-SA"/>
        </w:rPr>
        <w:t>应急指挥部及时负责收集、整理和研究突发事故的信息，</w:t>
      </w:r>
      <w:r>
        <w:rPr>
          <w:rFonts w:hint="default" w:ascii="Times New Roman" w:hAnsi="Times New Roman" w:eastAsia="方正仿宋_GBK" w:cs="Times New Roman"/>
          <w:b/>
          <w:bCs/>
          <w:kern w:val="2"/>
          <w:sz w:val="32"/>
          <w:szCs w:val="32"/>
          <w:highlight w:val="none"/>
          <w:lang w:val="en-US" w:eastAsia="zh-CN" w:bidi="ar-SA"/>
        </w:rPr>
        <w:t>并及时汇总分析。</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按照“早发现、早报告、早控制、早解决”的原则，对于一般突发事故的信息，应急总指挥将详细情况上报相关部门。</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 xml:space="preserve">③ </w:t>
      </w:r>
      <w:r>
        <w:rPr>
          <w:rFonts w:hint="default" w:ascii="Times New Roman" w:hAnsi="Times New Roman" w:eastAsia="方正仿宋_GBK" w:cs="Times New Roman"/>
          <w:b/>
          <w:bCs/>
          <w:spacing w:val="-11"/>
          <w:kern w:val="2"/>
          <w:sz w:val="32"/>
          <w:szCs w:val="32"/>
          <w:highlight w:val="none"/>
          <w:lang w:val="en-US" w:eastAsia="zh-CN" w:bidi="ar-SA"/>
        </w:rPr>
        <w:t>突发事故信息报告须主题鲜明，言简意赅，用词规范，</w:t>
      </w:r>
      <w:r>
        <w:rPr>
          <w:rFonts w:hint="default" w:ascii="Times New Roman" w:hAnsi="Times New Roman" w:eastAsia="方正仿宋_GBK" w:cs="Times New Roman"/>
          <w:b/>
          <w:bCs/>
          <w:kern w:val="2"/>
          <w:sz w:val="32"/>
          <w:szCs w:val="32"/>
          <w:highlight w:val="none"/>
          <w:lang w:val="en-US" w:eastAsia="zh-CN" w:bidi="ar-SA"/>
        </w:rPr>
        <w:t>逻辑</w:t>
      </w:r>
      <w:r>
        <w:rPr>
          <w:rFonts w:hint="default" w:ascii="Times New Roman" w:hAnsi="Times New Roman" w:eastAsia="方正仿宋_GBK" w:cs="Times New Roman"/>
          <w:b/>
          <w:bCs/>
          <w:spacing w:val="-11"/>
          <w:kern w:val="2"/>
          <w:sz w:val="32"/>
          <w:szCs w:val="32"/>
          <w:highlight w:val="none"/>
          <w:lang w:val="en-US" w:eastAsia="zh-CN" w:bidi="ar-SA"/>
        </w:rPr>
        <w:t>严密，条理清楚。一般包括以下要素：事故发生的时间、地点、</w:t>
      </w:r>
      <w:r>
        <w:rPr>
          <w:rFonts w:hint="default" w:ascii="Times New Roman" w:hAnsi="Times New Roman" w:eastAsia="方正仿宋_GBK" w:cs="Times New Roman"/>
          <w:b/>
          <w:bCs/>
          <w:kern w:val="2"/>
          <w:sz w:val="32"/>
          <w:szCs w:val="32"/>
          <w:highlight w:val="none"/>
          <w:lang w:val="en-US" w:eastAsia="zh-CN" w:bidi="ar-SA"/>
        </w:rPr>
        <w:t>工程项目概况、事故单位名称；事故发生的简要经过、伤亡人数和直接经济损失的初步估计；事故发生原因的初步判断；事故的影响范围、发展趋势及采取的处置措施；事故报告人员等。一般情况下，采用书面形式报告。紧急情况下，可先用电话、电台口头</w:t>
      </w:r>
      <w:r>
        <w:rPr>
          <w:rFonts w:hint="default" w:ascii="Times New Roman" w:hAnsi="Times New Roman" w:eastAsia="方正仿宋_GBK" w:cs="Times New Roman"/>
          <w:b/>
          <w:bCs/>
          <w:spacing w:val="-17"/>
          <w:kern w:val="2"/>
          <w:sz w:val="32"/>
          <w:szCs w:val="32"/>
          <w:highlight w:val="none"/>
          <w:lang w:val="en-US" w:eastAsia="zh-CN" w:bidi="ar-SA"/>
        </w:rPr>
        <w:t>报告，之后采用文字报告。应急工作信息报告采用书面报告形式，</w:t>
      </w:r>
      <w:r>
        <w:rPr>
          <w:rFonts w:hint="default" w:ascii="Times New Roman" w:hAnsi="Times New Roman" w:eastAsia="方正仿宋_GBK" w:cs="Times New Roman"/>
          <w:b/>
          <w:bCs/>
          <w:kern w:val="2"/>
          <w:sz w:val="32"/>
          <w:szCs w:val="32"/>
          <w:highlight w:val="none"/>
          <w:lang w:val="en-US" w:eastAsia="zh-CN" w:bidi="ar-SA"/>
        </w:rPr>
        <w:t>涉密信息应遵守相关规定。</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④ 对外部的信息发布，应急指挥部在上级应急指挥部门的组织领导下及时向外部发布事故信息。</w:t>
      </w:r>
      <w:bookmarkStart w:id="269" w:name="_Toc18714"/>
      <w:bookmarkStart w:id="270" w:name="_Toc28445"/>
      <w:bookmarkStart w:id="271" w:name="_Toc16135"/>
      <w:bookmarkStart w:id="272" w:name="_Toc24869"/>
      <w:bookmarkStart w:id="273" w:name="_Toc14451"/>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4.注意事项</w:t>
      </w:r>
      <w:bookmarkEnd w:id="269"/>
      <w:bookmarkEnd w:id="270"/>
      <w:bookmarkEnd w:id="271"/>
      <w:bookmarkEnd w:id="272"/>
      <w:bookmarkEnd w:id="273"/>
      <w:bookmarkStart w:id="274" w:name="_Toc31080"/>
      <w:bookmarkStart w:id="275" w:name="_Toc25689"/>
      <w:bookmarkStart w:id="276" w:name="_Toc21963"/>
      <w:bookmarkStart w:id="277" w:name="_Toc13892"/>
      <w:bookmarkStart w:id="278" w:name="_Toc26977"/>
      <w:bookmarkStart w:id="279" w:name="_Toc6249"/>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4.1现场自救与互救注意事项</w:t>
      </w:r>
      <w:bookmarkEnd w:id="274"/>
      <w:bookmarkEnd w:id="275"/>
      <w:bookmarkEnd w:id="276"/>
      <w:bookmarkEnd w:id="277"/>
      <w:bookmarkEnd w:id="278"/>
      <w:bookmarkEnd w:id="279"/>
    </w:p>
    <w:p>
      <w:pPr>
        <w:pageBreakBefore w:val="0"/>
        <w:widowControl w:val="0"/>
        <w:shd w:val="clear"/>
        <w:kinsoku/>
        <w:wordWrap/>
        <w:overflowPunct/>
        <w:topLinePunct w:val="0"/>
        <w:autoSpaceDE/>
        <w:autoSpaceDN/>
        <w:bidi w:val="0"/>
        <w:adjustRightInd/>
        <w:snapToGrid/>
        <w:spacing w:line="520" w:lineRule="exact"/>
        <w:ind w:firstLine="575"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spacing w:val="-17"/>
          <w:kern w:val="2"/>
          <w:sz w:val="32"/>
          <w:szCs w:val="32"/>
          <w:highlight w:val="none"/>
          <w:lang w:val="en-US" w:eastAsia="zh-CN" w:bidi="ar-SA"/>
        </w:rPr>
        <w:t>对窒息（呼吸道完全堵塞）或心跳、呼吸刚停止不久的伤员，</w:t>
      </w:r>
      <w:r>
        <w:rPr>
          <w:rFonts w:hint="default" w:ascii="Times New Roman" w:hAnsi="Times New Roman" w:eastAsia="方正仿宋_GBK" w:cs="Times New Roman"/>
          <w:b/>
          <w:bCs/>
          <w:kern w:val="2"/>
          <w:sz w:val="32"/>
          <w:szCs w:val="32"/>
          <w:highlight w:val="none"/>
          <w:lang w:val="en-US" w:eastAsia="zh-CN" w:bidi="ar-SA"/>
        </w:rPr>
        <w:t>必须先复苏，后转移；对出血的伤员，必须先止血，后转移；对骨折的伤员必须先固定，后转移。救援过程中须沉着冷静，同时注意防护救援人员自身安全，防止发生救援人员出现伤亡。</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280" w:name="_Toc24433"/>
      <w:bookmarkStart w:id="281" w:name="_Toc9948"/>
      <w:bookmarkStart w:id="282" w:name="_Toc27589"/>
      <w:bookmarkStart w:id="283" w:name="_Toc23791"/>
      <w:bookmarkStart w:id="284" w:name="_Toc5657"/>
      <w:bookmarkStart w:id="285" w:name="_Toc3362"/>
      <w:r>
        <w:rPr>
          <w:rFonts w:hint="default" w:ascii="Times New Roman" w:hAnsi="Times New Roman" w:eastAsia="方正仿宋_GBK" w:cs="Times New Roman"/>
          <w:b/>
          <w:bCs/>
          <w:kern w:val="2"/>
          <w:sz w:val="32"/>
          <w:szCs w:val="32"/>
          <w:highlight w:val="none"/>
          <w:lang w:val="en-US" w:eastAsia="zh-CN" w:bidi="ar-SA"/>
        </w:rPr>
        <w:t>4.2采取救援对策或措施方面的注意事项</w:t>
      </w:r>
      <w:bookmarkEnd w:id="280"/>
      <w:bookmarkEnd w:id="281"/>
      <w:bookmarkEnd w:id="282"/>
      <w:bookmarkEnd w:id="283"/>
      <w:bookmarkEnd w:id="284"/>
      <w:bookmarkEnd w:id="285"/>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避灾中，人人都要守纪律、听指挥，严格控制照明器具的使用，要照顾好伤员，要做好标记、信号，以便救护人员跟踪寻找。</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286" w:name="_Toc8141"/>
      <w:bookmarkStart w:id="287" w:name="_Toc17240"/>
      <w:bookmarkStart w:id="288" w:name="_Toc5416"/>
      <w:bookmarkStart w:id="289" w:name="_Toc10770"/>
      <w:bookmarkStart w:id="290" w:name="_Toc30603"/>
      <w:bookmarkStart w:id="291" w:name="_Toc20525"/>
      <w:r>
        <w:rPr>
          <w:rFonts w:hint="default" w:ascii="Times New Roman" w:hAnsi="Times New Roman" w:eastAsia="方正仿宋_GBK" w:cs="Times New Roman"/>
          <w:b/>
          <w:bCs/>
          <w:kern w:val="2"/>
          <w:sz w:val="32"/>
          <w:szCs w:val="32"/>
          <w:highlight w:val="none"/>
          <w:lang w:val="en-US" w:eastAsia="zh-CN" w:bidi="ar-SA"/>
        </w:rPr>
        <w:t>4.3使用抢险救援器材方面的注意事项</w:t>
      </w:r>
      <w:bookmarkEnd w:id="286"/>
      <w:bookmarkEnd w:id="287"/>
      <w:bookmarkEnd w:id="288"/>
      <w:bookmarkEnd w:id="289"/>
      <w:bookmarkEnd w:id="290"/>
      <w:bookmarkEnd w:id="291"/>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所有员工掌握救援器材的使用方法及其用途，同时负责人要注重对救援器材的检查与维护，防止失效。</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292" w:name="_Toc15126"/>
      <w:bookmarkStart w:id="293" w:name="_Toc30475"/>
      <w:bookmarkStart w:id="294" w:name="_Toc28292"/>
      <w:bookmarkStart w:id="295" w:name="_Toc8200"/>
      <w:bookmarkStart w:id="296" w:name="_Toc11872"/>
      <w:bookmarkStart w:id="297" w:name="_Toc22097"/>
      <w:r>
        <w:rPr>
          <w:rFonts w:hint="default" w:ascii="Times New Roman" w:hAnsi="Times New Roman" w:eastAsia="方正仿宋_GBK" w:cs="Times New Roman"/>
          <w:b/>
          <w:bCs/>
          <w:kern w:val="2"/>
          <w:sz w:val="32"/>
          <w:szCs w:val="32"/>
          <w:highlight w:val="none"/>
          <w:lang w:val="en-US" w:eastAsia="zh-CN" w:bidi="ar-SA"/>
        </w:rPr>
        <w:t>4.4采取救援对策和措施方面的注意事项</w:t>
      </w:r>
      <w:bookmarkEnd w:id="292"/>
      <w:bookmarkEnd w:id="293"/>
      <w:bookmarkEnd w:id="294"/>
      <w:bookmarkEnd w:id="295"/>
      <w:bookmarkEnd w:id="296"/>
      <w:bookmarkEnd w:id="297"/>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措施必须可靠，确保在安全的前提下，要结合现场实际，保持密切联系；所有措施在平时应注意贯彻落实，是每一位员工能清楚的熟悉现场救灾的方法。</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298" w:name="_Toc16379"/>
      <w:bookmarkStart w:id="299" w:name="_Toc7132"/>
      <w:bookmarkStart w:id="300" w:name="_Toc4390"/>
      <w:bookmarkStart w:id="301" w:name="_Toc7667"/>
      <w:bookmarkStart w:id="302" w:name="_Toc28275"/>
      <w:bookmarkStart w:id="303" w:name="_Toc16193"/>
      <w:r>
        <w:rPr>
          <w:rFonts w:hint="default" w:ascii="Times New Roman" w:hAnsi="Times New Roman" w:eastAsia="方正仿宋_GBK" w:cs="Times New Roman"/>
          <w:b/>
          <w:bCs/>
          <w:kern w:val="2"/>
          <w:sz w:val="32"/>
          <w:szCs w:val="32"/>
          <w:highlight w:val="none"/>
          <w:lang w:val="en-US" w:eastAsia="zh-CN" w:bidi="ar-SA"/>
        </w:rPr>
        <w:t>4.5应急救援结束后的注意事项</w:t>
      </w:r>
      <w:bookmarkEnd w:id="298"/>
      <w:bookmarkEnd w:id="299"/>
      <w:bookmarkEnd w:id="300"/>
      <w:bookmarkEnd w:id="301"/>
      <w:bookmarkEnd w:id="302"/>
      <w:bookmarkEnd w:id="303"/>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① 对现场遗留的痕迹进行分析取证，便于分析事故发生的原因；</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对现场应急救援的过程进行总结</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对现场救援的过程进行记录，上交上级领导。</w:t>
      </w:r>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br w:type="page"/>
      </w:r>
    </w:p>
    <w:p>
      <w:pPr>
        <w:pStyle w:val="2"/>
        <w:numPr>
          <w:ilvl w:val="0"/>
          <w:numId w:val="0"/>
        </w:numPr>
        <w:shd w:val="clear"/>
        <w:spacing w:before="190" w:after="190"/>
        <w:jc w:val="center"/>
        <w:rPr>
          <w:rFonts w:hint="default" w:ascii="Times New Roman" w:hAnsi="Times New Roman" w:eastAsia="方正小标宋_GBK" w:cs="Times New Roman"/>
          <w:color w:val="auto"/>
          <w:sz w:val="30"/>
          <w:szCs w:val="30"/>
          <w:highlight w:val="none"/>
          <w:lang w:val="en-US" w:eastAsia="zh-CN"/>
        </w:rPr>
      </w:pPr>
      <w:bookmarkStart w:id="304" w:name="_Toc8425"/>
      <w:r>
        <w:rPr>
          <w:rFonts w:hint="default" w:ascii="Times New Roman" w:hAnsi="Times New Roman" w:eastAsia="方正小标宋_GBK" w:cs="Times New Roman"/>
          <w:color w:val="auto"/>
          <w:sz w:val="30"/>
          <w:szCs w:val="30"/>
          <w:highlight w:val="none"/>
          <w:lang w:val="en-US" w:eastAsia="zh-CN"/>
        </w:rPr>
        <w:t>第二节 食物中毒现场处置方案</w:t>
      </w:r>
      <w:bookmarkEnd w:id="304"/>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305" w:name="_Toc8493"/>
      <w:bookmarkStart w:id="306" w:name="_Toc22256"/>
      <w:bookmarkStart w:id="307" w:name="_Toc25722"/>
      <w:bookmarkStart w:id="308" w:name="_Toc7033"/>
      <w:bookmarkStart w:id="309" w:name="_Toc23736"/>
      <w:r>
        <w:rPr>
          <w:rFonts w:hint="default" w:ascii="Times New Roman" w:hAnsi="Times New Roman" w:eastAsia="方正仿宋_GBK" w:cs="Times New Roman"/>
          <w:b/>
          <w:bCs/>
          <w:kern w:val="2"/>
          <w:sz w:val="32"/>
          <w:szCs w:val="32"/>
          <w:highlight w:val="none"/>
          <w:lang w:val="en-US" w:eastAsia="zh-CN" w:bidi="ar-SA"/>
        </w:rPr>
        <w:t>1.事故</w:t>
      </w:r>
      <w:bookmarkEnd w:id="305"/>
      <w:bookmarkEnd w:id="306"/>
      <w:bookmarkEnd w:id="307"/>
      <w:bookmarkEnd w:id="308"/>
      <w:r>
        <w:rPr>
          <w:rFonts w:hint="default" w:ascii="Times New Roman" w:hAnsi="Times New Roman" w:eastAsia="方正仿宋_GBK" w:cs="Times New Roman"/>
          <w:b/>
          <w:bCs/>
          <w:kern w:val="2"/>
          <w:sz w:val="32"/>
          <w:szCs w:val="32"/>
          <w:highlight w:val="none"/>
          <w:lang w:val="en-US" w:eastAsia="zh-CN" w:bidi="ar-SA"/>
        </w:rPr>
        <w:t>风险分析</w:t>
      </w:r>
      <w:bookmarkEnd w:id="309"/>
    </w:p>
    <w:p>
      <w:pPr>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食物中毒多为群体人员中毒，造成较大的社会不良影响。食物中毒多发生在夏秋季，以呕吐和腹泻为主要表现，常在食后1小时到1天内出现恶心、剧烈呕吐、腹痛、腹泻等症状，继而可出现脱水和血压下降而致休克。</w:t>
      </w:r>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bookmarkStart w:id="310" w:name="_Toc8935"/>
      <w:bookmarkStart w:id="311" w:name="_Toc26353"/>
      <w:bookmarkStart w:id="312" w:name="_Toc13794"/>
      <w:bookmarkStart w:id="313" w:name="_Toc3096"/>
      <w:bookmarkStart w:id="314" w:name="_Toc4813"/>
      <w:r>
        <w:rPr>
          <w:rFonts w:hint="default" w:ascii="Times New Roman" w:hAnsi="Times New Roman" w:eastAsia="方正仿宋_GBK" w:cs="Times New Roman"/>
          <w:sz w:val="32"/>
          <w:szCs w:val="32"/>
          <w:highlight w:val="none"/>
          <w:lang w:val="en-US" w:eastAsia="zh-CN"/>
        </w:rPr>
        <w:t>2.应急组织机构及职责</w:t>
      </w:r>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2.1应急指挥部成员及职责</w:t>
      </w: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方正仿宋_GBK" w:cs="Times New Roman"/>
          <w:b/>
          <w:bCs/>
          <w:sz w:val="32"/>
          <w:szCs w:val="32"/>
          <w:highlight w:val="none"/>
          <w:lang w:val="en-US" w:eastAsia="zh-CN"/>
        </w:rPr>
        <w:t xml:space="preserve">   总 指 挥：陈柳燕（总经理）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副总指挥：程泽翥、赵  波（经理助理）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成    员：综合室成员，各项目管理处负责人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2.1.1总指挥职责：批准发布公司重、特大事故应急救援预案。接到重、特大事故报告后，下达紧急救援命令，启动应急救援预案，紧急召集应急救援小组审查并实施救援方案，在第一时间报告上级主管部门，并配合上级主管部门进行事故调查处理工作。负责发布关闭救援预案指令。</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2.1.2 副总指挥职责：按照总指挥要求和救援方案，指挥救援小组成员迅速到达指定地点，接受救援具体任务。当总指挥缺位时，按顺序依次代理总指挥职责。</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2.1.3 成员职责：接到总指挥发布的应急救援命令后，以最快的方式到达事故现场，小组成员要在现场第一线，掌握事故发生前后的相关情况、伤员及财产损失情况，随时向总指挥、副总指挥报告，完成总指挥交办的任务，并积极处理自己职能部门的工作，协同组织抢救，保护现场，消除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2.1.4</w:t>
      </w:r>
      <w:r>
        <w:rPr>
          <w:rFonts w:hint="default" w:ascii="Times New Roman" w:hAnsi="Times New Roman" w:eastAsia="方正仿宋_GBK" w:cs="Times New Roman"/>
          <w:b/>
          <w:bCs/>
          <w:color w:val="auto"/>
          <w:sz w:val="32"/>
          <w:szCs w:val="32"/>
          <w:highlight w:val="none"/>
          <w:lang w:val="en-US" w:eastAsia="zh-CN"/>
        </w:rPr>
        <w:t>各应急救援组成员及职责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综合协调组</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长：综合室主管</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副组长：综合室出纳</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综合室其他</w:t>
      </w:r>
      <w:r>
        <w:rPr>
          <w:rFonts w:hint="default" w:ascii="Times New Roman" w:hAnsi="Times New Roman" w:eastAsia="方正仿宋_GBK" w:cs="Times New Roman"/>
          <w:b/>
          <w:bCs/>
          <w:color w:val="auto"/>
          <w:sz w:val="32"/>
          <w:szCs w:val="32"/>
          <w:highlight w:val="none"/>
          <w:lang w:val="en-US" w:eastAsia="zh-CN"/>
        </w:rPr>
        <w:t>人员</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lang w:eastAsia="zh-CN"/>
        </w:rPr>
        <w:t>接应急救援启动令后，以最快的方式联络各小组成员</w:t>
      </w:r>
      <w:r>
        <w:rPr>
          <w:rFonts w:hint="default" w:ascii="Times New Roman" w:hAnsi="Times New Roman" w:eastAsia="方正仿宋_GBK" w:cs="Times New Roman"/>
          <w:b/>
          <w:bCs/>
          <w:color w:val="auto"/>
          <w:sz w:val="32"/>
          <w:szCs w:val="32"/>
          <w:highlight w:val="none"/>
          <w:lang w:eastAsia="zh-CN"/>
        </w:rPr>
        <w:t>，到达指定地点，保证通讯畅通，</w:t>
      </w:r>
      <w:r>
        <w:rPr>
          <w:rFonts w:hint="default" w:ascii="Times New Roman" w:hAnsi="Times New Roman" w:eastAsia="方正仿宋_GBK" w:cs="Times New Roman"/>
          <w:b/>
          <w:bCs/>
          <w:color w:val="auto"/>
          <w:spacing w:val="-17"/>
          <w:sz w:val="32"/>
          <w:szCs w:val="32"/>
          <w:highlight w:val="none"/>
          <w:lang w:eastAsia="zh-CN"/>
        </w:rPr>
        <w:t>并与事故现场保持密切联系，</w:t>
      </w:r>
      <w:r>
        <w:rPr>
          <w:rFonts w:hint="default" w:ascii="Times New Roman" w:hAnsi="Times New Roman" w:eastAsia="方正仿宋_GBK" w:cs="Times New Roman"/>
          <w:b/>
          <w:bCs/>
          <w:color w:val="auto"/>
          <w:sz w:val="32"/>
          <w:szCs w:val="32"/>
          <w:highlight w:val="none"/>
          <w:lang w:eastAsia="zh-CN"/>
        </w:rPr>
        <w:t>掌握事故发生后的相关情况，随时向总指挥、副总指挥汇报；</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lang w:eastAsia="zh-CN"/>
        </w:rPr>
        <w:t>与各应急救援组随时保持联系，掌握各应急救援组工作开展情况，负责联系外部救援部门以及相邻单位应急救援部门；</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lang w:eastAsia="zh-CN"/>
        </w:rPr>
        <w:t>完成总指挥、副总指挥交办的任务，协同组织抢救，保护现场，消除险情；</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0"/>
          <w:szCs w:val="30"/>
          <w:highlight w:val="none"/>
          <w:lang w:eastAsia="zh-CN"/>
        </w:rPr>
      </w:pPr>
      <w:r>
        <w:rPr>
          <w:rFonts w:hint="default" w:ascii="Times New Roman" w:hAnsi="Times New Roman" w:eastAsia="方正仿宋_GBK" w:cs="Times New Roman"/>
          <w:b/>
          <w:bCs/>
          <w:color w:val="auto"/>
          <w:sz w:val="30"/>
          <w:szCs w:val="30"/>
          <w:highlight w:val="none"/>
          <w:lang w:val="en-US" w:eastAsia="zh-CN"/>
        </w:rPr>
        <w:t>d</w:t>
      </w:r>
      <w:r>
        <w:rPr>
          <w:rFonts w:hint="default" w:ascii="Times New Roman" w:hAnsi="Times New Roman" w:eastAsia="方正仿宋_GBK" w:cs="Times New Roman"/>
          <w:b/>
          <w:bCs/>
          <w:color w:val="auto"/>
          <w:sz w:val="30"/>
          <w:szCs w:val="30"/>
          <w:highlight w:val="none"/>
          <w:lang w:eastAsia="zh-CN"/>
        </w:rPr>
        <w:t>负责事后各种资料、数据的保护和归档、总结、上报工作。</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② </w:t>
      </w:r>
      <w:r>
        <w:rPr>
          <w:rFonts w:hint="default" w:ascii="Times New Roman" w:hAnsi="Times New Roman" w:eastAsia="方正仿宋_GBK" w:cs="Times New Roman"/>
          <w:b/>
          <w:bCs/>
          <w:color w:val="auto"/>
          <w:kern w:val="2"/>
          <w:sz w:val="32"/>
          <w:szCs w:val="32"/>
          <w:highlight w:val="none"/>
          <w:lang w:val="en-US" w:eastAsia="zh-CN" w:bidi="ar-SA"/>
        </w:rPr>
        <w:t xml:space="preserve">救护送医组 </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组  长：</w:t>
      </w:r>
      <w:r>
        <w:rPr>
          <w:rFonts w:hint="eastAsia" w:ascii="Times New Roman" w:hAnsi="Times New Roman" w:eastAsia="方正仿宋_GBK" w:cs="Times New Roman"/>
          <w:b/>
          <w:bCs/>
          <w:color w:val="auto"/>
          <w:sz w:val="32"/>
          <w:szCs w:val="32"/>
          <w:highlight w:val="none"/>
          <w:lang w:val="en-US" w:eastAsia="zh-CN"/>
        </w:rPr>
        <w:t>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文员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小区管理室文员/秩序维护队长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职 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 负责现场伤员救护，记录伤员伤情；</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协助120和上级部门对伤员的抢救；</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c 做好伤亡人员及家属的安抚工作，确保事故发生后伤亡人员及家属思想能够稳定，大灾之后不发生大乱；</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d 做好受伤人员医疗救护的跟踪工作，协调处理医疗救护的相关矛盾。</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 疏散警戒组</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eastAsia" w:ascii="Times New Roman" w:hAnsi="Times New Roman" w:eastAsia="方正仿宋_GBK" w:cs="Times New Roman"/>
          <w:b/>
          <w:bCs/>
          <w:color w:val="auto"/>
          <w:sz w:val="32"/>
          <w:szCs w:val="32"/>
          <w:highlight w:val="none"/>
          <w:lang w:val="en-US" w:eastAsia="zh-CN"/>
        </w:rPr>
        <w:t>事故小区</w:t>
      </w:r>
      <w:r>
        <w:rPr>
          <w:rFonts w:hint="default" w:ascii="Times New Roman" w:hAnsi="Times New Roman" w:eastAsia="方正仿宋_GBK" w:cs="Times New Roman"/>
          <w:b/>
          <w:bCs/>
          <w:color w:val="auto"/>
          <w:sz w:val="32"/>
          <w:szCs w:val="32"/>
          <w:highlight w:val="none"/>
          <w:lang w:val="en-US" w:eastAsia="zh-CN"/>
        </w:rPr>
        <w:t>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t>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秩序维护队长</w:t>
      </w:r>
      <w:r>
        <w:rPr>
          <w:rFonts w:hint="default" w:ascii="Times New Roman" w:hAnsi="Times New Roman" w:eastAsia="方正仿宋_GBK" w:cs="Times New Roman"/>
          <w:b/>
          <w:bCs/>
          <w:color w:val="auto"/>
          <w:sz w:val="32"/>
          <w:szCs w:val="32"/>
          <w:highlight w:val="none"/>
          <w:lang w:val="en-US" w:eastAsia="zh-CN"/>
        </w:rPr>
        <w:t xml:space="preserve">   </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a及时通知并引导人员沿预定路线向集合点撤离，疏导中遇</w:t>
      </w:r>
      <w:r>
        <w:rPr>
          <w:rFonts w:hint="default" w:ascii="Times New Roman" w:hAnsi="Times New Roman" w:eastAsia="方正仿宋_GBK" w:cs="Times New Roman"/>
          <w:b/>
          <w:bCs/>
          <w:color w:val="auto"/>
          <w:spacing w:val="-11"/>
          <w:sz w:val="32"/>
          <w:szCs w:val="32"/>
          <w:highlight w:val="none"/>
          <w:lang w:val="en-US" w:eastAsia="zh-CN"/>
        </w:rPr>
        <w:t>有向下安全通道被阻塞的，应立即引导疏散人员向其他安全层躲避；</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疏导附近道路交通，指引消防车和社会救援力量到达；</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kern w:val="2"/>
          <w:sz w:val="32"/>
          <w:szCs w:val="32"/>
          <w:highlight w:val="none"/>
          <w:lang w:val="en-US" w:eastAsia="zh-CN" w:bidi="ar-SA"/>
        </w:rPr>
        <w:t>c</w:t>
      </w:r>
      <w:r>
        <w:rPr>
          <w:rFonts w:hint="default" w:ascii="Times New Roman" w:hAnsi="Times New Roman" w:eastAsia="方正仿宋_GBK" w:cs="Times New Roman"/>
          <w:b/>
          <w:bCs/>
          <w:color w:val="auto"/>
          <w:sz w:val="32"/>
          <w:szCs w:val="32"/>
          <w:highlight w:val="none"/>
          <w:lang w:val="en-US" w:eastAsia="zh-CN"/>
        </w:rPr>
        <w:t>保证现场救援通道的畅通；</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d</w:t>
      </w:r>
      <w:r>
        <w:rPr>
          <w:rFonts w:hint="default" w:ascii="Times New Roman" w:hAnsi="Times New Roman" w:eastAsia="方正仿宋_GBK" w:cs="Times New Roman"/>
          <w:b/>
          <w:bCs/>
          <w:color w:val="auto"/>
          <w:sz w:val="32"/>
          <w:szCs w:val="32"/>
          <w:highlight w:val="none"/>
        </w:rPr>
        <w:t>负责事故现场的警戒</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阻止非抢险救援人员进入现场</w:t>
      </w:r>
      <w:r>
        <w:rPr>
          <w:rFonts w:hint="default" w:ascii="Times New Roman" w:hAnsi="Times New Roman" w:eastAsia="方正仿宋_GBK" w:cs="Times New Roman"/>
          <w:b/>
          <w:bCs/>
          <w:color w:val="auto"/>
          <w:sz w:val="32"/>
          <w:szCs w:val="32"/>
          <w:highlight w:val="none"/>
          <w:lang w:eastAsia="zh-CN"/>
        </w:rPr>
        <w:t>。</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④ 设备保障组 </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长：工程室负责人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副组长：工程队负责人</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员：工程室全体员工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z w:val="32"/>
          <w:szCs w:val="32"/>
          <w:highlight w:val="none"/>
          <w:lang w:val="en-US" w:eastAsia="zh-CN"/>
        </w:rPr>
        <w:t>排除生产设备设施故障，控制险情；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b 为</w:t>
      </w:r>
      <w:r>
        <w:rPr>
          <w:rFonts w:hint="default" w:ascii="Times New Roman" w:hAnsi="Times New Roman" w:eastAsia="方正仿宋_GBK" w:cs="Times New Roman"/>
          <w:b/>
          <w:bCs/>
          <w:color w:val="auto"/>
          <w:sz w:val="32"/>
          <w:szCs w:val="32"/>
          <w:highlight w:val="none"/>
          <w:lang w:val="en-US" w:eastAsia="zh-CN"/>
        </w:rPr>
        <w:t>现场安全生产设备设施提供技术保障，协助事故现场抢险组抢险救灾；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lang w:val="en-US" w:eastAsia="zh-CN"/>
        </w:rPr>
        <w:t>应急救援结束后，负责为事故调查人员提供引发事故设备设施的技术参数。</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后勤保障组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长：督查室主管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副组长：综合室库房管理员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员：事故小区库房管理人员、事故小区员工2人（秩序维护员或环境维护员）</w:t>
      </w: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shd w:val="clear"/>
        <w:kinsoku/>
        <w:wordWrap/>
        <w:overflowPunct/>
        <w:topLinePunct w:val="0"/>
        <w:bidi w:val="0"/>
        <w:adjustRightInd w:val="0"/>
        <w:snapToGrid w:val="0"/>
        <w:spacing w:line="520" w:lineRule="exact"/>
        <w:ind w:firstLine="602"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rPr>
        <w:t>协助制订</w:t>
      </w:r>
      <w:r>
        <w:rPr>
          <w:rFonts w:hint="default" w:ascii="Times New Roman" w:hAnsi="Times New Roman" w:eastAsia="方正仿宋_GBK" w:cs="Times New Roman"/>
          <w:b/>
          <w:bCs/>
          <w:color w:val="auto"/>
          <w:spacing w:val="-11"/>
          <w:sz w:val="32"/>
          <w:szCs w:val="32"/>
          <w:highlight w:val="none"/>
          <w:lang w:eastAsia="zh-CN"/>
        </w:rPr>
        <w:t>生产作业现场</w:t>
      </w:r>
      <w:r>
        <w:rPr>
          <w:rFonts w:hint="default" w:ascii="Times New Roman" w:hAnsi="Times New Roman" w:eastAsia="方正仿宋_GBK" w:cs="Times New Roman"/>
          <w:b/>
          <w:bCs/>
          <w:color w:val="auto"/>
          <w:spacing w:val="-11"/>
          <w:sz w:val="32"/>
          <w:szCs w:val="32"/>
          <w:highlight w:val="none"/>
        </w:rPr>
        <w:t>应急物资资源的储备计划，</w:t>
      </w:r>
      <w:r>
        <w:rPr>
          <w:rFonts w:hint="default" w:ascii="Times New Roman" w:hAnsi="Times New Roman" w:eastAsia="方正仿宋_GBK" w:cs="Times New Roman"/>
          <w:b/>
          <w:bCs/>
          <w:color w:val="auto"/>
          <w:sz w:val="32"/>
          <w:szCs w:val="32"/>
          <w:highlight w:val="none"/>
        </w:rPr>
        <w:t>按已制订</w:t>
      </w:r>
      <w:r>
        <w:rPr>
          <w:rFonts w:hint="default" w:ascii="Times New Roman" w:hAnsi="Times New Roman" w:eastAsia="方正仿宋_GBK" w:cs="Times New Roman"/>
          <w:b/>
          <w:bCs/>
          <w:color w:val="auto"/>
          <w:spacing w:val="-11"/>
          <w:sz w:val="32"/>
          <w:szCs w:val="32"/>
          <w:highlight w:val="none"/>
        </w:rPr>
        <w:t>的应急物资储备计划，检查、监督、落实应急物资的储备数量，</w:t>
      </w:r>
      <w:r>
        <w:rPr>
          <w:rFonts w:hint="default" w:ascii="Times New Roman" w:hAnsi="Times New Roman" w:eastAsia="方正仿宋_GBK" w:cs="Times New Roman"/>
          <w:b/>
          <w:bCs/>
          <w:color w:val="auto"/>
          <w:sz w:val="32"/>
          <w:szCs w:val="32"/>
          <w:highlight w:val="none"/>
        </w:rPr>
        <w:t>收集和建立并归档；</w:t>
      </w:r>
    </w:p>
    <w:p>
      <w:pPr>
        <w:keepNext w:val="0"/>
        <w:keepLines w:val="0"/>
        <w:pageBreakBefore w:val="0"/>
        <w:shd w:val="clear"/>
        <w:kinsoku/>
        <w:wordWrap/>
        <w:overflowPunct/>
        <w:topLinePunct w:val="0"/>
        <w:autoSpaceDE/>
        <w:autoSpaceDN/>
        <w:bidi w:val="0"/>
        <w:adjustRightInd w:val="0"/>
        <w:snapToGrid w:val="0"/>
        <w:spacing w:line="530" w:lineRule="exact"/>
        <w:ind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b </w:t>
      </w:r>
      <w:r>
        <w:rPr>
          <w:rFonts w:hint="default" w:ascii="Times New Roman" w:hAnsi="Times New Roman" w:eastAsia="方正仿宋_GBK" w:cs="Times New Roman"/>
          <w:b/>
          <w:bCs/>
          <w:color w:val="auto"/>
          <w:sz w:val="32"/>
          <w:szCs w:val="32"/>
          <w:highlight w:val="none"/>
        </w:rPr>
        <w:t>定期检查、监督、落实应急物资资源管理人员的到位和变更情况及时调整应急反应物资资源的更新和达标；</w:t>
      </w:r>
    </w:p>
    <w:p>
      <w:pPr>
        <w:keepNext w:val="0"/>
        <w:keepLines w:val="0"/>
        <w:pageBreakBefore w:val="0"/>
        <w:shd w:val="clear"/>
        <w:kinsoku/>
        <w:wordWrap/>
        <w:overflowPunct/>
        <w:topLinePunct w:val="0"/>
        <w:autoSpaceDE/>
        <w:autoSpaceDN/>
        <w:bidi w:val="0"/>
        <w:adjustRightInd w:val="0"/>
        <w:snapToGrid w:val="0"/>
        <w:spacing w:line="53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rPr>
        <w:t>应急预案启动后，按应急总指挥的部署，有效地组织应急</w:t>
      </w:r>
      <w:r>
        <w:rPr>
          <w:rFonts w:hint="default" w:ascii="Times New Roman" w:hAnsi="Times New Roman" w:eastAsia="方正仿宋_GBK" w:cs="Times New Roman"/>
          <w:b/>
          <w:bCs/>
          <w:color w:val="auto"/>
          <w:spacing w:val="-6"/>
          <w:sz w:val="32"/>
          <w:szCs w:val="32"/>
          <w:highlight w:val="none"/>
        </w:rPr>
        <w:t>物资资源到现场，并及时对事故现场进行增援，同时提供后勤服务。</w:t>
      </w:r>
    </w:p>
    <w:p>
      <w:pPr>
        <w:keepNext w:val="0"/>
        <w:keepLines w:val="0"/>
        <w:pageBreakBefore w:val="0"/>
        <w:shd w:val="clear"/>
        <w:kinsoku/>
        <w:wordWrap/>
        <w:overflowPunct/>
        <w:topLinePunct w:val="0"/>
        <w:autoSpaceDE/>
        <w:autoSpaceDN/>
        <w:bidi w:val="0"/>
        <w:spacing w:line="53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事故现场抢险组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负责人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文员</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sz w:val="32"/>
          <w:szCs w:val="32"/>
          <w:highlight w:val="none"/>
          <w:lang w:val="en-US" w:eastAsia="zh-CN"/>
        </w:rPr>
        <w:t>成  员：本项目管理处</w:t>
      </w:r>
      <w:r>
        <w:rPr>
          <w:rFonts w:hint="eastAsia" w:ascii="Times New Roman" w:hAnsi="Times New Roman" w:eastAsia="方正仿宋_GBK" w:cs="Times New Roman"/>
          <w:b/>
          <w:bCs/>
          <w:sz w:val="32"/>
          <w:szCs w:val="32"/>
          <w:highlight w:val="none"/>
          <w:lang w:val="en-US" w:eastAsia="zh-CN"/>
        </w:rPr>
        <w:t>其他</w:t>
      </w:r>
      <w:r>
        <w:rPr>
          <w:rFonts w:hint="default" w:ascii="Times New Roman" w:hAnsi="Times New Roman" w:eastAsia="方正仿宋_GBK" w:cs="Times New Roman"/>
          <w:b/>
          <w:bCs/>
          <w:sz w:val="32"/>
          <w:szCs w:val="32"/>
          <w:highlight w:val="none"/>
          <w:lang w:val="en-US" w:eastAsia="zh-CN"/>
        </w:rPr>
        <w:t>员工</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职  责：按应急指挥部救援令，执行救援方案，组长迅速组</w:t>
      </w:r>
      <w:r>
        <w:rPr>
          <w:rFonts w:hint="default" w:ascii="Times New Roman" w:hAnsi="Times New Roman" w:eastAsia="方正仿宋_GBK" w:cs="Times New Roman"/>
          <w:b/>
          <w:bCs/>
          <w:spacing w:val="-6"/>
          <w:sz w:val="32"/>
          <w:szCs w:val="32"/>
          <w:highlight w:val="none"/>
          <w:lang w:val="en-US" w:eastAsia="zh-CN"/>
        </w:rPr>
        <w:t>织本项目人员进行抢救。负责划定警戒区域、设立现场警戒线、</w:t>
      </w:r>
      <w:r>
        <w:rPr>
          <w:rFonts w:hint="default" w:ascii="Times New Roman" w:hAnsi="Times New Roman" w:eastAsia="方正仿宋_GBK" w:cs="Times New Roman"/>
          <w:b/>
          <w:bCs/>
          <w:sz w:val="32"/>
          <w:szCs w:val="32"/>
          <w:highlight w:val="none"/>
          <w:lang w:val="en-US" w:eastAsia="zh-CN"/>
        </w:rPr>
        <w:t>疏散现场人员，维护正常施救秩序。保护现场，消除险情，组织救护药品和救护器材，抢救受伤人员和国家财产，尽最大努力减少人员伤亡和财产损失。事故现场抢险人员在实施现场抢险工作的同时，做好自身防护工作，确保自身安全，防止事故扩大。如危及自身安全时，应以“以人为本”的观念理性行事，立即报告现场</w:t>
      </w:r>
      <w:r>
        <w:rPr>
          <w:rFonts w:hint="default" w:ascii="Times New Roman" w:hAnsi="Times New Roman" w:eastAsia="方正仿宋_GBK" w:cs="Times New Roman"/>
          <w:b/>
          <w:bCs/>
          <w:spacing w:val="-6"/>
          <w:sz w:val="32"/>
          <w:szCs w:val="32"/>
          <w:highlight w:val="none"/>
          <w:lang w:val="en-US" w:eastAsia="zh-CN"/>
        </w:rPr>
        <w:t>指挥人员，取得同意后撤离事故现场（紧急情况下可先行撤离）</w:t>
      </w:r>
      <w:r>
        <w:rPr>
          <w:rFonts w:hint="default" w:ascii="Times New Roman" w:hAnsi="Times New Roman" w:eastAsia="方正仿宋_GBK" w:cs="Times New Roman"/>
          <w:b/>
          <w:bCs/>
          <w:sz w:val="32"/>
          <w:szCs w:val="32"/>
          <w:highlight w:val="none"/>
          <w:lang w:val="en-US" w:eastAsia="zh-CN"/>
        </w:rPr>
        <w:t>不得盲目抢险，造成无谓的伤亡。</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3应急处置</w:t>
      </w:r>
      <w:bookmarkEnd w:id="310"/>
      <w:bookmarkEnd w:id="311"/>
      <w:bookmarkEnd w:id="312"/>
      <w:bookmarkEnd w:id="313"/>
      <w:bookmarkEnd w:id="314"/>
      <w:bookmarkStart w:id="315" w:name="_Toc24580"/>
      <w:bookmarkStart w:id="316" w:name="_Toc1268"/>
      <w:bookmarkStart w:id="317" w:name="_Toc18540"/>
      <w:bookmarkStart w:id="318" w:name="_Toc29609"/>
      <w:bookmarkStart w:id="319" w:name="_Toc31291"/>
      <w:bookmarkStart w:id="320" w:name="_Toc25587"/>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3.1事故应急处置程序</w:t>
      </w:r>
      <w:bookmarkEnd w:id="315"/>
      <w:bookmarkEnd w:id="316"/>
      <w:bookmarkEnd w:id="317"/>
      <w:bookmarkEnd w:id="318"/>
      <w:bookmarkEnd w:id="319"/>
      <w:bookmarkEnd w:id="320"/>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事故现场人员应立即报告项目管理处负责人，由项目管理处负责人根据事故的大小和发展态势在1小时内向应急总指挥报告、由应急总指挥向相关部门等报告事故概要情况。</w:t>
      </w:r>
      <w:bookmarkStart w:id="321" w:name="_Toc3743"/>
      <w:bookmarkStart w:id="322" w:name="_Toc28207"/>
      <w:bookmarkStart w:id="323" w:name="_Toc27945"/>
      <w:bookmarkStart w:id="324" w:name="_Toc16331"/>
      <w:bookmarkStart w:id="325" w:name="_Toc26444"/>
      <w:bookmarkStart w:id="326" w:name="_Toc11573"/>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3.2现场应急处置措施</w:t>
      </w:r>
      <w:bookmarkEnd w:id="321"/>
      <w:bookmarkEnd w:id="322"/>
      <w:bookmarkEnd w:id="323"/>
      <w:bookmarkEnd w:id="324"/>
      <w:bookmarkEnd w:id="325"/>
      <w:bookmarkEnd w:id="326"/>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① 出现食物中毒事故，立即通过通讯联络工具拨打相关应急部门电话；取出急救箱及药品，准备实施紧急救护。</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② </w:t>
      </w:r>
      <w:r>
        <w:rPr>
          <w:rFonts w:hint="default" w:ascii="Times New Roman" w:hAnsi="Times New Roman" w:eastAsia="方正仿宋_GBK" w:cs="Times New Roman"/>
          <w:b/>
          <w:bCs/>
          <w:spacing w:val="-17"/>
          <w:sz w:val="32"/>
          <w:szCs w:val="32"/>
          <w:highlight w:val="none"/>
          <w:lang w:val="en-US" w:eastAsia="zh-CN"/>
        </w:rPr>
        <w:t>现场救援人员须查看和了解疑似中毒人员、症状等情况，</w:t>
      </w:r>
      <w:r>
        <w:rPr>
          <w:rFonts w:hint="default" w:ascii="Times New Roman" w:hAnsi="Times New Roman" w:eastAsia="方正仿宋_GBK" w:cs="Times New Roman"/>
          <w:b/>
          <w:bCs/>
          <w:sz w:val="32"/>
          <w:szCs w:val="32"/>
          <w:highlight w:val="none"/>
          <w:lang w:val="en-US" w:eastAsia="zh-CN"/>
        </w:rPr>
        <w:t>并通知其它尚未就餐人员停止用餐。</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③ 现场救援人员立即组织开展救治工作。对疑似食物中毒</w:t>
      </w:r>
      <w:r>
        <w:rPr>
          <w:rFonts w:hint="default" w:ascii="Times New Roman" w:hAnsi="Times New Roman" w:eastAsia="方正仿宋_GBK" w:cs="Times New Roman"/>
          <w:b/>
          <w:bCs/>
          <w:spacing w:val="-17"/>
          <w:sz w:val="32"/>
          <w:szCs w:val="32"/>
          <w:highlight w:val="none"/>
          <w:lang w:val="en-US" w:eastAsia="zh-CN"/>
        </w:rPr>
        <w:t>者，用手指、筷子等工具刺激食物中毒人员舌根部的方法催吐，</w:t>
      </w:r>
      <w:r>
        <w:rPr>
          <w:rFonts w:hint="default" w:ascii="Times New Roman" w:hAnsi="Times New Roman" w:eastAsia="方正仿宋_GBK" w:cs="Times New Roman"/>
          <w:b/>
          <w:bCs/>
          <w:sz w:val="32"/>
          <w:szCs w:val="32"/>
          <w:highlight w:val="none"/>
          <w:lang w:val="en-US" w:eastAsia="zh-CN"/>
        </w:rPr>
        <w:t>让中毒人员大量饮用温开水并反复自行催吐，以减少有毒物质的消化吸收。</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④ 根据现场情况，拨打120、110报警电话求援，将中毒人员送往医院紧急救治，同时对其它食用人员进行检查，排除食物中毒威胁。</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搜集保护可疑中毒食物、呕吐物及已使用过的餐具，以便后续化验、检测、分析中毒原因。</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将中毒人员数量、中毒程度、发生的时间等情况向上级汇报处理。</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327" w:name="_Toc20492"/>
      <w:bookmarkStart w:id="328" w:name="_Toc29807"/>
      <w:bookmarkStart w:id="329" w:name="_Toc13265"/>
      <w:bookmarkStart w:id="330" w:name="_Toc32094"/>
      <w:bookmarkStart w:id="331" w:name="_Toc29921"/>
      <w:bookmarkStart w:id="332" w:name="_Toc16677"/>
      <w:r>
        <w:rPr>
          <w:rFonts w:hint="default" w:ascii="Times New Roman" w:hAnsi="Times New Roman" w:eastAsia="方正仿宋_GBK" w:cs="Times New Roman"/>
          <w:b/>
          <w:bCs/>
          <w:sz w:val="32"/>
          <w:szCs w:val="32"/>
          <w:highlight w:val="none"/>
          <w:lang w:val="en-US" w:eastAsia="zh-CN"/>
        </w:rPr>
        <w:t>3.3信息处置</w:t>
      </w:r>
      <w:bookmarkEnd w:id="327"/>
      <w:bookmarkEnd w:id="328"/>
      <w:bookmarkEnd w:id="329"/>
      <w:bookmarkEnd w:id="330"/>
      <w:bookmarkEnd w:id="331"/>
      <w:bookmarkEnd w:id="332"/>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应急指挥部及时负责收集、整理和研究突发事故的信息，并及时汇总分析。</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按照“早发现、早报告、早控制、早解决”的原则，对于一般突发事故的信息，应急领导将详细情况上报相关部门。</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突发事故信息报告须主题鲜明，言简意赅，用词规范，逻辑严密，条理清楚。一般包括以下要素：</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① 事故发生的时间、地点、概况、事故单位名称；</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② 事故发生的简要经过、伤亡人数和直接经济损失的初步估计；</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③ 事故发生原因的初步判断；</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④ 事故的影响范围、发展趋势及采取的处置措施、事故报告人员等；</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一般情况下，采用书面形式报告。紧急情况下，可先用电话、电台口头报告，之后采用文字报告。应急工作信息报告采用书面报告形式，涉密信息应遵守相关规定；</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对外部的信息发布，应急指挥部在上级相关部门的组织领导下及时向外部发布事故信息。</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具体人员联系方式参见通讯保障清单。</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333" w:name="_Toc8015"/>
      <w:bookmarkStart w:id="334" w:name="_Toc2061"/>
      <w:bookmarkStart w:id="335" w:name="_Toc25738"/>
      <w:bookmarkStart w:id="336" w:name="_Toc11041"/>
      <w:bookmarkStart w:id="337" w:name="_Toc28739"/>
      <w:r>
        <w:rPr>
          <w:rFonts w:hint="default" w:ascii="Times New Roman" w:hAnsi="Times New Roman" w:eastAsia="方正仿宋_GBK" w:cs="Times New Roman"/>
          <w:b/>
          <w:bCs/>
          <w:sz w:val="32"/>
          <w:szCs w:val="32"/>
          <w:highlight w:val="none"/>
          <w:lang w:val="en-US" w:eastAsia="zh-CN"/>
        </w:rPr>
        <w:t>4注意事项</w:t>
      </w:r>
      <w:bookmarkEnd w:id="333"/>
      <w:bookmarkEnd w:id="334"/>
      <w:bookmarkEnd w:id="335"/>
      <w:bookmarkEnd w:id="336"/>
      <w:bookmarkEnd w:id="337"/>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338" w:name="_Toc14828"/>
      <w:bookmarkStart w:id="339" w:name="_Toc14747"/>
      <w:bookmarkStart w:id="340" w:name="_Toc21293"/>
      <w:bookmarkStart w:id="341" w:name="_Toc19414"/>
      <w:bookmarkStart w:id="342" w:name="_Toc22835"/>
      <w:bookmarkStart w:id="343" w:name="_Toc27442"/>
      <w:r>
        <w:rPr>
          <w:rFonts w:hint="default" w:ascii="Times New Roman" w:hAnsi="Times New Roman" w:eastAsia="方正仿宋_GBK" w:cs="Times New Roman"/>
          <w:b/>
          <w:bCs/>
          <w:sz w:val="32"/>
          <w:szCs w:val="32"/>
          <w:highlight w:val="none"/>
          <w:lang w:val="en-US" w:eastAsia="zh-CN"/>
        </w:rPr>
        <w:t>4.1现场自救与互救注意事项</w:t>
      </w:r>
      <w:bookmarkEnd w:id="338"/>
      <w:bookmarkEnd w:id="339"/>
      <w:bookmarkEnd w:id="340"/>
      <w:bookmarkEnd w:id="341"/>
      <w:bookmarkEnd w:id="342"/>
      <w:bookmarkEnd w:id="343"/>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疑似食物中毒者，除催吐需要饮水外，应停止进食，防止造成二次伤害。现场救治人员救治过程中，必须将手清洗干净（必要时使用消毒液）避免中毒。</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344" w:name="_Toc4538"/>
      <w:bookmarkStart w:id="345" w:name="_Toc29812"/>
      <w:bookmarkStart w:id="346" w:name="_Toc12309"/>
      <w:bookmarkStart w:id="347" w:name="_Toc15882"/>
      <w:bookmarkStart w:id="348" w:name="_Toc9096"/>
      <w:bookmarkStart w:id="349" w:name="_Toc32081"/>
      <w:r>
        <w:rPr>
          <w:rFonts w:hint="default" w:ascii="Times New Roman" w:hAnsi="Times New Roman" w:eastAsia="方正仿宋_GBK" w:cs="Times New Roman"/>
          <w:b/>
          <w:bCs/>
          <w:sz w:val="32"/>
          <w:szCs w:val="32"/>
          <w:highlight w:val="none"/>
          <w:lang w:val="en-US" w:eastAsia="zh-CN"/>
        </w:rPr>
        <w:t>4.2采取救援对策或措施方面的注意事项</w:t>
      </w:r>
      <w:bookmarkEnd w:id="344"/>
      <w:bookmarkEnd w:id="345"/>
      <w:bookmarkEnd w:id="346"/>
      <w:bookmarkEnd w:id="347"/>
      <w:bookmarkEnd w:id="348"/>
      <w:bookmarkEnd w:id="349"/>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人人都要守纪律、听指挥，严格控制救援器具的使用，要照顾好伤员，要做好记录，以便救护人员跟踪处理。事故发生至现场恢复期间，应封锁现场，防止无关人员进入现场发生意外。</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350" w:name="_Toc27623"/>
      <w:bookmarkStart w:id="351" w:name="_Toc7260"/>
      <w:bookmarkStart w:id="352" w:name="_Toc28701"/>
      <w:bookmarkStart w:id="353" w:name="_Toc26253"/>
      <w:bookmarkStart w:id="354" w:name="_Toc20361"/>
      <w:bookmarkStart w:id="355" w:name="_Toc11751"/>
      <w:r>
        <w:rPr>
          <w:rFonts w:hint="default" w:ascii="Times New Roman" w:hAnsi="Times New Roman" w:eastAsia="方正仿宋_GBK" w:cs="Times New Roman"/>
          <w:b/>
          <w:bCs/>
          <w:sz w:val="32"/>
          <w:szCs w:val="32"/>
          <w:highlight w:val="none"/>
          <w:lang w:val="en-US" w:eastAsia="zh-CN"/>
        </w:rPr>
        <w:t>4.3使用抢险救援器材方面的注意事项</w:t>
      </w:r>
      <w:bookmarkEnd w:id="350"/>
      <w:bookmarkEnd w:id="351"/>
      <w:bookmarkEnd w:id="352"/>
      <w:bookmarkEnd w:id="353"/>
      <w:bookmarkEnd w:id="354"/>
      <w:bookmarkEnd w:id="355"/>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所有员工掌握救援器材、药品的使用方法及其用途，同时负责人要注重对救援器材、药品的检查与维护，防止失效。</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356" w:name="_Toc13527"/>
      <w:bookmarkStart w:id="357" w:name="_Toc23056"/>
      <w:bookmarkStart w:id="358" w:name="_Toc4238"/>
      <w:bookmarkStart w:id="359" w:name="_Toc5994"/>
      <w:bookmarkStart w:id="360" w:name="_Toc11186"/>
      <w:bookmarkStart w:id="361" w:name="_Toc12605"/>
      <w:r>
        <w:rPr>
          <w:rFonts w:hint="default" w:ascii="Times New Roman" w:hAnsi="Times New Roman" w:eastAsia="方正仿宋_GBK" w:cs="Times New Roman"/>
          <w:b/>
          <w:bCs/>
          <w:sz w:val="32"/>
          <w:szCs w:val="32"/>
          <w:highlight w:val="none"/>
          <w:lang w:val="en-US" w:eastAsia="zh-CN"/>
        </w:rPr>
        <w:t>4.4采取救援对策和措施方面的注意事项</w:t>
      </w:r>
      <w:bookmarkEnd w:id="356"/>
      <w:bookmarkEnd w:id="357"/>
      <w:bookmarkEnd w:id="358"/>
      <w:bookmarkEnd w:id="359"/>
      <w:bookmarkEnd w:id="360"/>
      <w:bookmarkEnd w:id="361"/>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措施必须可靠，确保在安全的前提下，要结合现场实际，保持密切联系；所有措施在平时应注意贯彻落实，使每一位员工能清楚的熟悉现场救灾的方法。</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362" w:name="_Toc12710"/>
      <w:bookmarkStart w:id="363" w:name="_Toc6760"/>
      <w:bookmarkStart w:id="364" w:name="_Toc10579"/>
      <w:bookmarkStart w:id="365" w:name="_Toc1158"/>
      <w:bookmarkStart w:id="366" w:name="_Toc16773"/>
      <w:bookmarkStart w:id="367" w:name="_Toc9422"/>
      <w:r>
        <w:rPr>
          <w:rFonts w:hint="default" w:ascii="Times New Roman" w:hAnsi="Times New Roman" w:eastAsia="方正仿宋_GBK" w:cs="Times New Roman"/>
          <w:b/>
          <w:bCs/>
          <w:sz w:val="32"/>
          <w:szCs w:val="32"/>
          <w:highlight w:val="none"/>
          <w:lang w:val="en-US" w:eastAsia="zh-CN"/>
        </w:rPr>
        <w:t>4.5应急救援结束后的注意事项</w:t>
      </w:r>
      <w:bookmarkEnd w:id="362"/>
      <w:bookmarkEnd w:id="363"/>
      <w:bookmarkEnd w:id="364"/>
      <w:bookmarkEnd w:id="365"/>
      <w:bookmarkEnd w:id="366"/>
      <w:bookmarkEnd w:id="367"/>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① 对现场遗留的痕迹进行分析取证，便于分析事故发生的原因；</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② 对现场应急救援的过程进行总结；</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③ 对现场救援的过程进行记录，上交上级领导。</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rPr>
          <w:rFonts w:hint="default" w:ascii="Times New Roman" w:hAnsi="Times New Roman" w:eastAsia="仿宋_GB2312" w:cs="Times New Roman"/>
          <w:b/>
          <w:bCs/>
          <w:color w:val="auto"/>
          <w:sz w:val="28"/>
          <w:szCs w:val="28"/>
          <w:highlight w:val="none"/>
          <w:lang w:eastAsia="zh-CN"/>
        </w:rPr>
      </w:pPr>
    </w:p>
    <w:p>
      <w:pPr>
        <w:pStyle w:val="2"/>
        <w:numPr>
          <w:ilvl w:val="0"/>
          <w:numId w:val="0"/>
        </w:numPr>
        <w:shd w:val="clear"/>
        <w:spacing w:before="190" w:after="190"/>
        <w:jc w:val="center"/>
        <w:rPr>
          <w:rFonts w:hint="default" w:ascii="Times New Roman" w:hAnsi="Times New Roman" w:eastAsia="方正小标宋_GBK" w:cs="Times New Roman"/>
          <w:color w:val="auto"/>
          <w:sz w:val="30"/>
          <w:szCs w:val="30"/>
          <w:highlight w:val="none"/>
          <w:lang w:val="en-US" w:eastAsia="zh-CN"/>
        </w:rPr>
      </w:pPr>
      <w:r>
        <w:rPr>
          <w:rFonts w:hint="default" w:ascii="Times New Roman" w:hAnsi="Times New Roman" w:eastAsia="方正小标宋_GBK" w:cs="Times New Roman"/>
          <w:color w:val="auto"/>
          <w:sz w:val="30"/>
          <w:szCs w:val="30"/>
          <w:highlight w:val="none"/>
          <w:lang w:val="en-US" w:eastAsia="zh-CN"/>
        </w:rPr>
        <w:t xml:space="preserve"> </w:t>
      </w:r>
      <w:bookmarkStart w:id="368" w:name="_Toc26613"/>
    </w:p>
    <w:p>
      <w:pPr>
        <w:shd w:val="clear"/>
        <w:rPr>
          <w:rFonts w:hint="default" w:ascii="Times New Roman" w:hAnsi="Times New Roman" w:cs="Times New Roman"/>
          <w:highlight w:val="none"/>
          <w:lang w:val="en-US" w:eastAsia="zh-CN"/>
        </w:rPr>
      </w:pPr>
    </w:p>
    <w:p>
      <w:pPr>
        <w:pStyle w:val="2"/>
        <w:numPr>
          <w:ilvl w:val="0"/>
          <w:numId w:val="0"/>
        </w:numPr>
        <w:shd w:val="clear"/>
        <w:spacing w:before="190" w:after="190"/>
        <w:jc w:val="center"/>
        <w:rPr>
          <w:rFonts w:hint="default" w:ascii="Times New Roman" w:hAnsi="Times New Roman" w:eastAsia="方正小标宋_GBK" w:cs="Times New Roman"/>
          <w:color w:val="auto"/>
          <w:sz w:val="30"/>
          <w:szCs w:val="30"/>
          <w:highlight w:val="none"/>
          <w:lang w:val="en-US" w:eastAsia="zh-CN"/>
        </w:rPr>
      </w:pPr>
    </w:p>
    <w:p>
      <w:pPr>
        <w:pStyle w:val="2"/>
        <w:numPr>
          <w:ilvl w:val="0"/>
          <w:numId w:val="0"/>
        </w:numPr>
        <w:shd w:val="clear"/>
        <w:spacing w:before="190" w:after="190"/>
        <w:jc w:val="both"/>
        <w:rPr>
          <w:rFonts w:hint="default" w:ascii="Times New Roman" w:hAnsi="Times New Roman" w:eastAsia="方正小标宋_GBK" w:cs="Times New Roman"/>
          <w:color w:val="auto"/>
          <w:sz w:val="30"/>
          <w:szCs w:val="30"/>
          <w:highlight w:val="none"/>
          <w:lang w:val="en-US" w:eastAsia="zh-CN"/>
        </w:rPr>
      </w:pPr>
    </w:p>
    <w:p>
      <w:pPr>
        <w:rPr>
          <w:rFonts w:hint="default" w:ascii="Times New Roman" w:hAnsi="Times New Roman" w:eastAsia="方正小标宋_GBK" w:cs="Times New Roman"/>
          <w:color w:val="auto"/>
          <w:sz w:val="30"/>
          <w:szCs w:val="30"/>
          <w:highlight w:val="none"/>
          <w:lang w:val="en-US" w:eastAsia="zh-CN"/>
        </w:rPr>
      </w:pPr>
    </w:p>
    <w:p>
      <w:pPr>
        <w:rPr>
          <w:rFonts w:hint="default" w:ascii="Times New Roman" w:hAnsi="Times New Roman" w:eastAsia="方正小标宋_GBK" w:cs="Times New Roman"/>
          <w:color w:val="auto"/>
          <w:sz w:val="30"/>
          <w:szCs w:val="30"/>
          <w:highlight w:val="none"/>
          <w:lang w:val="en-US" w:eastAsia="zh-CN"/>
        </w:rPr>
      </w:pPr>
    </w:p>
    <w:p>
      <w:pPr>
        <w:pStyle w:val="2"/>
        <w:numPr>
          <w:ilvl w:val="0"/>
          <w:numId w:val="0"/>
        </w:numPr>
        <w:shd w:val="clear"/>
        <w:spacing w:before="190" w:after="190"/>
        <w:jc w:val="center"/>
        <w:rPr>
          <w:rFonts w:hint="default" w:ascii="Times New Roman" w:hAnsi="Times New Roman" w:eastAsia="方正小标宋_GBK" w:cs="Times New Roman"/>
          <w:color w:val="auto"/>
          <w:sz w:val="30"/>
          <w:szCs w:val="30"/>
          <w:highlight w:val="none"/>
          <w:lang w:val="en-US" w:eastAsia="zh-CN"/>
        </w:rPr>
      </w:pPr>
      <w:r>
        <w:rPr>
          <w:rFonts w:hint="default" w:ascii="Times New Roman" w:hAnsi="Times New Roman" w:eastAsia="方正小标宋_GBK" w:cs="Times New Roman"/>
          <w:color w:val="auto"/>
          <w:sz w:val="30"/>
          <w:szCs w:val="30"/>
          <w:highlight w:val="none"/>
          <w:lang w:val="en-US" w:eastAsia="zh-CN"/>
        </w:rPr>
        <w:t xml:space="preserve">第三节 </w:t>
      </w:r>
      <w:bookmarkStart w:id="369" w:name="_Toc24485"/>
      <w:bookmarkStart w:id="370" w:name="_Toc13882"/>
      <w:bookmarkStart w:id="371" w:name="_Toc1792"/>
      <w:r>
        <w:rPr>
          <w:rFonts w:hint="default" w:ascii="Times New Roman" w:hAnsi="Times New Roman" w:eastAsia="方正小标宋_GBK" w:cs="Times New Roman"/>
          <w:color w:val="auto"/>
          <w:sz w:val="30"/>
          <w:szCs w:val="30"/>
          <w:highlight w:val="none"/>
          <w:lang w:val="en-US" w:eastAsia="zh-CN"/>
        </w:rPr>
        <w:t>高处坠落现场处置方案</w:t>
      </w:r>
      <w:bookmarkEnd w:id="368"/>
      <w:bookmarkEnd w:id="369"/>
      <w:bookmarkEnd w:id="370"/>
      <w:bookmarkEnd w:id="371"/>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372" w:name="_Toc326913525"/>
      <w:bookmarkStart w:id="373" w:name="_Toc4422"/>
      <w:bookmarkStart w:id="374" w:name="_Toc2960"/>
      <w:bookmarkStart w:id="375" w:name="_Toc24640"/>
      <w:bookmarkStart w:id="376" w:name="_Toc4446"/>
      <w:bookmarkStart w:id="377" w:name="_Toc11787"/>
      <w:r>
        <w:rPr>
          <w:rFonts w:hint="default" w:ascii="Times New Roman" w:hAnsi="Times New Roman" w:eastAsia="方正仿宋_GBK" w:cs="Times New Roman"/>
          <w:b/>
          <w:bCs/>
          <w:sz w:val="32"/>
          <w:szCs w:val="32"/>
          <w:highlight w:val="none"/>
          <w:lang w:val="en-US" w:eastAsia="zh-CN"/>
        </w:rPr>
        <w:t>1.事故</w:t>
      </w:r>
      <w:bookmarkEnd w:id="372"/>
      <w:bookmarkEnd w:id="373"/>
      <w:bookmarkEnd w:id="374"/>
      <w:bookmarkEnd w:id="375"/>
      <w:bookmarkEnd w:id="376"/>
      <w:r>
        <w:rPr>
          <w:rFonts w:hint="default" w:ascii="Times New Roman" w:hAnsi="Times New Roman" w:eastAsia="方正仿宋_GBK" w:cs="Times New Roman"/>
          <w:b/>
          <w:bCs/>
          <w:sz w:val="32"/>
          <w:szCs w:val="32"/>
          <w:highlight w:val="none"/>
          <w:lang w:val="en-US" w:eastAsia="zh-CN"/>
        </w:rPr>
        <w:t>风险分析</w:t>
      </w:r>
      <w:bookmarkEnd w:id="377"/>
    </w:p>
    <w:p>
      <w:pPr>
        <w:keepNext w:val="0"/>
        <w:keepLines w:val="0"/>
        <w:pageBreakBefore w:val="0"/>
        <w:widowControl w:val="0"/>
        <w:shd w:val="clear"/>
        <w:kinsoku/>
        <w:wordWrap/>
        <w:overflowPunct/>
        <w:topLinePunct w:val="0"/>
        <w:autoSpaceDE/>
        <w:autoSpaceDN/>
        <w:bidi w:val="0"/>
        <w:adjustRightInd/>
        <w:snapToGrid/>
        <w:spacing w:line="520" w:lineRule="exact"/>
        <w:ind w:firstLine="575"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pacing w:val="-17"/>
          <w:sz w:val="32"/>
          <w:szCs w:val="32"/>
          <w:highlight w:val="none"/>
          <w:lang w:val="en-US" w:eastAsia="zh-CN"/>
        </w:rPr>
        <w:t>高处作业未使用安全防护装备或安全防护装备带子未扣牢；</w:t>
      </w:r>
      <w:r>
        <w:rPr>
          <w:rFonts w:hint="default" w:ascii="Times New Roman" w:hAnsi="Times New Roman" w:eastAsia="方正仿宋_GBK" w:cs="Times New Roman"/>
          <w:b/>
          <w:bCs/>
          <w:sz w:val="32"/>
          <w:szCs w:val="32"/>
          <w:highlight w:val="none"/>
          <w:lang w:val="en-US" w:eastAsia="zh-CN"/>
        </w:rPr>
        <w:t>作业时，不严格遵守安全操作规程，不系好安全绳或使用前不认真检查是否完好、可靠，易发生断绳、滑绳坠落伤亡事故。</w:t>
      </w:r>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firstLine="643" w:firstLineChars="200"/>
        <w:jc w:val="left"/>
        <w:textAlignment w:val="auto"/>
        <w:rPr>
          <w:rFonts w:hint="default" w:ascii="Times New Roman" w:hAnsi="Times New Roman" w:eastAsia="方正仿宋_GBK" w:cs="Times New Roman"/>
          <w:sz w:val="32"/>
          <w:szCs w:val="32"/>
          <w:highlight w:val="none"/>
          <w:lang w:val="en-US" w:eastAsia="zh-CN"/>
        </w:rPr>
      </w:pPr>
      <w:bookmarkStart w:id="378" w:name="_Toc1651"/>
      <w:r>
        <w:rPr>
          <w:rFonts w:hint="default" w:ascii="Times New Roman" w:hAnsi="Times New Roman" w:eastAsia="方正仿宋_GBK" w:cs="Times New Roman"/>
          <w:sz w:val="32"/>
          <w:szCs w:val="32"/>
          <w:highlight w:val="none"/>
          <w:lang w:val="en-US" w:eastAsia="zh-CN"/>
        </w:rPr>
        <w:t>2.应急组织机构与职责</w:t>
      </w:r>
      <w:bookmarkEnd w:id="378"/>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bookmarkStart w:id="379" w:name="_Toc860"/>
      <w:r>
        <w:rPr>
          <w:rFonts w:hint="default" w:ascii="Times New Roman" w:hAnsi="Times New Roman" w:eastAsia="方正仿宋_GBK" w:cs="Times New Roman"/>
          <w:sz w:val="32"/>
          <w:szCs w:val="32"/>
          <w:highlight w:val="none"/>
          <w:lang w:val="en-US" w:eastAsia="zh-CN"/>
        </w:rPr>
        <w:t>2.1应急指挥部成员及职责</w:t>
      </w:r>
      <w:bookmarkEnd w:id="379"/>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方正仿宋_GBK" w:cs="Times New Roman"/>
          <w:b/>
          <w:bCs/>
          <w:sz w:val="32"/>
          <w:szCs w:val="32"/>
          <w:highlight w:val="none"/>
          <w:lang w:val="en-US" w:eastAsia="zh-CN"/>
        </w:rPr>
        <w:t xml:space="preserve">   总 指 挥：陈柳燕（总经理）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副总指挥：程泽翥、赵  波（经理助理）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成    员：综合室成员，各项目管理处负责人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bookmarkStart w:id="380" w:name="_Toc24877"/>
      <w:bookmarkStart w:id="381" w:name="_Toc31652"/>
      <w:r>
        <w:rPr>
          <w:rFonts w:hint="default" w:ascii="Times New Roman" w:hAnsi="Times New Roman" w:eastAsia="方正仿宋_GBK" w:cs="Times New Roman"/>
          <w:b/>
          <w:bCs/>
          <w:sz w:val="32"/>
          <w:szCs w:val="32"/>
          <w:highlight w:val="none"/>
          <w:lang w:val="en-US" w:eastAsia="zh-CN"/>
        </w:rPr>
        <w:t>2.1.1总指挥职责：批准发布公司重、特大事故应急救援预案。接到重、特大事故报告后，下达紧急救援命令，启动应急救援预案，紧急召集应急救援小组审查并实施救援方案，在第一时间报告上级主管部门，并配合上级主管部门进行事故调查处理工作。负责发布关闭救援预案指令。</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2.1.2 副总指挥职责：按照总指挥要求和救援方案，指挥救援小组成员迅速到达指定地点，接受救援具体任务。当总指挥缺位时，按顺序依次代理总指挥职责。</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2.1.3 成员职责：接到总指挥发布的应急救援命令后，以最快的方式到达事故现场，小组成员要在现场第一线，掌握事故发生前后的相关情况、伤员及财产损失情况，随时向总指挥、副总指挥报告，完成总指挥交办的任务，并积极处理自己职能部门的工作，协同组织抢救，保护现场，消除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2.1.4</w:t>
      </w:r>
      <w:r>
        <w:rPr>
          <w:rFonts w:hint="default" w:ascii="Times New Roman" w:hAnsi="Times New Roman" w:eastAsia="方正仿宋_GBK" w:cs="Times New Roman"/>
          <w:b/>
          <w:bCs/>
          <w:color w:val="auto"/>
          <w:sz w:val="32"/>
          <w:szCs w:val="32"/>
          <w:highlight w:val="none"/>
          <w:lang w:val="en-US" w:eastAsia="zh-CN"/>
        </w:rPr>
        <w:t>各应急救援组成员及职责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综合协调组</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长：综合室主管</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副组长：综合室出纳</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综合室其他</w:t>
      </w:r>
      <w:r>
        <w:rPr>
          <w:rFonts w:hint="default" w:ascii="Times New Roman" w:hAnsi="Times New Roman" w:eastAsia="方正仿宋_GBK" w:cs="Times New Roman"/>
          <w:b/>
          <w:bCs/>
          <w:color w:val="auto"/>
          <w:sz w:val="32"/>
          <w:szCs w:val="32"/>
          <w:highlight w:val="none"/>
          <w:lang w:val="en-US" w:eastAsia="zh-CN"/>
        </w:rPr>
        <w:t>人员</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lang w:eastAsia="zh-CN"/>
        </w:rPr>
        <w:t>接应急救援启动令后，以最快的方式联络各小组成员</w:t>
      </w:r>
      <w:r>
        <w:rPr>
          <w:rFonts w:hint="default" w:ascii="Times New Roman" w:hAnsi="Times New Roman" w:eastAsia="方正仿宋_GBK" w:cs="Times New Roman"/>
          <w:b/>
          <w:bCs/>
          <w:color w:val="auto"/>
          <w:sz w:val="32"/>
          <w:szCs w:val="32"/>
          <w:highlight w:val="none"/>
          <w:lang w:eastAsia="zh-CN"/>
        </w:rPr>
        <w:t>，到达指定地点，保证通讯畅通，</w:t>
      </w:r>
      <w:r>
        <w:rPr>
          <w:rFonts w:hint="default" w:ascii="Times New Roman" w:hAnsi="Times New Roman" w:eastAsia="方正仿宋_GBK" w:cs="Times New Roman"/>
          <w:b/>
          <w:bCs/>
          <w:color w:val="auto"/>
          <w:spacing w:val="-17"/>
          <w:sz w:val="32"/>
          <w:szCs w:val="32"/>
          <w:highlight w:val="none"/>
          <w:lang w:eastAsia="zh-CN"/>
        </w:rPr>
        <w:t>并与事故现场保持密切联系，</w:t>
      </w:r>
      <w:r>
        <w:rPr>
          <w:rFonts w:hint="default" w:ascii="Times New Roman" w:hAnsi="Times New Roman" w:eastAsia="方正仿宋_GBK" w:cs="Times New Roman"/>
          <w:b/>
          <w:bCs/>
          <w:color w:val="auto"/>
          <w:sz w:val="32"/>
          <w:szCs w:val="32"/>
          <w:highlight w:val="none"/>
          <w:lang w:eastAsia="zh-CN"/>
        </w:rPr>
        <w:t>掌握事故发生后的相关情况，随时向总指挥、副总指挥汇报；</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lang w:eastAsia="zh-CN"/>
        </w:rPr>
        <w:t>与各应急救援组随时保持联系，掌握各应急救援组工作开展情况，负责联系外部救援部门以及相邻单位应急救援部门；</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lang w:eastAsia="zh-CN"/>
        </w:rPr>
        <w:t>完成总指挥、副总指挥交办的任务，协同组织抢救，保护现场，消除险情；</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0"/>
          <w:szCs w:val="30"/>
          <w:highlight w:val="none"/>
          <w:lang w:eastAsia="zh-CN"/>
        </w:rPr>
      </w:pPr>
      <w:r>
        <w:rPr>
          <w:rFonts w:hint="default" w:ascii="Times New Roman" w:hAnsi="Times New Roman" w:eastAsia="方正仿宋_GBK" w:cs="Times New Roman"/>
          <w:b/>
          <w:bCs/>
          <w:color w:val="auto"/>
          <w:sz w:val="30"/>
          <w:szCs w:val="30"/>
          <w:highlight w:val="none"/>
          <w:lang w:val="en-US" w:eastAsia="zh-CN"/>
        </w:rPr>
        <w:t>d</w:t>
      </w:r>
      <w:r>
        <w:rPr>
          <w:rFonts w:hint="default" w:ascii="Times New Roman" w:hAnsi="Times New Roman" w:eastAsia="方正仿宋_GBK" w:cs="Times New Roman"/>
          <w:b/>
          <w:bCs/>
          <w:color w:val="auto"/>
          <w:sz w:val="30"/>
          <w:szCs w:val="30"/>
          <w:highlight w:val="none"/>
          <w:lang w:eastAsia="zh-CN"/>
        </w:rPr>
        <w:t>负责事后各种资料、数据的保护和归档、总结、上报工作。</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② </w:t>
      </w:r>
      <w:r>
        <w:rPr>
          <w:rFonts w:hint="default" w:ascii="Times New Roman" w:hAnsi="Times New Roman" w:eastAsia="方正仿宋_GBK" w:cs="Times New Roman"/>
          <w:b/>
          <w:bCs/>
          <w:color w:val="auto"/>
          <w:kern w:val="2"/>
          <w:sz w:val="32"/>
          <w:szCs w:val="32"/>
          <w:highlight w:val="none"/>
          <w:lang w:val="en-US" w:eastAsia="zh-CN" w:bidi="ar-SA"/>
        </w:rPr>
        <w:t xml:space="preserve">救护送医组 </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组  长：</w:t>
      </w:r>
      <w:r>
        <w:rPr>
          <w:rFonts w:hint="eastAsia" w:ascii="Times New Roman" w:hAnsi="Times New Roman" w:eastAsia="方正仿宋_GBK" w:cs="Times New Roman"/>
          <w:b/>
          <w:bCs/>
          <w:color w:val="auto"/>
          <w:sz w:val="32"/>
          <w:szCs w:val="32"/>
          <w:highlight w:val="none"/>
          <w:lang w:val="en-US" w:eastAsia="zh-CN"/>
        </w:rPr>
        <w:t>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文员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小区管理室文员/秩序维护队长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职 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 负责现场伤员救护，记录伤员伤情；</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协助120和上级部门对伤员的抢救；</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c 做好伤亡人员及家属的安抚工作，确保事故发生后伤亡人员及家属思想能够稳定，大灾之后不发生大乱；</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d 做好受伤人员医疗救护的跟踪工作，协调处理医疗救护的相关矛盾。</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 疏散警戒组</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eastAsia" w:ascii="Times New Roman" w:hAnsi="Times New Roman" w:eastAsia="方正仿宋_GBK" w:cs="Times New Roman"/>
          <w:b/>
          <w:bCs/>
          <w:color w:val="auto"/>
          <w:sz w:val="32"/>
          <w:szCs w:val="32"/>
          <w:highlight w:val="none"/>
          <w:lang w:val="en-US" w:eastAsia="zh-CN"/>
        </w:rPr>
        <w:t>事故小区</w:t>
      </w:r>
      <w:r>
        <w:rPr>
          <w:rFonts w:hint="default" w:ascii="Times New Roman" w:hAnsi="Times New Roman" w:eastAsia="方正仿宋_GBK" w:cs="Times New Roman"/>
          <w:b/>
          <w:bCs/>
          <w:color w:val="auto"/>
          <w:sz w:val="32"/>
          <w:szCs w:val="32"/>
          <w:highlight w:val="none"/>
          <w:lang w:val="en-US" w:eastAsia="zh-CN"/>
        </w:rPr>
        <w:t>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t>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秩序维护队长</w:t>
      </w:r>
      <w:r>
        <w:rPr>
          <w:rFonts w:hint="default" w:ascii="Times New Roman" w:hAnsi="Times New Roman" w:eastAsia="方正仿宋_GBK" w:cs="Times New Roman"/>
          <w:b/>
          <w:bCs/>
          <w:color w:val="auto"/>
          <w:sz w:val="32"/>
          <w:szCs w:val="32"/>
          <w:highlight w:val="none"/>
          <w:lang w:val="en-US" w:eastAsia="zh-CN"/>
        </w:rPr>
        <w:t xml:space="preserve">   </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a及时通知并引导人员沿预定路线向集合点撤离，疏导中遇</w:t>
      </w:r>
      <w:r>
        <w:rPr>
          <w:rFonts w:hint="default" w:ascii="Times New Roman" w:hAnsi="Times New Roman" w:eastAsia="方正仿宋_GBK" w:cs="Times New Roman"/>
          <w:b/>
          <w:bCs/>
          <w:color w:val="auto"/>
          <w:spacing w:val="-11"/>
          <w:sz w:val="32"/>
          <w:szCs w:val="32"/>
          <w:highlight w:val="none"/>
          <w:lang w:val="en-US" w:eastAsia="zh-CN"/>
        </w:rPr>
        <w:t>有向下安全通道被阻塞的，应立即引导疏散人员向其他安全层躲避；</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疏导附近道路交通，指引消防车和社会救援力量到达；</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kern w:val="2"/>
          <w:sz w:val="32"/>
          <w:szCs w:val="32"/>
          <w:highlight w:val="none"/>
          <w:lang w:val="en-US" w:eastAsia="zh-CN" w:bidi="ar-SA"/>
        </w:rPr>
        <w:t>c</w:t>
      </w:r>
      <w:r>
        <w:rPr>
          <w:rFonts w:hint="default" w:ascii="Times New Roman" w:hAnsi="Times New Roman" w:eastAsia="方正仿宋_GBK" w:cs="Times New Roman"/>
          <w:b/>
          <w:bCs/>
          <w:color w:val="auto"/>
          <w:sz w:val="32"/>
          <w:szCs w:val="32"/>
          <w:highlight w:val="none"/>
          <w:lang w:val="en-US" w:eastAsia="zh-CN"/>
        </w:rPr>
        <w:t>保证现场救援通道的畅通；</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d</w:t>
      </w:r>
      <w:r>
        <w:rPr>
          <w:rFonts w:hint="default" w:ascii="Times New Roman" w:hAnsi="Times New Roman" w:eastAsia="方正仿宋_GBK" w:cs="Times New Roman"/>
          <w:b/>
          <w:bCs/>
          <w:color w:val="auto"/>
          <w:sz w:val="32"/>
          <w:szCs w:val="32"/>
          <w:highlight w:val="none"/>
        </w:rPr>
        <w:t>负责事故现场的警戒</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阻止非抢险救援人员进入现场</w:t>
      </w:r>
      <w:r>
        <w:rPr>
          <w:rFonts w:hint="default" w:ascii="Times New Roman" w:hAnsi="Times New Roman" w:eastAsia="方正仿宋_GBK" w:cs="Times New Roman"/>
          <w:b/>
          <w:bCs/>
          <w:color w:val="auto"/>
          <w:sz w:val="32"/>
          <w:szCs w:val="32"/>
          <w:highlight w:val="none"/>
          <w:lang w:eastAsia="zh-CN"/>
        </w:rPr>
        <w:t>。</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④ 设备保障组 </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长：工程室负责人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副组长：工程队负责人</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员：工程室全体员工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z w:val="32"/>
          <w:szCs w:val="32"/>
          <w:highlight w:val="none"/>
          <w:lang w:val="en-US" w:eastAsia="zh-CN"/>
        </w:rPr>
        <w:t>排除生产设备设施故障，控制险情；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b 为</w:t>
      </w:r>
      <w:r>
        <w:rPr>
          <w:rFonts w:hint="default" w:ascii="Times New Roman" w:hAnsi="Times New Roman" w:eastAsia="方正仿宋_GBK" w:cs="Times New Roman"/>
          <w:b/>
          <w:bCs/>
          <w:color w:val="auto"/>
          <w:sz w:val="32"/>
          <w:szCs w:val="32"/>
          <w:highlight w:val="none"/>
          <w:lang w:val="en-US" w:eastAsia="zh-CN"/>
        </w:rPr>
        <w:t>现场安全生产设备设施提供技术保障，协助事故现场抢险组抢险救灾；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lang w:val="en-US" w:eastAsia="zh-CN"/>
        </w:rPr>
        <w:t>应急救援结束后，负责为事故调查人员提供引发事故设备设施的技术参数。</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后勤保障组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长：督查室主管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副组长：综合室库房管理员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员：事故小区库房管理人员、事故小区员工2人（秩序维护员或环境维护员）</w:t>
      </w: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shd w:val="clear"/>
        <w:kinsoku/>
        <w:wordWrap/>
        <w:overflowPunct/>
        <w:topLinePunct w:val="0"/>
        <w:bidi w:val="0"/>
        <w:adjustRightInd w:val="0"/>
        <w:snapToGrid w:val="0"/>
        <w:spacing w:line="520" w:lineRule="exact"/>
        <w:ind w:firstLine="602"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rPr>
        <w:t>协助制订</w:t>
      </w:r>
      <w:r>
        <w:rPr>
          <w:rFonts w:hint="default" w:ascii="Times New Roman" w:hAnsi="Times New Roman" w:eastAsia="方正仿宋_GBK" w:cs="Times New Roman"/>
          <w:b/>
          <w:bCs/>
          <w:color w:val="auto"/>
          <w:spacing w:val="-11"/>
          <w:sz w:val="32"/>
          <w:szCs w:val="32"/>
          <w:highlight w:val="none"/>
          <w:lang w:eastAsia="zh-CN"/>
        </w:rPr>
        <w:t>生产作业现场</w:t>
      </w:r>
      <w:r>
        <w:rPr>
          <w:rFonts w:hint="default" w:ascii="Times New Roman" w:hAnsi="Times New Roman" w:eastAsia="方正仿宋_GBK" w:cs="Times New Roman"/>
          <w:b/>
          <w:bCs/>
          <w:color w:val="auto"/>
          <w:spacing w:val="-11"/>
          <w:sz w:val="32"/>
          <w:szCs w:val="32"/>
          <w:highlight w:val="none"/>
        </w:rPr>
        <w:t>应急物资资源的储备计划，</w:t>
      </w:r>
      <w:r>
        <w:rPr>
          <w:rFonts w:hint="default" w:ascii="Times New Roman" w:hAnsi="Times New Roman" w:eastAsia="方正仿宋_GBK" w:cs="Times New Roman"/>
          <w:b/>
          <w:bCs/>
          <w:color w:val="auto"/>
          <w:sz w:val="32"/>
          <w:szCs w:val="32"/>
          <w:highlight w:val="none"/>
        </w:rPr>
        <w:t>按已制订</w:t>
      </w:r>
      <w:r>
        <w:rPr>
          <w:rFonts w:hint="default" w:ascii="Times New Roman" w:hAnsi="Times New Roman" w:eastAsia="方正仿宋_GBK" w:cs="Times New Roman"/>
          <w:b/>
          <w:bCs/>
          <w:color w:val="auto"/>
          <w:spacing w:val="-11"/>
          <w:sz w:val="32"/>
          <w:szCs w:val="32"/>
          <w:highlight w:val="none"/>
        </w:rPr>
        <w:t>的应急物资储备计划，检查、监督、落实应急物资的储备数量，</w:t>
      </w:r>
      <w:r>
        <w:rPr>
          <w:rFonts w:hint="default" w:ascii="Times New Roman" w:hAnsi="Times New Roman" w:eastAsia="方正仿宋_GBK" w:cs="Times New Roman"/>
          <w:b/>
          <w:bCs/>
          <w:color w:val="auto"/>
          <w:sz w:val="32"/>
          <w:szCs w:val="32"/>
          <w:highlight w:val="none"/>
        </w:rPr>
        <w:t>收集和建立并归档；</w:t>
      </w:r>
    </w:p>
    <w:p>
      <w:pPr>
        <w:keepNext w:val="0"/>
        <w:keepLines w:val="0"/>
        <w:pageBreakBefore w:val="0"/>
        <w:shd w:val="clear"/>
        <w:kinsoku/>
        <w:wordWrap/>
        <w:overflowPunct/>
        <w:topLinePunct w:val="0"/>
        <w:autoSpaceDE/>
        <w:autoSpaceDN/>
        <w:bidi w:val="0"/>
        <w:adjustRightInd w:val="0"/>
        <w:snapToGrid w:val="0"/>
        <w:spacing w:line="530" w:lineRule="exact"/>
        <w:ind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b </w:t>
      </w:r>
      <w:r>
        <w:rPr>
          <w:rFonts w:hint="default" w:ascii="Times New Roman" w:hAnsi="Times New Roman" w:eastAsia="方正仿宋_GBK" w:cs="Times New Roman"/>
          <w:b/>
          <w:bCs/>
          <w:color w:val="auto"/>
          <w:sz w:val="32"/>
          <w:szCs w:val="32"/>
          <w:highlight w:val="none"/>
        </w:rPr>
        <w:t>定期检查、监督、落实应急物资资源管理人员的到位和变更情况及时调整应急反应物资资源的更新和达标；</w:t>
      </w:r>
    </w:p>
    <w:p>
      <w:pPr>
        <w:keepNext w:val="0"/>
        <w:keepLines w:val="0"/>
        <w:pageBreakBefore w:val="0"/>
        <w:shd w:val="clear"/>
        <w:kinsoku/>
        <w:wordWrap/>
        <w:overflowPunct/>
        <w:topLinePunct w:val="0"/>
        <w:autoSpaceDE/>
        <w:autoSpaceDN/>
        <w:bidi w:val="0"/>
        <w:adjustRightInd w:val="0"/>
        <w:snapToGrid w:val="0"/>
        <w:spacing w:line="53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rPr>
        <w:t>应急预案启动后，按应急总指挥的部署，有效地组织应急</w:t>
      </w:r>
      <w:r>
        <w:rPr>
          <w:rFonts w:hint="default" w:ascii="Times New Roman" w:hAnsi="Times New Roman" w:eastAsia="方正仿宋_GBK" w:cs="Times New Roman"/>
          <w:b/>
          <w:bCs/>
          <w:color w:val="auto"/>
          <w:spacing w:val="-6"/>
          <w:sz w:val="32"/>
          <w:szCs w:val="32"/>
          <w:highlight w:val="none"/>
        </w:rPr>
        <w:t>物资资源到现场，并及时对事故现场进行增援，同时提供后勤服务。</w:t>
      </w:r>
    </w:p>
    <w:p>
      <w:pPr>
        <w:keepNext w:val="0"/>
        <w:keepLines w:val="0"/>
        <w:pageBreakBefore w:val="0"/>
        <w:shd w:val="clear"/>
        <w:kinsoku/>
        <w:wordWrap/>
        <w:overflowPunct/>
        <w:topLinePunct w:val="0"/>
        <w:autoSpaceDE/>
        <w:autoSpaceDN/>
        <w:bidi w:val="0"/>
        <w:spacing w:line="53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事故现场抢险组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负责人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文员</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sz w:val="32"/>
          <w:szCs w:val="32"/>
          <w:highlight w:val="none"/>
          <w:lang w:val="en-US" w:eastAsia="zh-CN"/>
        </w:rPr>
        <w:t>成  员：本项目管理处</w:t>
      </w:r>
      <w:r>
        <w:rPr>
          <w:rFonts w:hint="eastAsia" w:ascii="Times New Roman" w:hAnsi="Times New Roman" w:eastAsia="方正仿宋_GBK" w:cs="Times New Roman"/>
          <w:b/>
          <w:bCs/>
          <w:sz w:val="32"/>
          <w:szCs w:val="32"/>
          <w:highlight w:val="none"/>
          <w:lang w:val="en-US" w:eastAsia="zh-CN"/>
        </w:rPr>
        <w:t>其他</w:t>
      </w:r>
      <w:r>
        <w:rPr>
          <w:rFonts w:hint="default" w:ascii="Times New Roman" w:hAnsi="Times New Roman" w:eastAsia="方正仿宋_GBK" w:cs="Times New Roman"/>
          <w:b/>
          <w:bCs/>
          <w:sz w:val="32"/>
          <w:szCs w:val="32"/>
          <w:highlight w:val="none"/>
          <w:lang w:val="en-US" w:eastAsia="zh-CN"/>
        </w:rPr>
        <w:t>员工</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职  责：按应急指挥部救援令，执行救援方案，组长迅速组</w:t>
      </w:r>
      <w:r>
        <w:rPr>
          <w:rFonts w:hint="default" w:ascii="Times New Roman" w:hAnsi="Times New Roman" w:eastAsia="方正仿宋_GBK" w:cs="Times New Roman"/>
          <w:b/>
          <w:bCs/>
          <w:spacing w:val="-6"/>
          <w:sz w:val="32"/>
          <w:szCs w:val="32"/>
          <w:highlight w:val="none"/>
          <w:lang w:val="en-US" w:eastAsia="zh-CN"/>
        </w:rPr>
        <w:t>织本项目人员进行抢救。负责划定警戒区域、设立现场警戒线、</w:t>
      </w:r>
      <w:r>
        <w:rPr>
          <w:rFonts w:hint="default" w:ascii="Times New Roman" w:hAnsi="Times New Roman" w:eastAsia="方正仿宋_GBK" w:cs="Times New Roman"/>
          <w:b/>
          <w:bCs/>
          <w:sz w:val="32"/>
          <w:szCs w:val="32"/>
          <w:highlight w:val="none"/>
          <w:lang w:val="en-US" w:eastAsia="zh-CN"/>
        </w:rPr>
        <w:t>疏散现场人员，维护正常施救秩序。保护现场，消除险情，组织救护药品和救护器材，抢救受伤人员和国家财产，尽最大努力减少人员伤亡和财产损失。事故现场抢险人员在实施现场抢险工作的同时，做好自身防护工作，确保自身安全，防止事故扩大。如危及自身安全时，应以“以人为本”的观念理性行事，立即报告现场</w:t>
      </w:r>
      <w:r>
        <w:rPr>
          <w:rFonts w:hint="default" w:ascii="Times New Roman" w:hAnsi="Times New Roman" w:eastAsia="方正仿宋_GBK" w:cs="Times New Roman"/>
          <w:b/>
          <w:bCs/>
          <w:spacing w:val="-6"/>
          <w:sz w:val="32"/>
          <w:szCs w:val="32"/>
          <w:highlight w:val="none"/>
          <w:lang w:val="en-US" w:eastAsia="zh-CN"/>
        </w:rPr>
        <w:t>指挥人员，取得同意后撤离事故现场（紧急情况下可先行撤离）</w:t>
      </w:r>
      <w:r>
        <w:rPr>
          <w:rFonts w:hint="default" w:ascii="Times New Roman" w:hAnsi="Times New Roman" w:eastAsia="方正仿宋_GBK" w:cs="Times New Roman"/>
          <w:b/>
          <w:bCs/>
          <w:sz w:val="32"/>
          <w:szCs w:val="32"/>
          <w:highlight w:val="none"/>
          <w:lang w:val="en-US" w:eastAsia="zh-CN"/>
        </w:rPr>
        <w:t>不得盲目抢险，造成无谓的伤亡。</w:t>
      </w:r>
    </w:p>
    <w:p>
      <w:pPr>
        <w:pStyle w:val="2"/>
        <w:pageBreakBefore w:val="0"/>
        <w:numPr>
          <w:ilvl w:val="0"/>
          <w:numId w:val="0"/>
        </w:numPr>
        <w:shd w:val="clear"/>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3应急处置</w:t>
      </w:r>
      <w:bookmarkEnd w:id="380"/>
      <w:bookmarkEnd w:id="381"/>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382" w:name="_Toc27671"/>
      <w:bookmarkStart w:id="383" w:name="_Toc2230"/>
      <w:bookmarkStart w:id="384" w:name="_Toc25747"/>
      <w:bookmarkStart w:id="385" w:name="_Toc20989"/>
      <w:bookmarkStart w:id="386" w:name="_Toc29988"/>
      <w:bookmarkStart w:id="387" w:name="_Toc7832"/>
      <w:bookmarkStart w:id="388" w:name="_Toc21926"/>
      <w:r>
        <w:rPr>
          <w:rFonts w:hint="default" w:ascii="Times New Roman" w:hAnsi="Times New Roman" w:eastAsia="方正仿宋_GBK" w:cs="Times New Roman"/>
          <w:b/>
          <w:bCs/>
          <w:kern w:val="2"/>
          <w:sz w:val="32"/>
          <w:szCs w:val="32"/>
          <w:highlight w:val="none"/>
          <w:lang w:val="en-US" w:eastAsia="zh-CN" w:bidi="ar-SA"/>
        </w:rPr>
        <w:t>3.1应急处置程序</w:t>
      </w:r>
      <w:bookmarkEnd w:id="382"/>
      <w:bookmarkEnd w:id="383"/>
      <w:bookmarkEnd w:id="384"/>
      <w:bookmarkEnd w:id="385"/>
      <w:bookmarkEnd w:id="386"/>
      <w:bookmarkEnd w:id="387"/>
      <w:bookmarkEnd w:id="388"/>
    </w:p>
    <w:p>
      <w:pPr>
        <w:pStyle w:val="11"/>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① 出现事故征兆时，在事故地点及附近的人员首先排除隐患，积极组织人员撤离，利用电话或派出人员等方法，迅速将情</w:t>
      </w:r>
      <w:r>
        <w:rPr>
          <w:rFonts w:hint="default" w:ascii="Times New Roman" w:hAnsi="Times New Roman" w:eastAsia="方正仿宋_GBK" w:cs="Times New Roman"/>
          <w:b/>
          <w:bCs/>
          <w:spacing w:val="-17"/>
          <w:kern w:val="2"/>
          <w:sz w:val="32"/>
          <w:szCs w:val="32"/>
          <w:highlight w:val="none"/>
          <w:lang w:val="en-US" w:eastAsia="zh-CN" w:bidi="ar-SA"/>
        </w:rPr>
        <w:t>况和危害程度向上级汇报。其他区域的人员，在发现异常现象后，</w:t>
      </w:r>
      <w:r>
        <w:rPr>
          <w:rFonts w:hint="default" w:ascii="Times New Roman" w:hAnsi="Times New Roman" w:eastAsia="方正仿宋_GBK" w:cs="Times New Roman"/>
          <w:b/>
          <w:bCs/>
          <w:kern w:val="2"/>
          <w:sz w:val="32"/>
          <w:szCs w:val="32"/>
          <w:highlight w:val="none"/>
          <w:lang w:val="en-US" w:eastAsia="zh-CN" w:bidi="ar-SA"/>
        </w:rPr>
        <w:t>也应及时向上级汇报。</w:t>
      </w:r>
    </w:p>
    <w:p>
      <w:pPr>
        <w:pStyle w:val="11"/>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根据事故的性质和蔓延趋势，以最迅速有效的方式，向可能受事故波及区域的人员发出警报通知。</w:t>
      </w:r>
    </w:p>
    <w:p>
      <w:pPr>
        <w:pStyle w:val="11"/>
        <w:keepNext w:val="0"/>
        <w:keepLines w:val="0"/>
        <w:pageBreakBefore w:val="0"/>
        <w:widowControl/>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现场负责人应随时向应急指挥部汇报灾区状况和救灾工作进展情况，据现有抢救力量、人员的情绪及身体状况、救灾的</w:t>
      </w:r>
      <w:r>
        <w:rPr>
          <w:rFonts w:hint="default" w:ascii="Times New Roman" w:hAnsi="Times New Roman" w:eastAsia="方正仿宋_GBK" w:cs="Times New Roman"/>
          <w:b/>
          <w:bCs/>
          <w:spacing w:val="-20"/>
          <w:kern w:val="2"/>
          <w:sz w:val="32"/>
          <w:szCs w:val="32"/>
          <w:highlight w:val="none"/>
          <w:lang w:val="en-US" w:eastAsia="zh-CN" w:bidi="ar-SA"/>
        </w:rPr>
        <w:t>现有条件、事故发展趋势及后果、所采取的措施及所取得的效果，</w:t>
      </w:r>
      <w:r>
        <w:rPr>
          <w:rFonts w:hint="default" w:ascii="Times New Roman" w:hAnsi="Times New Roman" w:eastAsia="方正仿宋_GBK" w:cs="Times New Roman"/>
          <w:b/>
          <w:bCs/>
          <w:kern w:val="2"/>
          <w:sz w:val="32"/>
          <w:szCs w:val="32"/>
          <w:highlight w:val="none"/>
          <w:lang w:val="en-US" w:eastAsia="zh-CN" w:bidi="ar-SA"/>
        </w:rPr>
        <w:t>也可</w:t>
      </w:r>
      <w:r>
        <w:rPr>
          <w:rFonts w:hint="default" w:ascii="Times New Roman" w:hAnsi="Times New Roman" w:eastAsia="方正仿宋_GBK" w:cs="Times New Roman"/>
          <w:b/>
          <w:bCs/>
          <w:w w:val="90"/>
          <w:kern w:val="2"/>
          <w:sz w:val="32"/>
          <w:szCs w:val="32"/>
          <w:highlight w:val="none"/>
          <w:lang w:val="en-US" w:eastAsia="zh-CN" w:bidi="ar-SA"/>
        </w:rPr>
        <w:t>对下一步抢救工作的开展提出建议和措施，取得组织指示和支持。</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389" w:name="_Toc2627"/>
      <w:bookmarkStart w:id="390" w:name="_Toc32195"/>
      <w:bookmarkStart w:id="391" w:name="_Toc26904"/>
      <w:bookmarkStart w:id="392" w:name="_Toc5770"/>
      <w:bookmarkStart w:id="393" w:name="_Toc31067"/>
      <w:bookmarkStart w:id="394" w:name="_Toc25803"/>
      <w:bookmarkStart w:id="395" w:name="_Toc31824"/>
      <w:r>
        <w:rPr>
          <w:rFonts w:hint="default" w:ascii="Times New Roman" w:hAnsi="Times New Roman" w:eastAsia="方正仿宋_GBK" w:cs="Times New Roman"/>
          <w:b/>
          <w:bCs/>
          <w:kern w:val="2"/>
          <w:sz w:val="32"/>
          <w:szCs w:val="32"/>
          <w:highlight w:val="none"/>
          <w:lang w:val="en-US" w:eastAsia="zh-CN" w:bidi="ar-SA"/>
        </w:rPr>
        <w:t>3.2现场应急处置措施</w:t>
      </w:r>
      <w:bookmarkEnd w:id="389"/>
      <w:bookmarkEnd w:id="390"/>
      <w:bookmarkEnd w:id="391"/>
      <w:bookmarkEnd w:id="392"/>
      <w:bookmarkEnd w:id="393"/>
      <w:bookmarkEnd w:id="394"/>
      <w:bookmarkEnd w:id="395"/>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① 当发生高处坠落事故后，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 xml:space="preserve">② </w:t>
      </w:r>
      <w:r>
        <w:rPr>
          <w:rFonts w:hint="default" w:ascii="Times New Roman" w:hAnsi="Times New Roman" w:eastAsia="方正仿宋_GBK" w:cs="Times New Roman"/>
          <w:b/>
          <w:bCs/>
          <w:spacing w:val="-20"/>
          <w:kern w:val="2"/>
          <w:sz w:val="32"/>
          <w:szCs w:val="32"/>
          <w:highlight w:val="none"/>
          <w:lang w:val="en-US" w:eastAsia="zh-CN" w:bidi="ar-SA"/>
        </w:rPr>
        <w:t>出现颅脑损伤，必须维持呼吸道通畅。昏迷者应平卧，</w:t>
      </w:r>
      <w:r>
        <w:rPr>
          <w:rFonts w:hint="default" w:ascii="Times New Roman" w:hAnsi="Times New Roman" w:eastAsia="方正仿宋_GBK" w:cs="Times New Roman"/>
          <w:b/>
          <w:bCs/>
          <w:kern w:val="2"/>
          <w:sz w:val="32"/>
          <w:szCs w:val="32"/>
          <w:highlight w:val="none"/>
          <w:lang w:val="en-US" w:eastAsia="zh-CN" w:bidi="ar-SA"/>
        </w:rPr>
        <w:t>面部转向一侧，以防舌根下坠或分泌物、呕吐物吸入，发生喉阻塞；</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有骨折者，应初步固定后再搬运。遇有凹陷骨折、严重的颅底骨折及严重的脑损伤症状出现，创伤处用消毒的纱布或清洁布等覆盖伤口，用绷带或布条包扎后，及时送就近有条件的医院治疗；</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④ 发现脊椎受伤者，创伤处用消毒的纱布或清洁布等覆盖伤口，用绷带或布条包扎；搬运时，将伤者平卧放在担架或硬板上，以免受伤的脊椎移位、断裂造成截瘫，导致死亡。抢救脊椎受伤者，搬运过程，严禁只抬伤者的两肩与两腿或单肩背运；</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⑤ 移位或刺伤肌肉，神经或血管。固定方法：以固定骨折处上下关节为原则，可就地取材，用木板、竹头等，在无材料的情况下，上肢可固定在身侧，下肢与腱侧下肢缚在一起；</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⑥ 遇有创伤性出血的伤员，应迅速包扎止血，使伤员保持在头低脚高的卧位，并注意保暖，采取正确的现场止血处理措施；</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⑦ 一般伤口小的止血法：先用生理盐水（0.9&amp;Nacl液）冲洗伤口，涂上红汞水，然后盖上消毒纱布，用绷带较紧地包扎；</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⑧ 加压包扎法：用纱布、棉花等做成软垫，放在伤口上再加包扎，来增强压力而达到止血；</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 xml:space="preserve">⑨ </w:t>
      </w:r>
      <w:r>
        <w:rPr>
          <w:rFonts w:hint="default" w:ascii="Times New Roman" w:hAnsi="Times New Roman" w:eastAsia="方正仿宋_GBK" w:cs="Times New Roman"/>
          <w:b/>
          <w:bCs/>
          <w:spacing w:val="-11"/>
          <w:kern w:val="2"/>
          <w:sz w:val="32"/>
          <w:szCs w:val="32"/>
          <w:highlight w:val="none"/>
          <w:lang w:val="en-US" w:eastAsia="zh-CN" w:bidi="ar-SA"/>
        </w:rPr>
        <w:t>止血带止血法：选择弹性好的橡皮管、橡皮带或三角巾、毛巾、带状布条等，上肢出血结扎在上臂1/2处（靠近心脏位置），</w:t>
      </w:r>
      <w:r>
        <w:rPr>
          <w:rFonts w:hint="default" w:ascii="Times New Roman" w:hAnsi="Times New Roman" w:eastAsia="方正仿宋_GBK" w:cs="Times New Roman"/>
          <w:b/>
          <w:bCs/>
          <w:kern w:val="2"/>
          <w:sz w:val="32"/>
          <w:szCs w:val="32"/>
          <w:highlight w:val="none"/>
          <w:lang w:val="en-US" w:eastAsia="zh-CN" w:bidi="ar-SA"/>
        </w:rPr>
        <w:t>下肢出血结扎在大腿上1/3处（靠近心脏位置）。结扎时，在止血带与皮肤之间垫上消毒纱布棉垫。每隔25-40分钟放松一次，每次放松0.5-1分钟；</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⑩ 采用最快的交通工具或其他措施，及时把伤者送往当地临近的医院抢救，运送途中尽量减少颠簸。同时，密切注意伤者的呼吸、脉搏、血压及伤口的情况。</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396" w:name="_Toc2019"/>
      <w:bookmarkStart w:id="397" w:name="_Toc13577"/>
      <w:bookmarkStart w:id="398" w:name="_Toc31545"/>
      <w:bookmarkStart w:id="399" w:name="_Toc18579"/>
      <w:bookmarkStart w:id="400" w:name="_Toc7040"/>
      <w:bookmarkStart w:id="401" w:name="_Toc4939"/>
      <w:bookmarkStart w:id="402" w:name="_Toc18891"/>
      <w:r>
        <w:rPr>
          <w:rFonts w:hint="default" w:ascii="Times New Roman" w:hAnsi="Times New Roman" w:eastAsia="方正仿宋_GBK" w:cs="Times New Roman"/>
          <w:b/>
          <w:bCs/>
          <w:kern w:val="2"/>
          <w:sz w:val="32"/>
          <w:szCs w:val="32"/>
          <w:highlight w:val="none"/>
          <w:lang w:val="en-US" w:eastAsia="zh-CN" w:bidi="ar-SA"/>
        </w:rPr>
        <w:t>3.3信息处置</w:t>
      </w:r>
      <w:bookmarkEnd w:id="396"/>
      <w:bookmarkEnd w:id="397"/>
      <w:bookmarkEnd w:id="398"/>
      <w:bookmarkEnd w:id="399"/>
      <w:bookmarkEnd w:id="400"/>
      <w:bookmarkEnd w:id="401"/>
      <w:bookmarkEnd w:id="402"/>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403" w:name="_Toc1951"/>
      <w:bookmarkStart w:id="404" w:name="_Toc28686"/>
      <w:bookmarkStart w:id="405" w:name="_Toc22610"/>
      <w:bookmarkStart w:id="406" w:name="_Toc25816"/>
      <w:bookmarkStart w:id="407" w:name="_Toc28533"/>
      <w:r>
        <w:rPr>
          <w:rFonts w:hint="default" w:ascii="Times New Roman" w:hAnsi="Times New Roman" w:eastAsia="方正仿宋_GBK" w:cs="Times New Roman"/>
          <w:b/>
          <w:bCs/>
          <w:sz w:val="32"/>
          <w:szCs w:val="32"/>
          <w:highlight w:val="none"/>
          <w:lang w:val="en-US" w:eastAsia="zh-CN"/>
        </w:rPr>
        <w:t>应急指挥部及时负责收集、整理和研究突发事故的信息，并及时汇总分析。</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按照“早发现、早报告、早控制、早解决”的原则，对于一般突发事故的信息，应急领导将详细情况上报相关部门。</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突发事故信息报告须主题鲜明，言简意赅，用词规范，逻辑严密，条理清楚。一般包括以下要素：</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① 事故发生的时间、地点、概况、事故单位名称；</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② 事故发生的简要经过、伤亡人数和直接经济损失的初步估计；</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③ 事故发生原因的初步判断；</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④ 事故的影响范围、发展趋势及采取的处置措施、事故报告人员等；</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一般情况下，采用书面形式报告；紧急情况下，可先用电话、电台口头报告，之后采用文字报告。应急工作信息报告采用书面报告形式，涉密信息应遵守相关规定；</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对外部的信息发布，应急指挥部在上级相关部门的组织领导下及时向外部发布事故信息。</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具体人员联系方式参见通讯保障清单。</w:t>
      </w:r>
    </w:p>
    <w:p>
      <w:pPr>
        <w:pStyle w:val="2"/>
        <w:pageBreakBefore w:val="0"/>
        <w:numPr>
          <w:ilvl w:val="0"/>
          <w:numId w:val="0"/>
        </w:numPr>
        <w:shd w:val="clear"/>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08" w:name="_Toc16687"/>
      <w:r>
        <w:rPr>
          <w:rFonts w:hint="default" w:ascii="Times New Roman" w:hAnsi="Times New Roman" w:eastAsia="方正仿宋_GBK" w:cs="Times New Roman"/>
          <w:b/>
          <w:bCs/>
          <w:kern w:val="2"/>
          <w:sz w:val="32"/>
          <w:szCs w:val="32"/>
          <w:highlight w:val="none"/>
          <w:lang w:val="en-US" w:eastAsia="zh-CN" w:bidi="ar-SA"/>
        </w:rPr>
        <w:t>4注意事项</w:t>
      </w:r>
      <w:bookmarkEnd w:id="403"/>
      <w:bookmarkEnd w:id="404"/>
      <w:bookmarkEnd w:id="405"/>
      <w:bookmarkEnd w:id="406"/>
      <w:bookmarkEnd w:id="407"/>
      <w:bookmarkEnd w:id="408"/>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09" w:name="_Toc4376"/>
      <w:bookmarkStart w:id="410" w:name="_Toc17227"/>
      <w:bookmarkStart w:id="411" w:name="_Toc25160"/>
      <w:bookmarkStart w:id="412" w:name="_Toc18536"/>
      <w:bookmarkStart w:id="413" w:name="_Toc7267"/>
      <w:bookmarkStart w:id="414" w:name="_Toc3766"/>
      <w:bookmarkStart w:id="415" w:name="_Toc11721"/>
      <w:r>
        <w:rPr>
          <w:rFonts w:hint="default" w:ascii="Times New Roman" w:hAnsi="Times New Roman" w:eastAsia="方正仿宋_GBK" w:cs="Times New Roman"/>
          <w:b/>
          <w:bCs/>
          <w:kern w:val="2"/>
          <w:sz w:val="32"/>
          <w:szCs w:val="32"/>
          <w:highlight w:val="none"/>
          <w:lang w:val="en-US" w:eastAsia="zh-CN" w:bidi="ar-SA"/>
        </w:rPr>
        <w:t>4.1现场自救与互救注意事项</w:t>
      </w:r>
      <w:bookmarkEnd w:id="409"/>
      <w:bookmarkEnd w:id="410"/>
      <w:bookmarkEnd w:id="411"/>
      <w:bookmarkEnd w:id="412"/>
      <w:bookmarkEnd w:id="413"/>
      <w:bookmarkEnd w:id="414"/>
      <w:bookmarkEnd w:id="415"/>
    </w:p>
    <w:p>
      <w:pPr>
        <w:pageBreakBefore w:val="0"/>
        <w:shd w:val="clear"/>
        <w:kinsoku/>
        <w:wordWrap/>
        <w:overflowPunct/>
        <w:topLinePunct w:val="0"/>
        <w:autoSpaceDE/>
        <w:autoSpaceDN/>
        <w:bidi w:val="0"/>
        <w:spacing w:line="520" w:lineRule="exact"/>
        <w:ind w:firstLine="56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spacing w:val="-20"/>
          <w:kern w:val="2"/>
          <w:sz w:val="32"/>
          <w:szCs w:val="32"/>
          <w:highlight w:val="none"/>
          <w:lang w:val="en-US" w:eastAsia="zh-CN" w:bidi="ar-SA"/>
        </w:rPr>
        <w:t>急救必须遵循“安全第一，科学有效”的原则：对受伤人员，</w:t>
      </w:r>
      <w:r>
        <w:rPr>
          <w:rFonts w:hint="default" w:ascii="Times New Roman" w:hAnsi="Times New Roman" w:eastAsia="方正仿宋_GBK" w:cs="Times New Roman"/>
          <w:b/>
          <w:bCs/>
          <w:kern w:val="2"/>
          <w:sz w:val="32"/>
          <w:szCs w:val="32"/>
          <w:highlight w:val="none"/>
          <w:lang w:val="en-US" w:eastAsia="zh-CN" w:bidi="ar-SA"/>
        </w:rPr>
        <w:t>先现场紧急处理，后转移；对出血的伤员，必须先止血，后转移；对骨折的伤员必须先固定，后转移。</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16" w:name="_Toc30233"/>
      <w:bookmarkStart w:id="417" w:name="_Toc30394"/>
      <w:bookmarkStart w:id="418" w:name="_Toc25462"/>
      <w:bookmarkStart w:id="419" w:name="_Toc14793"/>
      <w:bookmarkStart w:id="420" w:name="_Toc11040"/>
      <w:bookmarkStart w:id="421" w:name="_Toc12802"/>
      <w:bookmarkStart w:id="422" w:name="_Toc20802"/>
      <w:r>
        <w:rPr>
          <w:rFonts w:hint="default" w:ascii="Times New Roman" w:hAnsi="Times New Roman" w:eastAsia="方正仿宋_GBK" w:cs="Times New Roman"/>
          <w:b/>
          <w:bCs/>
          <w:kern w:val="2"/>
          <w:sz w:val="32"/>
          <w:szCs w:val="32"/>
          <w:highlight w:val="none"/>
          <w:lang w:val="en-US" w:eastAsia="zh-CN" w:bidi="ar-SA"/>
        </w:rPr>
        <w:t>4.2采取救援对策或措施方面的注意事项</w:t>
      </w:r>
      <w:bookmarkEnd w:id="416"/>
      <w:bookmarkEnd w:id="417"/>
      <w:bookmarkEnd w:id="418"/>
      <w:bookmarkEnd w:id="419"/>
      <w:bookmarkEnd w:id="420"/>
      <w:bookmarkEnd w:id="421"/>
      <w:bookmarkEnd w:id="422"/>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避灾中，人人都要守纪律、听指挥，严格控制规范救援器具的使用，要照顾好伤员，要做好标记、信号，以便救护人员寻找救援。</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23" w:name="_Toc6795"/>
      <w:bookmarkStart w:id="424" w:name="_Toc12430"/>
      <w:bookmarkStart w:id="425" w:name="_Toc9544"/>
      <w:bookmarkStart w:id="426" w:name="_Toc18883"/>
      <w:bookmarkStart w:id="427" w:name="_Toc29582"/>
      <w:bookmarkStart w:id="428" w:name="_Toc32157"/>
      <w:bookmarkStart w:id="429" w:name="_Toc8340"/>
      <w:r>
        <w:rPr>
          <w:rFonts w:hint="default" w:ascii="Times New Roman" w:hAnsi="Times New Roman" w:eastAsia="方正仿宋_GBK" w:cs="Times New Roman"/>
          <w:b/>
          <w:bCs/>
          <w:kern w:val="2"/>
          <w:sz w:val="32"/>
          <w:szCs w:val="32"/>
          <w:highlight w:val="none"/>
          <w:lang w:val="en-US" w:eastAsia="zh-CN" w:bidi="ar-SA"/>
        </w:rPr>
        <w:t>4.3使用抢险救援器材方面的注意事项</w:t>
      </w:r>
      <w:bookmarkEnd w:id="423"/>
      <w:bookmarkEnd w:id="424"/>
      <w:bookmarkEnd w:id="425"/>
      <w:bookmarkEnd w:id="426"/>
      <w:bookmarkEnd w:id="427"/>
      <w:bookmarkEnd w:id="428"/>
      <w:bookmarkEnd w:id="429"/>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所有员工掌握救援器材的使用方法及其用途，同时负责人要注重对救援器材的检查与维护，防止失效。</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30" w:name="_Toc27795"/>
      <w:bookmarkStart w:id="431" w:name="_Toc12087"/>
      <w:bookmarkStart w:id="432" w:name="_Toc12437"/>
      <w:bookmarkStart w:id="433" w:name="_Toc7353"/>
      <w:bookmarkStart w:id="434" w:name="_Toc15258"/>
      <w:bookmarkStart w:id="435" w:name="_Toc30190"/>
      <w:bookmarkStart w:id="436" w:name="_Toc2876"/>
      <w:r>
        <w:rPr>
          <w:rFonts w:hint="default" w:ascii="Times New Roman" w:hAnsi="Times New Roman" w:eastAsia="方正仿宋_GBK" w:cs="Times New Roman"/>
          <w:b/>
          <w:bCs/>
          <w:kern w:val="2"/>
          <w:sz w:val="32"/>
          <w:szCs w:val="32"/>
          <w:highlight w:val="none"/>
          <w:lang w:val="en-US" w:eastAsia="zh-CN" w:bidi="ar-SA"/>
        </w:rPr>
        <w:t>4.4采取救援对策和措施方面的注意事项</w:t>
      </w:r>
      <w:bookmarkEnd w:id="430"/>
      <w:bookmarkEnd w:id="431"/>
      <w:bookmarkEnd w:id="432"/>
      <w:bookmarkEnd w:id="433"/>
      <w:bookmarkEnd w:id="434"/>
      <w:bookmarkEnd w:id="435"/>
      <w:bookmarkEnd w:id="436"/>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措施必须可靠，确保在安全的前提下，要结合现场实际，保持密切联系；所有措施在平时应注意贯彻落实，使每一位员工能清楚的熟悉现场救灾的方法。</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37" w:name="_Toc4999"/>
      <w:bookmarkStart w:id="438" w:name="_Toc16565"/>
      <w:bookmarkStart w:id="439" w:name="_Toc28806"/>
      <w:bookmarkStart w:id="440" w:name="_Toc7691"/>
      <w:bookmarkStart w:id="441" w:name="_Toc31766"/>
      <w:bookmarkStart w:id="442" w:name="_Toc10707"/>
      <w:bookmarkStart w:id="443" w:name="_Toc31066"/>
      <w:r>
        <w:rPr>
          <w:rFonts w:hint="default" w:ascii="Times New Roman" w:hAnsi="Times New Roman" w:eastAsia="方正仿宋_GBK" w:cs="Times New Roman"/>
          <w:b/>
          <w:bCs/>
          <w:kern w:val="2"/>
          <w:sz w:val="32"/>
          <w:szCs w:val="32"/>
          <w:highlight w:val="none"/>
          <w:lang w:val="en-US" w:eastAsia="zh-CN" w:bidi="ar-SA"/>
        </w:rPr>
        <w:t>4.5应急救援结束后的注意事项</w:t>
      </w:r>
      <w:bookmarkEnd w:id="437"/>
      <w:bookmarkEnd w:id="438"/>
      <w:bookmarkEnd w:id="439"/>
      <w:bookmarkEnd w:id="440"/>
      <w:bookmarkEnd w:id="441"/>
      <w:bookmarkEnd w:id="442"/>
      <w:bookmarkEnd w:id="443"/>
    </w:p>
    <w:p>
      <w:pPr>
        <w:pageBreakBefore w:val="0"/>
        <w:shd w:val="clear"/>
        <w:kinsoku/>
        <w:wordWrap/>
        <w:overflowPunct/>
        <w:topLinePunct w:val="0"/>
        <w:autoSpaceDE/>
        <w:autoSpaceDN/>
        <w:bidi w:val="0"/>
        <w:spacing w:line="520" w:lineRule="exact"/>
        <w:ind w:firstLine="579" w:firstLineChars="200"/>
        <w:textAlignment w:val="auto"/>
        <w:rPr>
          <w:rFonts w:hint="default" w:ascii="Times New Roman" w:hAnsi="Times New Roman" w:eastAsia="方正仿宋_GBK" w:cs="Times New Roman"/>
          <w:b/>
          <w:bCs/>
          <w:w w:val="90"/>
          <w:kern w:val="2"/>
          <w:sz w:val="32"/>
          <w:szCs w:val="32"/>
          <w:highlight w:val="none"/>
          <w:lang w:val="en-US" w:eastAsia="zh-CN" w:bidi="ar-SA"/>
        </w:rPr>
      </w:pPr>
      <w:r>
        <w:rPr>
          <w:rFonts w:hint="default" w:ascii="Times New Roman" w:hAnsi="Times New Roman" w:eastAsia="方正仿宋_GBK" w:cs="Times New Roman"/>
          <w:b/>
          <w:bCs/>
          <w:w w:val="90"/>
          <w:kern w:val="2"/>
          <w:sz w:val="32"/>
          <w:szCs w:val="32"/>
          <w:highlight w:val="none"/>
          <w:lang w:val="en-US" w:eastAsia="zh-CN" w:bidi="ar-SA"/>
        </w:rPr>
        <w:t>①对现场遗留的痕迹进行分析取证，便于分析事故发生的原因；</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②对现场应急救援的过程进行总结；</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③对现场救援的过程进行记录，上交上级领导。</w:t>
      </w:r>
    </w:p>
    <w:p>
      <w:pPr>
        <w:pageBreakBefore w:val="0"/>
        <w:shd w:val="clea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br w:type="page"/>
      </w: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小标宋_GBK" w:cs="Times New Roman"/>
          <w:b/>
          <w:bCs/>
          <w:color w:val="auto"/>
          <w:sz w:val="32"/>
          <w:szCs w:val="32"/>
          <w:highlight w:val="none"/>
          <w:lang w:val="en-US" w:eastAsia="zh-CN"/>
        </w:rPr>
      </w:pPr>
      <w:bookmarkStart w:id="444" w:name="_Toc17200"/>
      <w:r>
        <w:rPr>
          <w:rStyle w:val="21"/>
          <w:rFonts w:hint="default" w:ascii="Times New Roman" w:hAnsi="Times New Roman" w:eastAsia="方正小标宋_GBK" w:cs="Times New Roman"/>
          <w:sz w:val="32"/>
          <w:szCs w:val="32"/>
          <w:highlight w:val="none"/>
          <w:lang w:val="en-US" w:eastAsia="zh-CN"/>
        </w:rPr>
        <w:t>第四节</w:t>
      </w:r>
      <w:bookmarkEnd w:id="444"/>
      <w:r>
        <w:rPr>
          <w:rFonts w:hint="default" w:ascii="Times New Roman" w:hAnsi="Times New Roman" w:eastAsia="方正小标宋_GBK" w:cs="Times New Roman"/>
          <w:b/>
          <w:bCs/>
          <w:color w:val="auto"/>
          <w:sz w:val="32"/>
          <w:szCs w:val="32"/>
          <w:highlight w:val="none"/>
          <w:lang w:val="en-US" w:eastAsia="zh-CN"/>
        </w:rPr>
        <w:t xml:space="preserve">  </w:t>
      </w:r>
      <w:bookmarkStart w:id="445" w:name="_Toc5162"/>
      <w:bookmarkStart w:id="446" w:name="_Toc25434"/>
      <w:bookmarkStart w:id="447" w:name="_Toc3893"/>
      <w:r>
        <w:rPr>
          <w:rStyle w:val="21"/>
          <w:rFonts w:hint="default" w:ascii="Times New Roman" w:hAnsi="Times New Roman" w:eastAsia="方正小标宋_GBK" w:cs="Times New Roman"/>
          <w:sz w:val="32"/>
          <w:szCs w:val="32"/>
          <w:highlight w:val="none"/>
          <w:lang w:val="en-US" w:eastAsia="zh-CN"/>
        </w:rPr>
        <w:t>触电事故现场处置方案</w:t>
      </w:r>
      <w:bookmarkEnd w:id="445"/>
      <w:bookmarkEnd w:id="446"/>
      <w:bookmarkEnd w:id="447"/>
    </w:p>
    <w:p>
      <w:pPr>
        <w:pageBreakBefore w:val="0"/>
        <w:shd w:val="clear"/>
        <w:kinsoku/>
        <w:wordWrap/>
        <w:overflowPunct/>
        <w:topLinePunct w:val="0"/>
        <w:bidi w:val="0"/>
        <w:adjustRightInd w:val="0"/>
        <w:snapToGrid w:val="0"/>
        <w:spacing w:line="520" w:lineRule="exact"/>
        <w:ind w:left="0" w:leftChars="0" w:right="0" w:rightChars="0" w:firstLine="0" w:firstLineChars="0"/>
        <w:jc w:val="both"/>
        <w:rPr>
          <w:rFonts w:hint="default" w:ascii="Times New Roman" w:hAnsi="Times New Roman" w:eastAsia="方正小标宋_GBK" w:cs="Times New Roman"/>
          <w:b/>
          <w:bCs/>
          <w:color w:val="auto"/>
          <w:sz w:val="32"/>
          <w:szCs w:val="32"/>
          <w:highlight w:val="none"/>
          <w:lang w:eastAsia="zh-CN"/>
        </w:rPr>
      </w:pP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48" w:name="_Toc23584"/>
      <w:bookmarkStart w:id="449" w:name="_Toc305"/>
      <w:bookmarkStart w:id="450" w:name="_Toc19665"/>
      <w:bookmarkStart w:id="451" w:name="_Toc23683"/>
      <w:bookmarkStart w:id="452" w:name="_Toc3531"/>
      <w:bookmarkStart w:id="453" w:name="_Toc10840"/>
      <w:r>
        <w:rPr>
          <w:rFonts w:hint="default" w:ascii="Times New Roman" w:hAnsi="Times New Roman" w:eastAsia="方正仿宋_GBK" w:cs="Times New Roman"/>
          <w:b/>
          <w:bCs/>
          <w:kern w:val="2"/>
          <w:sz w:val="32"/>
          <w:szCs w:val="32"/>
          <w:highlight w:val="none"/>
          <w:lang w:val="en-US" w:eastAsia="zh-CN" w:bidi="ar-SA"/>
        </w:rPr>
        <w:t>1事故</w:t>
      </w:r>
      <w:bookmarkEnd w:id="448"/>
      <w:bookmarkEnd w:id="449"/>
      <w:bookmarkEnd w:id="450"/>
      <w:bookmarkEnd w:id="451"/>
      <w:r>
        <w:rPr>
          <w:rFonts w:hint="default" w:ascii="Times New Roman" w:hAnsi="Times New Roman" w:eastAsia="方正仿宋_GBK" w:cs="Times New Roman"/>
          <w:b/>
          <w:bCs/>
          <w:kern w:val="2"/>
          <w:sz w:val="32"/>
          <w:szCs w:val="32"/>
          <w:highlight w:val="none"/>
          <w:lang w:val="en-US" w:eastAsia="zh-CN" w:bidi="ar-SA"/>
        </w:rPr>
        <w:t>风险分析</w:t>
      </w:r>
      <w:bookmarkEnd w:id="452"/>
      <w:bookmarkEnd w:id="453"/>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54" w:name="_Toc18326"/>
      <w:r>
        <w:rPr>
          <w:rFonts w:hint="default" w:ascii="Times New Roman" w:hAnsi="Times New Roman" w:eastAsia="方正仿宋_GBK" w:cs="Times New Roman"/>
          <w:b/>
          <w:bCs/>
          <w:kern w:val="2"/>
          <w:sz w:val="32"/>
          <w:szCs w:val="32"/>
          <w:highlight w:val="none"/>
          <w:lang w:val="en-US" w:eastAsia="zh-CN" w:bidi="ar-SA"/>
        </w:rPr>
        <w:t>定义：触电事故是电流通过人体或带电体与人体间发生放电而引起人体的病理、生理效应所造成的人身伤害事故。</w:t>
      </w:r>
      <w:bookmarkEnd w:id="454"/>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55" w:name="_Toc22415"/>
      <w:r>
        <w:rPr>
          <w:rFonts w:hint="default" w:ascii="Times New Roman" w:hAnsi="Times New Roman" w:eastAsia="方正仿宋_GBK" w:cs="Times New Roman"/>
          <w:b/>
          <w:bCs/>
          <w:kern w:val="2"/>
          <w:sz w:val="32"/>
          <w:szCs w:val="32"/>
          <w:highlight w:val="none"/>
          <w:lang w:val="en-US" w:eastAsia="zh-CN" w:bidi="ar-SA"/>
        </w:rPr>
        <w:t>触电事故类型：触电事故类型可分为电击事故和电伤事故。</w:t>
      </w:r>
      <w:bookmarkEnd w:id="455"/>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56" w:name="_Toc26952"/>
      <w:bookmarkStart w:id="457" w:name="_Toc4255"/>
      <w:bookmarkStart w:id="458" w:name="_Toc19419"/>
      <w:bookmarkStart w:id="459" w:name="_Toc14190"/>
      <w:bookmarkStart w:id="460" w:name="_Toc4360"/>
      <w:bookmarkStart w:id="461" w:name="_Toc14123"/>
      <w:bookmarkStart w:id="462" w:name="_Toc28149"/>
      <w:r>
        <w:rPr>
          <w:rFonts w:hint="default" w:ascii="Times New Roman" w:hAnsi="Times New Roman" w:eastAsia="方正仿宋_GBK" w:cs="Times New Roman"/>
          <w:b/>
          <w:bCs/>
          <w:kern w:val="2"/>
          <w:sz w:val="32"/>
          <w:szCs w:val="32"/>
          <w:highlight w:val="none"/>
          <w:lang w:val="en-US" w:eastAsia="zh-CN" w:bidi="ar-SA"/>
        </w:rPr>
        <w:t>1.1  危险源安全分析</w:t>
      </w:r>
      <w:bookmarkEnd w:id="456"/>
      <w:bookmarkEnd w:id="457"/>
      <w:bookmarkEnd w:id="458"/>
      <w:bookmarkEnd w:id="459"/>
      <w:bookmarkEnd w:id="460"/>
      <w:bookmarkEnd w:id="461"/>
      <w:bookmarkEnd w:id="462"/>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63" w:name="_Toc31020"/>
      <w:r>
        <w:rPr>
          <w:rFonts w:hint="default" w:ascii="Times New Roman" w:hAnsi="Times New Roman" w:eastAsia="方正仿宋_GBK" w:cs="Times New Roman"/>
          <w:b/>
          <w:bCs/>
          <w:kern w:val="2"/>
          <w:sz w:val="32"/>
          <w:szCs w:val="32"/>
          <w:highlight w:val="none"/>
          <w:lang w:val="en-US" w:eastAsia="zh-CN" w:bidi="ar-SA"/>
        </w:rPr>
        <w:t>通过危险源辨识和风险评估，在生产经营过程中，存在以下安全风险，可能会导致发生触电事故。</w:t>
      </w:r>
      <w:bookmarkEnd w:id="463"/>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64" w:name="_Toc26669"/>
      <w:r>
        <w:rPr>
          <w:rFonts w:hint="default" w:ascii="Times New Roman" w:hAnsi="Times New Roman" w:eastAsia="方正仿宋_GBK" w:cs="Times New Roman"/>
          <w:b/>
          <w:bCs/>
          <w:kern w:val="2"/>
          <w:sz w:val="32"/>
          <w:szCs w:val="32"/>
          <w:highlight w:val="none"/>
          <w:lang w:val="en-US" w:eastAsia="zh-CN" w:bidi="ar-SA"/>
        </w:rPr>
        <w:t>① 电气设备没有接地或接零保护；</w:t>
      </w:r>
      <w:bookmarkEnd w:id="464"/>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65" w:name="_Toc17741"/>
      <w:r>
        <w:rPr>
          <w:rFonts w:hint="default" w:ascii="Times New Roman" w:hAnsi="Times New Roman" w:eastAsia="方正仿宋_GBK" w:cs="Times New Roman"/>
          <w:b/>
          <w:bCs/>
          <w:kern w:val="2"/>
          <w:sz w:val="32"/>
          <w:szCs w:val="32"/>
          <w:highlight w:val="none"/>
          <w:lang w:val="en-US" w:eastAsia="zh-CN" w:bidi="ar-SA"/>
        </w:rPr>
        <w:t>② 电气设备内部故障；</w:t>
      </w:r>
      <w:bookmarkEnd w:id="465"/>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66" w:name="_Toc12858"/>
      <w:r>
        <w:rPr>
          <w:rFonts w:hint="default" w:ascii="Times New Roman" w:hAnsi="Times New Roman" w:eastAsia="方正仿宋_GBK" w:cs="Times New Roman"/>
          <w:b/>
          <w:bCs/>
          <w:kern w:val="2"/>
          <w:sz w:val="32"/>
          <w:szCs w:val="32"/>
          <w:highlight w:val="none"/>
          <w:lang w:val="en-US" w:eastAsia="zh-CN" w:bidi="ar-SA"/>
        </w:rPr>
        <w:t>③ 电源线接头裸露；</w:t>
      </w:r>
      <w:bookmarkEnd w:id="466"/>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67" w:name="_Toc5753"/>
      <w:r>
        <w:rPr>
          <w:rFonts w:hint="default" w:ascii="Times New Roman" w:hAnsi="Times New Roman" w:eastAsia="方正仿宋_GBK" w:cs="Times New Roman"/>
          <w:b/>
          <w:bCs/>
          <w:kern w:val="2"/>
          <w:sz w:val="32"/>
          <w:szCs w:val="32"/>
          <w:highlight w:val="none"/>
          <w:lang w:val="en-US" w:eastAsia="zh-CN" w:bidi="ar-SA"/>
        </w:rPr>
        <w:t>④ 作业区域内有高压带电设备；</w:t>
      </w:r>
      <w:bookmarkEnd w:id="467"/>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68" w:name="_Toc211"/>
      <w:r>
        <w:rPr>
          <w:rFonts w:hint="default" w:ascii="Times New Roman" w:hAnsi="Times New Roman" w:eastAsia="方正仿宋_GBK" w:cs="Times New Roman"/>
          <w:b/>
          <w:bCs/>
          <w:kern w:val="2"/>
          <w:sz w:val="32"/>
          <w:szCs w:val="32"/>
          <w:highlight w:val="none"/>
          <w:lang w:val="en-US" w:eastAsia="zh-CN" w:bidi="ar-SA"/>
        </w:rPr>
        <w:t>⑤ 作业区域内无避雷设施；</w:t>
      </w:r>
      <w:bookmarkEnd w:id="468"/>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69" w:name="_Toc29681"/>
      <w:r>
        <w:rPr>
          <w:rFonts w:hint="default" w:ascii="Times New Roman" w:hAnsi="Times New Roman" w:eastAsia="方正仿宋_GBK" w:cs="Times New Roman"/>
          <w:b/>
          <w:bCs/>
          <w:kern w:val="2"/>
          <w:sz w:val="32"/>
          <w:szCs w:val="32"/>
          <w:highlight w:val="none"/>
          <w:lang w:val="en-US" w:eastAsia="zh-CN" w:bidi="ar-SA"/>
        </w:rPr>
        <w:t>⑥ 作业人员违规操作。</w:t>
      </w:r>
      <w:bookmarkEnd w:id="469"/>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70" w:name="_Toc5303"/>
      <w:bookmarkStart w:id="471" w:name="_Toc24005"/>
      <w:bookmarkStart w:id="472" w:name="_Toc7928"/>
      <w:bookmarkStart w:id="473" w:name="_Toc3566"/>
      <w:bookmarkStart w:id="474" w:name="_Toc30804"/>
      <w:bookmarkStart w:id="475" w:name="_Toc27532"/>
      <w:bookmarkStart w:id="476" w:name="_Toc13683"/>
      <w:r>
        <w:rPr>
          <w:rFonts w:hint="default" w:ascii="Times New Roman" w:hAnsi="Times New Roman" w:eastAsia="方正仿宋_GBK" w:cs="Times New Roman"/>
          <w:b/>
          <w:bCs/>
          <w:kern w:val="2"/>
          <w:sz w:val="32"/>
          <w:szCs w:val="32"/>
          <w:highlight w:val="none"/>
          <w:lang w:val="en-US" w:eastAsia="zh-CN" w:bidi="ar-SA"/>
        </w:rPr>
        <w:t>1.2  发生事故的条件</w:t>
      </w:r>
      <w:bookmarkEnd w:id="470"/>
      <w:bookmarkEnd w:id="471"/>
      <w:bookmarkEnd w:id="472"/>
      <w:bookmarkEnd w:id="473"/>
      <w:bookmarkEnd w:id="474"/>
      <w:bookmarkEnd w:id="475"/>
      <w:bookmarkEnd w:id="476"/>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77" w:name="_Toc2474"/>
      <w:r>
        <w:rPr>
          <w:rFonts w:hint="default" w:ascii="Times New Roman" w:hAnsi="Times New Roman" w:eastAsia="方正仿宋_GBK" w:cs="Times New Roman"/>
          <w:b/>
          <w:bCs/>
          <w:kern w:val="2"/>
          <w:sz w:val="32"/>
          <w:szCs w:val="32"/>
          <w:highlight w:val="none"/>
          <w:lang w:val="en-US" w:eastAsia="zh-CN" w:bidi="ar-SA"/>
        </w:rPr>
        <w:t>① 电气设备发生接地短路；</w:t>
      </w:r>
      <w:bookmarkEnd w:id="477"/>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78" w:name="_Toc28940"/>
      <w:r>
        <w:rPr>
          <w:rFonts w:hint="default" w:ascii="Times New Roman" w:hAnsi="Times New Roman" w:eastAsia="方正仿宋_GBK" w:cs="Times New Roman"/>
          <w:b/>
          <w:bCs/>
          <w:kern w:val="2"/>
          <w:sz w:val="32"/>
          <w:szCs w:val="32"/>
          <w:highlight w:val="none"/>
          <w:lang w:val="en-US" w:eastAsia="zh-CN" w:bidi="ar-SA"/>
        </w:rPr>
        <w:t>② 高压线发生坠落；</w:t>
      </w:r>
      <w:bookmarkEnd w:id="478"/>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79" w:name="_Toc17445"/>
      <w:r>
        <w:rPr>
          <w:rFonts w:hint="default" w:ascii="Times New Roman" w:hAnsi="Times New Roman" w:eastAsia="方正仿宋_GBK" w:cs="Times New Roman"/>
          <w:b/>
          <w:bCs/>
          <w:kern w:val="2"/>
          <w:sz w:val="32"/>
          <w:szCs w:val="32"/>
          <w:highlight w:val="none"/>
          <w:lang w:val="en-US" w:eastAsia="zh-CN" w:bidi="ar-SA"/>
        </w:rPr>
        <w:t>③ 地下电缆铠甲破损或被压断；</w:t>
      </w:r>
      <w:bookmarkEnd w:id="479"/>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80" w:name="_Toc4042"/>
      <w:r>
        <w:rPr>
          <w:rFonts w:hint="default" w:ascii="Times New Roman" w:hAnsi="Times New Roman" w:eastAsia="方正仿宋_GBK" w:cs="Times New Roman"/>
          <w:b/>
          <w:bCs/>
          <w:kern w:val="2"/>
          <w:sz w:val="32"/>
          <w:szCs w:val="32"/>
          <w:highlight w:val="none"/>
          <w:lang w:val="en-US" w:eastAsia="zh-CN" w:bidi="ar-SA"/>
        </w:rPr>
        <w:t>④ 操作个人防护用品不齐全；</w:t>
      </w:r>
      <w:bookmarkEnd w:id="480"/>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81" w:name="_Toc31743"/>
      <w:r>
        <w:rPr>
          <w:rFonts w:hint="default" w:ascii="Times New Roman" w:hAnsi="Times New Roman" w:eastAsia="方正仿宋_GBK" w:cs="Times New Roman"/>
          <w:b/>
          <w:bCs/>
          <w:kern w:val="2"/>
          <w:sz w:val="32"/>
          <w:szCs w:val="32"/>
          <w:highlight w:val="none"/>
          <w:lang w:val="en-US" w:eastAsia="zh-CN" w:bidi="ar-SA"/>
        </w:rPr>
        <w:t>⑤ 作业人员违章操作电气设备</w:t>
      </w:r>
      <w:bookmarkEnd w:id="481"/>
      <w:r>
        <w:rPr>
          <w:rFonts w:hint="default" w:ascii="Times New Roman" w:hAnsi="Times New Roman" w:eastAsia="方正仿宋_GBK" w:cs="Times New Roman"/>
          <w:b/>
          <w:bCs/>
          <w:kern w:val="2"/>
          <w:sz w:val="32"/>
          <w:szCs w:val="32"/>
          <w:highlight w:val="none"/>
          <w:lang w:val="en-US" w:eastAsia="zh-CN" w:bidi="ar-SA"/>
        </w:rPr>
        <w:t>。</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82" w:name="_Toc30024"/>
      <w:bookmarkStart w:id="483" w:name="_Toc14027"/>
      <w:bookmarkStart w:id="484" w:name="_Toc12259"/>
      <w:bookmarkStart w:id="485" w:name="_Toc6028"/>
      <w:bookmarkStart w:id="486" w:name="_Toc22646"/>
      <w:bookmarkStart w:id="487" w:name="_Toc12325"/>
      <w:r>
        <w:rPr>
          <w:rFonts w:hint="default" w:ascii="Times New Roman" w:hAnsi="Times New Roman" w:eastAsia="方正仿宋_GBK" w:cs="Times New Roman"/>
          <w:b/>
          <w:bCs/>
          <w:kern w:val="2"/>
          <w:sz w:val="32"/>
          <w:szCs w:val="32"/>
          <w:highlight w:val="none"/>
          <w:lang w:val="en-US" w:eastAsia="zh-CN" w:bidi="ar-SA"/>
        </w:rPr>
        <w:t>2应急组织机构与职责</w:t>
      </w:r>
      <w:bookmarkEnd w:id="482"/>
      <w:bookmarkEnd w:id="483"/>
      <w:bookmarkEnd w:id="484"/>
      <w:bookmarkEnd w:id="485"/>
      <w:bookmarkEnd w:id="486"/>
      <w:bookmarkEnd w:id="487"/>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bookmarkStart w:id="488" w:name="_Toc14037"/>
      <w:r>
        <w:rPr>
          <w:rFonts w:hint="default" w:ascii="Times New Roman" w:hAnsi="Times New Roman" w:eastAsia="方正仿宋_GBK" w:cs="Times New Roman"/>
          <w:sz w:val="32"/>
          <w:szCs w:val="32"/>
          <w:highlight w:val="none"/>
          <w:lang w:val="en-US" w:eastAsia="zh-CN"/>
        </w:rPr>
        <w:t>2.1应急指挥部成员及职责</w:t>
      </w:r>
      <w:bookmarkEnd w:id="488"/>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方正仿宋_GBK" w:cs="Times New Roman"/>
          <w:b/>
          <w:bCs/>
          <w:sz w:val="32"/>
          <w:szCs w:val="32"/>
          <w:highlight w:val="none"/>
          <w:lang w:val="en-US" w:eastAsia="zh-CN"/>
        </w:rPr>
        <w:t xml:space="preserve">   总 指 挥：陈柳燕（总经理）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副总指挥：程泽翥、赵  波（经理助理）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成    员：综合室成员，各项目管理处负责人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2.1.1总指挥职责：批准发布公司重、特大事故应急救援预案。接到重、特大事故报告后，下达紧急救援命令，启动应急救援预案，紧急召集应急救援小组审查并实施救援方案，在第一时间报告上级主管部门，并配合上级主管部门进行事故调查处理工作。负责发布关闭救援预案指令。</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2.1.2 副总指挥职责：按照总指挥要求和救援方案，指挥救援小组成员迅速到达指定地点，接受救援具体任务。当总指挥缺位时，按顺序依次代理总指挥职责。</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2.1.3 成员职责：接到总指挥发布的应急救援命令后，以最快的方式到达事故现场，小组成员要在现场第一线，掌握事故发生前后的相关情况、伤员及财产损失情况，随时向总指挥、副总指挥报告，完成总指挥交办的任务，并积极处理自己职能部门的工作，协同组织抢救，保护现场，消除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2.1.4</w:t>
      </w:r>
      <w:r>
        <w:rPr>
          <w:rFonts w:hint="default" w:ascii="Times New Roman" w:hAnsi="Times New Roman" w:eastAsia="方正仿宋_GBK" w:cs="Times New Roman"/>
          <w:b/>
          <w:bCs/>
          <w:color w:val="auto"/>
          <w:sz w:val="32"/>
          <w:szCs w:val="32"/>
          <w:highlight w:val="none"/>
          <w:lang w:val="en-US" w:eastAsia="zh-CN"/>
        </w:rPr>
        <w:t>各应急救援组成员及职责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综合协调组</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长：综合室主管</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副组长：综合室出纳</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综合室其他</w:t>
      </w:r>
      <w:r>
        <w:rPr>
          <w:rFonts w:hint="default" w:ascii="Times New Roman" w:hAnsi="Times New Roman" w:eastAsia="方正仿宋_GBK" w:cs="Times New Roman"/>
          <w:b/>
          <w:bCs/>
          <w:color w:val="auto"/>
          <w:sz w:val="32"/>
          <w:szCs w:val="32"/>
          <w:highlight w:val="none"/>
          <w:lang w:val="en-US" w:eastAsia="zh-CN"/>
        </w:rPr>
        <w:t>人员</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lang w:eastAsia="zh-CN"/>
        </w:rPr>
        <w:t>接应急救援启动令后，以最快的方式联络各小组成员</w:t>
      </w:r>
      <w:r>
        <w:rPr>
          <w:rFonts w:hint="default" w:ascii="Times New Roman" w:hAnsi="Times New Roman" w:eastAsia="方正仿宋_GBK" w:cs="Times New Roman"/>
          <w:b/>
          <w:bCs/>
          <w:color w:val="auto"/>
          <w:sz w:val="32"/>
          <w:szCs w:val="32"/>
          <w:highlight w:val="none"/>
          <w:lang w:eastAsia="zh-CN"/>
        </w:rPr>
        <w:t>，到达指定地点，保证通讯畅通，</w:t>
      </w:r>
      <w:r>
        <w:rPr>
          <w:rFonts w:hint="default" w:ascii="Times New Roman" w:hAnsi="Times New Roman" w:eastAsia="方正仿宋_GBK" w:cs="Times New Roman"/>
          <w:b/>
          <w:bCs/>
          <w:color w:val="auto"/>
          <w:spacing w:val="-17"/>
          <w:sz w:val="32"/>
          <w:szCs w:val="32"/>
          <w:highlight w:val="none"/>
          <w:lang w:eastAsia="zh-CN"/>
        </w:rPr>
        <w:t>并与事故现场保持密切联系，</w:t>
      </w:r>
      <w:r>
        <w:rPr>
          <w:rFonts w:hint="default" w:ascii="Times New Roman" w:hAnsi="Times New Roman" w:eastAsia="方正仿宋_GBK" w:cs="Times New Roman"/>
          <w:b/>
          <w:bCs/>
          <w:color w:val="auto"/>
          <w:sz w:val="32"/>
          <w:szCs w:val="32"/>
          <w:highlight w:val="none"/>
          <w:lang w:eastAsia="zh-CN"/>
        </w:rPr>
        <w:t>掌握事故发生后的相关情况，随时向总指挥、副总指挥汇报；</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lang w:eastAsia="zh-CN"/>
        </w:rPr>
        <w:t>与各应急救援组随时保持联系，掌握各应急救援组工作开展情况，负责联系外部救援部门以及相邻单位应急救援部门；</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lang w:eastAsia="zh-CN"/>
        </w:rPr>
        <w:t>完成总指挥、副总指挥交办的任务，协同组织抢救，保护现场，消除险情；</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0"/>
          <w:szCs w:val="30"/>
          <w:highlight w:val="none"/>
          <w:lang w:eastAsia="zh-CN"/>
        </w:rPr>
      </w:pPr>
      <w:r>
        <w:rPr>
          <w:rFonts w:hint="default" w:ascii="Times New Roman" w:hAnsi="Times New Roman" w:eastAsia="方正仿宋_GBK" w:cs="Times New Roman"/>
          <w:b/>
          <w:bCs/>
          <w:color w:val="auto"/>
          <w:sz w:val="30"/>
          <w:szCs w:val="30"/>
          <w:highlight w:val="none"/>
          <w:lang w:val="en-US" w:eastAsia="zh-CN"/>
        </w:rPr>
        <w:t>d</w:t>
      </w:r>
      <w:r>
        <w:rPr>
          <w:rFonts w:hint="default" w:ascii="Times New Roman" w:hAnsi="Times New Roman" w:eastAsia="方正仿宋_GBK" w:cs="Times New Roman"/>
          <w:b/>
          <w:bCs/>
          <w:color w:val="auto"/>
          <w:sz w:val="30"/>
          <w:szCs w:val="30"/>
          <w:highlight w:val="none"/>
          <w:lang w:eastAsia="zh-CN"/>
        </w:rPr>
        <w:t>负责事后各种资料、数据的保护和归档、总结、上报工作。</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② </w:t>
      </w:r>
      <w:r>
        <w:rPr>
          <w:rFonts w:hint="default" w:ascii="Times New Roman" w:hAnsi="Times New Roman" w:eastAsia="方正仿宋_GBK" w:cs="Times New Roman"/>
          <w:b/>
          <w:bCs/>
          <w:color w:val="auto"/>
          <w:kern w:val="2"/>
          <w:sz w:val="32"/>
          <w:szCs w:val="32"/>
          <w:highlight w:val="none"/>
          <w:lang w:val="en-US" w:eastAsia="zh-CN" w:bidi="ar-SA"/>
        </w:rPr>
        <w:t xml:space="preserve">救护送医组 </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组  长：</w:t>
      </w:r>
      <w:r>
        <w:rPr>
          <w:rFonts w:hint="eastAsia" w:ascii="Times New Roman" w:hAnsi="Times New Roman" w:eastAsia="方正仿宋_GBK" w:cs="Times New Roman"/>
          <w:b/>
          <w:bCs/>
          <w:color w:val="auto"/>
          <w:sz w:val="32"/>
          <w:szCs w:val="32"/>
          <w:highlight w:val="none"/>
          <w:lang w:val="en-US" w:eastAsia="zh-CN"/>
        </w:rPr>
        <w:t>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文员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小区管理室文员/秩序维护队长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职 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 负责现场伤员救护，记录伤员伤情；</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协助120和上级部门对伤员的抢救；</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c 做好伤亡人员及家属的安抚工作，确保事故发生后伤亡人员及家属思想能够稳定，大灾之后不发生大乱；</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d 做好受伤人员医疗救护的跟踪工作，协调处理医疗救护的相关矛盾。</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 疏散警戒组</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eastAsia" w:ascii="Times New Roman" w:hAnsi="Times New Roman" w:eastAsia="方正仿宋_GBK" w:cs="Times New Roman"/>
          <w:b/>
          <w:bCs/>
          <w:color w:val="auto"/>
          <w:sz w:val="32"/>
          <w:szCs w:val="32"/>
          <w:highlight w:val="none"/>
          <w:lang w:val="en-US" w:eastAsia="zh-CN"/>
        </w:rPr>
        <w:t>事故小区</w:t>
      </w:r>
      <w:r>
        <w:rPr>
          <w:rFonts w:hint="default" w:ascii="Times New Roman" w:hAnsi="Times New Roman" w:eastAsia="方正仿宋_GBK" w:cs="Times New Roman"/>
          <w:b/>
          <w:bCs/>
          <w:color w:val="auto"/>
          <w:sz w:val="32"/>
          <w:szCs w:val="32"/>
          <w:highlight w:val="none"/>
          <w:lang w:val="en-US" w:eastAsia="zh-CN"/>
        </w:rPr>
        <w:t>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t>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秩序维护队长</w:t>
      </w:r>
      <w:r>
        <w:rPr>
          <w:rFonts w:hint="default" w:ascii="Times New Roman" w:hAnsi="Times New Roman" w:eastAsia="方正仿宋_GBK" w:cs="Times New Roman"/>
          <w:b/>
          <w:bCs/>
          <w:color w:val="auto"/>
          <w:sz w:val="32"/>
          <w:szCs w:val="32"/>
          <w:highlight w:val="none"/>
          <w:lang w:val="en-US" w:eastAsia="zh-CN"/>
        </w:rPr>
        <w:t xml:space="preserve">   </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a及时通知并引导人员沿预定路线向集合点撤离，疏导中遇</w:t>
      </w:r>
      <w:r>
        <w:rPr>
          <w:rFonts w:hint="default" w:ascii="Times New Roman" w:hAnsi="Times New Roman" w:eastAsia="方正仿宋_GBK" w:cs="Times New Roman"/>
          <w:b/>
          <w:bCs/>
          <w:color w:val="auto"/>
          <w:spacing w:val="-11"/>
          <w:sz w:val="32"/>
          <w:szCs w:val="32"/>
          <w:highlight w:val="none"/>
          <w:lang w:val="en-US" w:eastAsia="zh-CN"/>
        </w:rPr>
        <w:t>有向下安全通道被阻塞的，应立即引导疏散人员向其他安全层躲避；</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疏导附近道路交通，指引消防车和社会救援力量到达；</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kern w:val="2"/>
          <w:sz w:val="32"/>
          <w:szCs w:val="32"/>
          <w:highlight w:val="none"/>
          <w:lang w:val="en-US" w:eastAsia="zh-CN" w:bidi="ar-SA"/>
        </w:rPr>
        <w:t>c</w:t>
      </w:r>
      <w:r>
        <w:rPr>
          <w:rFonts w:hint="default" w:ascii="Times New Roman" w:hAnsi="Times New Roman" w:eastAsia="方正仿宋_GBK" w:cs="Times New Roman"/>
          <w:b/>
          <w:bCs/>
          <w:color w:val="auto"/>
          <w:sz w:val="32"/>
          <w:szCs w:val="32"/>
          <w:highlight w:val="none"/>
          <w:lang w:val="en-US" w:eastAsia="zh-CN"/>
        </w:rPr>
        <w:t>保证现场救援通道的畅通；</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d</w:t>
      </w:r>
      <w:r>
        <w:rPr>
          <w:rFonts w:hint="default" w:ascii="Times New Roman" w:hAnsi="Times New Roman" w:eastAsia="方正仿宋_GBK" w:cs="Times New Roman"/>
          <w:b/>
          <w:bCs/>
          <w:color w:val="auto"/>
          <w:sz w:val="32"/>
          <w:szCs w:val="32"/>
          <w:highlight w:val="none"/>
        </w:rPr>
        <w:t>负责事故现场的警戒</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阻止非抢险救援人员进入现场</w:t>
      </w:r>
      <w:r>
        <w:rPr>
          <w:rFonts w:hint="default" w:ascii="Times New Roman" w:hAnsi="Times New Roman" w:eastAsia="方正仿宋_GBK" w:cs="Times New Roman"/>
          <w:b/>
          <w:bCs/>
          <w:color w:val="auto"/>
          <w:sz w:val="32"/>
          <w:szCs w:val="32"/>
          <w:highlight w:val="none"/>
          <w:lang w:eastAsia="zh-CN"/>
        </w:rPr>
        <w:t>。</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④ 设备保障组 </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长：工程室负责人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副组长：工程队负责人</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员：工程室全体员工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z w:val="32"/>
          <w:szCs w:val="32"/>
          <w:highlight w:val="none"/>
          <w:lang w:val="en-US" w:eastAsia="zh-CN"/>
        </w:rPr>
        <w:t>排除生产设备设施故障，控制险情；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b 为</w:t>
      </w:r>
      <w:r>
        <w:rPr>
          <w:rFonts w:hint="default" w:ascii="Times New Roman" w:hAnsi="Times New Roman" w:eastAsia="方正仿宋_GBK" w:cs="Times New Roman"/>
          <w:b/>
          <w:bCs/>
          <w:color w:val="auto"/>
          <w:sz w:val="32"/>
          <w:szCs w:val="32"/>
          <w:highlight w:val="none"/>
          <w:lang w:val="en-US" w:eastAsia="zh-CN"/>
        </w:rPr>
        <w:t>现场安全生产设备设施提供技术保障，协助事故现场抢险组抢险救灾；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lang w:val="en-US" w:eastAsia="zh-CN"/>
        </w:rPr>
        <w:t>应急救援结束后，负责为事故调查人员提供引发事故设备设施的技术参数。</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后勤保障组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长：督查室主管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副组长：综合室库房管理员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员：事故小区库房管理人员、事故小区员工2人（秩序维护员或环境维护员）</w:t>
      </w: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shd w:val="clear"/>
        <w:kinsoku/>
        <w:wordWrap/>
        <w:overflowPunct/>
        <w:topLinePunct w:val="0"/>
        <w:bidi w:val="0"/>
        <w:adjustRightInd w:val="0"/>
        <w:snapToGrid w:val="0"/>
        <w:spacing w:line="520" w:lineRule="exact"/>
        <w:ind w:firstLine="602"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rPr>
        <w:t>协助制订</w:t>
      </w:r>
      <w:r>
        <w:rPr>
          <w:rFonts w:hint="default" w:ascii="Times New Roman" w:hAnsi="Times New Roman" w:eastAsia="方正仿宋_GBK" w:cs="Times New Roman"/>
          <w:b/>
          <w:bCs/>
          <w:color w:val="auto"/>
          <w:spacing w:val="-11"/>
          <w:sz w:val="32"/>
          <w:szCs w:val="32"/>
          <w:highlight w:val="none"/>
          <w:lang w:eastAsia="zh-CN"/>
        </w:rPr>
        <w:t>生产作业现场</w:t>
      </w:r>
      <w:r>
        <w:rPr>
          <w:rFonts w:hint="default" w:ascii="Times New Roman" w:hAnsi="Times New Roman" w:eastAsia="方正仿宋_GBK" w:cs="Times New Roman"/>
          <w:b/>
          <w:bCs/>
          <w:color w:val="auto"/>
          <w:spacing w:val="-11"/>
          <w:sz w:val="32"/>
          <w:szCs w:val="32"/>
          <w:highlight w:val="none"/>
        </w:rPr>
        <w:t>应急物资资源的储备计划，</w:t>
      </w:r>
      <w:r>
        <w:rPr>
          <w:rFonts w:hint="default" w:ascii="Times New Roman" w:hAnsi="Times New Roman" w:eastAsia="方正仿宋_GBK" w:cs="Times New Roman"/>
          <w:b/>
          <w:bCs/>
          <w:color w:val="auto"/>
          <w:sz w:val="32"/>
          <w:szCs w:val="32"/>
          <w:highlight w:val="none"/>
        </w:rPr>
        <w:t>按已制订</w:t>
      </w:r>
      <w:r>
        <w:rPr>
          <w:rFonts w:hint="default" w:ascii="Times New Roman" w:hAnsi="Times New Roman" w:eastAsia="方正仿宋_GBK" w:cs="Times New Roman"/>
          <w:b/>
          <w:bCs/>
          <w:color w:val="auto"/>
          <w:spacing w:val="-11"/>
          <w:sz w:val="32"/>
          <w:szCs w:val="32"/>
          <w:highlight w:val="none"/>
        </w:rPr>
        <w:t>的应急物资储备计划，检查、监督、落实应急物资的储备数量，</w:t>
      </w:r>
      <w:r>
        <w:rPr>
          <w:rFonts w:hint="default" w:ascii="Times New Roman" w:hAnsi="Times New Roman" w:eastAsia="方正仿宋_GBK" w:cs="Times New Roman"/>
          <w:b/>
          <w:bCs/>
          <w:color w:val="auto"/>
          <w:sz w:val="32"/>
          <w:szCs w:val="32"/>
          <w:highlight w:val="none"/>
        </w:rPr>
        <w:t>收集和建立并归档；</w:t>
      </w:r>
    </w:p>
    <w:p>
      <w:pPr>
        <w:keepNext w:val="0"/>
        <w:keepLines w:val="0"/>
        <w:pageBreakBefore w:val="0"/>
        <w:shd w:val="clear"/>
        <w:kinsoku/>
        <w:wordWrap/>
        <w:overflowPunct/>
        <w:topLinePunct w:val="0"/>
        <w:autoSpaceDE/>
        <w:autoSpaceDN/>
        <w:bidi w:val="0"/>
        <w:adjustRightInd w:val="0"/>
        <w:snapToGrid w:val="0"/>
        <w:spacing w:line="530" w:lineRule="exact"/>
        <w:ind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b </w:t>
      </w:r>
      <w:r>
        <w:rPr>
          <w:rFonts w:hint="default" w:ascii="Times New Roman" w:hAnsi="Times New Roman" w:eastAsia="方正仿宋_GBK" w:cs="Times New Roman"/>
          <w:b/>
          <w:bCs/>
          <w:color w:val="auto"/>
          <w:sz w:val="32"/>
          <w:szCs w:val="32"/>
          <w:highlight w:val="none"/>
        </w:rPr>
        <w:t>定期检查、监督、落实应急物资资源管理人员的到位和变更情况及时调整应急反应物资资源的更新和达标；</w:t>
      </w:r>
    </w:p>
    <w:p>
      <w:pPr>
        <w:keepNext w:val="0"/>
        <w:keepLines w:val="0"/>
        <w:pageBreakBefore w:val="0"/>
        <w:shd w:val="clear"/>
        <w:kinsoku/>
        <w:wordWrap/>
        <w:overflowPunct/>
        <w:topLinePunct w:val="0"/>
        <w:autoSpaceDE/>
        <w:autoSpaceDN/>
        <w:bidi w:val="0"/>
        <w:adjustRightInd w:val="0"/>
        <w:snapToGrid w:val="0"/>
        <w:spacing w:line="53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rPr>
        <w:t>应急预案启动后，按应急总指挥的部署，有效地组织应急</w:t>
      </w:r>
      <w:r>
        <w:rPr>
          <w:rFonts w:hint="default" w:ascii="Times New Roman" w:hAnsi="Times New Roman" w:eastAsia="方正仿宋_GBK" w:cs="Times New Roman"/>
          <w:b/>
          <w:bCs/>
          <w:color w:val="auto"/>
          <w:spacing w:val="-6"/>
          <w:sz w:val="32"/>
          <w:szCs w:val="32"/>
          <w:highlight w:val="none"/>
        </w:rPr>
        <w:t>物资资源到现场，并及时对事故现场进行增援，同时提供后勤服务。</w:t>
      </w:r>
    </w:p>
    <w:p>
      <w:pPr>
        <w:keepNext w:val="0"/>
        <w:keepLines w:val="0"/>
        <w:pageBreakBefore w:val="0"/>
        <w:shd w:val="clear"/>
        <w:kinsoku/>
        <w:wordWrap/>
        <w:overflowPunct/>
        <w:topLinePunct w:val="0"/>
        <w:autoSpaceDE/>
        <w:autoSpaceDN/>
        <w:bidi w:val="0"/>
        <w:spacing w:line="53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事故现场抢险组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负责人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文员</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sz w:val="32"/>
          <w:szCs w:val="32"/>
          <w:highlight w:val="none"/>
          <w:lang w:val="en-US" w:eastAsia="zh-CN"/>
        </w:rPr>
        <w:t>成  员：本项目管理处</w:t>
      </w:r>
      <w:r>
        <w:rPr>
          <w:rFonts w:hint="eastAsia" w:ascii="Times New Roman" w:hAnsi="Times New Roman" w:eastAsia="方正仿宋_GBK" w:cs="Times New Roman"/>
          <w:b/>
          <w:bCs/>
          <w:sz w:val="32"/>
          <w:szCs w:val="32"/>
          <w:highlight w:val="none"/>
          <w:lang w:val="en-US" w:eastAsia="zh-CN"/>
        </w:rPr>
        <w:t>其他</w:t>
      </w:r>
      <w:r>
        <w:rPr>
          <w:rFonts w:hint="default" w:ascii="Times New Roman" w:hAnsi="Times New Roman" w:eastAsia="方正仿宋_GBK" w:cs="Times New Roman"/>
          <w:b/>
          <w:bCs/>
          <w:sz w:val="32"/>
          <w:szCs w:val="32"/>
          <w:highlight w:val="none"/>
          <w:lang w:val="en-US" w:eastAsia="zh-CN"/>
        </w:rPr>
        <w:t>员工</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职  责：按应急指挥部救援令，执行救援方案，组长迅速组</w:t>
      </w:r>
      <w:r>
        <w:rPr>
          <w:rFonts w:hint="default" w:ascii="Times New Roman" w:hAnsi="Times New Roman" w:eastAsia="方正仿宋_GBK" w:cs="Times New Roman"/>
          <w:b/>
          <w:bCs/>
          <w:spacing w:val="-6"/>
          <w:sz w:val="32"/>
          <w:szCs w:val="32"/>
          <w:highlight w:val="none"/>
          <w:lang w:val="en-US" w:eastAsia="zh-CN"/>
        </w:rPr>
        <w:t>织本项目人员进行抢救。负责划定警戒区域、设立现场警戒线、</w:t>
      </w:r>
      <w:r>
        <w:rPr>
          <w:rFonts w:hint="default" w:ascii="Times New Roman" w:hAnsi="Times New Roman" w:eastAsia="方正仿宋_GBK" w:cs="Times New Roman"/>
          <w:b/>
          <w:bCs/>
          <w:sz w:val="32"/>
          <w:szCs w:val="32"/>
          <w:highlight w:val="none"/>
          <w:lang w:val="en-US" w:eastAsia="zh-CN"/>
        </w:rPr>
        <w:t>疏散现场人员，维护正常施救秩序。保护现场，消除险情，组织救护药品和救护器材，抢救受伤人员和国家财产，尽最大努力减少人员伤亡和财产损失。事故现场抢险人员在实施现场抢险工作的同时，做好自身防护工作，确保自身安全，防止事故扩大。如危及自身安全时，应以“以人为本”的观念理性行事，立即报告现场</w:t>
      </w:r>
      <w:r>
        <w:rPr>
          <w:rFonts w:hint="default" w:ascii="Times New Roman" w:hAnsi="Times New Roman" w:eastAsia="方正仿宋_GBK" w:cs="Times New Roman"/>
          <w:b/>
          <w:bCs/>
          <w:spacing w:val="-6"/>
          <w:sz w:val="32"/>
          <w:szCs w:val="32"/>
          <w:highlight w:val="none"/>
          <w:lang w:val="en-US" w:eastAsia="zh-CN"/>
        </w:rPr>
        <w:t>指挥人员，取得同意后撤离事故现场（紧急情况下可先行撤离）</w:t>
      </w:r>
      <w:r>
        <w:rPr>
          <w:rFonts w:hint="default" w:ascii="Times New Roman" w:hAnsi="Times New Roman" w:eastAsia="方正仿宋_GBK" w:cs="Times New Roman"/>
          <w:b/>
          <w:bCs/>
          <w:sz w:val="32"/>
          <w:szCs w:val="32"/>
          <w:highlight w:val="none"/>
          <w:lang w:val="en-US" w:eastAsia="zh-CN"/>
        </w:rPr>
        <w:t>不得盲目抢险，造成无谓的伤亡。</w:t>
      </w:r>
    </w:p>
    <w:p>
      <w:pPr>
        <w:pStyle w:val="2"/>
        <w:pageBreakBefore w:val="0"/>
        <w:numPr>
          <w:ilvl w:val="0"/>
          <w:numId w:val="0"/>
        </w:numPr>
        <w:shd w:val="clear"/>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89" w:name="_Toc28787"/>
      <w:bookmarkStart w:id="490" w:name="_Toc9299"/>
      <w:r>
        <w:rPr>
          <w:rFonts w:hint="default" w:ascii="Times New Roman" w:hAnsi="Times New Roman" w:eastAsia="方正仿宋_GBK" w:cs="Times New Roman"/>
          <w:b/>
          <w:bCs/>
          <w:kern w:val="2"/>
          <w:sz w:val="32"/>
          <w:szCs w:val="32"/>
          <w:highlight w:val="none"/>
          <w:lang w:val="en-US" w:eastAsia="zh-CN" w:bidi="ar-SA"/>
        </w:rPr>
        <w:t>3应急处置</w:t>
      </w:r>
      <w:bookmarkEnd w:id="489"/>
      <w:bookmarkEnd w:id="490"/>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91" w:name="_Toc293"/>
      <w:bookmarkStart w:id="492" w:name="_Toc24405"/>
      <w:bookmarkStart w:id="493" w:name="_Toc4657"/>
      <w:bookmarkStart w:id="494" w:name="_Toc7484"/>
      <w:bookmarkStart w:id="495" w:name="_Toc18489"/>
      <w:bookmarkStart w:id="496" w:name="_Toc26743"/>
      <w:bookmarkStart w:id="497" w:name="_Toc3896"/>
      <w:r>
        <w:rPr>
          <w:rFonts w:hint="default" w:ascii="Times New Roman" w:hAnsi="Times New Roman" w:eastAsia="方正仿宋_GBK" w:cs="Times New Roman"/>
          <w:b/>
          <w:bCs/>
          <w:kern w:val="2"/>
          <w:sz w:val="32"/>
          <w:szCs w:val="32"/>
          <w:highlight w:val="none"/>
          <w:lang w:val="en-US" w:eastAsia="zh-CN" w:bidi="ar-SA"/>
        </w:rPr>
        <w:t>3.1应急处置程序</w:t>
      </w:r>
      <w:bookmarkEnd w:id="491"/>
      <w:bookmarkEnd w:id="492"/>
      <w:bookmarkEnd w:id="493"/>
      <w:bookmarkEnd w:id="494"/>
      <w:bookmarkEnd w:id="495"/>
      <w:bookmarkEnd w:id="496"/>
      <w:bookmarkEnd w:id="497"/>
    </w:p>
    <w:p>
      <w:pPr>
        <w:pStyle w:val="11"/>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498" w:name="_Toc17480"/>
      <w:bookmarkStart w:id="499" w:name="_Toc10128"/>
      <w:bookmarkStart w:id="500" w:name="_Toc20221"/>
      <w:bookmarkStart w:id="501" w:name="_Toc13937"/>
      <w:bookmarkStart w:id="502" w:name="_Toc24770"/>
      <w:bookmarkStart w:id="503" w:name="_Toc4893"/>
      <w:bookmarkStart w:id="504" w:name="_Toc9262"/>
      <w:r>
        <w:rPr>
          <w:rFonts w:hint="default" w:ascii="Times New Roman" w:hAnsi="Times New Roman" w:eastAsia="方正仿宋_GBK" w:cs="Times New Roman"/>
          <w:b/>
          <w:bCs/>
          <w:kern w:val="2"/>
          <w:sz w:val="32"/>
          <w:szCs w:val="32"/>
          <w:highlight w:val="none"/>
          <w:lang w:val="en-US" w:eastAsia="zh-CN" w:bidi="ar-SA"/>
        </w:rPr>
        <w:t>① 出现事故征兆时，在事故地点及附近的人员首先排除隐患，积极组织人员撤离，利用电话或派出人员等方法，迅速将情</w:t>
      </w:r>
      <w:r>
        <w:rPr>
          <w:rFonts w:hint="default" w:ascii="Times New Roman" w:hAnsi="Times New Roman" w:eastAsia="方正仿宋_GBK" w:cs="Times New Roman"/>
          <w:b/>
          <w:bCs/>
          <w:spacing w:val="-20"/>
          <w:kern w:val="2"/>
          <w:sz w:val="32"/>
          <w:szCs w:val="32"/>
          <w:highlight w:val="none"/>
          <w:lang w:val="en-US" w:eastAsia="zh-CN" w:bidi="ar-SA"/>
        </w:rPr>
        <w:t>况和危害程度向上级汇报。其他区域的人员，在发现异常现象后，</w:t>
      </w:r>
      <w:r>
        <w:rPr>
          <w:rFonts w:hint="default" w:ascii="Times New Roman" w:hAnsi="Times New Roman" w:eastAsia="方正仿宋_GBK" w:cs="Times New Roman"/>
          <w:b/>
          <w:bCs/>
          <w:kern w:val="2"/>
          <w:sz w:val="32"/>
          <w:szCs w:val="32"/>
          <w:highlight w:val="none"/>
          <w:lang w:val="en-US" w:eastAsia="zh-CN" w:bidi="ar-SA"/>
        </w:rPr>
        <w:t>也应及时向上级汇报。</w:t>
      </w:r>
    </w:p>
    <w:p>
      <w:pPr>
        <w:pStyle w:val="11"/>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根据事故的性质和蔓延趋势，以最迅速有效的方式，向可能受事故波及区域的人员发出警报通知；</w:t>
      </w:r>
    </w:p>
    <w:p>
      <w:pPr>
        <w:pStyle w:val="11"/>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现场负责人应随时向应急指挥部汇报灾区状况和救灾工作进展情况，据现有抢救力量、人员的情绪及身体状况、救灾的</w:t>
      </w:r>
      <w:r>
        <w:rPr>
          <w:rFonts w:hint="default" w:ascii="Times New Roman" w:hAnsi="Times New Roman" w:eastAsia="方正仿宋_GBK" w:cs="Times New Roman"/>
          <w:b/>
          <w:bCs/>
          <w:spacing w:val="-20"/>
          <w:kern w:val="2"/>
          <w:sz w:val="32"/>
          <w:szCs w:val="32"/>
          <w:highlight w:val="none"/>
          <w:lang w:val="en-US" w:eastAsia="zh-CN" w:bidi="ar-SA"/>
        </w:rPr>
        <w:t>现有条件、事故发展趋势及后果、所采取的措施及所取得的效果</w:t>
      </w:r>
      <w:r>
        <w:rPr>
          <w:rFonts w:hint="default" w:ascii="Times New Roman" w:hAnsi="Times New Roman" w:eastAsia="方正仿宋_GBK" w:cs="Times New Roman"/>
          <w:b/>
          <w:bCs/>
          <w:kern w:val="2"/>
          <w:sz w:val="32"/>
          <w:szCs w:val="32"/>
          <w:highlight w:val="none"/>
          <w:lang w:val="en-US" w:eastAsia="zh-CN" w:bidi="ar-SA"/>
        </w:rPr>
        <w:t>，也可</w:t>
      </w:r>
      <w:r>
        <w:rPr>
          <w:rFonts w:hint="default" w:ascii="Times New Roman" w:hAnsi="Times New Roman" w:eastAsia="方正仿宋_GBK" w:cs="Times New Roman"/>
          <w:b/>
          <w:bCs/>
          <w:spacing w:val="-11"/>
          <w:kern w:val="2"/>
          <w:sz w:val="32"/>
          <w:szCs w:val="32"/>
          <w:highlight w:val="none"/>
          <w:lang w:val="en-US" w:eastAsia="zh-CN" w:bidi="ar-SA"/>
        </w:rPr>
        <w:t>对下一步抢救工作的开展提出建议和措施，取得组织指示和支</w:t>
      </w:r>
      <w:r>
        <w:rPr>
          <w:rFonts w:hint="default" w:ascii="Times New Roman" w:hAnsi="Times New Roman" w:eastAsia="方正仿宋_GBK" w:cs="Times New Roman"/>
          <w:b/>
          <w:bCs/>
          <w:kern w:val="2"/>
          <w:sz w:val="32"/>
          <w:szCs w:val="32"/>
          <w:highlight w:val="none"/>
          <w:lang w:val="en-US" w:eastAsia="zh-CN" w:bidi="ar-SA"/>
        </w:rPr>
        <w:t>持。</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3.2现场应急处置措施</w:t>
      </w:r>
      <w:bookmarkEnd w:id="498"/>
      <w:bookmarkEnd w:id="499"/>
      <w:bookmarkEnd w:id="500"/>
      <w:bookmarkEnd w:id="501"/>
      <w:bookmarkEnd w:id="502"/>
      <w:bookmarkEnd w:id="503"/>
      <w:bookmarkEnd w:id="504"/>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发生触电事故后，现场知情人应立即向四周呼救，并采取紧急措施以防止事故进一步扩大。</w:t>
      </w:r>
    </w:p>
    <w:p>
      <w:pPr>
        <w:pageBreakBefore w:val="0"/>
        <w:shd w:val="clear"/>
        <w:kinsoku/>
        <w:wordWrap/>
        <w:overflowPunct/>
        <w:topLinePunct w:val="0"/>
        <w:autoSpaceDE/>
        <w:autoSpaceDN/>
        <w:bidi w:val="0"/>
        <w:spacing w:line="520" w:lineRule="exact"/>
        <w:ind w:firstLine="579" w:firstLineChars="200"/>
        <w:textAlignment w:val="auto"/>
        <w:rPr>
          <w:rFonts w:hint="default" w:ascii="Times New Roman" w:hAnsi="Times New Roman" w:eastAsia="方正仿宋_GBK" w:cs="Times New Roman"/>
          <w:b/>
          <w:bCs/>
          <w:w w:val="90"/>
          <w:kern w:val="2"/>
          <w:sz w:val="32"/>
          <w:szCs w:val="32"/>
          <w:highlight w:val="none"/>
          <w:lang w:val="en-US" w:eastAsia="zh-CN" w:bidi="ar-SA"/>
        </w:rPr>
      </w:pPr>
      <w:r>
        <w:rPr>
          <w:rFonts w:hint="default" w:ascii="Times New Roman" w:hAnsi="Times New Roman" w:eastAsia="方正仿宋_GBK" w:cs="Times New Roman"/>
          <w:b/>
          <w:bCs/>
          <w:w w:val="90"/>
          <w:kern w:val="2"/>
          <w:sz w:val="32"/>
          <w:szCs w:val="32"/>
          <w:highlight w:val="none"/>
          <w:lang w:val="en-US" w:eastAsia="zh-CN" w:bidi="ar-SA"/>
        </w:rPr>
        <w:t>3.2.1对于低压触电事故，可采用下列方法使触电者脱离电源：</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① 如果触电地点附近有电源开关或插销，可立即拉开电源开关或拔下电源插头，以切断电源；</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可用有绝缘手柄的电工钳、干燥木柄的斧头、干木把的铁锹等切断电源线。也可采用干燥木板等绝缘物插入触电者身下，以隔离电源；</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当电线搭在触电者身上或被压在身下时，也可用干燥的衣服、手套、绳索、木板、木棒等绝缘物为工具，拉开提高或挑开电线，使触电者脱离电源。切不可直接去拉触电者。</w:t>
      </w:r>
    </w:p>
    <w:p>
      <w:pPr>
        <w:pageBreakBefore w:val="0"/>
        <w:shd w:val="clear"/>
        <w:kinsoku/>
        <w:wordWrap/>
        <w:overflowPunct/>
        <w:topLinePunct w:val="0"/>
        <w:autoSpaceDE/>
        <w:autoSpaceDN/>
        <w:bidi w:val="0"/>
        <w:spacing w:line="520" w:lineRule="exact"/>
        <w:ind w:firstLine="579" w:firstLineChars="200"/>
        <w:textAlignment w:val="auto"/>
        <w:rPr>
          <w:rFonts w:hint="default" w:ascii="Times New Roman" w:hAnsi="Times New Roman" w:eastAsia="方正仿宋_GBK" w:cs="Times New Roman"/>
          <w:b/>
          <w:bCs/>
          <w:w w:val="90"/>
          <w:kern w:val="2"/>
          <w:sz w:val="32"/>
          <w:szCs w:val="32"/>
          <w:highlight w:val="none"/>
          <w:lang w:val="en-US" w:eastAsia="zh-CN" w:bidi="ar-SA"/>
        </w:rPr>
      </w:pPr>
      <w:r>
        <w:rPr>
          <w:rFonts w:hint="default" w:ascii="Times New Roman" w:hAnsi="Times New Roman" w:eastAsia="方正仿宋_GBK" w:cs="Times New Roman"/>
          <w:b/>
          <w:bCs/>
          <w:w w:val="90"/>
          <w:kern w:val="2"/>
          <w:sz w:val="32"/>
          <w:szCs w:val="32"/>
          <w:highlight w:val="none"/>
          <w:lang w:val="en-US" w:eastAsia="zh-CN" w:bidi="ar-SA"/>
        </w:rPr>
        <w:t>3.2.2对于高压触电事故，可采用下列方法使触电者脱离电源：</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① 立即通知有关部门停电；</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带上绝缘手套，穿上绝缘鞋，用相应电压等级的绝缘工具按顺序拉开开关（非专业人员不可从事此项操作）；</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 用高压绝缘杆挑开触电者身上的电线；</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④ 触电者如果在高空作业时触电，断开电源时，要防止触电者摔下来造成二次伤害。</w:t>
      </w:r>
    </w:p>
    <w:p>
      <w:pPr>
        <w:pageBreakBefore w:val="0"/>
        <w:shd w:val="clear"/>
        <w:kinsoku/>
        <w:wordWrap/>
        <w:overflowPunct/>
        <w:topLinePunct w:val="0"/>
        <w:autoSpaceDE/>
        <w:autoSpaceDN/>
        <w:bidi w:val="0"/>
        <w:spacing w:line="520" w:lineRule="exact"/>
        <w:ind w:firstLine="711"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spacing w:val="17"/>
          <w:kern w:val="2"/>
          <w:sz w:val="32"/>
          <w:szCs w:val="32"/>
          <w:highlight w:val="none"/>
          <w:lang w:val="en-US" w:eastAsia="zh-CN" w:bidi="ar-SA"/>
        </w:rPr>
        <w:t>3.2.3</w:t>
      </w:r>
      <w:r>
        <w:rPr>
          <w:rFonts w:hint="default" w:ascii="Times New Roman" w:hAnsi="Times New Roman" w:eastAsia="方正仿宋_GBK" w:cs="Times New Roman"/>
          <w:b/>
          <w:bCs/>
          <w:spacing w:val="-11"/>
          <w:kern w:val="2"/>
          <w:sz w:val="32"/>
          <w:szCs w:val="32"/>
          <w:highlight w:val="none"/>
          <w:lang w:val="en-US" w:eastAsia="zh-CN" w:bidi="ar-SA"/>
        </w:rPr>
        <w:t>如果触电者伤势不重，神志清醒，但有些心慌</w:t>
      </w:r>
      <w:r>
        <w:rPr>
          <w:rFonts w:hint="default" w:ascii="Times New Roman" w:hAnsi="Times New Roman" w:eastAsia="方正仿宋_GBK" w:cs="Times New Roman"/>
          <w:b/>
          <w:bCs/>
          <w:spacing w:val="17"/>
          <w:kern w:val="2"/>
          <w:sz w:val="32"/>
          <w:szCs w:val="32"/>
          <w:highlight w:val="none"/>
          <w:lang w:val="en-US" w:eastAsia="zh-CN" w:bidi="ar-SA"/>
        </w:rPr>
        <w:t>，四肢麻木，全身无</w:t>
      </w:r>
      <w:r>
        <w:rPr>
          <w:rFonts w:hint="default" w:ascii="Times New Roman" w:hAnsi="Times New Roman" w:eastAsia="方正仿宋_GBK" w:cs="Times New Roman"/>
          <w:b/>
          <w:bCs/>
          <w:kern w:val="2"/>
          <w:sz w:val="32"/>
          <w:szCs w:val="32"/>
          <w:highlight w:val="none"/>
          <w:lang w:val="en-US" w:eastAsia="zh-CN" w:bidi="ar-SA"/>
        </w:rPr>
        <w:t>力或者触电者曾一度昏迷，但已清醒过来，应使触电者安静休息，不要走动，严密观察并送医院。</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3.2.4</w:t>
      </w:r>
      <w:r>
        <w:rPr>
          <w:rFonts w:hint="default" w:ascii="Times New Roman" w:hAnsi="Times New Roman" w:eastAsia="方正仿宋_GBK" w:cs="Times New Roman"/>
          <w:b/>
          <w:bCs/>
          <w:spacing w:val="-11"/>
          <w:kern w:val="2"/>
          <w:sz w:val="32"/>
          <w:szCs w:val="32"/>
          <w:highlight w:val="none"/>
          <w:lang w:val="en-US" w:eastAsia="zh-CN" w:bidi="ar-SA"/>
        </w:rPr>
        <w:t>如果触电者伤势较重，已失去知觉，但心脏跳动和呼</w:t>
      </w:r>
      <w:r>
        <w:rPr>
          <w:rFonts w:hint="default" w:ascii="Times New Roman" w:hAnsi="Times New Roman" w:eastAsia="方正仿宋_GBK" w:cs="Times New Roman"/>
          <w:b/>
          <w:bCs/>
          <w:kern w:val="2"/>
          <w:sz w:val="32"/>
          <w:szCs w:val="32"/>
          <w:highlight w:val="none"/>
          <w:lang w:val="en-US" w:eastAsia="zh-CN" w:bidi="ar-SA"/>
        </w:rPr>
        <w:t>吸还存</w:t>
      </w:r>
      <w:r>
        <w:rPr>
          <w:rFonts w:hint="default" w:ascii="Times New Roman" w:hAnsi="Times New Roman" w:eastAsia="方正仿宋_GBK" w:cs="Times New Roman"/>
          <w:b/>
          <w:bCs/>
          <w:spacing w:val="-17"/>
          <w:kern w:val="2"/>
          <w:sz w:val="32"/>
          <w:szCs w:val="32"/>
          <w:highlight w:val="none"/>
          <w:lang w:val="en-US" w:eastAsia="zh-CN" w:bidi="ar-SA"/>
        </w:rPr>
        <w:t>在，应将触电者抬至空气畅通处，解开衣服，让触电者平直仰卧，</w:t>
      </w:r>
      <w:r>
        <w:rPr>
          <w:rFonts w:hint="default" w:ascii="Times New Roman" w:hAnsi="Times New Roman" w:eastAsia="方正仿宋_GBK" w:cs="Times New Roman"/>
          <w:b/>
          <w:bCs/>
          <w:kern w:val="2"/>
          <w:sz w:val="32"/>
          <w:szCs w:val="32"/>
          <w:highlight w:val="none"/>
          <w:lang w:val="en-US" w:eastAsia="zh-CN" w:bidi="ar-SA"/>
        </w:rPr>
        <w:t>并用软衣服垫在身下，使其头部比肩稍低，并迅速送往医院。如果发现触电者呼吸困难，发生痉挛，应立即准备对心脏停止跳动或者呼吸停止后的抢救。</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3.2.5如果触电者伤势较重，呼吸停止或心脏跳动停止或二者都已停止，应立即进行口对口人工呼吸法及胸外心脏挤压法进行抢救，并送往医院。在送往医院的途中，不应停止抢救。</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3.2.6</w:t>
      </w:r>
      <w:r>
        <w:rPr>
          <w:rFonts w:hint="default" w:ascii="Times New Roman" w:hAnsi="Times New Roman" w:eastAsia="方正仿宋_GBK" w:cs="Times New Roman"/>
          <w:b/>
          <w:bCs/>
          <w:spacing w:val="-11"/>
          <w:kern w:val="2"/>
          <w:sz w:val="32"/>
          <w:szCs w:val="32"/>
          <w:highlight w:val="none"/>
          <w:lang w:val="en-US" w:eastAsia="zh-CN" w:bidi="ar-SA"/>
        </w:rPr>
        <w:t>人触电后会出现神经麻痹、呼吸中断、心脏停止跳动、</w:t>
      </w:r>
      <w:r>
        <w:rPr>
          <w:rFonts w:hint="default" w:ascii="Times New Roman" w:hAnsi="Times New Roman" w:eastAsia="方正仿宋_GBK" w:cs="Times New Roman"/>
          <w:b/>
          <w:bCs/>
          <w:kern w:val="2"/>
          <w:sz w:val="32"/>
          <w:szCs w:val="32"/>
          <w:highlight w:val="none"/>
          <w:lang w:val="en-US" w:eastAsia="zh-CN" w:bidi="ar-SA"/>
        </w:rPr>
        <w:t>呈现昏迷不醒状态，通常都是“假死”，万万不可当作“死人”草率从事。</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① 对于触电者，特别高空坠落的触电者，要特别注意搬动问题。</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对于“假死”的触电者，要迅速持久的进行抢救，有不</w:t>
      </w:r>
      <w:r>
        <w:rPr>
          <w:rFonts w:hint="default" w:ascii="Times New Roman" w:hAnsi="Times New Roman" w:eastAsia="方正仿宋_GBK" w:cs="Times New Roman"/>
          <w:b/>
          <w:bCs/>
          <w:spacing w:val="-11"/>
          <w:kern w:val="2"/>
          <w:sz w:val="32"/>
          <w:szCs w:val="32"/>
          <w:highlight w:val="none"/>
          <w:lang w:val="en-US" w:eastAsia="zh-CN" w:bidi="ar-SA"/>
        </w:rPr>
        <w:t>少的触电者，经过四个小时甚至更长时间的抢救而抢救过来的。</w:t>
      </w:r>
      <w:r>
        <w:rPr>
          <w:rFonts w:hint="default" w:ascii="Times New Roman" w:hAnsi="Times New Roman" w:eastAsia="方正仿宋_GBK" w:cs="Times New Roman"/>
          <w:b/>
          <w:bCs/>
          <w:kern w:val="2"/>
          <w:sz w:val="32"/>
          <w:szCs w:val="32"/>
          <w:highlight w:val="none"/>
          <w:lang w:val="en-US" w:eastAsia="zh-CN" w:bidi="ar-SA"/>
        </w:rPr>
        <w:t>有经过六个小时的口对口人工呼吸及胸外挤压法抢救而活过来的实例。只有经过医生诊断确定死亡，才能停止抢救。</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3.2.7口对口人工呼吸法是在触电者停止呼吸后应用的急救方法。</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 xml:space="preserve">① </w:t>
      </w:r>
      <w:r>
        <w:rPr>
          <w:rFonts w:hint="default" w:ascii="Times New Roman" w:hAnsi="Times New Roman" w:eastAsia="方正仿宋_GBK" w:cs="Times New Roman"/>
          <w:b/>
          <w:bCs/>
          <w:spacing w:val="-11"/>
          <w:kern w:val="2"/>
          <w:sz w:val="32"/>
          <w:szCs w:val="32"/>
          <w:highlight w:val="none"/>
          <w:lang w:val="en-US" w:eastAsia="zh-CN" w:bidi="ar-SA"/>
        </w:rPr>
        <w:t>实行人工呼吸前，应迅速将触电者身上妨碍呼吸的衣领、</w:t>
      </w:r>
      <w:r>
        <w:rPr>
          <w:rFonts w:hint="default" w:ascii="Times New Roman" w:hAnsi="Times New Roman" w:eastAsia="方正仿宋_GBK" w:cs="Times New Roman"/>
          <w:b/>
          <w:bCs/>
          <w:kern w:val="2"/>
          <w:sz w:val="32"/>
          <w:szCs w:val="32"/>
          <w:highlight w:val="none"/>
          <w:lang w:val="en-US" w:eastAsia="zh-CN" w:bidi="ar-SA"/>
        </w:rPr>
        <w:t>上衣等解开取出口腔内妨碍呼吸的食物，脱落的断齿、血块，粘液等，以免堵塞呼吸道，使触电者仰卧，并使其头部充分扣仰(可用一只手拖住触电者颈后)，鼻孔朝上以利呼吸道畅通。</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 救护人员用手使触电者鼻孔紧闭，深吸一口气后紧贴触电者的口向内吹气，大约2秒钟。吹气大小，要根据不同的触电人有所区别，每次呼气要让触电者胸部微微鼓起为宜。</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 xml:space="preserve">③ </w:t>
      </w:r>
      <w:r>
        <w:rPr>
          <w:rFonts w:hint="default" w:ascii="Times New Roman" w:hAnsi="Times New Roman" w:eastAsia="方正仿宋_GBK" w:cs="Times New Roman"/>
          <w:b/>
          <w:bCs/>
          <w:spacing w:val="-11"/>
          <w:kern w:val="2"/>
          <w:sz w:val="32"/>
          <w:szCs w:val="32"/>
          <w:highlight w:val="none"/>
          <w:lang w:val="en-US" w:eastAsia="zh-CN" w:bidi="ar-SA"/>
        </w:rPr>
        <w:t>吹气后，立即离开触电者的口，并放松触电者的鼻子</w:t>
      </w:r>
      <w:r>
        <w:rPr>
          <w:rFonts w:hint="default" w:ascii="Times New Roman" w:hAnsi="Times New Roman" w:eastAsia="方正仿宋_GBK" w:cs="Times New Roman"/>
          <w:b/>
          <w:bCs/>
          <w:kern w:val="2"/>
          <w:sz w:val="32"/>
          <w:szCs w:val="32"/>
          <w:highlight w:val="none"/>
          <w:lang w:val="en-US" w:eastAsia="zh-CN" w:bidi="ar-SA"/>
        </w:rPr>
        <w:t>，使空气呼出，大约3秒钟。然后再重复吹气动作。吹气要均匀，每分钟吹气呼气12次。触电者已开始恢复自由呼吸后，还应仔细观</w:t>
      </w:r>
      <w:r>
        <w:rPr>
          <w:rFonts w:hint="default" w:ascii="Times New Roman" w:hAnsi="Times New Roman" w:eastAsia="方正仿宋_GBK" w:cs="Times New Roman"/>
          <w:b/>
          <w:bCs/>
          <w:spacing w:val="-20"/>
          <w:kern w:val="2"/>
          <w:sz w:val="32"/>
          <w:szCs w:val="32"/>
          <w:highlight w:val="none"/>
          <w:lang w:val="en-US" w:eastAsia="zh-CN" w:bidi="ar-SA"/>
        </w:rPr>
        <w:t>察呼吸是否会再度停止。如果再度停止，应再继续进行人工呼吸，</w:t>
      </w:r>
      <w:r>
        <w:rPr>
          <w:rFonts w:hint="default" w:ascii="Times New Roman" w:hAnsi="Times New Roman" w:eastAsia="方正仿宋_GBK" w:cs="Times New Roman"/>
          <w:b/>
          <w:bCs/>
          <w:kern w:val="2"/>
          <w:sz w:val="32"/>
          <w:szCs w:val="32"/>
          <w:highlight w:val="none"/>
          <w:lang w:val="en-US" w:eastAsia="zh-CN" w:bidi="ar-SA"/>
        </w:rPr>
        <w:t>这时人工呼吸要与触电者微弱的呼吸规律一致。</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 xml:space="preserve">④ </w:t>
      </w:r>
      <w:r>
        <w:rPr>
          <w:rFonts w:hint="default" w:ascii="Times New Roman" w:hAnsi="Times New Roman" w:eastAsia="方正仿宋_GBK" w:cs="Times New Roman"/>
          <w:b/>
          <w:bCs/>
          <w:spacing w:val="-20"/>
          <w:kern w:val="2"/>
          <w:sz w:val="32"/>
          <w:szCs w:val="32"/>
          <w:highlight w:val="none"/>
          <w:lang w:val="en-US" w:eastAsia="zh-CN" w:bidi="ar-SA"/>
        </w:rPr>
        <w:t>如无法使触电者把口张开时，可改用口对鼻人工呼吸法。</w:t>
      </w:r>
      <w:r>
        <w:rPr>
          <w:rFonts w:hint="default" w:ascii="Times New Roman" w:hAnsi="Times New Roman" w:eastAsia="方正仿宋_GBK" w:cs="Times New Roman"/>
          <w:b/>
          <w:bCs/>
          <w:kern w:val="2"/>
          <w:sz w:val="32"/>
          <w:szCs w:val="32"/>
          <w:highlight w:val="none"/>
          <w:lang w:val="en-US" w:eastAsia="zh-CN" w:bidi="ar-SA"/>
        </w:rPr>
        <w:t>即捏紧嘴巴紧贴鼻孔吹气。</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3.2.8胸外心脏挤压法是触电者心脏停止跳动后的急救方法</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① 做胸外挤压时使触电者仰卧在比较坚实的地方，姿势与口对口人工呼吸法相同，救护者跪在触电者一侧或跪在腰部两侧，两手相叠，手掌根部放在心窝上方，胸骨下三分之一至二分</w:t>
      </w:r>
      <w:r>
        <w:rPr>
          <w:rFonts w:hint="default" w:ascii="Times New Roman" w:hAnsi="Times New Roman" w:eastAsia="方正仿宋_GBK" w:cs="Times New Roman"/>
          <w:b/>
          <w:bCs/>
          <w:spacing w:val="-20"/>
          <w:kern w:val="2"/>
          <w:sz w:val="32"/>
          <w:szCs w:val="32"/>
          <w:highlight w:val="none"/>
          <w:lang w:val="en-US" w:eastAsia="zh-CN" w:bidi="ar-SA"/>
        </w:rPr>
        <w:t>之一处。掌根用力向下(脊背的方向)挤压压出心脏里面的血液</w:t>
      </w:r>
      <w:r>
        <w:rPr>
          <w:rFonts w:hint="default" w:ascii="Times New Roman" w:hAnsi="Times New Roman" w:eastAsia="方正仿宋_GBK" w:cs="Times New Roman"/>
          <w:b/>
          <w:bCs/>
          <w:kern w:val="2"/>
          <w:sz w:val="32"/>
          <w:szCs w:val="32"/>
          <w:highlight w:val="none"/>
          <w:lang w:val="en-US" w:eastAsia="zh-CN" w:bidi="ar-SA"/>
        </w:rPr>
        <w:t>。成人应挤压3～5厘米，以每秒钟挤压一次，太快了效果不好，每分钟挤压60次为宜。挤压后掌根迅速全部放松，让触电者胸廓自动恢复，血液充满心脏。放松时掌根不必完全离开胸部。</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 xml:space="preserve">② </w:t>
      </w:r>
      <w:r>
        <w:rPr>
          <w:rFonts w:hint="default" w:ascii="Times New Roman" w:hAnsi="Times New Roman" w:eastAsia="方正仿宋_GBK" w:cs="Times New Roman"/>
          <w:b/>
          <w:bCs/>
          <w:spacing w:val="-20"/>
          <w:kern w:val="2"/>
          <w:sz w:val="32"/>
          <w:szCs w:val="32"/>
          <w:highlight w:val="none"/>
          <w:lang w:val="en-US" w:eastAsia="zh-CN" w:bidi="ar-SA"/>
        </w:rPr>
        <w:t>注意：心脏跳动和呼吸是无法联系的。心脏停止跳动了，</w:t>
      </w:r>
      <w:r>
        <w:rPr>
          <w:rFonts w:hint="default" w:ascii="Times New Roman" w:hAnsi="Times New Roman" w:eastAsia="方正仿宋_GBK" w:cs="Times New Roman"/>
          <w:b/>
          <w:bCs/>
          <w:kern w:val="2"/>
          <w:sz w:val="32"/>
          <w:szCs w:val="32"/>
          <w:highlight w:val="none"/>
          <w:lang w:val="en-US" w:eastAsia="zh-CN" w:bidi="ar-SA"/>
        </w:rPr>
        <w:t>呼吸很快会停止。呼吸停止了，心脏跳动也维持不了多久。一旦呼吸和心脏跳动都停止了，应当同时进行口对口人工呼吸和胸外心脏挤压。如果现场只有一人抢救，两种方法交替进行。可以挤压4次后，吹气一次，而且吹气和挤压的速度都应提高一些，以不降低抢救效果。</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505" w:name="_Toc2770"/>
      <w:r>
        <w:rPr>
          <w:rFonts w:hint="default" w:ascii="Times New Roman" w:hAnsi="Times New Roman" w:eastAsia="方正仿宋_GBK" w:cs="Times New Roman"/>
          <w:b/>
          <w:bCs/>
          <w:kern w:val="2"/>
          <w:sz w:val="32"/>
          <w:szCs w:val="32"/>
          <w:highlight w:val="none"/>
          <w:lang w:val="en-US" w:eastAsia="zh-CN" w:bidi="ar-SA"/>
        </w:rPr>
        <w:t>3.3信息处置</w:t>
      </w:r>
      <w:bookmarkEnd w:id="505"/>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应急指挥部及时负责收集、整理和研究突发事故的信息，并及时汇总分析。</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按照“早发现、早报告、早控制、早解决”的原则，对于一般突发事故的信息，应急领导将详细情况上报相关部门。</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突发事故信息报告须主题鲜明，言简意赅，用词规范，逻辑严密，条理清楚。一般包括以下要素：</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① 事故发生的时间、地点、概况、事故单位名称；</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② 事故发生的简要经过、伤亡人数和直接经济损失的初步估计；</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③ 事故发生原因的初步判断；</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④ 事故的影响范围、发展趋势及采取的处置措施、事故报告人员等；</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一般情况下，采用书面形式报告；紧急情况下，可先用电话、电台口头报告，之后采用文字报告。应急工作信息报告采用书面报告形式，涉密信息应遵守相关规定；</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对外部的信息发布，应急指挥部在上级相关部门的组织领导下及时向外部发布事故信息。</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具体人员联系方式参见通讯保障清单。</w:t>
      </w:r>
    </w:p>
    <w:p>
      <w:pPr>
        <w:pStyle w:val="2"/>
        <w:pageBreakBefore w:val="0"/>
        <w:numPr>
          <w:ilvl w:val="0"/>
          <w:numId w:val="0"/>
        </w:numPr>
        <w:shd w:val="clear"/>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4注意事项</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4.1现场自救与互救注意事项</w:t>
      </w:r>
    </w:p>
    <w:p>
      <w:pPr>
        <w:pageBreakBefore w:val="0"/>
        <w:shd w:val="clear"/>
        <w:kinsoku/>
        <w:wordWrap/>
        <w:overflowPunct/>
        <w:topLinePunct w:val="0"/>
        <w:autoSpaceDE/>
        <w:autoSpaceDN/>
        <w:bidi w:val="0"/>
        <w:spacing w:line="520" w:lineRule="exact"/>
        <w:ind w:firstLine="56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spacing w:val="-20"/>
          <w:kern w:val="2"/>
          <w:sz w:val="32"/>
          <w:szCs w:val="32"/>
          <w:highlight w:val="none"/>
          <w:lang w:val="en-US" w:eastAsia="zh-CN" w:bidi="ar-SA"/>
        </w:rPr>
        <w:t>急救必须遵循“安全第一，科学有效”的原则：对受伤人员，</w:t>
      </w:r>
      <w:r>
        <w:rPr>
          <w:rFonts w:hint="default" w:ascii="Times New Roman" w:hAnsi="Times New Roman" w:eastAsia="方正仿宋_GBK" w:cs="Times New Roman"/>
          <w:b/>
          <w:bCs/>
          <w:kern w:val="2"/>
          <w:sz w:val="32"/>
          <w:szCs w:val="32"/>
          <w:highlight w:val="none"/>
          <w:lang w:val="en-US" w:eastAsia="zh-CN" w:bidi="ar-SA"/>
        </w:rPr>
        <w:t>先现场紧急处理，后转移；对出血的伤员，必须先止血，后转移；对骨折的伤员必须先固定，后转移。</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4.2 采取救援对策或措施方面的注意事项</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避灾中，人人都要守纪律、听指挥，严格控制规范救援器具的使用，要照顾好伤员，要做好标记、信号，以便救护人员寻找救援。</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4.3使用抢险救援器材方面的注意事项</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所有员工掌握救援器材的使用方法及其用途，同时负责人要注重对救援器材的检查与维护，防止失效。</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4.4采取救援对策和措施方面的注意事项</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措施必须可靠，确保在安全的前提下，要结合现场实际，保持密切联系；所有措施在平时应注意贯彻落实，使每一位员工能清楚的熟悉现场救灾的方法。</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4.5应急救援结束后的注意事项</w:t>
      </w:r>
    </w:p>
    <w:p>
      <w:pPr>
        <w:pageBreakBefore w:val="0"/>
        <w:shd w:val="clear"/>
        <w:kinsoku/>
        <w:wordWrap/>
        <w:overflowPunct/>
        <w:topLinePunct w:val="0"/>
        <w:autoSpaceDE/>
        <w:autoSpaceDN/>
        <w:bidi w:val="0"/>
        <w:spacing w:line="520" w:lineRule="exact"/>
        <w:ind w:firstLine="579" w:firstLineChars="200"/>
        <w:textAlignment w:val="auto"/>
        <w:rPr>
          <w:rFonts w:hint="default" w:ascii="Times New Roman" w:hAnsi="Times New Roman" w:eastAsia="方正仿宋_GBK" w:cs="Times New Roman"/>
          <w:b/>
          <w:bCs/>
          <w:w w:val="90"/>
          <w:kern w:val="2"/>
          <w:sz w:val="32"/>
          <w:szCs w:val="32"/>
          <w:highlight w:val="none"/>
          <w:lang w:val="en-US" w:eastAsia="zh-CN" w:bidi="ar-SA"/>
        </w:rPr>
      </w:pPr>
      <w:r>
        <w:rPr>
          <w:rFonts w:hint="default" w:ascii="Times New Roman" w:hAnsi="Times New Roman" w:eastAsia="方正仿宋_GBK" w:cs="Times New Roman"/>
          <w:b/>
          <w:bCs/>
          <w:w w:val="90"/>
          <w:kern w:val="2"/>
          <w:sz w:val="32"/>
          <w:szCs w:val="32"/>
          <w:highlight w:val="none"/>
          <w:lang w:val="en-US" w:eastAsia="zh-CN" w:bidi="ar-SA"/>
        </w:rPr>
        <w:t>①对现场遗留的痕迹进行分析取证，便于分析事故发生的原因；</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②对现场应急救援的过程进行总结；</w:t>
      </w:r>
    </w:p>
    <w:p>
      <w:pPr>
        <w:pageBreakBefore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③对现场救援的过程进行记录，上交上级领导。</w:t>
      </w:r>
    </w:p>
    <w:p>
      <w:pPr>
        <w:pageBreakBefore w:val="0"/>
        <w:shd w:val="clea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br w:type="page"/>
      </w:r>
    </w:p>
    <w:p>
      <w:pPr>
        <w:pStyle w:val="13"/>
        <w:shd w:val="clear"/>
        <w:rPr>
          <w:rFonts w:hint="default" w:ascii="Times New Roman" w:hAnsi="Times New Roman" w:eastAsia="方正小标宋_GBK" w:cs="Times New Roman"/>
          <w:b/>
          <w:bCs/>
          <w:sz w:val="32"/>
          <w:szCs w:val="32"/>
          <w:highlight w:val="none"/>
          <w:lang w:val="en-US" w:eastAsia="zh-CN"/>
        </w:rPr>
      </w:pPr>
      <w:bookmarkStart w:id="506" w:name="_Toc21790"/>
      <w:r>
        <w:rPr>
          <w:rFonts w:hint="default" w:ascii="Times New Roman" w:hAnsi="Times New Roman" w:eastAsia="方正小标宋_GBK" w:cs="Times New Roman"/>
          <w:b/>
          <w:bCs/>
          <w:kern w:val="2"/>
          <w:sz w:val="32"/>
          <w:szCs w:val="32"/>
          <w:highlight w:val="none"/>
          <w:lang w:val="en-US" w:eastAsia="zh-CN" w:bidi="ar-SA"/>
        </w:rPr>
        <w:t>第五</w:t>
      </w:r>
      <w:bookmarkStart w:id="507" w:name="_Toc27895"/>
      <w:bookmarkStart w:id="508" w:name="_Toc7571"/>
      <w:bookmarkStart w:id="509" w:name="_Toc9663"/>
      <w:r>
        <w:rPr>
          <w:rFonts w:hint="default" w:ascii="Times New Roman" w:hAnsi="Times New Roman" w:eastAsia="方正小标宋_GBK" w:cs="Times New Roman"/>
          <w:b/>
          <w:bCs/>
          <w:kern w:val="2"/>
          <w:sz w:val="32"/>
          <w:szCs w:val="32"/>
          <w:highlight w:val="none"/>
          <w:lang w:val="en-US" w:eastAsia="zh-CN" w:bidi="ar-SA"/>
        </w:rPr>
        <w:t xml:space="preserve">节 </w:t>
      </w:r>
      <w:r>
        <w:rPr>
          <w:rFonts w:hint="default" w:ascii="Times New Roman" w:hAnsi="Times New Roman" w:eastAsia="方正小标宋_GBK" w:cs="Times New Roman"/>
          <w:b/>
          <w:bCs/>
          <w:sz w:val="32"/>
          <w:szCs w:val="32"/>
          <w:highlight w:val="none"/>
          <w:lang w:val="en-US" w:eastAsia="zh-CN"/>
        </w:rPr>
        <w:t>事故现场人员疏散处置方案</w:t>
      </w:r>
      <w:bookmarkEnd w:id="506"/>
      <w:bookmarkEnd w:id="507"/>
      <w:bookmarkEnd w:id="508"/>
      <w:bookmarkEnd w:id="509"/>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510" w:name="_Toc24152"/>
      <w:bookmarkStart w:id="511" w:name="_Toc16724"/>
      <w:bookmarkStart w:id="512" w:name="_Toc9065"/>
      <w:bookmarkStart w:id="513" w:name="_Toc326914380"/>
      <w:bookmarkStart w:id="514" w:name="_Toc6955"/>
      <w:bookmarkStart w:id="515" w:name="_Toc28647"/>
      <w:bookmarkStart w:id="516" w:name="_Toc4366"/>
      <w:r>
        <w:rPr>
          <w:rFonts w:hint="default" w:ascii="Times New Roman" w:hAnsi="Times New Roman" w:eastAsia="方正仿宋_GBK" w:cs="Times New Roman"/>
          <w:b/>
          <w:bCs/>
          <w:kern w:val="2"/>
          <w:sz w:val="32"/>
          <w:szCs w:val="32"/>
          <w:highlight w:val="none"/>
          <w:lang w:val="en-US" w:eastAsia="zh-CN" w:bidi="ar-SA"/>
        </w:rPr>
        <w:t>1.事故</w:t>
      </w:r>
      <w:bookmarkEnd w:id="510"/>
      <w:bookmarkEnd w:id="511"/>
      <w:bookmarkEnd w:id="512"/>
      <w:bookmarkEnd w:id="513"/>
      <w:bookmarkEnd w:id="514"/>
      <w:r>
        <w:rPr>
          <w:rFonts w:hint="default" w:ascii="Times New Roman" w:hAnsi="Times New Roman" w:eastAsia="方正仿宋_GBK" w:cs="Times New Roman"/>
          <w:b/>
          <w:bCs/>
          <w:kern w:val="2"/>
          <w:sz w:val="32"/>
          <w:szCs w:val="32"/>
          <w:highlight w:val="none"/>
          <w:lang w:val="en-US" w:eastAsia="zh-CN" w:bidi="ar-SA"/>
        </w:rPr>
        <w:t>风险分析</w:t>
      </w:r>
      <w:bookmarkEnd w:id="515"/>
      <w:bookmarkEnd w:id="516"/>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517" w:name="_Toc25082"/>
      <w:bookmarkStart w:id="518" w:name="_Toc15746"/>
      <w:bookmarkStart w:id="519" w:name="_Toc25768"/>
      <w:bookmarkStart w:id="520" w:name="_Toc32362"/>
      <w:bookmarkStart w:id="521" w:name="_Toc22614"/>
      <w:bookmarkStart w:id="522" w:name="_Toc3047"/>
      <w:bookmarkStart w:id="523" w:name="_Toc3890"/>
      <w:r>
        <w:rPr>
          <w:rFonts w:hint="default" w:ascii="Times New Roman" w:hAnsi="Times New Roman" w:eastAsia="方正仿宋_GBK" w:cs="Times New Roman"/>
          <w:b/>
          <w:bCs/>
          <w:kern w:val="2"/>
          <w:sz w:val="32"/>
          <w:szCs w:val="32"/>
          <w:highlight w:val="none"/>
          <w:lang w:val="en-US" w:eastAsia="zh-CN" w:bidi="ar-SA"/>
        </w:rPr>
        <w:t>1.1危险性分析</w:t>
      </w:r>
      <w:bookmarkEnd w:id="517"/>
      <w:bookmarkEnd w:id="518"/>
      <w:bookmarkEnd w:id="519"/>
      <w:bookmarkEnd w:id="520"/>
      <w:bookmarkEnd w:id="521"/>
      <w:bookmarkEnd w:id="522"/>
      <w:bookmarkEnd w:id="523"/>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524" w:name="_Toc5578"/>
      <w:r>
        <w:rPr>
          <w:rFonts w:hint="default" w:ascii="Times New Roman" w:hAnsi="Times New Roman" w:eastAsia="方正仿宋_GBK" w:cs="Times New Roman"/>
          <w:b/>
          <w:bCs/>
          <w:kern w:val="2"/>
          <w:sz w:val="32"/>
          <w:szCs w:val="32"/>
          <w:highlight w:val="none"/>
          <w:lang w:val="en-US" w:eastAsia="zh-CN" w:bidi="ar-SA"/>
        </w:rPr>
        <w:t>人员密集场所发生停电、火灾等事故，可能对生产区域外部人群安全构成威胁，而且极易造成二次伤害，为了在发生安全事故时，保障人民群众人身安全减少和财产损失，及时疏导事故区域的人员。</w:t>
      </w:r>
      <w:bookmarkEnd w:id="524"/>
      <w:r>
        <w:rPr>
          <w:rFonts w:hint="default" w:ascii="Times New Roman" w:hAnsi="Times New Roman" w:eastAsia="方正仿宋_GBK" w:cs="Times New Roman"/>
          <w:b/>
          <w:bCs/>
          <w:kern w:val="2"/>
          <w:sz w:val="32"/>
          <w:szCs w:val="32"/>
          <w:highlight w:val="none"/>
          <w:lang w:val="en-US" w:eastAsia="zh-CN" w:bidi="ar-SA"/>
        </w:rPr>
        <w:t xml:space="preserve"> </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525" w:name="_Toc1000"/>
      <w:bookmarkStart w:id="526" w:name="_Toc22323"/>
      <w:bookmarkStart w:id="527" w:name="_Toc29099"/>
      <w:bookmarkStart w:id="528" w:name="_Toc25623"/>
      <w:bookmarkStart w:id="529" w:name="_Toc30723"/>
      <w:bookmarkStart w:id="530" w:name="_Toc22166"/>
      <w:bookmarkStart w:id="531" w:name="_Toc17204"/>
      <w:r>
        <w:rPr>
          <w:rFonts w:hint="default" w:ascii="Times New Roman" w:hAnsi="Times New Roman" w:eastAsia="方正仿宋_GBK" w:cs="Times New Roman"/>
          <w:b/>
          <w:bCs/>
          <w:kern w:val="2"/>
          <w:sz w:val="32"/>
          <w:szCs w:val="32"/>
          <w:highlight w:val="none"/>
          <w:lang w:val="en-US" w:eastAsia="zh-CN" w:bidi="ar-SA"/>
        </w:rPr>
        <w:t>1.2疏散指示标志</w:t>
      </w:r>
      <w:bookmarkEnd w:id="525"/>
      <w:bookmarkEnd w:id="526"/>
      <w:bookmarkEnd w:id="527"/>
      <w:bookmarkEnd w:id="528"/>
      <w:bookmarkEnd w:id="529"/>
      <w:bookmarkEnd w:id="530"/>
      <w:bookmarkEnd w:id="531"/>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532" w:name="_Toc19531"/>
      <w:bookmarkStart w:id="533" w:name="_Toc17832"/>
      <w:r>
        <w:rPr>
          <w:rFonts w:hint="default" w:ascii="Times New Roman" w:hAnsi="Times New Roman" w:eastAsia="方正仿宋_GBK" w:cs="Times New Roman"/>
          <w:b/>
          <w:bCs/>
          <w:kern w:val="2"/>
          <w:sz w:val="32"/>
          <w:szCs w:val="32"/>
          <w:highlight w:val="none"/>
          <w:lang w:val="en-US" w:eastAsia="zh-CN" w:bidi="ar-SA"/>
        </w:rPr>
        <w:t>1.2.1事故疏散指示标志</w:t>
      </w:r>
      <w:bookmarkEnd w:id="532"/>
      <w:bookmarkEnd w:id="533"/>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534" w:name="_Toc24426"/>
      <w:r>
        <w:rPr>
          <w:rFonts w:hint="default" w:ascii="Times New Roman" w:hAnsi="Times New Roman" w:eastAsia="方正仿宋_GBK" w:cs="Times New Roman"/>
          <w:b/>
          <w:bCs/>
          <w:kern w:val="2"/>
          <w:sz w:val="32"/>
          <w:szCs w:val="32"/>
          <w:highlight w:val="none"/>
          <w:lang w:val="en-US" w:eastAsia="zh-CN" w:bidi="ar-SA"/>
        </w:rPr>
        <w:t>① 疏散指示标志：应用箭头或文字表示，并在黑暗中发出醒目光亮，便于公众识别</w:t>
      </w:r>
      <w:bookmarkEnd w:id="534"/>
      <w:r>
        <w:rPr>
          <w:rFonts w:hint="default" w:ascii="Times New Roman" w:hAnsi="Times New Roman" w:eastAsia="方正仿宋_GBK" w:cs="Times New Roman"/>
          <w:b/>
          <w:bCs/>
          <w:kern w:val="2"/>
          <w:sz w:val="32"/>
          <w:szCs w:val="32"/>
          <w:highlight w:val="none"/>
          <w:lang w:val="en-US" w:eastAsia="zh-CN" w:bidi="ar-SA"/>
        </w:rPr>
        <w:t>；</w:t>
      </w:r>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535" w:name="_Toc15390"/>
      <w:r>
        <w:rPr>
          <w:rFonts w:hint="default" w:ascii="Times New Roman" w:hAnsi="Times New Roman" w:eastAsia="方正仿宋_GBK" w:cs="Times New Roman"/>
          <w:b/>
          <w:bCs/>
          <w:kern w:val="2"/>
          <w:sz w:val="32"/>
          <w:szCs w:val="32"/>
          <w:highlight w:val="none"/>
          <w:lang w:val="en-US" w:eastAsia="zh-CN" w:bidi="ar-SA"/>
        </w:rPr>
        <w:t>② 现场应张贴应急疏散图，标明所在位置及疏散的方向。</w:t>
      </w:r>
      <w:bookmarkEnd w:id="535"/>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536" w:name="_Toc2193"/>
      <w:bookmarkStart w:id="537" w:name="_Toc20154"/>
      <w:r>
        <w:rPr>
          <w:rFonts w:hint="default" w:ascii="Times New Roman" w:hAnsi="Times New Roman" w:eastAsia="方正仿宋_GBK" w:cs="Times New Roman"/>
          <w:b/>
          <w:bCs/>
          <w:kern w:val="2"/>
          <w:sz w:val="32"/>
          <w:szCs w:val="32"/>
          <w:highlight w:val="none"/>
          <w:lang w:val="en-US" w:eastAsia="zh-CN" w:bidi="ar-SA"/>
        </w:rPr>
        <w:t>1.2.2应急疏散出口的要求</w:t>
      </w:r>
      <w:bookmarkEnd w:id="536"/>
      <w:bookmarkEnd w:id="537"/>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538" w:name="_Toc8275"/>
      <w:r>
        <w:rPr>
          <w:rFonts w:hint="default" w:ascii="Times New Roman" w:hAnsi="Times New Roman" w:eastAsia="方正仿宋_GBK" w:cs="Times New Roman"/>
          <w:b/>
          <w:bCs/>
          <w:kern w:val="2"/>
          <w:sz w:val="32"/>
          <w:szCs w:val="32"/>
          <w:highlight w:val="none"/>
          <w:lang w:val="en-US" w:eastAsia="zh-CN" w:bidi="ar-SA"/>
        </w:rPr>
        <w:t>严禁在安全通道、疏散通道上堆放杂物，保证其畅通无阻。</w:t>
      </w:r>
      <w:bookmarkEnd w:id="538"/>
    </w:p>
    <w:p>
      <w:pPr>
        <w:pStyle w:val="3"/>
        <w:pageBreakBefore w:val="0"/>
        <w:numPr>
          <w:ilvl w:val="1"/>
          <w:numId w:val="0"/>
        </w:numPr>
        <w:shd w:val="clear"/>
        <w:tabs>
          <w:tab w:val="left" w:pos="5025"/>
        </w:tabs>
        <w:kinsoku/>
        <w:wordWrap/>
        <w:overflowPunct/>
        <w:topLinePunct w:val="0"/>
        <w:autoSpaceDE/>
        <w:autoSpaceDN/>
        <w:bidi w:val="0"/>
        <w:spacing w:before="0" w:after="0" w:line="520" w:lineRule="exact"/>
        <w:ind w:firstLine="643" w:firstLineChars="200"/>
        <w:textAlignment w:val="auto"/>
        <w:rPr>
          <w:rFonts w:hint="default" w:ascii="Times New Roman" w:hAnsi="Times New Roman" w:eastAsia="方正仿宋_GBK" w:cs="Times New Roman"/>
          <w:b/>
          <w:bCs/>
          <w:kern w:val="2"/>
          <w:sz w:val="32"/>
          <w:szCs w:val="32"/>
          <w:highlight w:val="none"/>
          <w:lang w:val="en-US" w:eastAsia="zh-CN" w:bidi="ar-SA"/>
        </w:rPr>
      </w:pPr>
      <w:bookmarkStart w:id="539" w:name="_Toc24239"/>
      <w:r>
        <w:rPr>
          <w:rFonts w:hint="default" w:ascii="Times New Roman" w:hAnsi="Times New Roman" w:eastAsia="方正仿宋_GBK" w:cs="Times New Roman"/>
          <w:b/>
          <w:bCs/>
          <w:kern w:val="2"/>
          <w:sz w:val="32"/>
          <w:szCs w:val="32"/>
          <w:highlight w:val="none"/>
          <w:lang w:val="en-US" w:eastAsia="zh-CN" w:bidi="ar-SA"/>
        </w:rPr>
        <w:t>2.应急组织机构与职责</w:t>
      </w:r>
      <w:bookmarkEnd w:id="539"/>
    </w:p>
    <w:p>
      <w:pPr>
        <w:pStyle w:val="2"/>
        <w:pageBreakBefore w:val="0"/>
        <w:widowControl w:val="0"/>
        <w:numPr>
          <w:ilvl w:val="0"/>
          <w:numId w:val="0"/>
        </w:numPr>
        <w:shd w:val="clear"/>
        <w:kinsoku/>
        <w:wordWrap/>
        <w:overflowPunct/>
        <w:topLinePunct w:val="0"/>
        <w:autoSpaceDE/>
        <w:autoSpaceDN/>
        <w:bidi w:val="0"/>
        <w:adjustRightInd/>
        <w:snapToGrid/>
        <w:spacing w:before="0" w:after="0" w:line="520" w:lineRule="exact"/>
        <w:ind w:leftChars="0" w:firstLine="643" w:firstLineChars="200"/>
        <w:textAlignment w:val="auto"/>
        <w:rPr>
          <w:rFonts w:hint="default" w:ascii="Times New Roman" w:hAnsi="Times New Roman" w:eastAsia="方正仿宋_GBK" w:cs="Times New Roman"/>
          <w:sz w:val="32"/>
          <w:szCs w:val="32"/>
          <w:highlight w:val="none"/>
          <w:lang w:val="en-US" w:eastAsia="zh-CN"/>
        </w:rPr>
      </w:pPr>
      <w:bookmarkStart w:id="540" w:name="_Toc23505"/>
      <w:r>
        <w:rPr>
          <w:rFonts w:hint="default" w:ascii="Times New Roman" w:hAnsi="Times New Roman" w:eastAsia="方正仿宋_GBK" w:cs="Times New Roman"/>
          <w:sz w:val="32"/>
          <w:szCs w:val="32"/>
          <w:highlight w:val="none"/>
          <w:lang w:val="en-US" w:eastAsia="zh-CN"/>
        </w:rPr>
        <w:t>2.1应急指挥部成员及职责</w:t>
      </w:r>
      <w:bookmarkEnd w:id="540"/>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方正仿宋_GBK" w:cs="Times New Roman"/>
          <w:b/>
          <w:bCs/>
          <w:sz w:val="32"/>
          <w:szCs w:val="32"/>
          <w:highlight w:val="none"/>
          <w:lang w:val="en-US" w:eastAsia="zh-CN"/>
        </w:rPr>
        <w:t xml:space="preserve">  </w:t>
      </w:r>
      <w:bookmarkStart w:id="541" w:name="_Toc326914382"/>
      <w:bookmarkStart w:id="542" w:name="_Toc4846"/>
      <w:bookmarkStart w:id="543" w:name="_Toc32671"/>
      <w:bookmarkStart w:id="544" w:name="_Toc22242"/>
      <w:bookmarkStart w:id="545" w:name="_Toc29389"/>
      <w:bookmarkStart w:id="546" w:name="_Toc17577"/>
      <w:r>
        <w:rPr>
          <w:rFonts w:hint="default" w:ascii="Times New Roman" w:hAnsi="Times New Roman" w:eastAsia="方正仿宋_GBK" w:cs="Times New Roman"/>
          <w:b/>
          <w:bCs/>
          <w:sz w:val="32"/>
          <w:szCs w:val="32"/>
          <w:highlight w:val="none"/>
          <w:lang w:val="en-US" w:eastAsia="zh-CN"/>
        </w:rPr>
        <w:t xml:space="preserve"> 总 指 挥：陈柳燕（总经理）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副总指挥：程泽翥、赵  波（</w:t>
      </w:r>
      <w:bookmarkStart w:id="591" w:name="_GoBack"/>
      <w:bookmarkEnd w:id="591"/>
      <w:r>
        <w:rPr>
          <w:rFonts w:hint="default" w:ascii="Times New Roman" w:hAnsi="Times New Roman" w:eastAsia="方正仿宋_GBK" w:cs="Times New Roman"/>
          <w:b/>
          <w:bCs/>
          <w:sz w:val="32"/>
          <w:szCs w:val="32"/>
          <w:highlight w:val="none"/>
          <w:lang w:val="en-US" w:eastAsia="zh-CN"/>
        </w:rPr>
        <w:t>经理助理）</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成    员：综合室成员，各项目管理处负责人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2.1.1总指挥职责：批准发布公司重、特大事故应急救援预案。接到重、特大事故报告后，下达紧急救援命令，启动应急救援预案，紧急召集应急救援小组审查并实施救援方案，在第一时间报告上级主管部门，并配合上级主管部门进行事故调查处理工作。负责发布关闭救援预案指令。</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2.1.2 副总指挥职责：按照总指挥要求和救援方案，指挥救援小组成员迅速到达指定地点，接受救援具体任务。当总指挥缺位时，按顺序依次代理总指挥职责。</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2.1.3 成员职责：接到总指挥发布的应急救援命令后，以最快的方式到达事故现场，小组成员要在现场第一线，掌握事故发生前后的相关情况、伤员及财产损失情况，随时向总指挥、副总指挥报告，完成总指挥交办的任务，并积极处理自己职能部门的工作，协同组织抢救，保护现场，消除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2.1.4</w:t>
      </w:r>
      <w:r>
        <w:rPr>
          <w:rFonts w:hint="default" w:ascii="Times New Roman" w:hAnsi="Times New Roman" w:eastAsia="方正仿宋_GBK" w:cs="Times New Roman"/>
          <w:b/>
          <w:bCs/>
          <w:color w:val="auto"/>
          <w:sz w:val="32"/>
          <w:szCs w:val="32"/>
          <w:highlight w:val="none"/>
          <w:lang w:val="en-US" w:eastAsia="zh-CN"/>
        </w:rPr>
        <w:t>各应急救援组成员及职责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①</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eastAsia="zh-CN"/>
        </w:rPr>
        <w:t>综合协调组</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长：综合室主管</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副组长：综合室出纳</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综合室其他</w:t>
      </w:r>
      <w:r>
        <w:rPr>
          <w:rFonts w:hint="default" w:ascii="Times New Roman" w:hAnsi="Times New Roman" w:eastAsia="方正仿宋_GBK" w:cs="Times New Roman"/>
          <w:b/>
          <w:bCs/>
          <w:color w:val="auto"/>
          <w:sz w:val="32"/>
          <w:szCs w:val="32"/>
          <w:highlight w:val="none"/>
          <w:lang w:val="en-US" w:eastAsia="zh-CN"/>
        </w:rPr>
        <w:t>人员</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lang w:eastAsia="zh-CN"/>
        </w:rPr>
        <w:t>接应急救援启动令后，以最快的方式联络各小组成员</w:t>
      </w:r>
      <w:r>
        <w:rPr>
          <w:rFonts w:hint="default" w:ascii="Times New Roman" w:hAnsi="Times New Roman" w:eastAsia="方正仿宋_GBK" w:cs="Times New Roman"/>
          <w:b/>
          <w:bCs/>
          <w:color w:val="auto"/>
          <w:sz w:val="32"/>
          <w:szCs w:val="32"/>
          <w:highlight w:val="none"/>
          <w:lang w:eastAsia="zh-CN"/>
        </w:rPr>
        <w:t>，到达指定地点，保证通讯畅通，</w:t>
      </w:r>
      <w:r>
        <w:rPr>
          <w:rFonts w:hint="default" w:ascii="Times New Roman" w:hAnsi="Times New Roman" w:eastAsia="方正仿宋_GBK" w:cs="Times New Roman"/>
          <w:b/>
          <w:bCs/>
          <w:color w:val="auto"/>
          <w:spacing w:val="-17"/>
          <w:sz w:val="32"/>
          <w:szCs w:val="32"/>
          <w:highlight w:val="none"/>
          <w:lang w:eastAsia="zh-CN"/>
        </w:rPr>
        <w:t>并与事故现场保持密切联系，</w:t>
      </w:r>
      <w:r>
        <w:rPr>
          <w:rFonts w:hint="default" w:ascii="Times New Roman" w:hAnsi="Times New Roman" w:eastAsia="方正仿宋_GBK" w:cs="Times New Roman"/>
          <w:b/>
          <w:bCs/>
          <w:color w:val="auto"/>
          <w:sz w:val="32"/>
          <w:szCs w:val="32"/>
          <w:highlight w:val="none"/>
          <w:lang w:eastAsia="zh-CN"/>
        </w:rPr>
        <w:t>掌握事故发生后的相关情况，随时向总指挥、副总指挥汇报；</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w:t>
      </w:r>
      <w:r>
        <w:rPr>
          <w:rFonts w:hint="default" w:ascii="Times New Roman" w:hAnsi="Times New Roman" w:eastAsia="方正仿宋_GBK" w:cs="Times New Roman"/>
          <w:b/>
          <w:bCs/>
          <w:color w:val="auto"/>
          <w:sz w:val="32"/>
          <w:szCs w:val="32"/>
          <w:highlight w:val="none"/>
          <w:lang w:eastAsia="zh-CN"/>
        </w:rPr>
        <w:t>与各应急救援组随时保持联系，掌握各应急救援组工作开展情况，负责联系外部救援部门以及相邻单位应急救援部门；</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c</w:t>
      </w:r>
      <w:r>
        <w:rPr>
          <w:rFonts w:hint="default" w:ascii="Times New Roman" w:hAnsi="Times New Roman" w:eastAsia="方正仿宋_GBK" w:cs="Times New Roman"/>
          <w:b/>
          <w:bCs/>
          <w:color w:val="auto"/>
          <w:sz w:val="32"/>
          <w:szCs w:val="32"/>
          <w:highlight w:val="none"/>
          <w:lang w:eastAsia="zh-CN"/>
        </w:rPr>
        <w:t>完成总指挥、副总指挥交办的任务，协同组织抢救，保护现场，消除险情；</w:t>
      </w:r>
    </w:p>
    <w:p>
      <w:pPr>
        <w:pageBreakBefore w:val="0"/>
        <w:widowControl w:val="0"/>
        <w:shd w:val="clear"/>
        <w:kinsoku/>
        <w:wordWrap/>
        <w:overflowPunct/>
        <w:topLinePunct w:val="0"/>
        <w:autoSpaceDE/>
        <w:autoSpaceDN/>
        <w:bidi w:val="0"/>
        <w:adjustRightInd w:val="0"/>
        <w:snapToGrid w:val="0"/>
        <w:spacing w:line="520" w:lineRule="exact"/>
        <w:ind w:firstLine="602" w:firstLineChars="200"/>
        <w:textAlignment w:val="auto"/>
        <w:rPr>
          <w:rFonts w:hint="default" w:ascii="Times New Roman" w:hAnsi="Times New Roman" w:eastAsia="方正仿宋_GBK" w:cs="Times New Roman"/>
          <w:b/>
          <w:bCs/>
          <w:color w:val="auto"/>
          <w:sz w:val="30"/>
          <w:szCs w:val="30"/>
          <w:highlight w:val="none"/>
          <w:lang w:eastAsia="zh-CN"/>
        </w:rPr>
      </w:pPr>
      <w:r>
        <w:rPr>
          <w:rFonts w:hint="default" w:ascii="Times New Roman" w:hAnsi="Times New Roman" w:eastAsia="方正仿宋_GBK" w:cs="Times New Roman"/>
          <w:b/>
          <w:bCs/>
          <w:color w:val="auto"/>
          <w:sz w:val="30"/>
          <w:szCs w:val="30"/>
          <w:highlight w:val="none"/>
          <w:lang w:val="en-US" w:eastAsia="zh-CN"/>
        </w:rPr>
        <w:t>d</w:t>
      </w:r>
      <w:r>
        <w:rPr>
          <w:rFonts w:hint="default" w:ascii="Times New Roman" w:hAnsi="Times New Roman" w:eastAsia="方正仿宋_GBK" w:cs="Times New Roman"/>
          <w:b/>
          <w:bCs/>
          <w:color w:val="auto"/>
          <w:sz w:val="30"/>
          <w:szCs w:val="30"/>
          <w:highlight w:val="none"/>
          <w:lang w:eastAsia="zh-CN"/>
        </w:rPr>
        <w:t>负责事后各种资料、数据的保护和归档、总结、上报工作。</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② </w:t>
      </w:r>
      <w:r>
        <w:rPr>
          <w:rFonts w:hint="default" w:ascii="Times New Roman" w:hAnsi="Times New Roman" w:eastAsia="方正仿宋_GBK" w:cs="Times New Roman"/>
          <w:b/>
          <w:bCs/>
          <w:color w:val="auto"/>
          <w:kern w:val="2"/>
          <w:sz w:val="32"/>
          <w:szCs w:val="32"/>
          <w:highlight w:val="none"/>
          <w:lang w:val="en-US" w:eastAsia="zh-CN" w:bidi="ar-SA"/>
        </w:rPr>
        <w:t xml:space="preserve">救护送医组 </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组  长：</w:t>
      </w:r>
      <w:r>
        <w:rPr>
          <w:rFonts w:hint="eastAsia" w:ascii="Times New Roman" w:hAnsi="Times New Roman" w:eastAsia="方正仿宋_GBK" w:cs="Times New Roman"/>
          <w:b/>
          <w:bCs/>
          <w:color w:val="auto"/>
          <w:sz w:val="32"/>
          <w:szCs w:val="32"/>
          <w:highlight w:val="none"/>
          <w:lang w:val="en-US" w:eastAsia="zh-CN"/>
        </w:rPr>
        <w:t>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文员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小区管理室文员/秩序维护队长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职 责：</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 负责现场伤员救护，记录伤员伤情；</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协助120和上级部门对伤员的抢救；</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c 做好伤亡人员及家属的安抚工作，确保事故发生后伤亡人员及家属思想能够稳定，大灾之后不发生大乱；</w:t>
      </w:r>
    </w:p>
    <w:p>
      <w:pPr>
        <w:pageBreakBefore w:val="0"/>
        <w:widowControl w:val="0"/>
        <w:numPr>
          <w:ilvl w:val="0"/>
          <w:numId w:val="0"/>
        </w:numPr>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d 做好受伤人员医疗救护的跟踪工作，协调处理医疗救护的相关矛盾。</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③ 疏散警戒组</w:t>
      </w:r>
    </w:p>
    <w:p>
      <w:pPr>
        <w:pStyle w:val="4"/>
        <w:pageBreakBefore w:val="0"/>
        <w:widowControl w:val="0"/>
        <w:numPr>
          <w:ilvl w:val="0"/>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eastAsia" w:ascii="Times New Roman" w:hAnsi="Times New Roman" w:eastAsia="方正仿宋_GBK" w:cs="Times New Roman"/>
          <w:b/>
          <w:bCs/>
          <w:color w:val="auto"/>
          <w:sz w:val="32"/>
          <w:szCs w:val="32"/>
          <w:highlight w:val="none"/>
          <w:lang w:val="en-US" w:eastAsia="zh-CN"/>
        </w:rPr>
        <w:t>事故小区</w:t>
      </w:r>
      <w:r>
        <w:rPr>
          <w:rFonts w:hint="default" w:ascii="Times New Roman" w:hAnsi="Times New Roman" w:eastAsia="方正仿宋_GBK" w:cs="Times New Roman"/>
          <w:b/>
          <w:bCs/>
          <w:color w:val="auto"/>
          <w:sz w:val="32"/>
          <w:szCs w:val="32"/>
          <w:highlight w:val="none"/>
          <w:lang w:val="en-US" w:eastAsia="zh-CN"/>
        </w:rPr>
        <w:t>秩序维护队长</w:t>
      </w:r>
    </w:p>
    <w:p>
      <w:pPr>
        <w:pageBreakBefore w:val="0"/>
        <w:widowControl w:val="0"/>
        <w:shd w:val="clear"/>
        <w:kinsoku/>
        <w:wordWrap/>
        <w:overflowPunct/>
        <w:topLinePunct w:val="0"/>
        <w:autoSpaceDE/>
        <w:autoSpaceDN/>
        <w:bidi w:val="0"/>
        <w:spacing w:line="520" w:lineRule="exac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t>副组长：</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w:t>
      </w:r>
      <w:r>
        <w:rPr>
          <w:rFonts w:hint="eastAsia" w:ascii="Times New Roman" w:hAnsi="Times New Roman" w:eastAsia="方正仿宋_GBK" w:cs="Times New Roman"/>
          <w:b/>
          <w:bCs/>
          <w:color w:val="auto"/>
          <w:sz w:val="32"/>
          <w:szCs w:val="32"/>
          <w:highlight w:val="none"/>
          <w:lang w:val="en-US" w:eastAsia="zh-CN"/>
        </w:rPr>
        <w:t>秩序维护队长</w:t>
      </w:r>
      <w:r>
        <w:rPr>
          <w:rFonts w:hint="default" w:ascii="Times New Roman" w:hAnsi="Times New Roman" w:eastAsia="方正仿宋_GBK" w:cs="Times New Roman"/>
          <w:b/>
          <w:bCs/>
          <w:color w:val="auto"/>
          <w:sz w:val="32"/>
          <w:szCs w:val="32"/>
          <w:highlight w:val="none"/>
          <w:lang w:val="en-US" w:eastAsia="zh-CN"/>
        </w:rPr>
        <w:t xml:space="preserve">   </w:t>
      </w:r>
    </w:p>
    <w:p>
      <w:pPr>
        <w:pageBreakBefore w:val="0"/>
        <w:widowControl w:val="0"/>
        <w:shd w:val="clear"/>
        <w:kinsoku/>
        <w:wordWrap/>
        <w:overflowPunct/>
        <w:topLinePunct w:val="0"/>
        <w:autoSpaceDE/>
        <w:autoSpaceDN/>
        <w:bidi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w:t>
      </w:r>
      <w:r>
        <w:rPr>
          <w:rFonts w:hint="eastAsia" w:ascii="Times New Roman" w:hAnsi="Times New Roman" w:eastAsia="方正仿宋_GBK" w:cs="Times New Roman"/>
          <w:b/>
          <w:bCs/>
          <w:color w:val="auto"/>
          <w:sz w:val="32"/>
          <w:szCs w:val="32"/>
          <w:highlight w:val="none"/>
          <w:lang w:val="en-US" w:eastAsia="zh-CN"/>
        </w:rPr>
        <w:t>非事故</w:t>
      </w:r>
      <w:r>
        <w:rPr>
          <w:rFonts w:hint="default" w:ascii="Times New Roman" w:hAnsi="Times New Roman" w:eastAsia="方正仿宋_GBK" w:cs="Times New Roman"/>
          <w:b/>
          <w:bCs/>
          <w:color w:val="auto"/>
          <w:sz w:val="32"/>
          <w:szCs w:val="32"/>
          <w:highlight w:val="none"/>
          <w:lang w:val="en-US" w:eastAsia="zh-CN"/>
        </w:rPr>
        <w:t>小区工作人员（秩序维护员、环境维护员）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a及时通知并引导人员沿预定路线向集合点撤离，疏导中遇</w:t>
      </w:r>
      <w:r>
        <w:rPr>
          <w:rFonts w:hint="default" w:ascii="Times New Roman" w:hAnsi="Times New Roman" w:eastAsia="方正仿宋_GBK" w:cs="Times New Roman"/>
          <w:b/>
          <w:bCs/>
          <w:color w:val="auto"/>
          <w:spacing w:val="-11"/>
          <w:sz w:val="32"/>
          <w:szCs w:val="32"/>
          <w:highlight w:val="none"/>
          <w:lang w:val="en-US" w:eastAsia="zh-CN"/>
        </w:rPr>
        <w:t>有向下安全通道被阻塞的，应立即引导疏散人员向其他安全层躲避；</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b 疏导附近道路交通，指引消防车和社会救援力量到达；</w:t>
      </w:r>
    </w:p>
    <w:p>
      <w:pPr>
        <w:pStyle w:val="4"/>
        <w:pageBreakBefore w:val="0"/>
        <w:widowControl w:val="0"/>
        <w:numPr>
          <w:ilvl w:val="2"/>
          <w:numId w:val="0"/>
        </w:numPr>
        <w:shd w:val="clear"/>
        <w:kinsoku/>
        <w:wordWrap/>
        <w:overflowPunct/>
        <w:topLinePunct w:val="0"/>
        <w:autoSpaceDE/>
        <w:autoSpaceDN/>
        <w:bidi w:val="0"/>
        <w:adjustRightInd w:val="0"/>
        <w:snapToGrid w:val="0"/>
        <w:spacing w:before="0" w:after="0" w:line="520" w:lineRule="exact"/>
        <w:ind w:firstLine="643"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color w:val="auto"/>
          <w:kern w:val="2"/>
          <w:sz w:val="32"/>
          <w:szCs w:val="32"/>
          <w:highlight w:val="none"/>
          <w:lang w:val="en-US" w:eastAsia="zh-CN" w:bidi="ar-SA"/>
        </w:rPr>
        <w:t>c</w:t>
      </w:r>
      <w:r>
        <w:rPr>
          <w:rFonts w:hint="default" w:ascii="Times New Roman" w:hAnsi="Times New Roman" w:eastAsia="方正仿宋_GBK" w:cs="Times New Roman"/>
          <w:b/>
          <w:bCs/>
          <w:color w:val="auto"/>
          <w:sz w:val="32"/>
          <w:szCs w:val="32"/>
          <w:highlight w:val="none"/>
          <w:lang w:val="en-US" w:eastAsia="zh-CN"/>
        </w:rPr>
        <w:t>保证现场救援通道的畅通；</w:t>
      </w:r>
    </w:p>
    <w:p>
      <w:pPr>
        <w:pageBreakBefore w:val="0"/>
        <w:widowControl w:val="0"/>
        <w:shd w:val="clear"/>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d</w:t>
      </w:r>
      <w:r>
        <w:rPr>
          <w:rFonts w:hint="default" w:ascii="Times New Roman" w:hAnsi="Times New Roman" w:eastAsia="方正仿宋_GBK" w:cs="Times New Roman"/>
          <w:b/>
          <w:bCs/>
          <w:color w:val="auto"/>
          <w:sz w:val="32"/>
          <w:szCs w:val="32"/>
          <w:highlight w:val="none"/>
        </w:rPr>
        <w:t>负责事故现场的警戒</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阻止非抢险救援人员进入现场</w:t>
      </w:r>
      <w:r>
        <w:rPr>
          <w:rFonts w:hint="default" w:ascii="Times New Roman" w:hAnsi="Times New Roman" w:eastAsia="方正仿宋_GBK" w:cs="Times New Roman"/>
          <w:b/>
          <w:bCs/>
          <w:color w:val="auto"/>
          <w:sz w:val="32"/>
          <w:szCs w:val="32"/>
          <w:highlight w:val="none"/>
          <w:lang w:eastAsia="zh-CN"/>
        </w:rPr>
        <w:t>。</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 xml:space="preserve">④ 设备保障组 </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长：工程室负责人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副组长：工程队负责人</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员：工程室全体员工</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z w:val="32"/>
          <w:szCs w:val="32"/>
          <w:highlight w:val="none"/>
          <w:lang w:val="en-US" w:eastAsia="zh-CN"/>
        </w:rPr>
        <w:t>排除生产设备设施故障，控制险情；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b 为</w:t>
      </w:r>
      <w:r>
        <w:rPr>
          <w:rFonts w:hint="default" w:ascii="Times New Roman" w:hAnsi="Times New Roman" w:eastAsia="方正仿宋_GBK" w:cs="Times New Roman"/>
          <w:b/>
          <w:bCs/>
          <w:color w:val="auto"/>
          <w:sz w:val="32"/>
          <w:szCs w:val="32"/>
          <w:highlight w:val="none"/>
          <w:lang w:val="en-US" w:eastAsia="zh-CN"/>
        </w:rPr>
        <w:t>现场安全生产设备设施提供技术保障，协助事故现场抢险组抢险救灾；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lang w:val="en-US" w:eastAsia="zh-CN"/>
        </w:rPr>
        <w:t>应急救援结束后，负责为事故调查人员提供引发事故设备设施的技术参数。</w:t>
      </w:r>
    </w:p>
    <w:p>
      <w:pPr>
        <w:pageBreakBefore w:val="0"/>
        <w:shd w:val="clear"/>
        <w:kinsoku/>
        <w:wordWrap/>
        <w:overflowPunct/>
        <w:topLinePunct w:val="0"/>
        <w:bidi w:val="0"/>
        <w:spacing w:line="520" w:lineRule="exact"/>
        <w:ind w:firstLine="643"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⑤ 后勤保障组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长：督查室主管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副组长：综合室库房管理员</w:t>
      </w:r>
    </w:p>
    <w:p>
      <w:pPr>
        <w:pageBreakBefore w:val="0"/>
        <w:widowControl w:val="0"/>
        <w:shd w:val="clear"/>
        <w:kinsoku/>
        <w:wordWrap/>
        <w:overflowPunct/>
        <w:topLinePunct w:val="0"/>
        <w:autoSpaceDE/>
        <w:autoSpaceDN/>
        <w:bidi w:val="0"/>
        <w:spacing w:line="520" w:lineRule="exact"/>
        <w:ind w:firstLine="64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成  员：事故小区库房管理人员、事故小区员工2人（秩序维护员或环境维护员）</w:t>
      </w:r>
    </w:p>
    <w:p>
      <w:pPr>
        <w:pageBreakBefore w:val="0"/>
        <w:shd w:val="clear"/>
        <w:kinsoku/>
        <w:wordWrap/>
        <w:overflowPunct/>
        <w:topLinePunct w:val="0"/>
        <w:bidi w:val="0"/>
        <w:adjustRightInd w:val="0"/>
        <w:snapToGrid w:val="0"/>
        <w:spacing w:line="520" w:lineRule="exact"/>
        <w:ind w:firstLine="643"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职  责：</w:t>
      </w:r>
    </w:p>
    <w:p>
      <w:pPr>
        <w:pageBreakBefore w:val="0"/>
        <w:shd w:val="clear"/>
        <w:kinsoku/>
        <w:wordWrap/>
        <w:overflowPunct/>
        <w:topLinePunct w:val="0"/>
        <w:bidi w:val="0"/>
        <w:adjustRightInd w:val="0"/>
        <w:snapToGrid w:val="0"/>
        <w:spacing w:line="520" w:lineRule="exact"/>
        <w:ind w:firstLine="602"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a </w:t>
      </w:r>
      <w:r>
        <w:rPr>
          <w:rFonts w:hint="default" w:ascii="Times New Roman" w:hAnsi="Times New Roman" w:eastAsia="方正仿宋_GBK" w:cs="Times New Roman"/>
          <w:b/>
          <w:bCs/>
          <w:color w:val="auto"/>
          <w:spacing w:val="-11"/>
          <w:sz w:val="32"/>
          <w:szCs w:val="32"/>
          <w:highlight w:val="none"/>
        </w:rPr>
        <w:t>协助制订</w:t>
      </w:r>
      <w:r>
        <w:rPr>
          <w:rFonts w:hint="default" w:ascii="Times New Roman" w:hAnsi="Times New Roman" w:eastAsia="方正仿宋_GBK" w:cs="Times New Roman"/>
          <w:b/>
          <w:bCs/>
          <w:color w:val="auto"/>
          <w:spacing w:val="-11"/>
          <w:sz w:val="32"/>
          <w:szCs w:val="32"/>
          <w:highlight w:val="none"/>
          <w:lang w:eastAsia="zh-CN"/>
        </w:rPr>
        <w:t>生产作业现场</w:t>
      </w:r>
      <w:r>
        <w:rPr>
          <w:rFonts w:hint="default" w:ascii="Times New Roman" w:hAnsi="Times New Roman" w:eastAsia="方正仿宋_GBK" w:cs="Times New Roman"/>
          <w:b/>
          <w:bCs/>
          <w:color w:val="auto"/>
          <w:spacing w:val="-11"/>
          <w:sz w:val="32"/>
          <w:szCs w:val="32"/>
          <w:highlight w:val="none"/>
        </w:rPr>
        <w:t>应急物资资源的储备计划，</w:t>
      </w:r>
      <w:r>
        <w:rPr>
          <w:rFonts w:hint="default" w:ascii="Times New Roman" w:hAnsi="Times New Roman" w:eastAsia="方正仿宋_GBK" w:cs="Times New Roman"/>
          <w:b/>
          <w:bCs/>
          <w:color w:val="auto"/>
          <w:sz w:val="32"/>
          <w:szCs w:val="32"/>
          <w:highlight w:val="none"/>
        </w:rPr>
        <w:t>按已制订</w:t>
      </w:r>
      <w:r>
        <w:rPr>
          <w:rFonts w:hint="default" w:ascii="Times New Roman" w:hAnsi="Times New Roman" w:eastAsia="方正仿宋_GBK" w:cs="Times New Roman"/>
          <w:b/>
          <w:bCs/>
          <w:color w:val="auto"/>
          <w:spacing w:val="-11"/>
          <w:sz w:val="32"/>
          <w:szCs w:val="32"/>
          <w:highlight w:val="none"/>
        </w:rPr>
        <w:t>的应急物资储备计划，检查、监督、落实应急物资的储备数量，</w:t>
      </w:r>
      <w:r>
        <w:rPr>
          <w:rFonts w:hint="default" w:ascii="Times New Roman" w:hAnsi="Times New Roman" w:eastAsia="方正仿宋_GBK" w:cs="Times New Roman"/>
          <w:b/>
          <w:bCs/>
          <w:color w:val="auto"/>
          <w:sz w:val="32"/>
          <w:szCs w:val="32"/>
          <w:highlight w:val="none"/>
        </w:rPr>
        <w:t>收集和建立并归档；</w:t>
      </w:r>
    </w:p>
    <w:p>
      <w:pPr>
        <w:keepNext w:val="0"/>
        <w:keepLines w:val="0"/>
        <w:pageBreakBefore w:val="0"/>
        <w:shd w:val="clear"/>
        <w:kinsoku/>
        <w:wordWrap/>
        <w:overflowPunct/>
        <w:topLinePunct w:val="0"/>
        <w:autoSpaceDE/>
        <w:autoSpaceDN/>
        <w:bidi w:val="0"/>
        <w:adjustRightInd w:val="0"/>
        <w:snapToGrid w:val="0"/>
        <w:spacing w:line="530" w:lineRule="exact"/>
        <w:ind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b </w:t>
      </w:r>
      <w:r>
        <w:rPr>
          <w:rFonts w:hint="default" w:ascii="Times New Roman" w:hAnsi="Times New Roman" w:eastAsia="方正仿宋_GBK" w:cs="Times New Roman"/>
          <w:b/>
          <w:bCs/>
          <w:color w:val="auto"/>
          <w:sz w:val="32"/>
          <w:szCs w:val="32"/>
          <w:highlight w:val="none"/>
        </w:rPr>
        <w:t>定期检查、监督、落实应急物资资源管理人员的到位和变更情况及时调整应急反应物资资源的更新和达标；</w:t>
      </w:r>
    </w:p>
    <w:p>
      <w:pPr>
        <w:keepNext w:val="0"/>
        <w:keepLines w:val="0"/>
        <w:pageBreakBefore w:val="0"/>
        <w:shd w:val="clear"/>
        <w:kinsoku/>
        <w:wordWrap/>
        <w:overflowPunct/>
        <w:topLinePunct w:val="0"/>
        <w:autoSpaceDE/>
        <w:autoSpaceDN/>
        <w:bidi w:val="0"/>
        <w:adjustRightInd w:val="0"/>
        <w:snapToGrid w:val="0"/>
        <w:spacing w:line="530" w:lineRule="exact"/>
        <w:ind w:left="0" w:leftChars="0" w:firstLine="602"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0"/>
          <w:szCs w:val="30"/>
          <w:highlight w:val="none"/>
          <w:lang w:val="en-US" w:eastAsia="zh-CN"/>
        </w:rPr>
        <w:t xml:space="preserve">c </w:t>
      </w:r>
      <w:r>
        <w:rPr>
          <w:rFonts w:hint="default" w:ascii="Times New Roman" w:hAnsi="Times New Roman" w:eastAsia="方正仿宋_GBK" w:cs="Times New Roman"/>
          <w:b/>
          <w:bCs/>
          <w:color w:val="auto"/>
          <w:sz w:val="32"/>
          <w:szCs w:val="32"/>
          <w:highlight w:val="none"/>
        </w:rPr>
        <w:t>应急预案启动后，按应急总指挥的部署，有效地组织应急</w:t>
      </w:r>
      <w:r>
        <w:rPr>
          <w:rFonts w:hint="default" w:ascii="Times New Roman" w:hAnsi="Times New Roman" w:eastAsia="方正仿宋_GBK" w:cs="Times New Roman"/>
          <w:b/>
          <w:bCs/>
          <w:color w:val="auto"/>
          <w:spacing w:val="-6"/>
          <w:sz w:val="32"/>
          <w:szCs w:val="32"/>
          <w:highlight w:val="none"/>
        </w:rPr>
        <w:t>物资资源到现场，并及时对事故现场进行增援，同时提供后勤服务。</w:t>
      </w:r>
    </w:p>
    <w:p>
      <w:pPr>
        <w:keepNext w:val="0"/>
        <w:keepLines w:val="0"/>
        <w:pageBreakBefore w:val="0"/>
        <w:shd w:val="clear"/>
        <w:kinsoku/>
        <w:wordWrap/>
        <w:overflowPunct/>
        <w:topLinePunct w:val="0"/>
        <w:autoSpaceDE/>
        <w:autoSpaceDN/>
        <w:bidi w:val="0"/>
        <w:spacing w:line="53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事故现场抢险组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组  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负责人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副组长：</w:t>
      </w:r>
      <w:r>
        <w:rPr>
          <w:rFonts w:hint="default" w:ascii="Times New Roman" w:hAnsi="Times New Roman" w:eastAsia="方正仿宋_GBK" w:cs="Times New Roman"/>
          <w:b/>
          <w:bCs/>
          <w:color w:val="auto"/>
          <w:sz w:val="32"/>
          <w:szCs w:val="32"/>
          <w:highlight w:val="none"/>
        </w:rPr>
        <w:t>事故</w:t>
      </w:r>
      <w:r>
        <w:rPr>
          <w:rFonts w:hint="default" w:ascii="Times New Roman" w:hAnsi="Times New Roman" w:eastAsia="方正仿宋_GBK" w:cs="Times New Roman"/>
          <w:b/>
          <w:bCs/>
          <w:color w:val="auto"/>
          <w:sz w:val="32"/>
          <w:szCs w:val="32"/>
          <w:highlight w:val="none"/>
          <w:lang w:eastAsia="zh-CN"/>
        </w:rPr>
        <w:t>小区</w:t>
      </w:r>
      <w:r>
        <w:rPr>
          <w:rFonts w:hint="default" w:ascii="Times New Roman" w:hAnsi="Times New Roman" w:eastAsia="方正仿宋_GBK" w:cs="Times New Roman"/>
          <w:b/>
          <w:bCs/>
          <w:color w:val="auto"/>
          <w:sz w:val="32"/>
          <w:szCs w:val="32"/>
          <w:highlight w:val="none"/>
        </w:rPr>
        <w:t>现场</w:t>
      </w:r>
      <w:r>
        <w:rPr>
          <w:rFonts w:hint="default" w:ascii="Times New Roman" w:hAnsi="Times New Roman" w:eastAsia="方正仿宋_GBK" w:cs="Times New Roman"/>
          <w:b/>
          <w:bCs/>
          <w:color w:val="auto"/>
          <w:sz w:val="32"/>
          <w:szCs w:val="32"/>
          <w:highlight w:val="none"/>
          <w:lang w:eastAsia="zh-CN"/>
        </w:rPr>
        <w:t>文员</w:t>
      </w:r>
    </w:p>
    <w:p>
      <w:pPr>
        <w:pageBreakBefore w:val="0"/>
        <w:numPr>
          <w:ilvl w:val="0"/>
          <w:numId w:val="0"/>
        </w:numPr>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sz w:val="32"/>
          <w:szCs w:val="32"/>
          <w:highlight w:val="none"/>
          <w:lang w:val="en-US" w:eastAsia="zh-CN"/>
        </w:rPr>
        <w:t>成  员：本项目管理处</w:t>
      </w:r>
      <w:r>
        <w:rPr>
          <w:rFonts w:hint="eastAsia" w:ascii="Times New Roman" w:hAnsi="Times New Roman" w:eastAsia="方正仿宋_GBK" w:cs="Times New Roman"/>
          <w:b/>
          <w:bCs/>
          <w:sz w:val="32"/>
          <w:szCs w:val="32"/>
          <w:highlight w:val="none"/>
          <w:lang w:val="en-US" w:eastAsia="zh-CN"/>
        </w:rPr>
        <w:t>其他</w:t>
      </w:r>
      <w:r>
        <w:rPr>
          <w:rFonts w:hint="default" w:ascii="Times New Roman" w:hAnsi="Times New Roman" w:eastAsia="方正仿宋_GBK" w:cs="Times New Roman"/>
          <w:b/>
          <w:bCs/>
          <w:sz w:val="32"/>
          <w:szCs w:val="32"/>
          <w:highlight w:val="none"/>
          <w:lang w:val="en-US" w:eastAsia="zh-CN"/>
        </w:rPr>
        <w:t>员工</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职  责：按应急指挥部救援令，执行救援方案，组长迅速组</w:t>
      </w:r>
      <w:r>
        <w:rPr>
          <w:rFonts w:hint="default" w:ascii="Times New Roman" w:hAnsi="Times New Roman" w:eastAsia="方正仿宋_GBK" w:cs="Times New Roman"/>
          <w:b/>
          <w:bCs/>
          <w:spacing w:val="-6"/>
          <w:sz w:val="32"/>
          <w:szCs w:val="32"/>
          <w:highlight w:val="none"/>
          <w:lang w:val="en-US" w:eastAsia="zh-CN"/>
        </w:rPr>
        <w:t>织本项目人员进行抢救。负责划定警戒区域、设立现场警戒线、</w:t>
      </w:r>
      <w:r>
        <w:rPr>
          <w:rFonts w:hint="default" w:ascii="Times New Roman" w:hAnsi="Times New Roman" w:eastAsia="方正仿宋_GBK" w:cs="Times New Roman"/>
          <w:b/>
          <w:bCs/>
          <w:sz w:val="32"/>
          <w:szCs w:val="32"/>
          <w:highlight w:val="none"/>
          <w:lang w:val="en-US" w:eastAsia="zh-CN"/>
        </w:rPr>
        <w:t>疏散现场人员，维护正常施救秩序。保护现场，消除险情，组织救护药品和救护器材，抢救受伤人员和国家财产，尽最大努力减少人员伤亡和财产损失。事故现场抢险人员在实施现场抢险工作的同时，做好自身防护工作，确保自身安全，防止事故扩大。如危及自身安全时，应以“以人为本”的观念理性行事，立即报告现场</w:t>
      </w:r>
      <w:r>
        <w:rPr>
          <w:rFonts w:hint="default" w:ascii="Times New Roman" w:hAnsi="Times New Roman" w:eastAsia="方正仿宋_GBK" w:cs="Times New Roman"/>
          <w:b/>
          <w:bCs/>
          <w:spacing w:val="-6"/>
          <w:sz w:val="32"/>
          <w:szCs w:val="32"/>
          <w:highlight w:val="none"/>
          <w:lang w:val="en-US" w:eastAsia="zh-CN"/>
        </w:rPr>
        <w:t>指挥人员，取得同意后撤离事故现场（紧急情况下可先行撤离）</w:t>
      </w:r>
      <w:r>
        <w:rPr>
          <w:rFonts w:hint="default" w:ascii="Times New Roman" w:hAnsi="Times New Roman" w:eastAsia="方正仿宋_GBK" w:cs="Times New Roman"/>
          <w:b/>
          <w:bCs/>
          <w:sz w:val="32"/>
          <w:szCs w:val="32"/>
          <w:highlight w:val="none"/>
          <w:lang w:val="en-US" w:eastAsia="zh-CN"/>
        </w:rPr>
        <w:t>不得盲目抢险，造成无谓的伤亡。</w:t>
      </w:r>
    </w:p>
    <w:p>
      <w:pPr>
        <w:pageBreakBefore w:val="0"/>
        <w:shd w:val="clear"/>
        <w:kinsoku/>
        <w:wordWrap/>
        <w:overflowPunct/>
        <w:topLinePunct w:val="0"/>
        <w:bidi w:val="0"/>
        <w:spacing w:line="520" w:lineRule="exact"/>
        <w:ind w:firstLine="619" w:firstLineChars="200"/>
        <w:jc w:val="left"/>
        <w:rPr>
          <w:rFonts w:hint="default" w:ascii="Times New Roman" w:hAnsi="Times New Roman" w:eastAsia="方正仿宋_GBK" w:cs="Times New Roman"/>
          <w:b/>
          <w:bCs/>
          <w:spacing w:val="-6"/>
          <w:kern w:val="2"/>
          <w:sz w:val="32"/>
          <w:szCs w:val="32"/>
          <w:highlight w:val="none"/>
          <w:lang w:val="en-US" w:eastAsia="zh-CN" w:bidi="ar-SA"/>
        </w:rPr>
      </w:pPr>
      <w:r>
        <w:rPr>
          <w:rFonts w:hint="default" w:ascii="Times New Roman" w:hAnsi="Times New Roman" w:eastAsia="方正仿宋_GBK" w:cs="Times New Roman"/>
          <w:b/>
          <w:bCs/>
          <w:spacing w:val="-6"/>
          <w:kern w:val="2"/>
          <w:sz w:val="32"/>
          <w:szCs w:val="32"/>
          <w:highlight w:val="none"/>
          <w:lang w:val="en-US" w:eastAsia="zh-CN" w:bidi="ar-SA"/>
        </w:rPr>
        <w:t>3</w:t>
      </w:r>
      <w:bookmarkEnd w:id="541"/>
      <w:r>
        <w:rPr>
          <w:rFonts w:hint="default" w:ascii="Times New Roman" w:hAnsi="Times New Roman" w:eastAsia="方正仿宋_GBK" w:cs="Times New Roman"/>
          <w:b/>
          <w:bCs/>
          <w:spacing w:val="-6"/>
          <w:kern w:val="2"/>
          <w:sz w:val="32"/>
          <w:szCs w:val="32"/>
          <w:highlight w:val="none"/>
          <w:lang w:val="en-US" w:eastAsia="zh-CN" w:bidi="ar-SA"/>
        </w:rPr>
        <w:t>.应急处置</w:t>
      </w:r>
      <w:bookmarkEnd w:id="542"/>
      <w:bookmarkEnd w:id="543"/>
      <w:bookmarkEnd w:id="544"/>
      <w:bookmarkEnd w:id="545"/>
      <w:bookmarkEnd w:id="546"/>
    </w:p>
    <w:p>
      <w:pPr>
        <w:pageBreakBefore w:val="0"/>
        <w:shd w:val="clear"/>
        <w:kinsoku/>
        <w:wordWrap/>
        <w:overflowPunct/>
        <w:topLinePunct w:val="0"/>
        <w:bidi w:val="0"/>
        <w:spacing w:line="520" w:lineRule="exact"/>
        <w:ind w:firstLine="619" w:firstLineChars="200"/>
        <w:jc w:val="left"/>
        <w:rPr>
          <w:rFonts w:hint="default" w:ascii="Times New Roman" w:hAnsi="Times New Roman" w:eastAsia="方正仿宋_GBK" w:cs="Times New Roman"/>
          <w:b/>
          <w:bCs/>
          <w:spacing w:val="-6"/>
          <w:kern w:val="2"/>
          <w:sz w:val="32"/>
          <w:szCs w:val="32"/>
          <w:highlight w:val="none"/>
          <w:lang w:val="en-US" w:eastAsia="zh-CN" w:bidi="ar-SA"/>
        </w:rPr>
      </w:pPr>
      <w:bookmarkStart w:id="547" w:name="_Toc5339"/>
      <w:bookmarkStart w:id="548" w:name="_Toc28522"/>
      <w:bookmarkStart w:id="549" w:name="_Toc6784"/>
      <w:bookmarkStart w:id="550" w:name="_Toc17079"/>
      <w:bookmarkStart w:id="551" w:name="_Toc29954"/>
      <w:bookmarkStart w:id="552" w:name="_Toc19824"/>
      <w:r>
        <w:rPr>
          <w:rFonts w:hint="default" w:ascii="Times New Roman" w:hAnsi="Times New Roman" w:eastAsia="方正仿宋_GBK" w:cs="Times New Roman"/>
          <w:b/>
          <w:bCs/>
          <w:spacing w:val="-6"/>
          <w:kern w:val="2"/>
          <w:sz w:val="32"/>
          <w:szCs w:val="32"/>
          <w:highlight w:val="none"/>
          <w:lang w:val="en-US" w:eastAsia="zh-CN" w:bidi="ar-SA"/>
        </w:rPr>
        <w:t>3.1一般场所疏散方案</w:t>
      </w:r>
      <w:bookmarkEnd w:id="547"/>
      <w:bookmarkEnd w:id="548"/>
      <w:bookmarkEnd w:id="549"/>
      <w:bookmarkEnd w:id="550"/>
      <w:bookmarkEnd w:id="551"/>
      <w:bookmarkEnd w:id="552"/>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① </w:t>
      </w:r>
      <w:r>
        <w:rPr>
          <w:rFonts w:hint="default" w:ascii="Times New Roman" w:hAnsi="Times New Roman" w:eastAsia="方正仿宋_GBK" w:cs="Times New Roman"/>
          <w:b/>
          <w:bCs/>
          <w:spacing w:val="-17"/>
          <w:sz w:val="32"/>
          <w:szCs w:val="32"/>
          <w:highlight w:val="none"/>
          <w:lang w:val="en-US" w:eastAsia="zh-CN"/>
        </w:rPr>
        <w:t>值班人员或其他人员确认发生安全事故时，应立即报警，</w:t>
      </w:r>
      <w:r>
        <w:rPr>
          <w:rFonts w:hint="default" w:ascii="Times New Roman" w:hAnsi="Times New Roman" w:eastAsia="方正仿宋_GBK" w:cs="Times New Roman"/>
          <w:b/>
          <w:bCs/>
          <w:sz w:val="32"/>
          <w:szCs w:val="32"/>
          <w:highlight w:val="none"/>
          <w:lang w:val="en-US" w:eastAsia="zh-CN"/>
        </w:rPr>
        <w:t>通知项目管理处负责人或应急指挥部。接到通知后，各应急救援组按各自负责部位进入指定位置，立即组织疏散；</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② 疏导人员用最快的速度通知现场无关人员按疏散的方向和通道进行疏散；</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③ 当有关部门（如公安消防队）到达事故现场后，事故单位领导和工作人员主动汇报事故现场情况，指挥权上移后，积极协助做好疏散抢救工作；</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④ 事故现场有受到威胁被困人员时，疏散人员应劝导受到</w:t>
      </w:r>
      <w:r>
        <w:rPr>
          <w:rFonts w:hint="default" w:ascii="Times New Roman" w:hAnsi="Times New Roman" w:eastAsia="方正仿宋_GBK" w:cs="Times New Roman"/>
          <w:b/>
          <w:bCs/>
          <w:w w:val="90"/>
          <w:sz w:val="32"/>
          <w:szCs w:val="32"/>
          <w:highlight w:val="none"/>
          <w:lang w:val="en-US" w:eastAsia="zh-CN"/>
        </w:rPr>
        <w:t>威胁被困人员服从领导听从指挥，做到有组织、有秩序地进行疏散。</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553" w:name="_Toc14821"/>
      <w:bookmarkStart w:id="554" w:name="_Toc18615"/>
      <w:bookmarkStart w:id="555" w:name="_Toc3385"/>
      <w:bookmarkStart w:id="556" w:name="_Toc21214"/>
      <w:bookmarkStart w:id="557" w:name="_Toc3509"/>
      <w:bookmarkStart w:id="558" w:name="_Toc30125"/>
      <w:r>
        <w:rPr>
          <w:rFonts w:hint="default" w:ascii="Times New Roman" w:hAnsi="Times New Roman" w:eastAsia="方正仿宋_GBK" w:cs="Times New Roman"/>
          <w:b/>
          <w:bCs/>
          <w:sz w:val="32"/>
          <w:szCs w:val="32"/>
          <w:highlight w:val="none"/>
          <w:lang w:val="en-US" w:eastAsia="zh-CN"/>
        </w:rPr>
        <w:t>3.2正确通报、防止混乱</w:t>
      </w:r>
      <w:bookmarkEnd w:id="553"/>
      <w:bookmarkEnd w:id="554"/>
      <w:bookmarkEnd w:id="555"/>
      <w:bookmarkEnd w:id="556"/>
      <w:bookmarkEnd w:id="557"/>
      <w:bookmarkEnd w:id="558"/>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现场领导或疏散组在接报后，应首先通知事故区域及附近的人员，将他们先疏散出去，然后视情况公开通报，告诉其他部位（区域）人员进行有序疏散。</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559" w:name="_Toc19981"/>
      <w:bookmarkStart w:id="560" w:name="_Toc4122"/>
      <w:bookmarkStart w:id="561" w:name="_Toc2661"/>
      <w:bookmarkStart w:id="562" w:name="_Toc24055"/>
      <w:bookmarkStart w:id="563" w:name="_Toc5095"/>
      <w:bookmarkStart w:id="564" w:name="_Toc31765"/>
      <w:r>
        <w:rPr>
          <w:rFonts w:hint="default" w:ascii="Times New Roman" w:hAnsi="Times New Roman" w:eastAsia="方正仿宋_GBK" w:cs="Times New Roman"/>
          <w:b/>
          <w:bCs/>
          <w:sz w:val="32"/>
          <w:szCs w:val="32"/>
          <w:highlight w:val="none"/>
          <w:lang w:val="en-US" w:eastAsia="zh-CN"/>
        </w:rPr>
        <w:t>3.3疏散处置程序</w:t>
      </w:r>
      <w:bookmarkEnd w:id="559"/>
      <w:bookmarkEnd w:id="560"/>
      <w:bookmarkEnd w:id="561"/>
      <w:bookmarkEnd w:id="562"/>
      <w:bookmarkEnd w:id="563"/>
      <w:bookmarkEnd w:id="564"/>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①口头引导疏散</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疏导人员到指定地点后，要用镇定的语气呼喊，劝说人们消除恐惧心理、稳定情绪，使大家能够积极配合，按指定路线有条不紊地进行疏散。</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②广播引导疏散</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在接到安全事故报警后，指挥人员要立即开启应急事故广播系统，将指挥员的命令、事故情况、疏散情况进行广播。广播内容应包括：发生事故的部位及情况，需疏散人员的区域，指明比较安全的区域、方向和标志，指示疏散的路线和方向，对已被困</w:t>
      </w:r>
      <w:r>
        <w:rPr>
          <w:rFonts w:hint="default" w:ascii="Times New Roman" w:hAnsi="Times New Roman" w:eastAsia="方正仿宋_GBK" w:cs="Times New Roman"/>
          <w:b/>
          <w:bCs/>
          <w:spacing w:val="-20"/>
          <w:sz w:val="32"/>
          <w:szCs w:val="32"/>
          <w:highlight w:val="none"/>
          <w:lang w:val="en-US" w:eastAsia="zh-CN"/>
        </w:rPr>
        <w:t>人员要告知他们救生器材的使用方法，以及自制救生器材的方</w:t>
      </w:r>
      <w:r>
        <w:rPr>
          <w:rFonts w:hint="default" w:ascii="Times New Roman" w:hAnsi="Times New Roman" w:eastAsia="方正仿宋_GBK" w:cs="Times New Roman"/>
          <w:b/>
          <w:bCs/>
          <w:sz w:val="32"/>
          <w:szCs w:val="32"/>
          <w:highlight w:val="none"/>
          <w:lang w:val="en-US" w:eastAsia="zh-CN"/>
        </w:rPr>
        <w:t xml:space="preserve">法。 </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③强行疏导、疏散</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如果事故现场，直接威胁人员安全，工作人员采取必要的手段强制疏导，防止出现伤亡事故。在疏散通道的拐弯叉道等容易走错方向的地方，应设疏导人员，提示疏散方向，防止误入死胡同或进入危险区域。</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④制止脱险者重反事故现场</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对疏散出的人员，要加强脱险后的管理，防止脱险人员对财产和未撤离危险区的亲人生命担心而重新返回事故现场，必要时，在进入危险区域的关键部位配备警戒人员。</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565" w:name="_Toc8920"/>
      <w:bookmarkStart w:id="566" w:name="_Toc6222"/>
      <w:bookmarkStart w:id="567" w:name="_Toc22518"/>
      <w:bookmarkStart w:id="568" w:name="_Toc20305"/>
      <w:bookmarkStart w:id="569" w:name="_Toc19580"/>
      <w:bookmarkStart w:id="570" w:name="_Toc24090"/>
      <w:r>
        <w:rPr>
          <w:rFonts w:hint="default" w:ascii="Times New Roman" w:hAnsi="Times New Roman" w:eastAsia="方正仿宋_GBK" w:cs="Times New Roman"/>
          <w:b/>
          <w:bCs/>
          <w:sz w:val="32"/>
          <w:szCs w:val="32"/>
          <w:highlight w:val="none"/>
          <w:lang w:val="en-US" w:eastAsia="zh-CN"/>
        </w:rPr>
        <w:t>3.4被困人员的疏散</w:t>
      </w:r>
      <w:bookmarkEnd w:id="565"/>
      <w:bookmarkEnd w:id="566"/>
      <w:bookmarkEnd w:id="567"/>
      <w:bookmarkEnd w:id="568"/>
      <w:bookmarkEnd w:id="569"/>
      <w:bookmarkEnd w:id="570"/>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有关救援队伍到达事故现场后，疏导人员若知晓内部有人员未疏散出来，要迅速报告。介绍被困人员的方位、数量以及救人的路线。</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571" w:name="_Toc326914383"/>
      <w:bookmarkStart w:id="572" w:name="_Toc4287"/>
      <w:bookmarkStart w:id="573" w:name="_Toc16736"/>
      <w:bookmarkStart w:id="574" w:name="_Toc30087"/>
      <w:bookmarkStart w:id="575" w:name="_Toc337"/>
      <w:bookmarkStart w:id="576" w:name="_Toc21983"/>
      <w:r>
        <w:rPr>
          <w:rFonts w:hint="default" w:ascii="Times New Roman" w:hAnsi="Times New Roman" w:eastAsia="方正仿宋_GBK" w:cs="Times New Roman"/>
          <w:b/>
          <w:bCs/>
          <w:sz w:val="32"/>
          <w:szCs w:val="32"/>
          <w:highlight w:val="none"/>
          <w:lang w:val="en-US" w:eastAsia="zh-CN"/>
        </w:rPr>
        <w:t>4.注意事项</w:t>
      </w:r>
      <w:bookmarkEnd w:id="571"/>
      <w:bookmarkEnd w:id="572"/>
      <w:bookmarkEnd w:id="573"/>
      <w:bookmarkEnd w:id="574"/>
      <w:bookmarkEnd w:id="575"/>
      <w:bookmarkEnd w:id="576"/>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4.1保持安全疏导秩序，防止出现拥挤、踩踏、摔倒的事故发生。</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bookmarkStart w:id="577" w:name="_Toc28539"/>
      <w:bookmarkStart w:id="578" w:name="_Toc7812"/>
      <w:bookmarkStart w:id="579" w:name="_Toc12312"/>
      <w:bookmarkStart w:id="580" w:name="_Toc7087"/>
      <w:bookmarkStart w:id="581" w:name="_Toc976"/>
      <w:r>
        <w:rPr>
          <w:rFonts w:hint="default" w:ascii="Times New Roman" w:hAnsi="Times New Roman" w:eastAsia="方正仿宋_GBK" w:cs="Times New Roman"/>
          <w:b/>
          <w:bCs/>
          <w:sz w:val="32"/>
          <w:szCs w:val="32"/>
          <w:highlight w:val="none"/>
          <w:lang w:val="en-US" w:eastAsia="zh-CN"/>
        </w:rPr>
        <w:t>4.2应遵循的疏导顺序</w:t>
      </w:r>
      <w:bookmarkEnd w:id="577"/>
      <w:bookmarkEnd w:id="578"/>
      <w:bookmarkEnd w:id="579"/>
      <w:bookmarkEnd w:id="580"/>
      <w:bookmarkEnd w:id="581"/>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①</w:t>
      </w:r>
      <w:r>
        <w:rPr>
          <w:rFonts w:hint="default" w:ascii="Times New Roman" w:hAnsi="Times New Roman" w:eastAsia="方正仿宋_GBK" w:cs="Times New Roman"/>
          <w:b/>
          <w:bCs/>
          <w:spacing w:val="-17"/>
          <w:sz w:val="32"/>
          <w:szCs w:val="32"/>
          <w:highlight w:val="none"/>
          <w:lang w:val="en-US" w:eastAsia="zh-CN"/>
        </w:rPr>
        <w:t xml:space="preserve"> 疏散应先事故点（层），后上各层、再下层的顺序进行，</w:t>
      </w:r>
      <w:r>
        <w:rPr>
          <w:rFonts w:hint="default" w:ascii="Times New Roman" w:hAnsi="Times New Roman" w:eastAsia="方正仿宋_GBK" w:cs="Times New Roman"/>
          <w:b/>
          <w:bCs/>
          <w:sz w:val="32"/>
          <w:szCs w:val="32"/>
          <w:highlight w:val="none"/>
          <w:lang w:val="en-US" w:eastAsia="zh-CN"/>
        </w:rPr>
        <w:t>以安全疏散到地面为主要目标。</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② 先安排事故威胁严重及危险区域内的人员疏散。</w:t>
      </w:r>
    </w:p>
    <w:p>
      <w:pPr>
        <w:pageBreakBefore w:val="0"/>
        <w:shd w:val="clear"/>
        <w:kinsoku/>
        <w:wordWrap/>
        <w:overflowPunct/>
        <w:topLinePunct w:val="0"/>
        <w:bidi w:val="0"/>
        <w:spacing w:line="520" w:lineRule="exact"/>
        <w:ind w:firstLine="575"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pacing w:val="-17"/>
          <w:sz w:val="32"/>
          <w:szCs w:val="32"/>
          <w:highlight w:val="none"/>
          <w:lang w:val="en-US" w:eastAsia="zh-CN"/>
        </w:rPr>
        <w:t>疏散中应按先老、弱、病、残、妇、幼，先业主、后员工、</w:t>
      </w:r>
      <w:r>
        <w:rPr>
          <w:rFonts w:hint="default" w:ascii="Times New Roman" w:hAnsi="Times New Roman" w:eastAsia="方正仿宋_GBK" w:cs="Times New Roman"/>
          <w:b/>
          <w:bCs/>
          <w:sz w:val="32"/>
          <w:szCs w:val="32"/>
          <w:highlight w:val="none"/>
          <w:lang w:val="en-US" w:eastAsia="zh-CN"/>
        </w:rPr>
        <w:t>最后为救助人员疏散的顺序。</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③ 发扬团结友爱，尽力救助更多的人员撤离事故现场。</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④ 疏散、控制事故现场，控制火势和火场排烟，为安全疏散创造有利条件。</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 xml:space="preserve">⑤ </w:t>
      </w:r>
      <w:r>
        <w:rPr>
          <w:rFonts w:hint="default" w:ascii="Times New Roman" w:hAnsi="Times New Roman" w:eastAsia="方正仿宋_GBK" w:cs="Times New Roman"/>
          <w:b/>
          <w:bCs/>
          <w:spacing w:val="-20"/>
          <w:sz w:val="32"/>
          <w:szCs w:val="32"/>
          <w:highlight w:val="none"/>
          <w:lang w:val="en-US" w:eastAsia="zh-CN"/>
        </w:rPr>
        <w:t>疏散中，禁止使用普通电梯运载人员，以防中途停电，</w:t>
      </w:r>
      <w:r>
        <w:rPr>
          <w:rFonts w:hint="default" w:ascii="Times New Roman" w:hAnsi="Times New Roman" w:eastAsia="方正仿宋_GBK" w:cs="Times New Roman"/>
          <w:b/>
          <w:bCs/>
          <w:sz w:val="32"/>
          <w:szCs w:val="32"/>
          <w:highlight w:val="none"/>
          <w:lang w:val="en-US" w:eastAsia="zh-CN"/>
        </w:rPr>
        <w:t>窜入烟火和成为火势蔓延通道而引起事故发生。</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⑥ 逃生中注意自我保护，学会逃生基本方法，疏导人员应指导逃生疏散人员，正确运用逃生方法，尽快撤离事故现场。</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⑦ 注意观察安全疏散标志，按其指引方向，尽快引导人员撤离事故现场。</w:t>
      </w:r>
    </w:p>
    <w:p>
      <w:pPr>
        <w:pageBreakBefore w:val="0"/>
        <w:shd w:val="clear"/>
        <w:kinsoku/>
        <w:wordWrap/>
        <w:overflowPunct/>
        <w:topLinePunct w:val="0"/>
        <w:bidi w:val="0"/>
        <w:spacing w:line="520" w:lineRule="exact"/>
        <w:ind w:firstLine="643"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方正仿宋_GBK" w:cs="Times New Roman"/>
          <w:b/>
          <w:bCs/>
          <w:sz w:val="32"/>
          <w:szCs w:val="32"/>
          <w:highlight w:val="none"/>
          <w:lang w:val="en-US" w:eastAsia="zh-CN"/>
        </w:rPr>
        <w:t xml:space="preserve">⑧ </w:t>
      </w:r>
      <w:r>
        <w:rPr>
          <w:rFonts w:hint="default" w:ascii="Times New Roman" w:hAnsi="Times New Roman" w:eastAsia="方正仿宋_GBK" w:cs="Times New Roman"/>
          <w:b/>
          <w:bCs/>
          <w:spacing w:val="-11"/>
          <w:sz w:val="32"/>
          <w:szCs w:val="32"/>
          <w:highlight w:val="none"/>
          <w:lang w:val="en-US" w:eastAsia="zh-CN"/>
        </w:rPr>
        <w:t>疏导人员应佩戴所需的劳动防护用品（防毒面具、手套等）。</w:t>
      </w:r>
    </w:p>
    <w:p>
      <w:pPr>
        <w:pageBreakBefore w:val="0"/>
        <w:shd w:val="clear"/>
        <w:kinsoku/>
        <w:wordWrap/>
        <w:overflowPunct/>
        <w:topLinePunct w:val="0"/>
        <w:bidi w:val="0"/>
        <w:adjustRightInd w:val="0"/>
        <w:snapToGrid w:val="0"/>
        <w:spacing w:line="520" w:lineRule="exact"/>
        <w:ind w:left="0" w:leftChars="0" w:right="0" w:rightChars="0" w:firstLine="0" w:firstLineChars="0"/>
        <w:jc w:val="both"/>
        <w:outlineLvl w:val="0"/>
        <w:rPr>
          <w:rFonts w:hint="default" w:ascii="Times New Roman" w:hAnsi="Times New Roman" w:eastAsia="仿宋_GB2312" w:cs="Times New Roman"/>
          <w:b/>
          <w:bCs/>
          <w:color w:val="auto"/>
          <w:sz w:val="28"/>
          <w:szCs w:val="28"/>
          <w:highlight w:val="none"/>
          <w:lang w:eastAsia="zh-CN"/>
        </w:rPr>
      </w:pPr>
      <w:bookmarkStart w:id="582" w:name="_Toc32322"/>
    </w:p>
    <w:p>
      <w:pPr>
        <w:pageBreakBefore w:val="0"/>
        <w:shd w:val="clear"/>
        <w:kinsoku/>
        <w:wordWrap/>
        <w:overflowPunct/>
        <w:topLinePunct w:val="0"/>
        <w:bidi w:val="0"/>
        <w:adjustRightInd w:val="0"/>
        <w:snapToGrid w:val="0"/>
        <w:spacing w:line="520" w:lineRule="exact"/>
        <w:ind w:left="0" w:leftChars="0" w:right="0" w:rightChars="0" w:firstLine="0" w:firstLineChars="0"/>
        <w:jc w:val="both"/>
        <w:outlineLvl w:val="0"/>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outlineLvl w:val="0"/>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outlineLvl w:val="0"/>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outlineLvl w:val="0"/>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outlineLvl w:val="0"/>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outlineLvl w:val="0"/>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outlineLvl w:val="0"/>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outlineLvl w:val="0"/>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outlineLvl w:val="0"/>
        <w:rPr>
          <w:rFonts w:hint="default" w:ascii="Times New Roman" w:hAnsi="Times New Roman" w:eastAsia="仿宋_GB2312" w:cs="Times New Roman"/>
          <w:b/>
          <w:bCs/>
          <w:color w:val="auto"/>
          <w:sz w:val="28"/>
          <w:szCs w:val="28"/>
          <w:highlight w:val="none"/>
          <w:lang w:eastAsia="zh-CN"/>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0"/>
        <w:rPr>
          <w:rFonts w:hint="default" w:ascii="Times New Roman" w:hAnsi="Times New Roman" w:eastAsia="方正黑体_GBK" w:cs="Times New Roman"/>
          <w:b/>
          <w:bCs/>
          <w:color w:val="auto"/>
          <w:sz w:val="32"/>
          <w:szCs w:val="32"/>
          <w:highlight w:val="none"/>
          <w:lang w:val="en-US" w:eastAsia="zh-CN"/>
        </w:rPr>
      </w:pPr>
      <w:r>
        <w:rPr>
          <w:rFonts w:hint="default" w:ascii="Times New Roman" w:hAnsi="Times New Roman" w:eastAsia="方正黑体_GBK" w:cs="Times New Roman"/>
          <w:b/>
          <w:bCs/>
          <w:color w:val="auto"/>
          <w:sz w:val="32"/>
          <w:szCs w:val="32"/>
          <w:highlight w:val="none"/>
          <w:lang w:eastAsia="zh-CN"/>
        </w:rPr>
        <w:t>附件</w:t>
      </w:r>
      <w:r>
        <w:rPr>
          <w:rFonts w:hint="default" w:ascii="Times New Roman" w:hAnsi="Times New Roman" w:eastAsia="方正黑体_GBK" w:cs="Times New Roman"/>
          <w:b/>
          <w:bCs/>
          <w:color w:val="auto"/>
          <w:sz w:val="32"/>
          <w:szCs w:val="32"/>
          <w:highlight w:val="none"/>
          <w:lang w:val="en-US" w:eastAsia="zh-CN"/>
        </w:rPr>
        <w:t>1：</w:t>
      </w:r>
      <w:bookmarkEnd w:id="582"/>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lang w:eastAsia="zh-CN"/>
        </w:rPr>
        <w:t>公司内部</w:t>
      </w:r>
      <w:r>
        <w:rPr>
          <w:rFonts w:hint="default" w:ascii="Times New Roman" w:hAnsi="Times New Roman" w:eastAsia="方正小标宋_GBK" w:cs="Times New Roman"/>
          <w:b/>
          <w:bCs/>
          <w:sz w:val="32"/>
          <w:szCs w:val="32"/>
          <w:highlight w:val="none"/>
        </w:rPr>
        <w:t>应急救援人员联系电话</w:t>
      </w:r>
    </w:p>
    <w:tbl>
      <w:tblPr>
        <w:tblStyle w:val="15"/>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8"/>
        <w:gridCol w:w="3591"/>
        <w:gridCol w:w="2310"/>
        <w:gridCol w:w="17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姓  名</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职        务</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办公室电话</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移动电话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陈柳燕</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公司总经理</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6230318</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13508080511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eastAsia="zh-CN"/>
              </w:rPr>
              <w:t>程泽翥</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经理助理</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lang w:val="en-US" w:eastAsia="zh-CN"/>
              </w:rPr>
              <w:t>6230318</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15760569765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2"/>
                <w:sz w:val="28"/>
                <w:szCs w:val="28"/>
                <w:highlight w:val="none"/>
                <w:lang w:val="en-US" w:eastAsia="zh-CN" w:bidi="ar-SA"/>
              </w:rPr>
            </w:pPr>
            <w:r>
              <w:rPr>
                <w:rFonts w:hint="default" w:ascii="Times New Roman" w:hAnsi="Times New Roman" w:eastAsia="方正仿宋_GBK" w:cs="Times New Roman"/>
                <w:b/>
                <w:bCs/>
                <w:sz w:val="28"/>
                <w:szCs w:val="28"/>
                <w:highlight w:val="none"/>
                <w:lang w:eastAsia="zh-CN"/>
              </w:rPr>
              <w:t>赵</w:t>
            </w:r>
            <w:r>
              <w:rPr>
                <w:rFonts w:hint="default" w:ascii="Times New Roman" w:hAnsi="Times New Roman" w:eastAsia="方正仿宋_GBK" w:cs="Times New Roman"/>
                <w:b/>
                <w:bCs/>
                <w:sz w:val="28"/>
                <w:szCs w:val="28"/>
                <w:highlight w:val="none"/>
                <w:lang w:val="en-US" w:eastAsia="zh-CN"/>
              </w:rPr>
              <w:t xml:space="preserve">  </w:t>
            </w:r>
            <w:r>
              <w:rPr>
                <w:rFonts w:hint="default" w:ascii="Times New Roman" w:hAnsi="Times New Roman" w:eastAsia="方正仿宋_GBK" w:cs="Times New Roman"/>
                <w:b/>
                <w:bCs/>
                <w:sz w:val="28"/>
                <w:szCs w:val="28"/>
                <w:highlight w:val="none"/>
                <w:lang w:eastAsia="zh-CN"/>
              </w:rPr>
              <w:t>波</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2"/>
                <w:sz w:val="28"/>
                <w:szCs w:val="28"/>
                <w:highlight w:val="none"/>
                <w:lang w:val="en-US" w:eastAsia="zh-CN" w:bidi="ar-SA"/>
              </w:rPr>
            </w:pPr>
            <w:r>
              <w:rPr>
                <w:rFonts w:hint="default" w:ascii="Times New Roman" w:hAnsi="Times New Roman" w:eastAsia="方正仿宋_GBK" w:cs="Times New Roman"/>
                <w:b/>
                <w:bCs/>
                <w:sz w:val="28"/>
                <w:szCs w:val="28"/>
                <w:highlight w:val="none"/>
                <w:lang w:eastAsia="zh-CN"/>
              </w:rPr>
              <w:t>经理助理</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2"/>
                <w:sz w:val="28"/>
                <w:szCs w:val="28"/>
                <w:highlight w:val="none"/>
                <w:lang w:val="en-US" w:eastAsia="zh-CN" w:bidi="ar-SA"/>
              </w:rPr>
            </w:pPr>
            <w:r>
              <w:rPr>
                <w:rFonts w:hint="default" w:ascii="Times New Roman" w:hAnsi="Times New Roman" w:eastAsia="方正仿宋_GBK" w:cs="Times New Roman"/>
                <w:b/>
                <w:bCs/>
                <w:sz w:val="28"/>
                <w:szCs w:val="28"/>
                <w:highlight w:val="none"/>
                <w:lang w:val="en-US" w:eastAsia="zh-CN"/>
              </w:rPr>
              <w:t>6230318</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2"/>
                <w:sz w:val="28"/>
                <w:szCs w:val="28"/>
                <w:highlight w:val="none"/>
                <w:lang w:val="en-US" w:eastAsia="zh-CN" w:bidi="ar-SA"/>
              </w:rPr>
            </w:pPr>
            <w:r>
              <w:rPr>
                <w:rFonts w:hint="default" w:ascii="Times New Roman" w:hAnsi="Times New Roman" w:eastAsia="方正仿宋_GBK" w:cs="Times New Roman"/>
                <w:b/>
                <w:bCs/>
                <w:sz w:val="28"/>
                <w:szCs w:val="28"/>
                <w:highlight w:val="none"/>
                <w:lang w:val="en-US" w:eastAsia="zh-CN"/>
              </w:rPr>
              <w:t>15908373799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侯</w:t>
            </w:r>
            <w:r>
              <w:rPr>
                <w:rFonts w:hint="default" w:ascii="Times New Roman" w:hAnsi="Times New Roman" w:eastAsia="方正仿宋_GBK" w:cs="Times New Roman"/>
                <w:b/>
                <w:bCs/>
                <w:sz w:val="28"/>
                <w:szCs w:val="28"/>
                <w:highlight w:val="none"/>
                <w:lang w:val="en-US" w:eastAsia="zh-CN"/>
              </w:rPr>
              <w:t xml:space="preserve">  </w:t>
            </w:r>
            <w:r>
              <w:rPr>
                <w:rFonts w:hint="default" w:ascii="Times New Roman" w:hAnsi="Times New Roman" w:eastAsia="方正仿宋_GBK" w:cs="Times New Roman"/>
                <w:b/>
                <w:bCs/>
                <w:sz w:val="28"/>
                <w:szCs w:val="28"/>
                <w:highlight w:val="none"/>
                <w:lang w:eastAsia="zh-CN"/>
              </w:rPr>
              <w:t>娅</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综合室主管</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lang w:val="en-US" w:eastAsia="zh-CN"/>
              </w:rPr>
              <w:t>6230318</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17780170011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宋</w:t>
            </w:r>
            <w:r>
              <w:rPr>
                <w:rFonts w:hint="default" w:ascii="Times New Roman" w:hAnsi="Times New Roman" w:eastAsia="方正仿宋_GBK" w:cs="Times New Roman"/>
                <w:b/>
                <w:bCs/>
                <w:sz w:val="28"/>
                <w:szCs w:val="28"/>
                <w:highlight w:val="none"/>
                <w:lang w:val="en-US" w:eastAsia="zh-CN"/>
              </w:rPr>
              <w:t xml:space="preserve">  </w:t>
            </w:r>
            <w:r>
              <w:rPr>
                <w:rFonts w:hint="default" w:ascii="Times New Roman" w:hAnsi="Times New Roman" w:eastAsia="方正仿宋_GBK" w:cs="Times New Roman"/>
                <w:b/>
                <w:bCs/>
                <w:sz w:val="28"/>
                <w:szCs w:val="28"/>
                <w:highlight w:val="none"/>
                <w:lang w:eastAsia="zh-CN"/>
              </w:rPr>
              <w:t>蓉</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安全室负责人</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lang w:val="en-US" w:eastAsia="zh-CN"/>
              </w:rPr>
              <w:t>6230318</w:t>
            </w:r>
            <w:r>
              <w:rPr>
                <w:rFonts w:hint="default" w:ascii="Times New Roman" w:hAnsi="Times New Roman" w:eastAsia="方正仿宋_GBK" w:cs="Times New Roman"/>
                <w:b/>
                <w:bCs/>
                <w:sz w:val="28"/>
                <w:szCs w:val="28"/>
                <w:highlight w:val="none"/>
              </w:rPr>
              <w:t xml:space="preserve"> </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17620758575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eastAsia="zh-CN"/>
              </w:rPr>
              <w:t>郑小敏</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报账员</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lang w:val="en-US" w:eastAsia="zh-CN"/>
              </w:rPr>
              <w:t>6230318</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18582212083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王欢</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库管员</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lang w:val="en-US" w:eastAsia="zh-CN"/>
              </w:rPr>
              <w:t>6230318</w:t>
            </w:r>
            <w:r>
              <w:rPr>
                <w:rFonts w:hint="default" w:ascii="Times New Roman" w:hAnsi="Times New Roman" w:eastAsia="方正仿宋_GBK" w:cs="Times New Roman"/>
                <w:b/>
                <w:bCs/>
                <w:sz w:val="28"/>
                <w:szCs w:val="28"/>
                <w:highlight w:val="none"/>
              </w:rPr>
              <w:t xml:space="preserve"> </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val="en-US" w:eastAsia="zh-CN"/>
              </w:rPr>
              <w:t>18482175617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color w:val="auto"/>
                <w:sz w:val="28"/>
                <w:szCs w:val="28"/>
                <w:highlight w:val="none"/>
                <w:vertAlign w:val="baseline"/>
                <w:lang w:eastAsia="zh-CN"/>
              </w:rPr>
              <w:t>李玉清</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云锦雅居负责人</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color w:val="auto"/>
                <w:sz w:val="28"/>
                <w:szCs w:val="28"/>
                <w:highlight w:val="none"/>
                <w:vertAlign w:val="baseline"/>
                <w:lang w:val="en-US" w:eastAsia="zh-CN"/>
              </w:rPr>
              <w:t>6581166</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color w:val="auto"/>
                <w:sz w:val="28"/>
                <w:szCs w:val="28"/>
                <w:highlight w:val="none"/>
                <w:vertAlign w:val="baseline"/>
                <w:lang w:val="en-US" w:eastAsia="zh-CN"/>
              </w:rPr>
              <w:t>13158511711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color w:val="auto"/>
                <w:sz w:val="28"/>
                <w:szCs w:val="28"/>
                <w:highlight w:val="none"/>
                <w:vertAlign w:val="baseline"/>
                <w:lang w:eastAsia="zh-CN"/>
              </w:rPr>
              <w:t>何肖</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桃花源负责人</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color w:val="auto"/>
                <w:sz w:val="28"/>
                <w:szCs w:val="28"/>
                <w:highlight w:val="none"/>
                <w:vertAlign w:val="baseline"/>
                <w:lang w:val="en-US" w:eastAsia="zh-CN"/>
              </w:rPr>
              <w:t>6790875/6633566</w:t>
            </w:r>
            <w:r>
              <w:rPr>
                <w:rFonts w:hint="default" w:ascii="Times New Roman" w:hAnsi="Times New Roman" w:eastAsia="方正仿宋_GBK" w:cs="Times New Roman"/>
                <w:b/>
                <w:bCs/>
                <w:sz w:val="28"/>
                <w:szCs w:val="28"/>
                <w:highlight w:val="none"/>
              </w:rPr>
              <w:t xml:space="preserve"> </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color w:val="auto"/>
                <w:sz w:val="28"/>
                <w:szCs w:val="28"/>
                <w:highlight w:val="none"/>
                <w:vertAlign w:val="baseline"/>
                <w:lang w:val="en-US" w:eastAsia="zh-CN"/>
              </w:rPr>
              <w:t>18990842887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eastAsia="zh-CN"/>
              </w:rPr>
            </w:pPr>
            <w:r>
              <w:rPr>
                <w:rFonts w:hint="default" w:ascii="Times New Roman" w:hAnsi="Times New Roman" w:eastAsia="方正仿宋_GBK" w:cs="Times New Roman"/>
                <w:b/>
                <w:bCs/>
                <w:color w:val="auto"/>
                <w:sz w:val="28"/>
                <w:szCs w:val="28"/>
                <w:highlight w:val="none"/>
                <w:vertAlign w:val="baseline"/>
                <w:lang w:eastAsia="zh-CN"/>
              </w:rPr>
              <w:t>蒋雪梅</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金玉满堂负责人</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6279211/6268800</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18090566805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2"/>
                <w:sz w:val="28"/>
                <w:szCs w:val="28"/>
                <w:highlight w:val="none"/>
                <w:vertAlign w:val="baseline"/>
                <w:lang w:val="en-US" w:eastAsia="zh-CN" w:bidi="ar-SA"/>
              </w:rPr>
            </w:pPr>
            <w:r>
              <w:rPr>
                <w:rFonts w:hint="default" w:ascii="Times New Roman" w:hAnsi="Times New Roman" w:eastAsia="方正仿宋_GBK" w:cs="Times New Roman"/>
                <w:b/>
                <w:bCs/>
                <w:color w:val="auto"/>
                <w:sz w:val="28"/>
                <w:szCs w:val="28"/>
                <w:highlight w:val="none"/>
                <w:vertAlign w:val="baseline"/>
                <w:lang w:eastAsia="zh-CN"/>
              </w:rPr>
              <w:t>赵晓琼</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2"/>
                <w:sz w:val="28"/>
                <w:szCs w:val="28"/>
                <w:highlight w:val="none"/>
                <w:lang w:val="en-US" w:eastAsia="zh-CN" w:bidi="ar-SA"/>
              </w:rPr>
            </w:pPr>
            <w:r>
              <w:rPr>
                <w:rFonts w:hint="default" w:ascii="Times New Roman" w:hAnsi="Times New Roman" w:eastAsia="方正仿宋_GBK" w:cs="Times New Roman"/>
                <w:b/>
                <w:bCs/>
                <w:sz w:val="28"/>
                <w:szCs w:val="28"/>
                <w:highlight w:val="none"/>
                <w:lang w:eastAsia="zh-CN"/>
              </w:rPr>
              <w:t>碧岭福邸</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2"/>
                <w:sz w:val="28"/>
                <w:szCs w:val="28"/>
                <w:highlight w:val="none"/>
                <w:vertAlign w:val="baseline"/>
                <w:lang w:val="en-US" w:eastAsia="zh-CN" w:bidi="ar-SA"/>
              </w:rPr>
            </w:pP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2"/>
                <w:sz w:val="28"/>
                <w:szCs w:val="28"/>
                <w:highlight w:val="none"/>
                <w:vertAlign w:val="baseline"/>
                <w:lang w:val="en-US" w:eastAsia="zh-CN" w:bidi="ar-SA"/>
              </w:rPr>
            </w:pPr>
            <w:r>
              <w:rPr>
                <w:rFonts w:hint="default" w:ascii="Times New Roman" w:hAnsi="Times New Roman" w:eastAsia="方正仿宋_GBK" w:cs="Times New Roman"/>
                <w:b/>
                <w:bCs/>
                <w:color w:val="auto"/>
                <w:sz w:val="28"/>
                <w:szCs w:val="28"/>
                <w:highlight w:val="none"/>
                <w:vertAlign w:val="baseline"/>
                <w:lang w:val="en-US" w:eastAsia="zh-CN"/>
              </w:rPr>
              <w:t>18990760596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eastAsia="zh-CN"/>
              </w:rPr>
            </w:pPr>
            <w:r>
              <w:rPr>
                <w:rFonts w:hint="default" w:ascii="Times New Roman" w:hAnsi="Times New Roman" w:eastAsia="方正仿宋_GBK" w:cs="Times New Roman"/>
                <w:b/>
                <w:bCs/>
                <w:color w:val="auto"/>
                <w:sz w:val="28"/>
                <w:szCs w:val="28"/>
                <w:highlight w:val="none"/>
                <w:vertAlign w:val="baseline"/>
                <w:lang w:eastAsia="zh-CN"/>
              </w:rPr>
              <w:t>胡玉蓉</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鸿瑞颐苑负责人</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6520066/6791252</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15082766665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eastAsia="zh-CN"/>
              </w:rPr>
            </w:pPr>
            <w:r>
              <w:rPr>
                <w:rFonts w:hint="default" w:ascii="Times New Roman" w:hAnsi="Times New Roman" w:eastAsia="方正仿宋_GBK" w:cs="Times New Roman"/>
                <w:b/>
                <w:bCs/>
                <w:color w:val="auto"/>
                <w:sz w:val="28"/>
                <w:szCs w:val="28"/>
                <w:highlight w:val="none"/>
                <w:vertAlign w:val="baseline"/>
                <w:lang w:eastAsia="zh-CN"/>
              </w:rPr>
              <w:t>邓红春</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涵雅佳庭负责人</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6417070/6417072</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13547593159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eastAsia="zh-CN"/>
              </w:rPr>
            </w:pPr>
            <w:r>
              <w:rPr>
                <w:rFonts w:hint="default" w:ascii="Times New Roman" w:hAnsi="Times New Roman" w:eastAsia="方正仿宋_GBK" w:cs="Times New Roman"/>
                <w:b/>
                <w:bCs/>
                <w:color w:val="auto"/>
                <w:sz w:val="28"/>
                <w:szCs w:val="28"/>
                <w:highlight w:val="none"/>
                <w:vertAlign w:val="baseline"/>
                <w:lang w:eastAsia="zh-CN"/>
              </w:rPr>
              <w:t>刘永红</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福馨康庭负责人</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6510066</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13540958612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eastAsia="zh-CN"/>
              </w:rPr>
            </w:pPr>
            <w:r>
              <w:rPr>
                <w:rFonts w:hint="default" w:ascii="Times New Roman" w:hAnsi="Times New Roman" w:eastAsia="方正仿宋_GBK" w:cs="Times New Roman"/>
                <w:b/>
                <w:bCs/>
                <w:color w:val="auto"/>
                <w:sz w:val="28"/>
                <w:szCs w:val="28"/>
                <w:highlight w:val="none"/>
                <w:vertAlign w:val="baseline"/>
                <w:lang w:eastAsia="zh-CN"/>
              </w:rPr>
              <w:t>刘川红</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大堰家和负责人</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6638360</w:t>
            </w: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17380703512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2"/>
                <w:sz w:val="28"/>
                <w:szCs w:val="28"/>
                <w:highlight w:val="none"/>
                <w:vertAlign w:val="baseline"/>
                <w:lang w:val="en-US" w:eastAsia="zh-CN" w:bidi="ar-SA"/>
              </w:rPr>
            </w:pPr>
            <w:r>
              <w:rPr>
                <w:rFonts w:hint="default" w:ascii="Times New Roman" w:hAnsi="Times New Roman" w:eastAsia="方正仿宋_GBK" w:cs="Times New Roman"/>
                <w:b/>
                <w:bCs/>
                <w:color w:val="auto"/>
                <w:sz w:val="28"/>
                <w:szCs w:val="28"/>
                <w:highlight w:val="none"/>
                <w:vertAlign w:val="baseline"/>
                <w:lang w:eastAsia="zh-CN"/>
              </w:rPr>
              <w:t>兰会英</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2"/>
                <w:sz w:val="28"/>
                <w:szCs w:val="28"/>
                <w:highlight w:val="none"/>
                <w:lang w:val="en-US" w:eastAsia="zh-CN" w:bidi="ar-SA"/>
              </w:rPr>
            </w:pPr>
            <w:r>
              <w:rPr>
                <w:rFonts w:hint="default" w:ascii="Times New Roman" w:hAnsi="Times New Roman" w:eastAsia="方正仿宋_GBK" w:cs="Times New Roman"/>
                <w:b/>
                <w:bCs/>
                <w:sz w:val="28"/>
                <w:szCs w:val="28"/>
                <w:highlight w:val="none"/>
                <w:lang w:eastAsia="zh-CN"/>
              </w:rPr>
              <w:t>永泰花园</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2"/>
                <w:sz w:val="28"/>
                <w:szCs w:val="28"/>
                <w:highlight w:val="none"/>
                <w:vertAlign w:val="baseline"/>
                <w:lang w:val="en-US" w:eastAsia="zh-CN" w:bidi="ar-SA"/>
              </w:rPr>
            </w:pP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kern w:val="2"/>
                <w:sz w:val="28"/>
                <w:szCs w:val="28"/>
                <w:highlight w:val="none"/>
                <w:vertAlign w:val="baseline"/>
                <w:lang w:val="en-US" w:eastAsia="zh-CN" w:bidi="ar-SA"/>
              </w:rPr>
            </w:pPr>
            <w:r>
              <w:rPr>
                <w:rFonts w:hint="default" w:ascii="Times New Roman" w:hAnsi="Times New Roman" w:eastAsia="方正仿宋_GBK" w:cs="Times New Roman"/>
                <w:b/>
                <w:bCs/>
                <w:color w:val="auto"/>
                <w:sz w:val="28"/>
                <w:szCs w:val="28"/>
                <w:highlight w:val="none"/>
                <w:vertAlign w:val="baseline"/>
                <w:lang w:val="en-US" w:eastAsia="zh-CN"/>
              </w:rPr>
              <w:t>18281787138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 xml:space="preserve">  王淦</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工程室七里片区负责人</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13350259066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eastAsia="zh-CN"/>
              </w:rPr>
            </w:pPr>
            <w:r>
              <w:rPr>
                <w:rFonts w:hint="default" w:ascii="Times New Roman" w:hAnsi="Times New Roman" w:eastAsia="方正仿宋_GBK" w:cs="Times New Roman"/>
                <w:b/>
                <w:bCs/>
                <w:color w:val="auto"/>
                <w:sz w:val="28"/>
                <w:szCs w:val="28"/>
                <w:highlight w:val="none"/>
                <w:vertAlign w:val="baseline"/>
                <w:lang w:eastAsia="zh-CN"/>
              </w:rPr>
              <w:t>杜柯宇</w:t>
            </w:r>
          </w:p>
        </w:tc>
        <w:tc>
          <w:tcPr>
            <w:tcW w:w="359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28"/>
                <w:szCs w:val="28"/>
                <w:highlight w:val="none"/>
                <w:lang w:eastAsia="zh-CN"/>
              </w:rPr>
            </w:pPr>
            <w:r>
              <w:rPr>
                <w:rFonts w:hint="default" w:ascii="Times New Roman" w:hAnsi="Times New Roman" w:eastAsia="方正仿宋_GBK" w:cs="Times New Roman"/>
                <w:b/>
                <w:bCs/>
                <w:sz w:val="28"/>
                <w:szCs w:val="28"/>
                <w:highlight w:val="none"/>
                <w:lang w:eastAsia="zh-CN"/>
              </w:rPr>
              <w:t>工程室江南古城片区负责人</w:t>
            </w:r>
          </w:p>
        </w:tc>
        <w:tc>
          <w:tcPr>
            <w:tcW w:w="23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p>
        </w:tc>
        <w:tc>
          <w:tcPr>
            <w:tcW w:w="1761"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28"/>
                <w:szCs w:val="28"/>
                <w:highlight w:val="none"/>
                <w:vertAlign w:val="baseline"/>
                <w:lang w:val="en-US" w:eastAsia="zh-CN"/>
              </w:rPr>
            </w:pPr>
            <w:r>
              <w:rPr>
                <w:rFonts w:hint="default" w:ascii="Times New Roman" w:hAnsi="Times New Roman" w:eastAsia="方正仿宋_GBK" w:cs="Times New Roman"/>
                <w:b/>
                <w:bCs/>
                <w:color w:val="auto"/>
                <w:sz w:val="28"/>
                <w:szCs w:val="28"/>
                <w:highlight w:val="none"/>
                <w:vertAlign w:val="baseline"/>
                <w:lang w:val="en-US" w:eastAsia="zh-CN"/>
              </w:rPr>
              <w:t>13778461277</w:t>
            </w:r>
          </w:p>
        </w:tc>
      </w:tr>
    </w:tbl>
    <w:p>
      <w:pPr>
        <w:pageBreakBefore w:val="0"/>
        <w:shd w:val="clear"/>
        <w:kinsoku/>
        <w:wordWrap/>
        <w:overflowPunct/>
        <w:topLinePunct w:val="0"/>
        <w:bidi w:val="0"/>
        <w:adjustRightInd w:val="0"/>
        <w:snapToGrid w:val="0"/>
        <w:spacing w:line="520" w:lineRule="exact"/>
        <w:ind w:left="0" w:leftChars="0" w:right="0" w:rightChars="0" w:firstLine="0" w:firstLineChars="0"/>
        <w:jc w:val="both"/>
        <w:outlineLvl w:val="0"/>
        <w:rPr>
          <w:rFonts w:hint="default" w:ascii="Times New Roman" w:hAnsi="Times New Roman" w:eastAsia="仿宋_GB2312" w:cs="Times New Roman"/>
          <w:b/>
          <w:bCs/>
          <w:color w:val="auto"/>
          <w:sz w:val="28"/>
          <w:szCs w:val="28"/>
          <w:highlight w:val="none"/>
          <w:lang w:eastAsia="zh-CN"/>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outlineLvl w:val="0"/>
        <w:rPr>
          <w:rFonts w:hint="default" w:ascii="Times New Roman" w:hAnsi="Times New Roman" w:eastAsia="方正黑体_GBK" w:cs="Times New Roman"/>
          <w:b/>
          <w:bCs/>
          <w:color w:val="auto"/>
          <w:sz w:val="32"/>
          <w:szCs w:val="32"/>
          <w:highlight w:val="none"/>
          <w:lang w:val="en-US" w:eastAsia="zh-CN"/>
        </w:rPr>
      </w:pPr>
      <w:r>
        <w:rPr>
          <w:rFonts w:hint="default" w:ascii="Times New Roman" w:hAnsi="Times New Roman" w:eastAsia="方正黑体_GBK" w:cs="Times New Roman"/>
          <w:b/>
          <w:bCs/>
          <w:color w:val="auto"/>
          <w:sz w:val="32"/>
          <w:szCs w:val="32"/>
          <w:highlight w:val="none"/>
          <w:lang w:eastAsia="zh-CN"/>
        </w:rPr>
        <w:t>附件</w:t>
      </w:r>
      <w:r>
        <w:rPr>
          <w:rFonts w:hint="default" w:ascii="Times New Roman" w:hAnsi="Times New Roman" w:eastAsia="方正黑体_GBK" w:cs="Times New Roman"/>
          <w:b/>
          <w:bCs/>
          <w:color w:val="auto"/>
          <w:sz w:val="32"/>
          <w:szCs w:val="32"/>
          <w:highlight w:val="none"/>
          <w:lang w:val="en-US" w:eastAsia="zh-CN"/>
        </w:rPr>
        <w:t>2：</w:t>
      </w:r>
    </w:p>
    <w:p>
      <w:pPr>
        <w:shd w:val="clear"/>
        <w:jc w:val="center"/>
        <w:rPr>
          <w:rFonts w:hint="default" w:ascii="Times New Roman" w:hAnsi="Times New Roman" w:eastAsia="方正小标宋_GBK" w:cs="Times New Roman"/>
          <w:b/>
          <w:bCs/>
          <w:sz w:val="32"/>
          <w:szCs w:val="32"/>
          <w:highlight w:val="none"/>
        </w:rPr>
      </w:pPr>
    </w:p>
    <w:p>
      <w:pPr>
        <w:shd w:val="clear"/>
        <w:jc w:val="center"/>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应急救援、应急支援单位联络表</w:t>
      </w:r>
    </w:p>
    <w:p>
      <w:pPr>
        <w:shd w:val="clear"/>
        <w:rPr>
          <w:rFonts w:hint="default" w:ascii="Times New Roman" w:hAnsi="Times New Roman" w:eastAsia="方正黑体_GBK" w:cs="Times New Roman"/>
          <w:b/>
          <w:bCs/>
          <w:sz w:val="28"/>
          <w:szCs w:val="28"/>
          <w:highlight w:val="none"/>
        </w:rPr>
      </w:pPr>
      <w:r>
        <w:rPr>
          <w:rFonts w:hint="default" w:ascii="Times New Roman" w:hAnsi="Times New Roman" w:eastAsia="方正黑体_GBK" w:cs="Times New Roman"/>
          <w:b/>
          <w:bCs/>
          <w:sz w:val="28"/>
          <w:szCs w:val="28"/>
          <w:highlight w:val="none"/>
        </w:rPr>
        <w:t>一、公司重、特大安全生产事故应急救援联系电话</w:t>
      </w:r>
    </w:p>
    <w:p>
      <w:pPr>
        <w:shd w:val="clear"/>
        <w:ind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rPr>
        <w:t>公司应急救援办公室电话：</w:t>
      </w:r>
      <w:r>
        <w:rPr>
          <w:rFonts w:hint="default" w:ascii="Times New Roman" w:hAnsi="Times New Roman" w:eastAsia="方正仿宋_GBK" w:cs="Times New Roman"/>
          <w:b/>
          <w:bCs/>
          <w:sz w:val="28"/>
          <w:szCs w:val="28"/>
          <w:highlight w:val="none"/>
          <w:lang w:val="en-US" w:eastAsia="zh-CN"/>
        </w:rPr>
        <w:t>0817-6230318</w:t>
      </w:r>
    </w:p>
    <w:p>
      <w:pPr>
        <w:shd w:val="clear"/>
        <w:rPr>
          <w:rFonts w:hint="default" w:ascii="Times New Roman" w:hAnsi="Times New Roman" w:eastAsia="方正黑体_GBK" w:cs="Times New Roman"/>
          <w:b/>
          <w:bCs/>
          <w:sz w:val="28"/>
          <w:szCs w:val="28"/>
          <w:highlight w:val="none"/>
        </w:rPr>
      </w:pPr>
      <w:r>
        <w:rPr>
          <w:rFonts w:hint="default" w:ascii="Times New Roman" w:hAnsi="Times New Roman" w:eastAsia="方正黑体_GBK" w:cs="Times New Roman"/>
          <w:b/>
          <w:bCs/>
          <w:sz w:val="28"/>
          <w:szCs w:val="28"/>
          <w:highlight w:val="none"/>
        </w:rPr>
        <w:t>二、</w:t>
      </w:r>
      <w:r>
        <w:rPr>
          <w:rFonts w:hint="default" w:ascii="Times New Roman" w:hAnsi="Times New Roman" w:eastAsia="方正黑体_GBK" w:cs="Times New Roman"/>
          <w:b/>
          <w:bCs/>
          <w:sz w:val="28"/>
          <w:szCs w:val="28"/>
          <w:highlight w:val="none"/>
          <w:lang w:eastAsia="zh-CN"/>
        </w:rPr>
        <w:t>阆中市</w:t>
      </w:r>
      <w:r>
        <w:rPr>
          <w:rFonts w:hint="default" w:ascii="Times New Roman" w:hAnsi="Times New Roman" w:eastAsia="方正黑体_GBK" w:cs="Times New Roman"/>
          <w:b/>
          <w:bCs/>
          <w:sz w:val="28"/>
          <w:szCs w:val="28"/>
          <w:highlight w:val="none"/>
        </w:rPr>
        <w:t>重、特大安全生产事故应急救援联系电话</w:t>
      </w:r>
    </w:p>
    <w:p>
      <w:pPr>
        <w:shd w:val="clear"/>
        <w:ind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eastAsia="zh-CN"/>
        </w:rPr>
        <w:t>阆中市</w:t>
      </w:r>
      <w:r>
        <w:rPr>
          <w:rFonts w:hint="default" w:ascii="Times New Roman" w:hAnsi="Times New Roman" w:eastAsia="方正仿宋_GBK" w:cs="Times New Roman"/>
          <w:b/>
          <w:bCs/>
          <w:sz w:val="28"/>
          <w:szCs w:val="28"/>
          <w:highlight w:val="none"/>
        </w:rPr>
        <w:t>疾病控制中心疫情值班电话：</w:t>
      </w:r>
      <w:r>
        <w:rPr>
          <w:rFonts w:hint="default" w:ascii="Times New Roman" w:hAnsi="Times New Roman" w:eastAsia="方正仿宋_GBK" w:cs="Times New Roman"/>
          <w:b/>
          <w:bCs/>
          <w:sz w:val="28"/>
          <w:szCs w:val="28"/>
          <w:highlight w:val="none"/>
          <w:lang w:val="en-US" w:eastAsia="zh-CN"/>
        </w:rPr>
        <w:t>0817</w:t>
      </w:r>
      <w:r>
        <w:rPr>
          <w:rFonts w:hint="default" w:ascii="Times New Roman" w:hAnsi="Times New Roman" w:eastAsia="方正仿宋_GBK" w:cs="Times New Roman"/>
          <w:b/>
          <w:bCs/>
          <w:sz w:val="28"/>
          <w:szCs w:val="28"/>
          <w:highlight w:val="none"/>
        </w:rPr>
        <w:t>-</w:t>
      </w:r>
      <w:r>
        <w:rPr>
          <w:rFonts w:hint="default" w:ascii="Times New Roman" w:hAnsi="Times New Roman" w:eastAsia="方正仿宋_GBK" w:cs="Times New Roman"/>
          <w:b/>
          <w:bCs/>
          <w:sz w:val="28"/>
          <w:szCs w:val="28"/>
          <w:highlight w:val="none"/>
          <w:lang w:val="en-US" w:eastAsia="zh-CN"/>
        </w:rPr>
        <w:t>6306937</w:t>
      </w:r>
    </w:p>
    <w:p>
      <w:pPr>
        <w:shd w:val="clear"/>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火警报警电话:119</w:t>
      </w:r>
    </w:p>
    <w:p>
      <w:pPr>
        <w:shd w:val="clear"/>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急救电话：120</w:t>
      </w:r>
    </w:p>
    <w:p>
      <w:pPr>
        <w:shd w:val="clear"/>
        <w:ind w:firstLine="562" w:firstLineChars="200"/>
        <w:rPr>
          <w:rFonts w:hint="default" w:ascii="Times New Roman" w:hAnsi="Times New Roman" w:eastAsia="方正仿宋_GBK" w:cs="Times New Roman"/>
          <w:b/>
          <w:bCs/>
          <w:sz w:val="28"/>
          <w:szCs w:val="28"/>
          <w:highlight w:val="none"/>
          <w:lang w:val="en-US" w:eastAsia="zh-CN"/>
        </w:rPr>
      </w:pPr>
      <w:r>
        <w:rPr>
          <w:rFonts w:hint="default" w:ascii="Times New Roman" w:hAnsi="Times New Roman" w:eastAsia="方正仿宋_GBK" w:cs="Times New Roman"/>
          <w:b/>
          <w:bCs/>
          <w:sz w:val="28"/>
          <w:szCs w:val="28"/>
          <w:highlight w:val="none"/>
          <w:lang w:eastAsia="zh-CN"/>
        </w:rPr>
        <w:t>公安报警电话：</w:t>
      </w:r>
      <w:r>
        <w:rPr>
          <w:rFonts w:hint="default" w:ascii="Times New Roman" w:hAnsi="Times New Roman" w:eastAsia="方正仿宋_GBK" w:cs="Times New Roman"/>
          <w:b/>
          <w:bCs/>
          <w:sz w:val="28"/>
          <w:szCs w:val="28"/>
          <w:highlight w:val="none"/>
          <w:lang w:val="en-US" w:eastAsia="zh-CN"/>
        </w:rPr>
        <w:t>110</w:t>
      </w:r>
    </w:p>
    <w:p>
      <w:pPr>
        <w:shd w:val="clear"/>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交通事故报警电话:122</w:t>
      </w: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仿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小标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小标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小标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小标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小标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小标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小标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小标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小标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小标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小标宋_GBK" w:cs="Times New Roman"/>
          <w:b/>
          <w:bCs/>
          <w:color w:val="auto"/>
          <w:sz w:val="32"/>
          <w:szCs w:val="32"/>
          <w:highlight w:val="none"/>
        </w:r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rPr>
          <w:rFonts w:hint="default" w:ascii="Times New Roman" w:hAnsi="Times New Roman" w:eastAsia="方正小标宋_GBK" w:cs="Times New Roman"/>
          <w:b/>
          <w:bCs/>
          <w:color w:val="auto"/>
          <w:sz w:val="32"/>
          <w:szCs w:val="32"/>
          <w:highlight w:val="none"/>
        </w:rPr>
        <w:sectPr>
          <w:footerReference r:id="rId6" w:type="default"/>
          <w:pgSz w:w="11906" w:h="16838"/>
          <w:pgMar w:top="2098" w:right="1474" w:bottom="1701"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ageBreakBefore w:val="0"/>
        <w:shd w:val="clear"/>
        <w:kinsoku/>
        <w:wordWrap/>
        <w:overflowPunct/>
        <w:topLinePunct w:val="0"/>
        <w:bidi w:val="0"/>
        <w:adjustRightInd w:val="0"/>
        <w:snapToGrid w:val="0"/>
        <w:spacing w:line="520" w:lineRule="exact"/>
        <w:ind w:left="0" w:leftChars="0" w:right="0" w:rightChars="0" w:firstLine="0" w:firstLineChars="0"/>
        <w:jc w:val="both"/>
        <w:rPr>
          <w:rFonts w:hint="default" w:ascii="Times New Roman" w:hAnsi="Times New Roman" w:eastAsia="方正黑体_GBK" w:cs="Times New Roman"/>
          <w:b/>
          <w:bCs/>
          <w:color w:val="auto"/>
          <w:sz w:val="28"/>
          <w:szCs w:val="28"/>
          <w:highlight w:val="none"/>
          <w:lang w:val="en-US" w:eastAsia="zh-CN"/>
        </w:rPr>
      </w:pPr>
      <w:r>
        <w:rPr>
          <w:rFonts w:hint="default" w:ascii="Times New Roman" w:hAnsi="Times New Roman" w:eastAsia="方正黑体_GBK" w:cs="Times New Roman"/>
          <w:b/>
          <w:bCs/>
          <w:color w:val="auto"/>
          <w:sz w:val="28"/>
          <w:szCs w:val="28"/>
          <w:highlight w:val="none"/>
          <w:lang w:eastAsia="zh-CN"/>
        </w:rPr>
        <w:t>附件</w:t>
      </w:r>
      <w:r>
        <w:rPr>
          <w:rFonts w:hint="default" w:ascii="Times New Roman" w:hAnsi="Times New Roman" w:eastAsia="方正黑体_GBK" w:cs="Times New Roman"/>
          <w:b/>
          <w:bCs/>
          <w:color w:val="auto"/>
          <w:sz w:val="28"/>
          <w:szCs w:val="28"/>
          <w:highlight w:val="none"/>
          <w:lang w:val="en-US" w:eastAsia="zh-CN"/>
        </w:rPr>
        <w:t>3：</w:t>
      </w:r>
    </w:p>
    <w:p>
      <w:pPr>
        <w:pageBreakBefore w:val="0"/>
        <w:shd w:val="clear"/>
        <w:kinsoku/>
        <w:wordWrap/>
        <w:overflowPunct/>
        <w:topLinePunct w:val="0"/>
        <w:bidi w:val="0"/>
        <w:adjustRightInd w:val="0"/>
        <w:snapToGrid w:val="0"/>
        <w:spacing w:line="520" w:lineRule="exact"/>
        <w:ind w:left="0" w:leftChars="0" w:right="0" w:rightChars="0" w:firstLine="0" w:firstLineChars="0"/>
        <w:jc w:val="center"/>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color w:val="auto"/>
          <w:sz w:val="32"/>
          <w:szCs w:val="32"/>
          <w:highlight w:val="none"/>
        </w:rPr>
        <w:t>应急物资装备一览表</w:t>
      </w:r>
    </w:p>
    <w:tbl>
      <w:tblPr>
        <w:tblStyle w:val="15"/>
        <w:tblW w:w="13587"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30"/>
        <w:gridCol w:w="1373"/>
        <w:gridCol w:w="1372"/>
        <w:gridCol w:w="1372"/>
        <w:gridCol w:w="1371"/>
        <w:gridCol w:w="1371"/>
        <w:gridCol w:w="1371"/>
        <w:gridCol w:w="1373"/>
        <w:gridCol w:w="1374"/>
        <w:gridCol w:w="137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5" w:hRule="atLeast"/>
        </w:trPr>
        <w:tc>
          <w:tcPr>
            <w:tcW w:w="1530" w:type="dxa"/>
            <w:vMerge w:val="restart"/>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物资名称</w:t>
            </w:r>
          </w:p>
        </w:tc>
        <w:tc>
          <w:tcPr>
            <w:tcW w:w="10977" w:type="dxa"/>
            <w:gridSpan w:val="8"/>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物业小区（数量）</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iCs w:val="0"/>
                <w:color w:val="000000"/>
                <w:sz w:val="24"/>
                <w:szCs w:val="24"/>
                <w:highlight w:val="none"/>
                <w:u w:val="none"/>
              </w:rPr>
            </w:pP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福馨康庭</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鸿瑞颐苑</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云锦雅居</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大堰家和</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桃花源</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金玉满堂</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涵雅佳庭</w:t>
            </w:r>
          </w:p>
        </w:tc>
        <w:tc>
          <w:tcPr>
            <w:tcW w:w="137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库房</w:t>
            </w:r>
          </w:p>
        </w:tc>
        <w:tc>
          <w:tcPr>
            <w:tcW w:w="108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工程室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iCs w:val="0"/>
                <w:color w:val="000000"/>
                <w:sz w:val="24"/>
                <w:szCs w:val="24"/>
                <w:highlight w:val="none"/>
                <w:u w:val="none"/>
              </w:rPr>
            </w:pP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highlight w:val="none"/>
                <w:u w:val="none"/>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刘永红</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highlight w:val="none"/>
                <w:u w:val="none"/>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胡玉蓉</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highlight w:val="none"/>
                <w:u w:val="none"/>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李玉清</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highlight w:val="none"/>
                <w:u w:val="none"/>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刘永红</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highlight w:val="none"/>
                <w:u w:val="none"/>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何肖</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ind w:firstLine="211" w:firstLineChars="100"/>
              <w:jc w:val="both"/>
              <w:textAlignment w:val="center"/>
              <w:rPr>
                <w:rFonts w:hint="default" w:ascii="Times New Roman" w:hAnsi="Times New Roman" w:eastAsia="方正仿宋_GBK" w:cs="Times New Roman"/>
                <w:b/>
                <w:bCs/>
                <w:i w:val="0"/>
                <w:iCs w:val="0"/>
                <w:color w:val="000000"/>
                <w:sz w:val="21"/>
                <w:szCs w:val="21"/>
                <w:highlight w:val="none"/>
                <w:u w:val="none"/>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赵晓琼</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highlight w:val="none"/>
                <w:u w:val="none"/>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邓红春</w:t>
            </w:r>
          </w:p>
        </w:tc>
        <w:tc>
          <w:tcPr>
            <w:tcW w:w="137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highlight w:val="none"/>
                <w:u w:val="none"/>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宋蓉</w:t>
            </w:r>
          </w:p>
        </w:tc>
        <w:tc>
          <w:tcPr>
            <w:tcW w:w="108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1"/>
                <w:szCs w:val="21"/>
                <w:highlight w:val="none"/>
                <w:u w:val="none"/>
              </w:rPr>
            </w:pPr>
            <w:r>
              <w:rPr>
                <w:rFonts w:hint="default" w:ascii="Times New Roman" w:hAnsi="Times New Roman" w:eastAsia="方正仿宋_GBK" w:cs="Times New Roman"/>
                <w:b/>
                <w:bCs/>
                <w:i w:val="0"/>
                <w:iCs w:val="0"/>
                <w:color w:val="000000"/>
                <w:kern w:val="0"/>
                <w:sz w:val="21"/>
                <w:szCs w:val="21"/>
                <w:highlight w:val="none"/>
                <w:u w:val="none"/>
                <w:lang w:val="en-US" w:eastAsia="zh-CN" w:bidi="ar"/>
              </w:rPr>
              <w:t>杜柯宇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530" w:type="dxa"/>
            <w:vMerge w:val="continue"/>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iCs w:val="0"/>
                <w:color w:val="000000"/>
                <w:sz w:val="24"/>
                <w:szCs w:val="24"/>
                <w:highlight w:val="none"/>
                <w:u w:val="none"/>
              </w:rPr>
            </w:pP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13540958612</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15082766665</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13158511711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18281787138</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18990842887</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18990760596</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15128080200</w:t>
            </w:r>
          </w:p>
        </w:tc>
        <w:tc>
          <w:tcPr>
            <w:tcW w:w="137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17620758575</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15520404503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脚手架</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cs="Times New Roman"/>
                <w:b/>
                <w:bCs/>
                <w:i w:val="0"/>
                <w:iCs w:val="0"/>
                <w:color w:val="000000"/>
                <w:kern w:val="0"/>
                <w:sz w:val="21"/>
                <w:szCs w:val="21"/>
                <w:highlight w:val="none"/>
                <w:u w:val="none"/>
                <w:lang w:val="en-US" w:eastAsia="zh-CN" w:bidi="ar"/>
              </w:rPr>
              <w:t>2层</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3</w:t>
            </w:r>
            <w:r>
              <w:rPr>
                <w:rFonts w:hint="default" w:ascii="Times New Roman" w:hAnsi="Times New Roman" w:cs="Times New Roman"/>
                <w:b/>
                <w:bCs/>
                <w:i w:val="0"/>
                <w:iCs w:val="0"/>
                <w:color w:val="000000"/>
                <w:kern w:val="0"/>
                <w:sz w:val="21"/>
                <w:szCs w:val="21"/>
                <w:highlight w:val="none"/>
                <w:u w:val="none"/>
                <w:lang w:val="en-US" w:eastAsia="zh-CN" w:bidi="ar"/>
              </w:rPr>
              <w:t>层</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2层</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开槽机</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0</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铁  锹</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3</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2</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2</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4</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2</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cs="Times New Roman"/>
                <w:b/>
                <w:bCs/>
                <w:i w:val="0"/>
                <w:iCs w:val="0"/>
                <w:color w:val="000000"/>
                <w:kern w:val="0"/>
                <w:sz w:val="22"/>
                <w:szCs w:val="22"/>
                <w:highlight w:val="none"/>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榔  锤</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0</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老虎钳</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0</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安全绳</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5</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0</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头  灯</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0</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cs="Times New Roman"/>
                <w:b/>
                <w:bCs/>
                <w:i w:val="0"/>
                <w:iCs w:val="0"/>
                <w:color w:val="000000"/>
                <w:kern w:val="0"/>
                <w:sz w:val="22"/>
                <w:szCs w:val="22"/>
                <w:highlight w:val="none"/>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kern w:val="0"/>
                <w:sz w:val="24"/>
                <w:szCs w:val="24"/>
                <w:highlight w:val="none"/>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抽水泵</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kern w:val="0"/>
                <w:sz w:val="21"/>
                <w:szCs w:val="21"/>
                <w:highlight w:val="none"/>
                <w:u w:val="none"/>
                <w:lang w:val="en-US" w:eastAsia="zh-CN" w:bidi="ar"/>
              </w:rPr>
            </w:pPr>
            <w:r>
              <w:rPr>
                <w:rFonts w:hint="default" w:ascii="Times New Roman" w:hAnsi="Times New Roman" w:cs="Times New Roman"/>
                <w:b/>
                <w:bCs/>
                <w:i w:val="0"/>
                <w:iCs w:val="0"/>
                <w:color w:val="000000"/>
                <w:kern w:val="0"/>
                <w:sz w:val="21"/>
                <w:szCs w:val="21"/>
                <w:highlight w:val="none"/>
                <w:u w:val="none"/>
                <w:lang w:val="en-US" w:eastAsia="zh-CN" w:bidi="ar"/>
              </w:rPr>
              <w:t>14</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kern w:val="0"/>
                <w:sz w:val="21"/>
                <w:szCs w:val="21"/>
                <w:highlight w:val="none"/>
                <w:u w:val="none"/>
                <w:lang w:val="en-US" w:eastAsia="zh-CN" w:bidi="ar"/>
              </w:rPr>
            </w:pPr>
            <w:r>
              <w:rPr>
                <w:rFonts w:hint="default" w:ascii="Times New Roman" w:hAnsi="Times New Roman" w:cs="Times New Roman"/>
                <w:b/>
                <w:bCs/>
                <w:i w:val="0"/>
                <w:iCs w:val="0"/>
                <w:color w:val="000000"/>
                <w:kern w:val="0"/>
                <w:sz w:val="21"/>
                <w:szCs w:val="21"/>
                <w:highlight w:val="none"/>
                <w:u w:val="none"/>
                <w:lang w:val="en-US" w:eastAsia="zh-CN" w:bidi="ar"/>
              </w:rPr>
              <w:t>18</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kern w:val="0"/>
                <w:sz w:val="21"/>
                <w:szCs w:val="21"/>
                <w:highlight w:val="none"/>
                <w:u w:val="none"/>
                <w:lang w:val="en-US" w:eastAsia="zh-CN" w:bidi="ar"/>
              </w:rPr>
            </w:pPr>
            <w:r>
              <w:rPr>
                <w:rFonts w:hint="default" w:ascii="Times New Roman" w:hAnsi="Times New Roman" w:cs="Times New Roman"/>
                <w:b/>
                <w:bCs/>
                <w:i w:val="0"/>
                <w:iCs w:val="0"/>
                <w:color w:val="000000"/>
                <w:kern w:val="0"/>
                <w:sz w:val="21"/>
                <w:szCs w:val="21"/>
                <w:highlight w:val="none"/>
                <w:u w:val="none"/>
                <w:lang w:val="en-US" w:eastAsia="zh-CN" w:bidi="ar"/>
              </w:rPr>
              <w:t>31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kern w:val="0"/>
                <w:sz w:val="21"/>
                <w:szCs w:val="21"/>
                <w:highlight w:val="none"/>
                <w:u w:val="none"/>
                <w:lang w:val="en-US" w:eastAsia="zh-CN" w:bidi="ar"/>
              </w:rPr>
            </w:pPr>
            <w:r>
              <w:rPr>
                <w:rFonts w:hint="default" w:ascii="Times New Roman" w:hAnsi="Times New Roman"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kern w:val="0"/>
                <w:sz w:val="21"/>
                <w:szCs w:val="21"/>
                <w:highlight w:val="none"/>
                <w:u w:val="none"/>
                <w:lang w:val="en-US" w:eastAsia="zh-CN" w:bidi="ar"/>
              </w:rPr>
            </w:pPr>
            <w:r>
              <w:rPr>
                <w:rFonts w:hint="default" w:ascii="Times New Roman" w:hAnsi="Times New Roman" w:cs="Times New Roman"/>
                <w:b/>
                <w:bCs/>
                <w:i w:val="0"/>
                <w:iCs w:val="0"/>
                <w:color w:val="000000"/>
                <w:kern w:val="0"/>
                <w:sz w:val="21"/>
                <w:szCs w:val="21"/>
                <w:highlight w:val="none"/>
                <w:u w:val="none"/>
                <w:lang w:val="en-US" w:eastAsia="zh-CN" w:bidi="ar"/>
              </w:rPr>
              <w:t>30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kern w:val="0"/>
                <w:sz w:val="21"/>
                <w:szCs w:val="21"/>
                <w:highlight w:val="none"/>
                <w:u w:val="none"/>
                <w:lang w:val="en-US" w:eastAsia="zh-CN" w:bidi="ar"/>
              </w:rPr>
            </w:pPr>
            <w:r>
              <w:rPr>
                <w:rFonts w:hint="default" w:ascii="Times New Roman" w:hAnsi="Times New Roman" w:cs="Times New Roman"/>
                <w:b/>
                <w:bCs/>
                <w:i w:val="0"/>
                <w:iCs w:val="0"/>
                <w:color w:val="000000"/>
                <w:kern w:val="0"/>
                <w:sz w:val="21"/>
                <w:szCs w:val="21"/>
                <w:highlight w:val="none"/>
                <w:u w:val="none"/>
                <w:lang w:val="en-US" w:eastAsia="zh-CN" w:bidi="ar"/>
              </w:rPr>
              <w:t>40</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46</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kern w:val="0"/>
                <w:sz w:val="21"/>
                <w:szCs w:val="21"/>
                <w:highlight w:val="none"/>
                <w:u w:val="none"/>
                <w:lang w:val="en-US" w:eastAsia="zh-CN" w:bidi="ar"/>
              </w:rPr>
            </w:pPr>
            <w:r>
              <w:rPr>
                <w:rFonts w:hint="default" w:ascii="Times New Roman" w:hAnsi="Times New Roman" w:cs="Times New Roman"/>
                <w:b/>
                <w:bCs/>
                <w:i w:val="0"/>
                <w:iCs w:val="0"/>
                <w:color w:val="000000"/>
                <w:kern w:val="0"/>
                <w:sz w:val="21"/>
                <w:szCs w:val="21"/>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default" w:ascii="Times New Roman" w:hAnsi="Times New Roman" w:cs="Times New Roman"/>
                <w:b/>
                <w:bCs/>
                <w:i w:val="0"/>
                <w:iCs w:val="0"/>
                <w:color w:val="000000"/>
                <w:kern w:val="0"/>
                <w:sz w:val="22"/>
                <w:szCs w:val="22"/>
                <w:highlight w:val="none"/>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防爆头盔</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cs="Times New Roman"/>
                <w:b/>
                <w:bCs/>
                <w:i w:val="0"/>
                <w:iCs w:val="0"/>
                <w:color w:val="000000"/>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1</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盾  牌</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1</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钢  叉</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1</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狼牙棒</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1</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cs="Times New Roman"/>
                <w:b/>
                <w:bCs/>
                <w:i w:val="0"/>
                <w:iCs w:val="0"/>
                <w:color w:val="000000"/>
                <w:kern w:val="0"/>
                <w:sz w:val="21"/>
                <w:szCs w:val="21"/>
                <w:highlight w:val="none"/>
                <w:u w:val="none"/>
                <w:lang w:val="en-US" w:eastAsia="zh-CN" w:bidi="ar"/>
              </w:rPr>
              <w:t>2</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安全帽</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6</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0</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cs="Times New Roman"/>
                <w:b/>
                <w:bCs/>
                <w:i w:val="0"/>
                <w:iCs w:val="0"/>
                <w:color w:val="000000"/>
                <w:kern w:val="0"/>
                <w:sz w:val="21"/>
                <w:szCs w:val="21"/>
                <w:highlight w:val="none"/>
                <w:u w:val="none"/>
                <w:lang w:val="en-US" w:eastAsia="zh-CN" w:bidi="ar"/>
              </w:rPr>
              <w:t>6</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安全带</w:t>
            </w:r>
          </w:p>
        </w:tc>
        <w:tc>
          <w:tcPr>
            <w:tcW w:w="1373" w:type="dxa"/>
            <w:tcBorders>
              <w:tl2br w:val="nil"/>
              <w:tr2bl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6</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0</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0</w:t>
            </w:r>
          </w:p>
        </w:tc>
        <w:tc>
          <w:tcPr>
            <w:tcW w:w="1374" w:type="dxa"/>
            <w:tcBorders>
              <w:tl2br w:val="nil"/>
              <w:tr2bl w:val="nil"/>
            </w:tcBorders>
            <w:shd w:val="clear" w:color="auto" w:fill="auto"/>
            <w:noWrap/>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cs="Times New Roman"/>
                <w:b/>
                <w:bCs/>
                <w:i w:val="0"/>
                <w:iCs w:val="0"/>
                <w:color w:val="000000"/>
                <w:kern w:val="0"/>
                <w:sz w:val="21"/>
                <w:szCs w:val="21"/>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对讲机</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5</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5</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3</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3</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4</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6</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5</w:t>
            </w:r>
          </w:p>
        </w:tc>
        <w:tc>
          <w:tcPr>
            <w:tcW w:w="137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6</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笔记本电脑</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w:t>
            </w:r>
          </w:p>
        </w:tc>
        <w:tc>
          <w:tcPr>
            <w:tcW w:w="137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手电筒</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3</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4</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5</w:t>
            </w:r>
          </w:p>
        </w:tc>
        <w:tc>
          <w:tcPr>
            <w:tcW w:w="137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雨靴</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5</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7</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3</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8</w:t>
            </w:r>
          </w:p>
        </w:tc>
        <w:tc>
          <w:tcPr>
            <w:tcW w:w="137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灭火器</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660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620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202</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308</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900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1602</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350</w:t>
            </w:r>
          </w:p>
        </w:tc>
        <w:tc>
          <w:tcPr>
            <w:tcW w:w="137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防汛沙袋</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35</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19</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30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20</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70</w:t>
            </w:r>
          </w:p>
        </w:tc>
        <w:tc>
          <w:tcPr>
            <w:tcW w:w="137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60</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酒  精</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4"/>
                <w:szCs w:val="24"/>
                <w:highlight w:val="none"/>
                <w:u w:val="none"/>
                <w:lang w:val="en-US" w:eastAsia="zh-CN"/>
              </w:rPr>
            </w:pPr>
            <w:r>
              <w:rPr>
                <w:rFonts w:hint="default" w:ascii="Times New Roman" w:hAnsi="Times New Roman" w:cs="Times New Roman"/>
                <w:b/>
                <w:bCs/>
                <w:i w:val="0"/>
                <w:iCs w:val="0"/>
                <w:color w:val="000000"/>
                <w:sz w:val="24"/>
                <w:szCs w:val="24"/>
                <w:highlight w:val="none"/>
                <w:u w:val="none"/>
                <w:lang w:val="en-US" w:eastAsia="zh-CN"/>
              </w:rPr>
              <w:t>1</w:t>
            </w:r>
          </w:p>
        </w:tc>
        <w:tc>
          <w:tcPr>
            <w:tcW w:w="0" w:type="auto"/>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4"/>
                <w:szCs w:val="24"/>
                <w:highlight w:val="none"/>
                <w:u w:val="none"/>
                <w:lang w:val="en-US" w:eastAsia="zh-CN"/>
              </w:rPr>
            </w:pPr>
            <w:r>
              <w:rPr>
                <w:rFonts w:hint="default" w:ascii="Times New Roman" w:hAnsi="Times New Roman" w:cs="Times New Roman"/>
                <w:b/>
                <w:bCs/>
                <w:i w:val="0"/>
                <w:iCs w:val="0"/>
                <w:color w:val="000000"/>
                <w:sz w:val="24"/>
                <w:szCs w:val="24"/>
                <w:highlight w:val="none"/>
                <w:u w:val="none"/>
                <w:lang w:val="en-US" w:eastAsia="zh-CN"/>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w:t>
            </w:r>
          </w:p>
        </w:tc>
        <w:tc>
          <w:tcPr>
            <w:tcW w:w="1373"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4"/>
                <w:szCs w:val="24"/>
                <w:highlight w:val="none"/>
                <w:u w:val="none"/>
                <w:lang w:val="en-US" w:eastAsia="zh-CN"/>
              </w:rPr>
            </w:pPr>
            <w:r>
              <w:rPr>
                <w:rFonts w:hint="default" w:ascii="Times New Roman" w:hAnsi="Times New Roman" w:cs="Times New Roman"/>
                <w:b/>
                <w:bCs/>
                <w:i w:val="0"/>
                <w:iCs w:val="0"/>
                <w:color w:val="000000"/>
                <w:sz w:val="24"/>
                <w:szCs w:val="24"/>
                <w:highlight w:val="none"/>
                <w:u w:val="none"/>
                <w:lang w:val="en-US" w:eastAsia="zh-CN"/>
              </w:rPr>
              <w:t>1</w:t>
            </w:r>
          </w:p>
        </w:tc>
        <w:tc>
          <w:tcPr>
            <w:tcW w:w="1374"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4"/>
                <w:szCs w:val="24"/>
                <w:highlight w:val="none"/>
                <w:u w:val="none"/>
                <w:lang w:val="en-US" w:eastAsia="zh-CN"/>
              </w:rPr>
            </w:pPr>
            <w:r>
              <w:rPr>
                <w:rFonts w:hint="default" w:ascii="Times New Roman" w:hAnsi="Times New Roman" w:cs="Times New Roman"/>
                <w:b/>
                <w:bCs/>
                <w:i w:val="0"/>
                <w:iCs w:val="0"/>
                <w:color w:val="000000"/>
                <w:sz w:val="24"/>
                <w:szCs w:val="24"/>
                <w:highlight w:val="none"/>
                <w:u w:val="none"/>
                <w:lang w:val="en-US" w:eastAsia="zh-CN"/>
              </w:rPr>
              <w:t>125</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医用口罩</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4"/>
                <w:szCs w:val="24"/>
                <w:highlight w:val="none"/>
                <w:u w:val="none"/>
                <w:lang w:val="en-US" w:eastAsia="zh-CN"/>
              </w:rPr>
            </w:pPr>
            <w:r>
              <w:rPr>
                <w:rFonts w:hint="default" w:ascii="Times New Roman" w:hAnsi="Times New Roman" w:cs="Times New Roman"/>
                <w:b/>
                <w:bCs/>
                <w:i w:val="0"/>
                <w:iCs w:val="0"/>
                <w:color w:val="000000"/>
                <w:sz w:val="24"/>
                <w:szCs w:val="24"/>
                <w:highlight w:val="none"/>
                <w:u w:val="none"/>
                <w:lang w:val="en-US" w:eastAsia="zh-CN"/>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20</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15</w:t>
            </w:r>
          </w:p>
        </w:tc>
        <w:tc>
          <w:tcPr>
            <w:tcW w:w="137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lang w:val="en-US"/>
              </w:rPr>
            </w:pPr>
            <w:r>
              <w:rPr>
                <w:rFonts w:hint="default" w:ascii="Times New Roman" w:hAnsi="Times New Roman" w:cs="Times New Roman"/>
                <w:b/>
                <w:bCs/>
                <w:i w:val="0"/>
                <w:iCs w:val="0"/>
                <w:color w:val="000000"/>
                <w:kern w:val="0"/>
                <w:sz w:val="24"/>
                <w:szCs w:val="24"/>
                <w:highlight w:val="none"/>
                <w:u w:val="none"/>
                <w:lang w:val="en-US" w:eastAsia="zh-CN" w:bidi="ar"/>
              </w:rPr>
              <w:t>3000</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温度计</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5</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137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30"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雨衣</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1372"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2</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4</w:t>
            </w:r>
          </w:p>
        </w:tc>
        <w:tc>
          <w:tcPr>
            <w:tcW w:w="0" w:type="auto"/>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4</w:t>
            </w:r>
          </w:p>
        </w:tc>
        <w:tc>
          <w:tcPr>
            <w:tcW w:w="1373"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8</w:t>
            </w:r>
          </w:p>
        </w:tc>
        <w:tc>
          <w:tcPr>
            <w:tcW w:w="1374" w:type="dxa"/>
            <w:tcBorders>
              <w:tl2br w:val="nil"/>
              <w:tr2bl w:val="nil"/>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0</w:t>
            </w:r>
          </w:p>
        </w:tc>
        <w:tc>
          <w:tcPr>
            <w:tcW w:w="1080" w:type="dxa"/>
            <w:tcBorders>
              <w:tl2br w:val="nil"/>
              <w:tr2bl w:val="nil"/>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cs="Times New Roman"/>
                <w:b/>
                <w:bCs/>
                <w:i w:val="0"/>
                <w:iCs w:val="0"/>
                <w:color w:val="000000"/>
                <w:sz w:val="22"/>
                <w:szCs w:val="22"/>
                <w:highlight w:val="none"/>
                <w:u w:val="none"/>
                <w:lang w:val="en-US" w:eastAsia="zh-CN"/>
              </w:rPr>
              <w:t>0</w:t>
            </w:r>
          </w:p>
        </w:tc>
      </w:tr>
    </w:tbl>
    <w:p>
      <w:pPr>
        <w:pageBreakBefore w:val="0"/>
        <w:widowControl w:val="0"/>
        <w:shd w:val="clear"/>
        <w:kinsoku/>
        <w:wordWrap/>
        <w:overflowPunct/>
        <w:topLinePunct w:val="0"/>
        <w:autoSpaceDE/>
        <w:autoSpaceDN/>
        <w:bidi w:val="0"/>
        <w:adjustRightInd w:val="0"/>
        <w:snapToGrid w:val="0"/>
        <w:spacing w:line="520" w:lineRule="exact"/>
        <w:ind w:firstLine="422" w:firstLineChars="200"/>
        <w:textAlignment w:val="auto"/>
        <w:rPr>
          <w:rFonts w:hint="default" w:ascii="Times New Roman" w:hAnsi="Times New Roman" w:cs="Times New Roman"/>
          <w:b/>
          <w:bCs/>
          <w:highlight w:val="none"/>
        </w:rPr>
      </w:pPr>
    </w:p>
    <w:p>
      <w:pPr>
        <w:pageBreakBefore w:val="0"/>
        <w:widowControl w:val="0"/>
        <w:shd w:val="clear"/>
        <w:kinsoku/>
        <w:wordWrap/>
        <w:overflowPunct/>
        <w:topLinePunct w:val="0"/>
        <w:autoSpaceDE/>
        <w:autoSpaceDN/>
        <w:bidi w:val="0"/>
        <w:adjustRightInd w:val="0"/>
        <w:snapToGrid w:val="0"/>
        <w:spacing w:line="520" w:lineRule="exact"/>
        <w:ind w:firstLine="562" w:firstLineChars="200"/>
        <w:textAlignment w:val="auto"/>
        <w:rPr>
          <w:rFonts w:hint="default" w:ascii="Times New Roman" w:hAnsi="Times New Roman" w:cs="Times New Roman"/>
          <w:b/>
          <w:bCs/>
          <w:sz w:val="28"/>
          <w:szCs w:val="28"/>
          <w:highlight w:val="none"/>
        </w:rPr>
      </w:pPr>
    </w:p>
    <w:bookmarkEnd w:id="201"/>
    <w:bookmarkEnd w:id="202"/>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bCs/>
          <w:sz w:val="28"/>
          <w:szCs w:val="28"/>
          <w:highlight w:val="none"/>
          <w:lang w:val="en-US" w:eastAsia="zh-CN"/>
        </w:rPr>
        <w:sectPr>
          <w:pgSz w:w="16838" w:h="11906" w:orient="landscape"/>
          <w:pgMar w:top="1587" w:right="2098" w:bottom="1474" w:left="170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outlineLvl w:val="0"/>
        <w:rPr>
          <w:rFonts w:hint="default" w:ascii="Times New Roman" w:hAnsi="Times New Roman" w:eastAsia="方正黑体_GBK" w:cs="Times New Roman"/>
          <w:b/>
          <w:bCs/>
          <w:color w:val="auto"/>
          <w:sz w:val="32"/>
          <w:szCs w:val="32"/>
          <w:highlight w:val="none"/>
          <w:lang w:val="en-US" w:eastAsia="zh-CN"/>
        </w:rPr>
      </w:pPr>
      <w:bookmarkStart w:id="583" w:name="_Toc1028"/>
      <w:r>
        <w:rPr>
          <w:rFonts w:hint="default" w:ascii="Times New Roman" w:hAnsi="Times New Roman" w:eastAsia="方正黑体_GBK" w:cs="Times New Roman"/>
          <w:b/>
          <w:bCs/>
          <w:color w:val="auto"/>
          <w:sz w:val="32"/>
          <w:szCs w:val="32"/>
          <w:highlight w:val="none"/>
          <w:lang w:val="en-US" w:eastAsia="zh-CN"/>
        </w:rPr>
        <w:t>附件4</w:t>
      </w:r>
      <w:bookmarkEnd w:id="583"/>
      <w:r>
        <w:rPr>
          <w:rFonts w:hint="default" w:ascii="Times New Roman" w:hAnsi="Times New Roman" w:eastAsia="方正黑体_GBK" w:cs="Times New Roman"/>
          <w:b/>
          <w:bCs/>
          <w:color w:val="auto"/>
          <w:sz w:val="32"/>
          <w:szCs w:val="32"/>
          <w:highlight w:val="none"/>
          <w:lang w:val="en-US" w:eastAsia="zh-CN"/>
        </w:rPr>
        <w:t>：</w:t>
      </w:r>
    </w:p>
    <w:p>
      <w:pPr>
        <w:pageBreakBefore w:val="0"/>
        <w:shd w:val="clear"/>
        <w:kinsoku/>
        <w:wordWrap/>
        <w:overflowPunct/>
        <w:topLinePunct w:val="0"/>
        <w:bidi w:val="0"/>
        <w:spacing w:line="520" w:lineRule="exact"/>
        <w:jc w:val="center"/>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危险源的定义、类别及层级</w:t>
      </w:r>
    </w:p>
    <w:p>
      <w:pPr>
        <w:pageBreakBefore w:val="0"/>
        <w:shd w:val="clear"/>
        <w:kinsoku/>
        <w:wordWrap/>
        <w:overflowPunct/>
        <w:topLinePunct w:val="0"/>
        <w:bidi w:val="0"/>
        <w:spacing w:line="520" w:lineRule="exact"/>
        <w:jc w:val="center"/>
        <w:rPr>
          <w:rFonts w:hint="default" w:ascii="Times New Roman" w:hAnsi="Times New Roman" w:eastAsia="仿宋_GB2312" w:cs="Times New Roman"/>
          <w:b/>
          <w:bCs/>
          <w:sz w:val="32"/>
          <w:szCs w:val="32"/>
          <w:highlight w:val="none"/>
        </w:rPr>
      </w:pPr>
    </w:p>
    <w:p>
      <w:pPr>
        <w:pageBreakBefore w:val="0"/>
        <w:numPr>
          <w:ilvl w:val="0"/>
          <w:numId w:val="6"/>
        </w:numPr>
        <w:shd w:val="clear"/>
        <w:kinsoku/>
        <w:wordWrap/>
        <w:overflowPunct/>
        <w:topLinePunct w:val="0"/>
        <w:bidi w:val="0"/>
        <w:spacing w:line="520" w:lineRule="exact"/>
        <w:ind w:leftChars="0"/>
        <w:rPr>
          <w:rFonts w:hint="default" w:ascii="Times New Roman" w:hAnsi="Times New Roman" w:eastAsia="方正黑体_GBK" w:cs="Times New Roman"/>
          <w:b/>
          <w:bCs/>
          <w:sz w:val="32"/>
          <w:szCs w:val="32"/>
          <w:highlight w:val="none"/>
        </w:rPr>
      </w:pPr>
      <w:r>
        <w:rPr>
          <w:rFonts w:hint="default" w:ascii="Times New Roman" w:hAnsi="Times New Roman" w:eastAsia="方正黑体_GBK" w:cs="Times New Roman"/>
          <w:b/>
          <w:bCs/>
          <w:sz w:val="32"/>
          <w:szCs w:val="32"/>
          <w:highlight w:val="none"/>
        </w:rPr>
        <w:t>危险源的定义</w:t>
      </w:r>
    </w:p>
    <w:p>
      <w:pPr>
        <w:pageBreakBefore w:val="0"/>
        <w:numPr>
          <w:ilvl w:val="0"/>
          <w:numId w:val="0"/>
        </w:numPr>
        <w:shd w:val="clear"/>
        <w:kinsoku/>
        <w:wordWrap/>
        <w:overflowPunct/>
        <w:topLinePunct w:val="0"/>
        <w:bidi w:val="0"/>
        <w:spacing w:line="520" w:lineRule="exact"/>
        <w:ind w:firstLine="643" w:firstLineChars="20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危险源是</w:t>
      </w:r>
      <w:r>
        <w:rPr>
          <w:rFonts w:hint="default" w:ascii="Times New Roman" w:hAnsi="Times New Roman" w:eastAsia="方正仿宋_GBK" w:cs="Times New Roman"/>
          <w:b/>
          <w:bCs/>
          <w:color w:val="000000"/>
          <w:sz w:val="32"/>
          <w:szCs w:val="32"/>
          <w:highlight w:val="none"/>
          <w:shd w:val="clear" w:color="auto" w:fill="FFFFFF"/>
        </w:rPr>
        <w:t>指可能导致</w:t>
      </w:r>
      <w:r>
        <w:rPr>
          <w:rFonts w:hint="default" w:ascii="Times New Roman" w:hAnsi="Times New Roman" w:eastAsia="方正仿宋_GBK" w:cs="Times New Roman"/>
          <w:b/>
          <w:bCs/>
          <w:sz w:val="32"/>
          <w:szCs w:val="32"/>
          <w:highlight w:val="none"/>
        </w:rPr>
        <w:t>火灾、盗案、重大设备事故以及各种管理服务过程中的工伤事故、</w:t>
      </w:r>
      <w:r>
        <w:rPr>
          <w:rFonts w:hint="default" w:ascii="Times New Roman" w:hAnsi="Times New Roman" w:eastAsia="方正仿宋_GBK" w:cs="Times New Roman"/>
          <w:b/>
          <w:bCs/>
          <w:color w:val="000000"/>
          <w:sz w:val="32"/>
          <w:szCs w:val="32"/>
          <w:highlight w:val="none"/>
          <w:shd w:val="clear" w:color="auto" w:fill="FFFFFF"/>
        </w:rPr>
        <w:t>人身伤害和（或）健康损害</w:t>
      </w:r>
      <w:r>
        <w:rPr>
          <w:rFonts w:hint="default" w:ascii="Times New Roman" w:hAnsi="Times New Roman" w:eastAsia="方正仿宋_GBK" w:cs="Times New Roman"/>
          <w:b/>
          <w:bCs/>
          <w:sz w:val="32"/>
          <w:szCs w:val="32"/>
          <w:highlight w:val="none"/>
          <w:shd w:val="clear" w:color="auto" w:fill="FFFFFF"/>
        </w:rPr>
        <w:t>的根源、</w:t>
      </w:r>
      <w:r>
        <w:rPr>
          <w:rFonts w:hint="default" w:ascii="Times New Roman" w:hAnsi="Times New Roman" w:eastAsia="方正仿宋_GBK" w:cs="Times New Roman"/>
          <w:b/>
          <w:bCs/>
          <w:sz w:val="32"/>
          <w:szCs w:val="32"/>
          <w:highlight w:val="none"/>
        </w:rPr>
        <w:fldChar w:fldCharType="begin"/>
      </w:r>
      <w:r>
        <w:rPr>
          <w:rFonts w:hint="default" w:ascii="Times New Roman" w:hAnsi="Times New Roman" w:eastAsia="方正仿宋_GBK" w:cs="Times New Roman"/>
          <w:b/>
          <w:bCs/>
          <w:sz w:val="32"/>
          <w:szCs w:val="32"/>
          <w:highlight w:val="none"/>
        </w:rPr>
        <w:instrText xml:space="preserve"> HYPERLINK "http://baike.haosou.com/doc/2289571-2422034.html" \t "_blank" </w:instrText>
      </w:r>
      <w:r>
        <w:rPr>
          <w:rFonts w:hint="default" w:ascii="Times New Roman" w:hAnsi="Times New Roman" w:eastAsia="方正仿宋_GBK" w:cs="Times New Roman"/>
          <w:b/>
          <w:bCs/>
          <w:sz w:val="32"/>
          <w:szCs w:val="32"/>
          <w:highlight w:val="none"/>
        </w:rPr>
        <w:fldChar w:fldCharType="separate"/>
      </w:r>
      <w:r>
        <w:rPr>
          <w:rStyle w:val="20"/>
          <w:rFonts w:hint="default" w:ascii="Times New Roman" w:hAnsi="Times New Roman" w:eastAsia="方正仿宋_GBK" w:cs="Times New Roman"/>
          <w:b/>
          <w:bCs/>
          <w:color w:val="auto"/>
          <w:sz w:val="32"/>
          <w:szCs w:val="32"/>
          <w:highlight w:val="none"/>
          <w:u w:val="none"/>
          <w:shd w:val="clear" w:color="auto" w:fill="FFFFFF"/>
        </w:rPr>
        <w:t>状态</w:t>
      </w:r>
      <w:r>
        <w:rPr>
          <w:rFonts w:hint="default" w:ascii="Times New Roman" w:hAnsi="Times New Roman" w:eastAsia="方正仿宋_GBK" w:cs="Times New Roman"/>
          <w:b/>
          <w:bCs/>
          <w:sz w:val="32"/>
          <w:szCs w:val="32"/>
          <w:highlight w:val="none"/>
        </w:rPr>
        <w:fldChar w:fldCharType="end"/>
      </w:r>
      <w:r>
        <w:rPr>
          <w:rFonts w:hint="default" w:ascii="Times New Roman" w:hAnsi="Times New Roman" w:eastAsia="方正仿宋_GBK" w:cs="Times New Roman"/>
          <w:b/>
          <w:bCs/>
          <w:sz w:val="32"/>
          <w:szCs w:val="32"/>
          <w:highlight w:val="none"/>
          <w:shd w:val="clear" w:color="auto" w:fill="FFFFFF"/>
        </w:rPr>
        <w:t>或行为，或其</w:t>
      </w:r>
      <w:r>
        <w:rPr>
          <w:rFonts w:hint="default" w:ascii="Times New Roman" w:hAnsi="Times New Roman" w:eastAsia="方正仿宋_GBK" w:cs="Times New Roman"/>
          <w:b/>
          <w:bCs/>
          <w:sz w:val="32"/>
          <w:szCs w:val="32"/>
          <w:highlight w:val="none"/>
        </w:rPr>
        <w:fldChar w:fldCharType="begin"/>
      </w:r>
      <w:r>
        <w:rPr>
          <w:rFonts w:hint="default" w:ascii="Times New Roman" w:hAnsi="Times New Roman" w:eastAsia="方正仿宋_GBK" w:cs="Times New Roman"/>
          <w:b/>
          <w:bCs/>
          <w:sz w:val="32"/>
          <w:szCs w:val="32"/>
          <w:highlight w:val="none"/>
        </w:rPr>
        <w:instrText xml:space="preserve"> HYPERLINK "http://baike.haosou.com/doc/1904587.html" \t "_blank" </w:instrText>
      </w:r>
      <w:r>
        <w:rPr>
          <w:rFonts w:hint="default" w:ascii="Times New Roman" w:hAnsi="Times New Roman" w:eastAsia="方正仿宋_GBK" w:cs="Times New Roman"/>
          <w:b/>
          <w:bCs/>
          <w:sz w:val="32"/>
          <w:szCs w:val="32"/>
          <w:highlight w:val="none"/>
        </w:rPr>
        <w:fldChar w:fldCharType="separate"/>
      </w:r>
      <w:r>
        <w:rPr>
          <w:rStyle w:val="20"/>
          <w:rFonts w:hint="default" w:ascii="Times New Roman" w:hAnsi="Times New Roman" w:eastAsia="方正仿宋_GBK" w:cs="Times New Roman"/>
          <w:b/>
          <w:bCs/>
          <w:color w:val="auto"/>
          <w:sz w:val="32"/>
          <w:szCs w:val="32"/>
          <w:highlight w:val="none"/>
          <w:u w:val="none"/>
          <w:shd w:val="clear" w:color="auto" w:fill="FFFFFF"/>
        </w:rPr>
        <w:t>组合</w:t>
      </w:r>
      <w:r>
        <w:rPr>
          <w:rFonts w:hint="default" w:ascii="Times New Roman" w:hAnsi="Times New Roman" w:eastAsia="方正仿宋_GBK" w:cs="Times New Roman"/>
          <w:b/>
          <w:bCs/>
          <w:sz w:val="32"/>
          <w:szCs w:val="32"/>
          <w:highlight w:val="none"/>
        </w:rPr>
        <w:fldChar w:fldCharType="end"/>
      </w:r>
      <w:r>
        <w:rPr>
          <w:rFonts w:hint="default" w:ascii="Times New Roman" w:hAnsi="Times New Roman" w:eastAsia="方正仿宋_GBK" w:cs="Times New Roman"/>
          <w:b/>
          <w:bCs/>
          <w:sz w:val="32"/>
          <w:szCs w:val="32"/>
          <w:highlight w:val="none"/>
        </w:rPr>
        <w:t>。</w:t>
      </w:r>
    </w:p>
    <w:p>
      <w:pPr>
        <w:pageBreakBefore w:val="0"/>
        <w:numPr>
          <w:ilvl w:val="0"/>
          <w:numId w:val="0"/>
        </w:numPr>
        <w:shd w:val="clear"/>
        <w:kinsoku/>
        <w:wordWrap/>
        <w:overflowPunct/>
        <w:topLinePunct w:val="0"/>
        <w:bidi w:val="0"/>
        <w:spacing w:line="520" w:lineRule="exact"/>
        <w:ind w:leftChars="0"/>
        <w:rPr>
          <w:rFonts w:hint="default" w:ascii="Times New Roman" w:hAnsi="Times New Roman" w:eastAsia="方正黑体_GBK" w:cs="Times New Roman"/>
          <w:b/>
          <w:bCs/>
          <w:sz w:val="32"/>
          <w:szCs w:val="32"/>
          <w:highlight w:val="none"/>
        </w:rPr>
      </w:pPr>
      <w:r>
        <w:rPr>
          <w:rFonts w:hint="default" w:ascii="Times New Roman" w:hAnsi="Times New Roman" w:eastAsia="方正黑体_GBK" w:cs="Times New Roman"/>
          <w:b/>
          <w:bCs/>
          <w:sz w:val="32"/>
          <w:szCs w:val="32"/>
          <w:highlight w:val="none"/>
          <w:lang w:eastAsia="zh-CN"/>
        </w:rPr>
        <w:t>二、</w:t>
      </w:r>
      <w:r>
        <w:rPr>
          <w:rFonts w:hint="default" w:ascii="Times New Roman" w:hAnsi="Times New Roman" w:eastAsia="方正黑体_GBK" w:cs="Times New Roman"/>
          <w:b/>
          <w:bCs/>
          <w:sz w:val="32"/>
          <w:szCs w:val="32"/>
          <w:highlight w:val="none"/>
        </w:rPr>
        <w:t>危险源的类别</w:t>
      </w:r>
    </w:p>
    <w:p>
      <w:pPr>
        <w:pageBreakBefore w:val="0"/>
        <w:shd w:val="clear"/>
        <w:kinsoku/>
        <w:wordWrap/>
        <w:overflowPunct/>
        <w:topLinePunct w:val="0"/>
        <w:bidi w:val="0"/>
        <w:spacing w:line="520" w:lineRule="exact"/>
        <w:ind w:firstLine="643" w:firstLineChars="20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危险源可分为</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lang w:val="en-US" w:eastAsia="zh-CN"/>
        </w:rPr>
        <w:t>1.</w:t>
      </w:r>
      <w:r>
        <w:rPr>
          <w:rFonts w:hint="default" w:ascii="Times New Roman" w:hAnsi="Times New Roman" w:eastAsia="方正仿宋_GBK" w:cs="Times New Roman"/>
          <w:b/>
          <w:bCs/>
          <w:sz w:val="32"/>
          <w:szCs w:val="32"/>
          <w:highlight w:val="none"/>
        </w:rPr>
        <w:t xml:space="preserve">火灾  </w:t>
      </w:r>
      <w:r>
        <w:rPr>
          <w:rFonts w:hint="default" w:ascii="Times New Roman" w:hAnsi="Times New Roman" w:eastAsia="方正仿宋_GBK" w:cs="Times New Roman"/>
          <w:b/>
          <w:bCs/>
          <w:sz w:val="32"/>
          <w:szCs w:val="32"/>
          <w:highlight w:val="none"/>
          <w:lang w:val="en-US" w:eastAsia="zh-CN"/>
        </w:rPr>
        <w:t>2.</w:t>
      </w:r>
      <w:r>
        <w:rPr>
          <w:rFonts w:hint="default" w:ascii="Times New Roman" w:hAnsi="Times New Roman" w:eastAsia="方正仿宋_GBK" w:cs="Times New Roman"/>
          <w:b/>
          <w:bCs/>
          <w:sz w:val="32"/>
          <w:szCs w:val="32"/>
          <w:highlight w:val="none"/>
        </w:rPr>
        <w:t xml:space="preserve">盗窃  </w:t>
      </w:r>
      <w:r>
        <w:rPr>
          <w:rFonts w:hint="default" w:ascii="Times New Roman" w:hAnsi="Times New Roman" w:eastAsia="方正仿宋_GBK" w:cs="Times New Roman"/>
          <w:b/>
          <w:bCs/>
          <w:sz w:val="32"/>
          <w:szCs w:val="32"/>
          <w:highlight w:val="none"/>
          <w:lang w:val="en-US" w:eastAsia="zh-CN"/>
        </w:rPr>
        <w:t>3.</w:t>
      </w:r>
      <w:r>
        <w:rPr>
          <w:rFonts w:hint="default" w:ascii="Times New Roman" w:hAnsi="Times New Roman" w:eastAsia="方正仿宋_GBK" w:cs="Times New Roman"/>
          <w:b/>
          <w:bCs/>
          <w:sz w:val="32"/>
          <w:szCs w:val="32"/>
          <w:highlight w:val="none"/>
        </w:rPr>
        <w:t xml:space="preserve">机械伤害  </w:t>
      </w:r>
      <w:r>
        <w:rPr>
          <w:rFonts w:hint="default" w:ascii="Times New Roman" w:hAnsi="Times New Roman" w:eastAsia="方正仿宋_GBK" w:cs="Times New Roman"/>
          <w:b/>
          <w:bCs/>
          <w:sz w:val="32"/>
          <w:szCs w:val="32"/>
          <w:highlight w:val="none"/>
          <w:lang w:val="en-US" w:eastAsia="zh-CN"/>
        </w:rPr>
        <w:t>4.</w:t>
      </w:r>
      <w:r>
        <w:rPr>
          <w:rFonts w:hint="default" w:ascii="Times New Roman" w:hAnsi="Times New Roman" w:eastAsia="方正仿宋_GBK" w:cs="Times New Roman"/>
          <w:b/>
          <w:bCs/>
          <w:sz w:val="32"/>
          <w:szCs w:val="32"/>
          <w:highlight w:val="none"/>
        </w:rPr>
        <w:t xml:space="preserve">起重伤害 </w:t>
      </w:r>
      <w:r>
        <w:rPr>
          <w:rFonts w:hint="default" w:ascii="Times New Roman" w:hAnsi="Times New Roman" w:eastAsia="方正仿宋_GBK" w:cs="Times New Roman"/>
          <w:b/>
          <w:bCs/>
          <w:sz w:val="32"/>
          <w:szCs w:val="32"/>
          <w:highlight w:val="none"/>
          <w:lang w:val="en-US" w:eastAsia="zh-CN"/>
        </w:rPr>
        <w:t>5.</w:t>
      </w:r>
      <w:r>
        <w:rPr>
          <w:rFonts w:hint="default" w:ascii="Times New Roman" w:hAnsi="Times New Roman" w:eastAsia="方正仿宋_GBK" w:cs="Times New Roman"/>
          <w:b/>
          <w:bCs/>
          <w:sz w:val="32"/>
          <w:szCs w:val="32"/>
          <w:highlight w:val="none"/>
        </w:rPr>
        <w:t xml:space="preserve">触电 </w:t>
      </w:r>
      <w:r>
        <w:rPr>
          <w:rFonts w:hint="default" w:ascii="Times New Roman" w:hAnsi="Times New Roman" w:eastAsia="方正仿宋_GBK" w:cs="Times New Roman"/>
          <w:b/>
          <w:bCs/>
          <w:sz w:val="32"/>
          <w:szCs w:val="32"/>
          <w:highlight w:val="none"/>
          <w:lang w:val="en-US" w:eastAsia="zh-CN"/>
        </w:rPr>
        <w:t>6.</w:t>
      </w:r>
      <w:r>
        <w:rPr>
          <w:rFonts w:hint="default" w:ascii="Times New Roman" w:hAnsi="Times New Roman" w:eastAsia="方正仿宋_GBK" w:cs="Times New Roman"/>
          <w:b/>
          <w:bCs/>
          <w:sz w:val="32"/>
          <w:szCs w:val="32"/>
          <w:highlight w:val="none"/>
        </w:rPr>
        <w:t xml:space="preserve">淹溺  </w:t>
      </w:r>
      <w:r>
        <w:rPr>
          <w:rFonts w:hint="default" w:ascii="Times New Roman" w:hAnsi="Times New Roman" w:eastAsia="方正仿宋_GBK" w:cs="Times New Roman"/>
          <w:b/>
          <w:bCs/>
          <w:sz w:val="32"/>
          <w:szCs w:val="32"/>
          <w:highlight w:val="none"/>
          <w:lang w:val="en-US" w:eastAsia="zh-CN"/>
        </w:rPr>
        <w:t>7.</w:t>
      </w:r>
      <w:r>
        <w:rPr>
          <w:rFonts w:hint="default" w:ascii="Times New Roman" w:hAnsi="Times New Roman" w:eastAsia="方正仿宋_GBK" w:cs="Times New Roman"/>
          <w:b/>
          <w:bCs/>
          <w:sz w:val="32"/>
          <w:szCs w:val="32"/>
          <w:highlight w:val="none"/>
        </w:rPr>
        <w:t xml:space="preserve">灼烫 </w:t>
      </w:r>
      <w:r>
        <w:rPr>
          <w:rFonts w:hint="default" w:ascii="Times New Roman" w:hAnsi="Times New Roman" w:eastAsia="方正仿宋_GBK" w:cs="Times New Roman"/>
          <w:b/>
          <w:bCs/>
          <w:sz w:val="32"/>
          <w:szCs w:val="32"/>
          <w:highlight w:val="none"/>
          <w:lang w:val="en-US" w:eastAsia="zh-CN"/>
        </w:rPr>
        <w:t>8.</w:t>
      </w:r>
      <w:r>
        <w:rPr>
          <w:rFonts w:hint="default" w:ascii="Times New Roman" w:hAnsi="Times New Roman" w:eastAsia="方正仿宋_GBK" w:cs="Times New Roman"/>
          <w:b/>
          <w:bCs/>
          <w:sz w:val="32"/>
          <w:szCs w:val="32"/>
          <w:highlight w:val="none"/>
        </w:rPr>
        <w:t xml:space="preserve">物体打击 </w:t>
      </w:r>
      <w:r>
        <w:rPr>
          <w:rFonts w:hint="default" w:ascii="Times New Roman" w:hAnsi="Times New Roman" w:eastAsia="方正仿宋_GBK" w:cs="Times New Roman"/>
          <w:b/>
          <w:bCs/>
          <w:sz w:val="32"/>
          <w:szCs w:val="32"/>
          <w:highlight w:val="none"/>
          <w:lang w:val="en-US" w:eastAsia="zh-CN"/>
        </w:rPr>
        <w:t>9.</w:t>
      </w:r>
      <w:r>
        <w:rPr>
          <w:rFonts w:hint="default" w:ascii="Times New Roman" w:hAnsi="Times New Roman" w:eastAsia="方正仿宋_GBK" w:cs="Times New Roman"/>
          <w:b/>
          <w:bCs/>
          <w:sz w:val="32"/>
          <w:szCs w:val="32"/>
          <w:highlight w:val="none"/>
        </w:rPr>
        <w:t xml:space="preserve">高空意外坠落   </w:t>
      </w:r>
      <w:r>
        <w:rPr>
          <w:rFonts w:hint="default" w:ascii="Times New Roman" w:hAnsi="Times New Roman" w:eastAsia="方正仿宋_GBK" w:cs="Times New Roman"/>
          <w:b/>
          <w:bCs/>
          <w:sz w:val="32"/>
          <w:szCs w:val="32"/>
          <w:highlight w:val="none"/>
          <w:lang w:val="en-US" w:eastAsia="zh-CN"/>
        </w:rPr>
        <w:t>10.</w:t>
      </w:r>
      <w:r>
        <w:rPr>
          <w:rFonts w:hint="default" w:ascii="Times New Roman" w:hAnsi="Times New Roman" w:eastAsia="方正仿宋_GBK" w:cs="Times New Roman"/>
          <w:b/>
          <w:bCs/>
          <w:sz w:val="32"/>
          <w:szCs w:val="32"/>
          <w:highlight w:val="none"/>
        </w:rPr>
        <w:t xml:space="preserve">车辆伤害 </w:t>
      </w:r>
      <w:r>
        <w:rPr>
          <w:rFonts w:hint="default" w:ascii="Times New Roman" w:hAnsi="Times New Roman" w:eastAsia="方正仿宋_GBK" w:cs="Times New Roman"/>
          <w:b/>
          <w:bCs/>
          <w:sz w:val="32"/>
          <w:szCs w:val="32"/>
          <w:highlight w:val="none"/>
          <w:lang w:val="en-US" w:eastAsia="zh-CN"/>
        </w:rPr>
        <w:t>11.</w:t>
      </w:r>
      <w:r>
        <w:rPr>
          <w:rFonts w:hint="default" w:ascii="Times New Roman" w:hAnsi="Times New Roman" w:eastAsia="方正仿宋_GBK" w:cs="Times New Roman"/>
          <w:b/>
          <w:bCs/>
          <w:sz w:val="32"/>
          <w:szCs w:val="32"/>
          <w:highlight w:val="none"/>
        </w:rPr>
        <w:t xml:space="preserve">中毒 </w:t>
      </w:r>
      <w:r>
        <w:rPr>
          <w:rFonts w:hint="default" w:ascii="Times New Roman" w:hAnsi="Times New Roman" w:eastAsia="方正仿宋_GBK" w:cs="Times New Roman"/>
          <w:b/>
          <w:bCs/>
          <w:sz w:val="32"/>
          <w:szCs w:val="32"/>
          <w:highlight w:val="none"/>
          <w:lang w:val="en-US" w:eastAsia="zh-CN"/>
        </w:rPr>
        <w:t xml:space="preserve"> 12.</w:t>
      </w:r>
      <w:r>
        <w:rPr>
          <w:rFonts w:hint="default" w:ascii="Times New Roman" w:hAnsi="Times New Roman" w:eastAsia="方正仿宋_GBK" w:cs="Times New Roman"/>
          <w:b/>
          <w:bCs/>
          <w:sz w:val="32"/>
          <w:szCs w:val="32"/>
          <w:highlight w:val="none"/>
        </w:rPr>
        <w:t xml:space="preserve">爆炸   </w:t>
      </w:r>
      <w:r>
        <w:rPr>
          <w:rFonts w:hint="default" w:ascii="Times New Roman" w:hAnsi="Times New Roman" w:eastAsia="方正仿宋_GBK" w:cs="Times New Roman"/>
          <w:b/>
          <w:bCs/>
          <w:sz w:val="32"/>
          <w:szCs w:val="32"/>
          <w:highlight w:val="none"/>
          <w:lang w:val="en-US" w:eastAsia="zh-CN"/>
        </w:rPr>
        <w:t>13.</w:t>
      </w:r>
      <w:r>
        <w:rPr>
          <w:rFonts w:hint="default" w:ascii="Times New Roman" w:hAnsi="Times New Roman" w:eastAsia="方正仿宋_GBK" w:cs="Times New Roman"/>
          <w:b/>
          <w:bCs/>
          <w:sz w:val="32"/>
          <w:szCs w:val="32"/>
          <w:highlight w:val="none"/>
        </w:rPr>
        <w:t>其他</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 xml:space="preserve"> 共13类。</w:t>
      </w:r>
    </w:p>
    <w:p>
      <w:pPr>
        <w:pageBreakBefore w:val="0"/>
        <w:numPr>
          <w:ilvl w:val="0"/>
          <w:numId w:val="0"/>
        </w:numPr>
        <w:shd w:val="clear"/>
        <w:kinsoku/>
        <w:wordWrap/>
        <w:overflowPunct/>
        <w:topLinePunct w:val="0"/>
        <w:bidi w:val="0"/>
        <w:spacing w:line="520" w:lineRule="exact"/>
        <w:ind w:leftChars="0"/>
        <w:rPr>
          <w:rFonts w:hint="default" w:ascii="Times New Roman" w:hAnsi="Times New Roman" w:eastAsia="方正黑体_GBK" w:cs="Times New Roman"/>
          <w:b/>
          <w:bCs/>
          <w:sz w:val="32"/>
          <w:szCs w:val="32"/>
          <w:highlight w:val="none"/>
        </w:rPr>
      </w:pPr>
      <w:r>
        <w:rPr>
          <w:rFonts w:hint="default" w:ascii="Times New Roman" w:hAnsi="Times New Roman" w:eastAsia="方正黑体_GBK" w:cs="Times New Roman"/>
          <w:b/>
          <w:bCs/>
          <w:sz w:val="32"/>
          <w:szCs w:val="32"/>
          <w:highlight w:val="none"/>
          <w:lang w:eastAsia="zh-CN"/>
        </w:rPr>
        <w:t>三、</w:t>
      </w:r>
      <w:r>
        <w:rPr>
          <w:rFonts w:hint="default" w:ascii="Times New Roman" w:hAnsi="Times New Roman" w:eastAsia="方正黑体_GBK" w:cs="Times New Roman"/>
          <w:b/>
          <w:bCs/>
          <w:sz w:val="32"/>
          <w:szCs w:val="32"/>
          <w:highlight w:val="none"/>
        </w:rPr>
        <w:t>危险源的层级</w:t>
      </w:r>
    </w:p>
    <w:p>
      <w:pPr>
        <w:pageBreakBefore w:val="0"/>
        <w:shd w:val="clear"/>
        <w:kinsoku/>
        <w:wordWrap/>
        <w:overflowPunct/>
        <w:topLinePunct w:val="0"/>
        <w:bidi w:val="0"/>
        <w:spacing w:line="520" w:lineRule="exact"/>
        <w:ind w:firstLine="482" w:firstLineChars="15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危险源可分为轻微、一般、重大和经常性、突发性五类。</w:t>
      </w:r>
    </w:p>
    <w:p>
      <w:pPr>
        <w:pageBreakBefore w:val="0"/>
        <w:shd w:val="clear"/>
        <w:kinsoku/>
        <w:wordWrap/>
        <w:overflowPunct/>
        <w:topLinePunct w:val="0"/>
        <w:bidi w:val="0"/>
        <w:spacing w:line="520" w:lineRule="exact"/>
        <w:jc w:val="center"/>
        <w:rPr>
          <w:rFonts w:hint="default" w:ascii="Times New Roman" w:hAnsi="Times New Roman" w:eastAsia="方正仿宋_GBK" w:cs="Times New Roman"/>
          <w:b/>
          <w:bCs/>
          <w:sz w:val="28"/>
          <w:szCs w:val="28"/>
          <w:highlight w:val="none"/>
          <w:u w:val="single"/>
        </w:rPr>
      </w:pPr>
      <w:r>
        <w:rPr>
          <w:rFonts w:hint="default" w:ascii="Times New Roman" w:hAnsi="Times New Roman" w:eastAsia="方正仿宋_GBK" w:cs="Times New Roman"/>
          <w:b/>
          <w:bCs/>
          <w:sz w:val="28"/>
          <w:szCs w:val="28"/>
          <w:highlight w:val="none"/>
          <w:u w:val="single"/>
        </w:rPr>
        <w:br w:type="page"/>
      </w:r>
    </w:p>
    <w:p>
      <w:pPr>
        <w:pageBreakBefore w:val="0"/>
        <w:shd w:val="clear"/>
        <w:kinsoku/>
        <w:wordWrap/>
        <w:overflowPunct/>
        <w:topLinePunct w:val="0"/>
        <w:bidi w:val="0"/>
        <w:spacing w:line="520" w:lineRule="exact"/>
        <w:jc w:val="left"/>
        <w:rPr>
          <w:rFonts w:hint="default" w:ascii="Times New Roman" w:hAnsi="Times New Roman" w:eastAsia="方正仿宋_GBK" w:cs="Times New Roman"/>
          <w:b/>
          <w:bCs/>
          <w:sz w:val="32"/>
          <w:szCs w:val="32"/>
          <w:highlight w:val="none"/>
          <w:u w:val="none"/>
          <w:lang w:eastAsia="zh-CN"/>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ageBreakBefore w:val="0"/>
        <w:shd w:val="clear"/>
        <w:kinsoku/>
        <w:wordWrap/>
        <w:overflowPunct/>
        <w:topLinePunct w:val="0"/>
        <w:bidi w:val="0"/>
        <w:spacing w:line="520" w:lineRule="exact"/>
        <w:jc w:val="both"/>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eastAsia="zh-CN"/>
        </w:rPr>
        <w:t>附件</w:t>
      </w:r>
      <w:r>
        <w:rPr>
          <w:rFonts w:hint="default" w:ascii="Times New Roman" w:hAnsi="Times New Roman" w:eastAsia="方正黑体_GBK" w:cs="Times New Roman"/>
          <w:b/>
          <w:bCs/>
          <w:sz w:val="32"/>
          <w:szCs w:val="32"/>
          <w:highlight w:val="none"/>
          <w:lang w:val="en-US" w:eastAsia="zh-CN"/>
        </w:rPr>
        <w:t>5:</w:t>
      </w:r>
    </w:p>
    <w:p>
      <w:pPr>
        <w:pageBreakBefore w:val="0"/>
        <w:shd w:val="clear"/>
        <w:kinsoku/>
        <w:wordWrap/>
        <w:overflowPunct/>
        <w:topLinePunct w:val="0"/>
        <w:bidi w:val="0"/>
        <w:spacing w:line="520" w:lineRule="exact"/>
        <w:jc w:val="center"/>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物业公司“危险源”识别和管控汇总表</w:t>
      </w:r>
    </w:p>
    <w:tbl>
      <w:tblPr>
        <w:tblStyle w:val="16"/>
        <w:tblW w:w="128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0"/>
        <w:gridCol w:w="1574"/>
        <w:gridCol w:w="2438"/>
        <w:gridCol w:w="2662"/>
        <w:gridCol w:w="3034"/>
        <w:gridCol w:w="1092"/>
        <w:gridCol w:w="1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1</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管理处</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复印机产生臭氧</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臭氧浓度达到一定程度会影响人体健康</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将复印机置于通风较好的环境中</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2</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小区内</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照明镇流器过载使用</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引起火灾</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定期检查</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火灾</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3</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eastAsia="zh-CN"/>
              </w:rPr>
              <w:t>小区内</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eastAsia="zh-CN"/>
              </w:rPr>
              <w:t>小区内</w:t>
            </w:r>
            <w:r>
              <w:rPr>
                <w:rFonts w:hint="default" w:ascii="Times New Roman" w:hAnsi="Times New Roman" w:eastAsia="仿宋_GB2312" w:cs="Times New Roman"/>
                <w:b/>
                <w:bCs/>
                <w:sz w:val="24"/>
                <w:szCs w:val="24"/>
                <w:highlight w:val="none"/>
              </w:rPr>
              <w:t>照明不足亮度过小</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引起视力下降</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现场检查</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4</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eastAsia="zh-CN"/>
              </w:rPr>
              <w:t>小区内</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电源线拖至地面</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触电</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现场检查把关</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触电</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5</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eastAsia="zh-CN"/>
              </w:rPr>
              <w:t>小区内</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用电设备漏电,绝缘损坏</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易造成触电</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定期检查保养</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触电</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6</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eastAsia="zh-CN"/>
              </w:rPr>
              <w:t>小区内</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雨天在湿滑的楼层或楼梯上行走</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滑倒摔伤</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铺设防滑垫、安放警示牌</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7</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eastAsia="zh-CN"/>
              </w:rPr>
              <w:t>小区内</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地面积水打滑</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滑倒摔伤</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现场检查把关</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8</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仓库</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仓库物品材料堆放过高或基础不稳</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撞击，人员伤害、财产损失</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现场把关，设置警示标志</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9</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仓库</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仓库照明镇流器过载使用</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引起火灾</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定期检查</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火灾</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10</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配电室、</w:t>
            </w:r>
            <w:r>
              <w:rPr>
                <w:rFonts w:hint="default" w:ascii="Times New Roman" w:hAnsi="Times New Roman" w:eastAsia="仿宋_GB2312" w:cs="Times New Roman"/>
                <w:b/>
                <w:bCs/>
                <w:sz w:val="24"/>
                <w:szCs w:val="24"/>
                <w:highlight w:val="none"/>
              </w:rPr>
              <w:t>仓库</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仓库未配备灭火器或药剂失效</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火灾时不能及时扑救</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配备灭火器并定期检查</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火灾</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11</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配电室、</w:t>
            </w:r>
            <w:r>
              <w:rPr>
                <w:rFonts w:hint="default" w:ascii="Times New Roman" w:hAnsi="Times New Roman" w:eastAsia="仿宋_GB2312" w:cs="Times New Roman"/>
                <w:b/>
                <w:bCs/>
                <w:sz w:val="24"/>
                <w:szCs w:val="24"/>
                <w:highlight w:val="none"/>
              </w:rPr>
              <w:t>仓库</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在仓库内吸烟或使用明火</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引起火灾</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禁止吸烟或使用明火</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火灾</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12</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房顶隐蔽层维修</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踏空，坠落</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加强教育，安全施工，做好安全防护</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高空意外坠落</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13</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房顶隐蔽层维修</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踏坏电气管线引起漏电、触电</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加强教育，安全施工</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触电</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14</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房顶隐蔽层维修</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屋顶设施意外掉落伤人</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加强教育，安全施工</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15</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管道维修</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管道渗漏地面湿滑导致摔伤</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加强教育，安全施工</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16</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管道维修空间狭小</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高处踏空，摔伤</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加强教育，安全施工</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高空意外坠落</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17</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污水井清淤</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有毒气体中毒</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做好安全防护，工作前对污水井进行冲洗，通风处理</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中毒</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18</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电气检修时电线（缆）接地松动、不牢固</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触电</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定期检查，及时解决</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触电</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19</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避雷设施连接松脱</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雷击伤人</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定期防雷检测</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20</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电线老化，绝缘层掉落，铜线裸露</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触电</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定期检查，及时更换</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触电</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21</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手持式电动工具</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漏电</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定期检测，及时维修</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触电</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22</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电梯机电故障</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电梯关人</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专业公司维保，技监部门定期检验</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23</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电梯限位器故障</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电梯冲顶、坠落</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专业公司维保，技监部门定期检验</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24</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电梯平层装置故障</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绊倒</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专业公司维保，技监部门定期检验</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25</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电梯轿厢门机故障</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夹人</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专业公司维保，技监部门定期检验</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26</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消防系统报警装置失灵</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火灾事故扩大</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每日检查确定</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火灾</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27</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rPr>
              <w:t>工程</w:t>
            </w:r>
            <w:r>
              <w:rPr>
                <w:rFonts w:hint="default" w:ascii="Times New Roman" w:hAnsi="Times New Roman" w:eastAsia="仿宋_GB2312" w:cs="Times New Roman"/>
                <w:b/>
                <w:bCs/>
                <w:sz w:val="24"/>
                <w:szCs w:val="24"/>
                <w:highlight w:val="none"/>
                <w:lang w:eastAsia="zh-CN"/>
              </w:rPr>
              <w:t>室</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消火栓部件缺失</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火灾事故扩大</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定期检查，补缺</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火灾</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28</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室内消火栓零件缺损</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val="zh-CN"/>
              </w:rPr>
              <w:t>不能及时灭火，火灾事故扩大</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加强检查，及时报告，立即更换</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火灾</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29</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防火卷帘门损坏</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不能及时隔离着火源，使</w:t>
            </w:r>
            <w:r>
              <w:rPr>
                <w:rFonts w:hint="default" w:ascii="Times New Roman" w:hAnsi="Times New Roman" w:eastAsia="仿宋_GB2312" w:cs="Times New Roman"/>
                <w:b/>
                <w:bCs/>
                <w:sz w:val="24"/>
                <w:szCs w:val="24"/>
                <w:highlight w:val="none"/>
                <w:lang w:val="zh-CN"/>
              </w:rPr>
              <w:t>火灾事故扩大。</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加强检查、维保，确保正常运行状态。</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火灾</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突发性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30</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灭火器药粉失效</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val="zh-CN"/>
              </w:rPr>
              <w:t>不能及时灭火，火灾事故扩大</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及时报告，立即更换</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火灾</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31</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监控设备</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存在一定的电磁辐射，危害身体健康</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根据设备更新逐步替换</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32</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岗内用电设备漏电</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容易</w:t>
            </w:r>
            <w:r>
              <w:rPr>
                <w:rFonts w:hint="default" w:ascii="Times New Roman" w:hAnsi="Times New Roman" w:eastAsia="仿宋_GB2312" w:cs="Times New Roman"/>
                <w:b/>
                <w:bCs/>
                <w:kern w:val="0"/>
                <w:sz w:val="24"/>
                <w:szCs w:val="24"/>
                <w:highlight w:val="none"/>
                <w:lang w:val="zh-CN"/>
              </w:rPr>
              <w:t>造成</w:t>
            </w:r>
            <w:r>
              <w:rPr>
                <w:rFonts w:hint="default" w:ascii="Times New Roman" w:hAnsi="Times New Roman" w:eastAsia="仿宋_GB2312" w:cs="Times New Roman"/>
                <w:b/>
                <w:bCs/>
                <w:sz w:val="24"/>
                <w:szCs w:val="24"/>
                <w:highlight w:val="none"/>
              </w:rPr>
              <w:t>人员</w:t>
            </w:r>
            <w:r>
              <w:rPr>
                <w:rFonts w:hint="default" w:ascii="Times New Roman" w:hAnsi="Times New Roman" w:eastAsia="仿宋_GB2312" w:cs="Times New Roman"/>
                <w:b/>
                <w:bCs/>
                <w:kern w:val="0"/>
                <w:sz w:val="24"/>
                <w:szCs w:val="24"/>
                <w:highlight w:val="none"/>
                <w:lang w:val="zh-CN"/>
              </w:rPr>
              <w:t>触电事故</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加强检查，及时维修、更换</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触电</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33</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雷雨天外围巡更</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引起人员被雷击伤害</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雷雨天外围巡更适当调整</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34</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eastAsia="zh-CN"/>
              </w:rPr>
              <w:t>住</w:t>
            </w:r>
            <w:r>
              <w:rPr>
                <w:rFonts w:hint="default" w:ascii="Times New Roman" w:hAnsi="Times New Roman" w:eastAsia="仿宋_GB2312" w:cs="Times New Roman"/>
                <w:b/>
                <w:bCs/>
                <w:sz w:val="24"/>
                <w:szCs w:val="24"/>
                <w:highlight w:val="none"/>
              </w:rPr>
              <w:t>户违规用电</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容易</w:t>
            </w:r>
            <w:r>
              <w:rPr>
                <w:rFonts w:hint="default" w:ascii="Times New Roman" w:hAnsi="Times New Roman" w:eastAsia="仿宋_GB2312" w:cs="Times New Roman"/>
                <w:b/>
                <w:bCs/>
                <w:kern w:val="0"/>
                <w:sz w:val="24"/>
                <w:szCs w:val="24"/>
                <w:highlight w:val="none"/>
                <w:lang w:val="zh-CN"/>
              </w:rPr>
              <w:t>造成触电、火灾事故</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加强用电安全、消防安全宣传和检查</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触电</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35</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夜间照明不足</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引起人员摔伤，撞伤</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清除照明盲点</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36</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灭虫药使用</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0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使用不当引起人员中毒事故</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严格按规定操作，专人保管</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中毒</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37</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道闸</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损伤进出车辆及人员</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加强道闸操作培训，规范操作</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38</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车辆指挥引导不当</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引起人员伤害</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加强车辆指挥引导操作培训</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车辆伤害</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39</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电动伸缩门</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使用不当引起伤人事故</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加强操作培训，规范操作</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40</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上匝道、1F正门广场地砖光滑</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雨天使车辆车轮打滑，引发车辆碰撞。</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雨天及恶劣气候时封闭上匝道，摆放警示牌</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车辆伤害</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41</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卸货平台通道门</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容易被不法份子进入</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及时关闭，加强进出人员管理及巡查</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42</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秩序维护员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大楼外围车辆停放管理</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管理不当容易</w:t>
            </w:r>
            <w:r>
              <w:rPr>
                <w:rFonts w:hint="default" w:ascii="Times New Roman" w:hAnsi="Times New Roman" w:eastAsia="仿宋_GB2312" w:cs="Times New Roman"/>
                <w:b/>
                <w:bCs/>
                <w:kern w:val="0"/>
                <w:sz w:val="24"/>
                <w:szCs w:val="24"/>
                <w:highlight w:val="none"/>
                <w:lang w:val="zh-CN"/>
              </w:rPr>
              <w:t>造成车辆碰撞、堵塞交通</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加强巡查及车辆停放管理</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43</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人形梯挂钩松脱</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人员伤害</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现场检查把关</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44</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碱性，酸性清洁剂保护不当</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人员伤害</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加强教育</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45</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通道台阶作业踏空</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摔跤</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小心作业</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46</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通道门擦洗</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夹手</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小心作业</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47</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镜面玻璃登高、擦洗</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防护不当</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小心作业</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48</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地面拖洗行走</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摔跤</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现场把关</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49</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吸入异味气体</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头晕恶心，不适</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入室作业时提前通风垃圾房；控制室内温度，延缓垃圾腐烂速度，定期及时清运</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50</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室内绿摆搬运不当</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砸伤</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加强教育，提高安全意识</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51</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药水原液配置不当接触皮肤</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灼伤</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戴防护，规范操作</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52</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药水喷雾打药时在下风口不慎吸入；不慎入眼</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中毒</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注意上风喷药</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中毒</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53</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外墙清洗高温下作业</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中暑</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适时换岗，喝盐汽水降温等</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其他</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轻微/经常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54</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外墙清洗人员防护不当从高空坠落</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造成人身伤亡</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加强作业前安全检查，作业时加强防护</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高空意外坠落</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55</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外墙清洗工具掉落</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kern w:val="0"/>
                <w:sz w:val="24"/>
                <w:szCs w:val="24"/>
                <w:highlight w:val="none"/>
                <w:lang w:val="zh-CN"/>
              </w:rPr>
            </w:pPr>
            <w:r>
              <w:rPr>
                <w:rFonts w:hint="default" w:ascii="Times New Roman" w:hAnsi="Times New Roman" w:eastAsia="仿宋_GB2312" w:cs="Times New Roman"/>
                <w:b/>
                <w:bCs/>
                <w:kern w:val="0"/>
                <w:sz w:val="24"/>
                <w:szCs w:val="24"/>
                <w:highlight w:val="none"/>
                <w:lang w:val="zh-CN"/>
              </w:rPr>
              <w:t>造成物损、人身伤亡</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加强作业前安全检查，作业时加强防护</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高空意外坠落</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重大/突发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56</w:t>
            </w:r>
          </w:p>
        </w:tc>
        <w:tc>
          <w:tcPr>
            <w:tcW w:w="157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环境维护员</w:t>
            </w:r>
          </w:p>
        </w:tc>
        <w:tc>
          <w:tcPr>
            <w:tcW w:w="243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杀虫剂</w:t>
            </w:r>
            <w:r>
              <w:rPr>
                <w:rFonts w:hint="default" w:ascii="Times New Roman" w:hAnsi="Times New Roman" w:eastAsia="仿宋_GB2312" w:cs="Times New Roman"/>
                <w:b/>
                <w:bCs/>
                <w:sz w:val="24"/>
                <w:szCs w:val="24"/>
                <w:highlight w:val="none"/>
              </w:rPr>
              <w:t>误食，误用</w:t>
            </w:r>
          </w:p>
        </w:tc>
        <w:tc>
          <w:tcPr>
            <w:tcW w:w="266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中毒</w:t>
            </w:r>
          </w:p>
        </w:tc>
        <w:tc>
          <w:tcPr>
            <w:tcW w:w="3034"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kern w:val="0"/>
                <w:sz w:val="24"/>
                <w:szCs w:val="24"/>
                <w:highlight w:val="none"/>
                <w:lang w:val="zh-CN"/>
              </w:rPr>
              <w:t>专人保管，定量使用</w:t>
            </w:r>
          </w:p>
        </w:tc>
        <w:tc>
          <w:tcPr>
            <w:tcW w:w="109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中毒</w:t>
            </w:r>
          </w:p>
        </w:tc>
        <w:tc>
          <w:tcPr>
            <w:tcW w:w="131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before="31" w:beforeLines="10" w:after="31" w:afterLines="10" w:line="440" w:lineRule="exact"/>
              <w:ind w:left="0" w:leftChars="0" w:right="0" w:rightChars="0" w:firstLine="0" w:firstLine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一般/经常</w:t>
            </w:r>
          </w:p>
        </w:tc>
      </w:tr>
    </w:tbl>
    <w:p>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bCs/>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bCs/>
          <w:color w:val="auto"/>
          <w:sz w:val="28"/>
          <w:szCs w:val="28"/>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outlineLvl w:val="0"/>
        <w:rPr>
          <w:rFonts w:hint="default" w:ascii="Times New Roman" w:hAnsi="Times New Roman" w:eastAsia="方正黑体_GBK" w:cs="Times New Roman"/>
          <w:b/>
          <w:bCs/>
          <w:color w:val="auto"/>
          <w:sz w:val="32"/>
          <w:szCs w:val="32"/>
          <w:highlight w:val="none"/>
          <w:lang w:val="en-US" w:eastAsia="zh-CN"/>
        </w:rPr>
      </w:pPr>
      <w:bookmarkStart w:id="584" w:name="_Toc7754"/>
      <w:r>
        <w:rPr>
          <w:rFonts w:hint="default" w:ascii="Times New Roman" w:hAnsi="Times New Roman" w:eastAsia="方正黑体_GBK" w:cs="Times New Roman"/>
          <w:b/>
          <w:bCs/>
          <w:color w:val="auto"/>
          <w:sz w:val="32"/>
          <w:szCs w:val="32"/>
          <w:highlight w:val="none"/>
          <w:lang w:val="en-US" w:eastAsia="zh-CN"/>
        </w:rPr>
        <w:t>附件6</w:t>
      </w:r>
      <w:bookmarkEnd w:id="584"/>
      <w:r>
        <w:rPr>
          <w:rFonts w:hint="default" w:ascii="Times New Roman" w:hAnsi="Times New Roman" w:eastAsia="方正黑体_GBK" w:cs="Times New Roman"/>
          <w:b/>
          <w:bCs/>
          <w:color w:val="auto"/>
          <w:sz w:val="32"/>
          <w:szCs w:val="32"/>
          <w:highlight w:val="none"/>
          <w:lang w:val="en-US" w:eastAsia="zh-CN"/>
        </w:rPr>
        <w:t>:</w:t>
      </w:r>
    </w:p>
    <w:p>
      <w:pPr>
        <w:pStyle w:val="3"/>
        <w:numPr>
          <w:ilvl w:val="1"/>
          <w:numId w:val="0"/>
        </w:numPr>
        <w:shd w:val="clear"/>
        <w:tabs>
          <w:tab w:val="left" w:pos="5025"/>
        </w:tabs>
        <w:ind w:left="0" w:leftChars="0" w:right="0" w:rightChars="0" w:firstLine="0" w:firstLineChars="0"/>
        <w:jc w:val="center"/>
        <w:rPr>
          <w:rFonts w:hint="default" w:ascii="Times New Roman" w:hAnsi="Times New Roman" w:eastAsia="方正小标宋_GBK" w:cs="Times New Roman"/>
          <w:sz w:val="32"/>
          <w:szCs w:val="32"/>
          <w:highlight w:val="none"/>
          <w:lang w:val="en-US" w:eastAsia="zh-CN"/>
        </w:rPr>
      </w:pPr>
      <w:bookmarkStart w:id="585" w:name="_Toc22100"/>
      <w:bookmarkStart w:id="586" w:name="_Toc14905"/>
      <w:r>
        <w:rPr>
          <w:rFonts w:hint="default" w:ascii="Times New Roman" w:hAnsi="Times New Roman" w:eastAsia="方正小标宋_GBK" w:cs="Times New Roman"/>
          <w:sz w:val="32"/>
          <w:szCs w:val="32"/>
          <w:highlight w:val="none"/>
          <w:lang w:val="en-US" w:eastAsia="zh-CN"/>
        </w:rPr>
        <w:t>事故快报表</w:t>
      </w:r>
      <w:bookmarkEnd w:id="585"/>
      <w:bookmarkEnd w:id="586"/>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25"/>
        <w:gridCol w:w="2295"/>
        <w:gridCol w:w="1950"/>
        <w:gridCol w:w="25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25" w:type="dxa"/>
            <w:tcBorders>
              <w:tl2br w:val="nil"/>
              <w:tr2bl w:val="nil"/>
            </w:tcBorders>
            <w:noWrap w:val="0"/>
            <w:vAlign w:val="center"/>
          </w:tcPr>
          <w:p>
            <w:pPr>
              <w:shd w:val="clear"/>
              <w:adjustRightInd w:val="0"/>
              <w:snapToGrid w:val="0"/>
              <w:spacing w:line="360" w:lineRule="auto"/>
              <w:ind w:left="0" w:leftChars="0" w:right="0" w:rightChars="0" w:firstLine="0" w:firstLineChars="0"/>
              <w:jc w:val="center"/>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bCs/>
                <w:color w:val="000000"/>
                <w:sz w:val="28"/>
                <w:szCs w:val="28"/>
                <w:highlight w:val="none"/>
              </w:rPr>
              <w:t>事故单位名称</w:t>
            </w:r>
          </w:p>
        </w:tc>
        <w:tc>
          <w:tcPr>
            <w:tcW w:w="2295" w:type="dxa"/>
            <w:tcBorders>
              <w:tl2br w:val="nil"/>
              <w:tr2bl w:val="nil"/>
            </w:tcBorders>
            <w:noWrap w:val="0"/>
            <w:vAlign w:val="center"/>
          </w:tcPr>
          <w:p>
            <w:pPr>
              <w:shd w:val="clear"/>
              <w:adjustRightInd w:val="0"/>
              <w:snapToGrid w:val="0"/>
              <w:spacing w:line="360" w:lineRule="auto"/>
              <w:ind w:left="0" w:leftChars="0" w:right="0" w:rightChars="0" w:firstLine="0" w:firstLineChars="0"/>
              <w:jc w:val="center"/>
              <w:rPr>
                <w:rFonts w:hint="default" w:ascii="Times New Roman" w:hAnsi="Times New Roman" w:eastAsia="仿宋" w:cs="Times New Roman"/>
                <w:b/>
                <w:bCs/>
                <w:color w:val="000000"/>
                <w:sz w:val="28"/>
                <w:szCs w:val="28"/>
                <w:highlight w:val="none"/>
              </w:rPr>
            </w:pPr>
          </w:p>
        </w:tc>
        <w:tc>
          <w:tcPr>
            <w:tcW w:w="1950" w:type="dxa"/>
            <w:tcBorders>
              <w:tl2br w:val="nil"/>
              <w:tr2bl w:val="nil"/>
            </w:tcBorders>
            <w:noWrap w:val="0"/>
            <w:vAlign w:val="center"/>
          </w:tcPr>
          <w:p>
            <w:pPr>
              <w:shd w:val="clear"/>
              <w:adjustRightInd w:val="0"/>
              <w:snapToGrid w:val="0"/>
              <w:spacing w:line="360" w:lineRule="auto"/>
              <w:ind w:left="0" w:leftChars="0" w:right="0" w:rightChars="0" w:firstLine="0" w:firstLineChars="0"/>
              <w:jc w:val="center"/>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bCs/>
                <w:color w:val="000000"/>
                <w:sz w:val="28"/>
                <w:szCs w:val="28"/>
                <w:highlight w:val="none"/>
              </w:rPr>
              <w:t>事故单位地址</w:t>
            </w:r>
          </w:p>
        </w:tc>
        <w:tc>
          <w:tcPr>
            <w:tcW w:w="2552" w:type="dxa"/>
            <w:tcBorders>
              <w:tl2br w:val="nil"/>
              <w:tr2bl w:val="nil"/>
            </w:tcBorders>
            <w:noWrap w:val="0"/>
            <w:vAlign w:val="top"/>
          </w:tcPr>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25" w:type="dxa"/>
            <w:tcBorders>
              <w:tl2br w:val="nil"/>
              <w:tr2bl w:val="nil"/>
            </w:tcBorders>
            <w:noWrap w:val="0"/>
            <w:vAlign w:val="center"/>
          </w:tcPr>
          <w:p>
            <w:pPr>
              <w:shd w:val="clear"/>
              <w:adjustRightInd w:val="0"/>
              <w:snapToGrid w:val="0"/>
              <w:spacing w:line="360" w:lineRule="auto"/>
              <w:ind w:left="0" w:leftChars="0" w:right="0" w:rightChars="0" w:firstLine="0" w:firstLineChars="0"/>
              <w:jc w:val="center"/>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bCs/>
                <w:color w:val="000000"/>
                <w:sz w:val="28"/>
                <w:szCs w:val="28"/>
                <w:highlight w:val="none"/>
              </w:rPr>
              <w:t>事故伤亡人数</w:t>
            </w:r>
          </w:p>
        </w:tc>
        <w:tc>
          <w:tcPr>
            <w:tcW w:w="2295" w:type="dxa"/>
            <w:tcBorders>
              <w:tl2br w:val="nil"/>
              <w:tr2bl w:val="nil"/>
            </w:tcBorders>
            <w:noWrap w:val="0"/>
            <w:vAlign w:val="center"/>
          </w:tcPr>
          <w:p>
            <w:pPr>
              <w:shd w:val="clear"/>
              <w:adjustRightInd w:val="0"/>
              <w:snapToGrid w:val="0"/>
              <w:spacing w:line="360" w:lineRule="auto"/>
              <w:ind w:left="0" w:leftChars="0" w:right="0" w:rightChars="0" w:firstLine="0" w:firstLineChars="0"/>
              <w:jc w:val="center"/>
              <w:rPr>
                <w:rFonts w:hint="default" w:ascii="Times New Roman" w:hAnsi="Times New Roman" w:eastAsia="仿宋" w:cs="Times New Roman"/>
                <w:b/>
                <w:bCs/>
                <w:color w:val="000000"/>
                <w:sz w:val="28"/>
                <w:szCs w:val="28"/>
                <w:highlight w:val="none"/>
              </w:rPr>
            </w:pPr>
          </w:p>
        </w:tc>
        <w:tc>
          <w:tcPr>
            <w:tcW w:w="1950" w:type="dxa"/>
            <w:tcBorders>
              <w:tl2br w:val="nil"/>
              <w:tr2bl w:val="nil"/>
            </w:tcBorders>
            <w:noWrap w:val="0"/>
            <w:vAlign w:val="center"/>
          </w:tcPr>
          <w:p>
            <w:pPr>
              <w:shd w:val="clear"/>
              <w:adjustRightInd w:val="0"/>
              <w:snapToGrid w:val="0"/>
              <w:spacing w:line="360" w:lineRule="auto"/>
              <w:ind w:left="0" w:leftChars="0" w:right="0" w:rightChars="0" w:firstLine="0" w:firstLineChars="0"/>
              <w:jc w:val="center"/>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bCs/>
                <w:color w:val="000000"/>
                <w:sz w:val="28"/>
                <w:szCs w:val="28"/>
                <w:highlight w:val="none"/>
              </w:rPr>
              <w:t>财产损失情况</w:t>
            </w:r>
          </w:p>
        </w:tc>
        <w:tc>
          <w:tcPr>
            <w:tcW w:w="2552" w:type="dxa"/>
            <w:tcBorders>
              <w:tl2br w:val="nil"/>
              <w:tr2bl w:val="nil"/>
            </w:tcBorders>
            <w:noWrap w:val="0"/>
            <w:vAlign w:val="top"/>
          </w:tcPr>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22" w:type="dxa"/>
            <w:gridSpan w:val="4"/>
            <w:tcBorders>
              <w:tl2br w:val="nil"/>
              <w:tr2bl w:val="nil"/>
            </w:tcBorders>
            <w:noWrap w:val="0"/>
            <w:vAlign w:val="top"/>
          </w:tcPr>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bCs/>
                <w:color w:val="000000"/>
                <w:sz w:val="28"/>
                <w:szCs w:val="28"/>
                <w:highlight w:val="none"/>
              </w:rPr>
              <w:t>事故简单经过：</w:t>
            </w:r>
          </w:p>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22" w:type="dxa"/>
            <w:gridSpan w:val="4"/>
            <w:tcBorders>
              <w:tl2br w:val="nil"/>
              <w:tr2bl w:val="nil"/>
            </w:tcBorders>
            <w:noWrap w:val="0"/>
            <w:vAlign w:val="top"/>
          </w:tcPr>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bCs/>
                <w:color w:val="000000"/>
                <w:sz w:val="28"/>
                <w:szCs w:val="28"/>
                <w:highlight w:val="none"/>
              </w:rPr>
              <w:t>事故初步原因：</w:t>
            </w:r>
          </w:p>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022" w:type="dxa"/>
            <w:gridSpan w:val="4"/>
            <w:tcBorders>
              <w:tl2br w:val="nil"/>
              <w:tr2bl w:val="nil"/>
            </w:tcBorders>
            <w:noWrap w:val="0"/>
            <w:vAlign w:val="top"/>
          </w:tcPr>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bCs/>
                <w:color w:val="000000"/>
                <w:sz w:val="28"/>
                <w:szCs w:val="28"/>
                <w:highlight w:val="none"/>
              </w:rPr>
              <w:t>事故下一步可能发展的趋势：</w:t>
            </w:r>
          </w:p>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p>
            <w:pPr>
              <w:shd w:val="clear"/>
              <w:adjustRightInd w:val="0"/>
              <w:snapToGrid w:val="0"/>
              <w:spacing w:line="360" w:lineRule="auto"/>
              <w:rPr>
                <w:rFonts w:hint="default" w:ascii="Times New Roman" w:hAnsi="Times New Roman" w:eastAsia="仿宋" w:cs="Times New Roman"/>
                <w:b/>
                <w:bCs/>
                <w:color w:val="000000"/>
                <w:sz w:val="28"/>
                <w:szCs w:val="28"/>
                <w:highlight w:val="none"/>
              </w:rPr>
            </w:pPr>
          </w:p>
        </w:tc>
      </w:tr>
    </w:tbl>
    <w:p>
      <w:pPr>
        <w:shd w:val="clear"/>
        <w:rPr>
          <w:rFonts w:hint="default" w:ascii="Times New Roman" w:hAnsi="Times New Roman" w:eastAsia="方正仿宋_GBK" w:cs="Times New Roman"/>
          <w:b/>
          <w:bCs/>
          <w:highlight w:val="none"/>
        </w:rPr>
      </w:pPr>
    </w:p>
    <w:p>
      <w:pPr>
        <w:shd w:val="clea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b/>
          <w:bCs/>
          <w:sz w:val="28"/>
          <w:szCs w:val="28"/>
          <w:highlight w:val="none"/>
        </w:rPr>
        <w:t>报告人：                            报告时间：</w:t>
      </w:r>
    </w:p>
    <w:p>
      <w:pPr>
        <w:shd w:val="clear"/>
        <w:rPr>
          <w:rFonts w:hint="default" w:ascii="Times New Roman" w:hAnsi="Times New Roman" w:cs="Times New Roman"/>
          <w:highlight w:val="none"/>
        </w:rPr>
      </w:pPr>
    </w:p>
    <w:p>
      <w:pPr>
        <w:shd w:val="clear"/>
        <w:rPr>
          <w:rFonts w:hint="default" w:ascii="Times New Roman" w:hAnsi="Times New Roman" w:cs="Times New Roman"/>
          <w:highlight w:val="none"/>
        </w:rPr>
      </w:pP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bCs/>
          <w:color w:val="auto"/>
          <w:sz w:val="28"/>
          <w:szCs w:val="28"/>
          <w:highlight w:val="none"/>
          <w:lang w:val="en-US" w:eastAsia="zh-CN"/>
        </w:rPr>
      </w:pPr>
    </w:p>
    <w:p>
      <w:pPr>
        <w:pStyle w:val="2"/>
        <w:numPr>
          <w:ilvl w:val="0"/>
          <w:numId w:val="0"/>
        </w:numPr>
        <w:shd w:val="clear"/>
        <w:ind w:left="0" w:leftChars="0" w:right="0" w:rightChars="0" w:firstLine="0" w:firstLineChars="0"/>
        <w:jc w:val="both"/>
        <w:rPr>
          <w:rFonts w:hint="default" w:ascii="Times New Roman" w:hAnsi="Times New Roman" w:eastAsia="方正黑体_GBK" w:cs="Times New Roman"/>
          <w:sz w:val="32"/>
          <w:szCs w:val="32"/>
          <w:highlight w:val="none"/>
          <w:lang w:val="en-US" w:eastAsia="zh-CN"/>
        </w:rPr>
      </w:pPr>
      <w:bookmarkStart w:id="587" w:name="_Toc32533"/>
      <w:r>
        <w:rPr>
          <w:rFonts w:hint="default" w:ascii="Times New Roman" w:hAnsi="Times New Roman" w:eastAsia="方正黑体_GBK" w:cs="Times New Roman"/>
          <w:sz w:val="32"/>
          <w:szCs w:val="32"/>
          <w:highlight w:val="none"/>
          <w:lang w:eastAsia="zh-CN"/>
        </w:rPr>
        <w:t>附件</w:t>
      </w:r>
      <w:r>
        <w:rPr>
          <w:rFonts w:hint="default" w:ascii="Times New Roman" w:hAnsi="Times New Roman" w:eastAsia="方正黑体_GBK" w:cs="Times New Roman"/>
          <w:sz w:val="32"/>
          <w:szCs w:val="32"/>
          <w:highlight w:val="none"/>
          <w:lang w:val="en-US" w:eastAsia="zh-CN"/>
        </w:rPr>
        <w:t>7</w:t>
      </w:r>
      <w:bookmarkEnd w:id="587"/>
      <w:r>
        <w:rPr>
          <w:rFonts w:hint="default" w:ascii="Times New Roman" w:hAnsi="Times New Roman" w:eastAsia="方正黑体_GBK" w:cs="Times New Roman"/>
          <w:sz w:val="32"/>
          <w:szCs w:val="32"/>
          <w:highlight w:val="none"/>
          <w:lang w:val="en-US" w:eastAsia="zh-CN"/>
        </w:rPr>
        <w:t>:</w:t>
      </w:r>
    </w:p>
    <w:p>
      <w:pPr>
        <w:pStyle w:val="2"/>
        <w:numPr>
          <w:ilvl w:val="0"/>
          <w:numId w:val="0"/>
        </w:numPr>
        <w:shd w:val="clear"/>
        <w:ind w:left="0" w:leftChars="0" w:right="0" w:rightChars="0" w:firstLine="0" w:firstLineChars="0"/>
        <w:jc w:val="center"/>
        <w:rPr>
          <w:rFonts w:hint="default" w:ascii="Times New Roman" w:hAnsi="Times New Roman" w:eastAsia="方正小标宋_GBK" w:cs="Times New Roman"/>
          <w:sz w:val="32"/>
          <w:szCs w:val="32"/>
          <w:highlight w:val="none"/>
        </w:rPr>
      </w:pPr>
      <w:bookmarkStart w:id="588" w:name="_Toc8675"/>
      <w:r>
        <w:rPr>
          <w:rFonts w:hint="default" w:ascii="Times New Roman" w:hAnsi="Times New Roman" w:eastAsia="方正小标宋_GBK" w:cs="Times New Roman"/>
          <w:sz w:val="32"/>
          <w:szCs w:val="32"/>
          <w:highlight w:val="none"/>
        </w:rPr>
        <w:t>事故处理工作流程示意图</w:t>
      </w:r>
      <w:bookmarkEnd w:id="588"/>
    </w:p>
    <w:p>
      <w:pPr>
        <w:shd w:val="clear"/>
        <w:adjustRightInd w:val="0"/>
        <w:snapToGrid w:val="0"/>
        <w:spacing w:line="360" w:lineRule="auto"/>
        <w:rPr>
          <w:rFonts w:hint="default" w:ascii="Times New Roman" w:hAnsi="Times New Roman" w:cs="Times New Roman"/>
          <w:sz w:val="28"/>
          <w:szCs w:val="28"/>
          <w:highlight w:val="none"/>
        </w:rPr>
      </w:pPr>
    </w:p>
    <w:p>
      <w:pPr>
        <w:widowControl/>
        <w:shd w:val="clear"/>
        <w:adjustRightInd w:val="0"/>
        <w:snapToGrid w:val="0"/>
        <w:spacing w:line="360" w:lineRule="auto"/>
        <w:jc w:val="left"/>
        <w:rPr>
          <w:rFonts w:hint="default" w:ascii="Times New Roman" w:hAnsi="Times New Roman" w:cs="Times New Roman"/>
          <w:b/>
          <w:bCs/>
          <w:color w:val="000000"/>
          <w:sz w:val="28"/>
          <w:szCs w:val="28"/>
          <w:highlight w:val="none"/>
        </w:rPr>
      </w:pPr>
      <w:r>
        <w:rPr>
          <w:rFonts w:hint="default" w:ascii="Times New Roman" w:hAnsi="Times New Roman" w:cs="Times New Roman"/>
          <w:sz w:val="28"/>
          <w:szCs w:val="28"/>
          <w:highlight w:val="none"/>
        </w:rPr>
        <mc:AlternateContent>
          <mc:Choice Requires="wpg">
            <w:drawing>
              <wp:inline distT="0" distB="0" distL="114300" distR="114300">
                <wp:extent cx="4914900" cy="6891655"/>
                <wp:effectExtent l="0" t="0" r="0" b="4445"/>
                <wp:docPr id="211" name="组合 211"/>
                <wp:cNvGraphicFramePr/>
                <a:graphic xmlns:a="http://schemas.openxmlformats.org/drawingml/2006/main">
                  <a:graphicData uri="http://schemas.microsoft.com/office/word/2010/wordprocessingGroup">
                    <wpg:wgp>
                      <wpg:cNvGrpSpPr>
                        <a:grpSpLocks noRot="1"/>
                      </wpg:cNvGrpSpPr>
                      <wpg:grpSpPr>
                        <a:xfrm>
                          <a:off x="0" y="0"/>
                          <a:ext cx="4914900" cy="6891655"/>
                          <a:chOff x="95" y="-95"/>
                          <a:chExt cx="42672" cy="64064"/>
                        </a:xfrm>
                      </wpg:grpSpPr>
                      <wps:wsp>
                        <wps:cNvPr id="97" name="矩形 97"/>
                        <wps:cNvSpPr>
                          <a:spLocks noChangeAspect="1"/>
                        </wps:cNvSpPr>
                        <wps:spPr>
                          <a:xfrm>
                            <a:off x="95" y="-95"/>
                            <a:ext cx="42672" cy="63969"/>
                          </a:xfrm>
                          <a:prstGeom prst="rect">
                            <a:avLst/>
                          </a:prstGeom>
                          <a:noFill/>
                          <a:ln>
                            <a:noFill/>
                          </a:ln>
                        </wps:spPr>
                        <wps:bodyPr upright="1"/>
                      </wps:wsp>
                      <wps:wsp>
                        <wps:cNvPr id="109" name="矩形 109"/>
                        <wps:cNvSpPr/>
                        <wps:spPr>
                          <a:xfrm>
                            <a:off x="4458" y="70"/>
                            <a:ext cx="11925" cy="38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事故发生后</w:t>
                              </w:r>
                            </w:p>
                          </w:txbxContent>
                        </wps:txbx>
                        <wps:bodyPr upright="1"/>
                      </wps:wsp>
                      <wps:wsp>
                        <wps:cNvPr id="110" name="矩形 110"/>
                        <wps:cNvSpPr/>
                        <wps:spPr>
                          <a:xfrm>
                            <a:off x="25426" y="3023"/>
                            <a:ext cx="14383" cy="29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企业内部报告</w:t>
                              </w:r>
                            </w:p>
                          </w:txbxContent>
                        </wps:txbx>
                        <wps:bodyPr upright="1"/>
                      </wps:wsp>
                      <wps:wsp>
                        <wps:cNvPr id="111" name="矩形 111"/>
                        <wps:cNvSpPr/>
                        <wps:spPr>
                          <a:xfrm>
                            <a:off x="25527" y="6813"/>
                            <a:ext cx="15900" cy="30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企业向有关部门报告</w:t>
                              </w:r>
                            </w:p>
                          </w:txbxContent>
                        </wps:txbx>
                        <wps:bodyPr upright="1"/>
                      </wps:wsp>
                      <wps:wsp>
                        <wps:cNvPr id="112" name="矩形 112"/>
                        <wps:cNvSpPr/>
                        <wps:spPr>
                          <a:xfrm>
                            <a:off x="25435" y="14921"/>
                            <a:ext cx="14482" cy="28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事故过程调查</w:t>
                              </w:r>
                            </w:p>
                          </w:txbxContent>
                        </wps:txbx>
                        <wps:bodyPr upright="1"/>
                      </wps:wsp>
                      <wps:wsp>
                        <wps:cNvPr id="113" name="矩形 113"/>
                        <wps:cNvSpPr/>
                        <wps:spPr>
                          <a:xfrm>
                            <a:off x="25336" y="22832"/>
                            <a:ext cx="14491" cy="29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设备损失情况调查</w:t>
                              </w:r>
                            </w:p>
                          </w:txbxContent>
                        </wps:txbx>
                        <wps:bodyPr upright="1"/>
                      </wps:wsp>
                      <wps:wsp>
                        <wps:cNvPr id="114" name="矩形 114"/>
                        <wps:cNvSpPr/>
                        <wps:spPr>
                          <a:xfrm>
                            <a:off x="25435" y="18809"/>
                            <a:ext cx="14392" cy="31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人员伤亡情况调查</w:t>
                              </w:r>
                            </w:p>
                          </w:txbxContent>
                        </wps:txbx>
                        <wps:bodyPr upright="1"/>
                      </wps:wsp>
                      <wps:wsp>
                        <wps:cNvPr id="115" name="矩形 115"/>
                        <wps:cNvSpPr/>
                        <wps:spPr>
                          <a:xfrm>
                            <a:off x="25435" y="10916"/>
                            <a:ext cx="14392" cy="31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事故调查组的组成</w:t>
                              </w:r>
                            </w:p>
                          </w:txbxContent>
                        </wps:txbx>
                        <wps:bodyPr upright="1"/>
                      </wps:wsp>
                      <wps:wsp>
                        <wps:cNvPr id="122" name="椭圆 122"/>
                        <wps:cNvSpPr/>
                        <wps:spPr>
                          <a:xfrm>
                            <a:off x="4191" y="5010"/>
                            <a:ext cx="12554" cy="4204"/>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事故报告</w:t>
                              </w:r>
                            </w:p>
                          </w:txbxContent>
                        </wps:txbx>
                        <wps:bodyPr upright="1"/>
                      </wps:wsp>
                      <wps:wsp>
                        <wps:cNvPr id="123" name="椭圆 123"/>
                        <wps:cNvSpPr/>
                        <wps:spPr>
                          <a:xfrm>
                            <a:off x="493" y="10922"/>
                            <a:ext cx="19164" cy="3816"/>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 w:hAnsi="仿宋" w:eastAsia="仿宋" w:cs="仿宋"/>
                                  <w:b/>
                                  <w:bCs/>
                                  <w:sz w:val="24"/>
                                  <w:szCs w:val="24"/>
                                </w:rPr>
                              </w:pPr>
                              <w:r>
                                <w:rPr>
                                  <w:rFonts w:hint="eastAsia" w:ascii="仿宋" w:hAnsi="仿宋" w:eastAsia="仿宋" w:cs="仿宋"/>
                                  <w:b/>
                                  <w:bCs/>
                                  <w:sz w:val="24"/>
                                  <w:szCs w:val="24"/>
                                </w:rPr>
                                <w:t>事故救援及现场保护</w:t>
                              </w:r>
                            </w:p>
                          </w:txbxContent>
                        </wps:txbx>
                        <wps:bodyPr upright="1"/>
                      </wps:wsp>
                      <wps:wsp>
                        <wps:cNvPr id="131" name="椭圆 131"/>
                        <wps:cNvSpPr/>
                        <wps:spPr>
                          <a:xfrm>
                            <a:off x="3996" y="18647"/>
                            <a:ext cx="12385" cy="3996"/>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事故调查</w:t>
                              </w:r>
                            </w:p>
                          </w:txbxContent>
                        </wps:txbx>
                        <wps:bodyPr upright="1"/>
                      </wps:wsp>
                      <wps:wsp>
                        <wps:cNvPr id="135" name="椭圆 135"/>
                        <wps:cNvSpPr/>
                        <wps:spPr>
                          <a:xfrm>
                            <a:off x="4275" y="34072"/>
                            <a:ext cx="12196" cy="4104"/>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事故分析</w:t>
                              </w:r>
                            </w:p>
                          </w:txbxContent>
                        </wps:txbx>
                        <wps:bodyPr upright="1"/>
                      </wps:wsp>
                      <wps:wsp>
                        <wps:cNvPr id="136" name="矩形 136"/>
                        <wps:cNvSpPr/>
                        <wps:spPr>
                          <a:xfrm>
                            <a:off x="25417" y="26729"/>
                            <a:ext cx="14500" cy="2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事故事实材料调查</w:t>
                              </w:r>
                            </w:p>
                          </w:txbxContent>
                        </wps:txbx>
                        <wps:bodyPr upright="1"/>
                      </wps:wsp>
                      <wps:wsp>
                        <wps:cNvPr id="137" name="矩形 137"/>
                        <wps:cNvSpPr/>
                        <wps:spPr>
                          <a:xfrm>
                            <a:off x="25426" y="46591"/>
                            <a:ext cx="14383" cy="29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事故善后处理</w:t>
                              </w:r>
                            </w:p>
                          </w:txbxContent>
                        </wps:txbx>
                        <wps:bodyPr upright="1"/>
                      </wps:wsp>
                      <wps:wsp>
                        <wps:cNvPr id="143" name="矩形 143"/>
                        <wps:cNvSpPr/>
                        <wps:spPr>
                          <a:xfrm>
                            <a:off x="25525" y="30581"/>
                            <a:ext cx="14194" cy="3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事故原因分析</w:t>
                              </w:r>
                            </w:p>
                            <w:p/>
                          </w:txbxContent>
                        </wps:txbx>
                        <wps:bodyPr upright="1"/>
                      </wps:wsp>
                      <wps:wsp>
                        <wps:cNvPr id="162" name="矩形 162"/>
                        <wps:cNvSpPr/>
                        <wps:spPr>
                          <a:xfrm>
                            <a:off x="25527" y="42532"/>
                            <a:ext cx="15716" cy="28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事故责任者处理意见</w:t>
                              </w:r>
                            </w:p>
                            <w:p>
                              <w:pPr>
                                <w:jc w:val="center"/>
                              </w:pPr>
                            </w:p>
                          </w:txbxContent>
                        </wps:txbx>
                        <wps:bodyPr upright="1"/>
                      </wps:wsp>
                      <wps:wsp>
                        <wps:cNvPr id="165" name="矩形 165"/>
                        <wps:cNvSpPr/>
                        <wps:spPr>
                          <a:xfrm>
                            <a:off x="25426" y="34648"/>
                            <a:ext cx="14464" cy="29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事故责任分析</w:t>
                              </w:r>
                            </w:p>
                          </w:txbxContent>
                        </wps:txbx>
                        <wps:bodyPr upright="1"/>
                      </wps:wsp>
                      <wps:wsp>
                        <wps:cNvPr id="166" name="矩形 166"/>
                        <wps:cNvSpPr/>
                        <wps:spPr>
                          <a:xfrm>
                            <a:off x="25525" y="38626"/>
                            <a:ext cx="14374" cy="28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事故预防措施分析</w:t>
                              </w:r>
                            </w:p>
                            <w:p/>
                          </w:txbxContent>
                        </wps:txbx>
                        <wps:bodyPr upright="1"/>
                      </wps:wsp>
                      <wps:wsp>
                        <wps:cNvPr id="169" name="椭圆 169"/>
                        <wps:cNvSpPr/>
                        <wps:spPr>
                          <a:xfrm>
                            <a:off x="4302" y="44044"/>
                            <a:ext cx="11800" cy="4122"/>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事故处理</w:t>
                              </w:r>
                            </w:p>
                          </w:txbxContent>
                        </wps:txbx>
                        <wps:bodyPr upright="1"/>
                      </wps:wsp>
                      <wps:wsp>
                        <wps:cNvPr id="170" name="椭圆 170"/>
                        <wps:cNvSpPr/>
                        <wps:spPr>
                          <a:xfrm>
                            <a:off x="1136" y="52342"/>
                            <a:ext cx="17115" cy="3994"/>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 w:hAnsi="仿宋" w:eastAsia="仿宋" w:cs="仿宋"/>
                                  <w:b/>
                                  <w:bCs/>
                                  <w:sz w:val="24"/>
                                  <w:szCs w:val="24"/>
                                </w:rPr>
                              </w:pPr>
                              <w:r>
                                <w:rPr>
                                  <w:rFonts w:hint="eastAsia" w:ascii="仿宋" w:hAnsi="仿宋" w:eastAsia="仿宋" w:cs="仿宋"/>
                                  <w:b/>
                                  <w:bCs/>
                                  <w:sz w:val="24"/>
                                  <w:szCs w:val="24"/>
                                </w:rPr>
                                <w:t>事故报告的撰写</w:t>
                              </w:r>
                            </w:p>
                          </w:txbxContent>
                        </wps:txbx>
                        <wps:bodyPr upright="1"/>
                      </wps:wsp>
                      <wps:wsp>
                        <wps:cNvPr id="172" name="椭圆 172"/>
                        <wps:cNvSpPr/>
                        <wps:spPr>
                          <a:xfrm>
                            <a:off x="1511" y="60153"/>
                            <a:ext cx="16104" cy="3816"/>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 w:hAnsi="仿宋" w:eastAsia="仿宋" w:cs="仿宋"/>
                                  <w:lang w:eastAsia="zh-CN"/>
                                </w:rPr>
                              </w:pPr>
                              <w:r>
                                <w:rPr>
                                  <w:rFonts w:hint="eastAsia" w:ascii="仿宋" w:hAnsi="仿宋" w:eastAsia="仿宋" w:cs="仿宋"/>
                                  <w:b/>
                                  <w:bCs/>
                                  <w:sz w:val="24"/>
                                  <w:szCs w:val="24"/>
                                </w:rPr>
                                <w:t>事故材料归档</w:t>
                              </w:r>
                              <w:r>
                                <w:rPr>
                                  <w:rFonts w:hint="eastAsia" w:ascii="仿宋" w:hAnsi="仿宋" w:eastAsia="仿宋" w:cs="仿宋"/>
                                  <w:b/>
                                  <w:bCs/>
                                  <w:sz w:val="24"/>
                                  <w:szCs w:val="24"/>
                                  <w:lang w:eastAsia="zh-CN"/>
                                </w:rPr>
                                <w:t>等</w:t>
                              </w:r>
                            </w:p>
                          </w:txbxContent>
                        </wps:txbx>
                        <wps:bodyPr upright="1"/>
                      </wps:wsp>
                      <wps:wsp>
                        <wps:cNvPr id="173" name="直接连接符 173"/>
                        <wps:cNvCnPr/>
                        <wps:spPr>
                          <a:xfrm>
                            <a:off x="10377" y="2906"/>
                            <a:ext cx="0" cy="1998"/>
                          </a:xfrm>
                          <a:prstGeom prst="line">
                            <a:avLst/>
                          </a:prstGeom>
                          <a:ln w="9525" cap="flat" cmpd="sng">
                            <a:solidFill>
                              <a:srgbClr val="000000"/>
                            </a:solidFill>
                            <a:prstDash val="solid"/>
                            <a:headEnd type="none" w="med" len="med"/>
                            <a:tailEnd type="triangle" w="med" len="med"/>
                          </a:ln>
                        </wps:spPr>
                        <wps:bodyPr upright="1"/>
                      </wps:wsp>
                      <wps:wsp>
                        <wps:cNvPr id="175" name="直接连接符 175"/>
                        <wps:cNvCnPr/>
                        <wps:spPr>
                          <a:xfrm>
                            <a:off x="10467" y="8522"/>
                            <a:ext cx="0" cy="2385"/>
                          </a:xfrm>
                          <a:prstGeom prst="line">
                            <a:avLst/>
                          </a:prstGeom>
                          <a:ln w="9525" cap="flat" cmpd="sng">
                            <a:solidFill>
                              <a:srgbClr val="000000"/>
                            </a:solidFill>
                            <a:prstDash val="solid"/>
                            <a:headEnd type="none" w="med" len="med"/>
                            <a:tailEnd type="triangle" w="med" len="med"/>
                          </a:ln>
                        </wps:spPr>
                        <wps:bodyPr upright="1"/>
                      </wps:wsp>
                      <wps:wsp>
                        <wps:cNvPr id="177" name="直接连接符 177"/>
                        <wps:cNvCnPr/>
                        <wps:spPr>
                          <a:xfrm>
                            <a:off x="16660" y="6812"/>
                            <a:ext cx="6813" cy="9"/>
                          </a:xfrm>
                          <a:prstGeom prst="line">
                            <a:avLst/>
                          </a:prstGeom>
                          <a:ln w="9525" cap="flat" cmpd="sng">
                            <a:solidFill>
                              <a:srgbClr val="000000"/>
                            </a:solidFill>
                            <a:prstDash val="solid"/>
                            <a:headEnd type="none" w="med" len="med"/>
                            <a:tailEnd type="triangle" w="med" len="med"/>
                          </a:ln>
                        </wps:spPr>
                        <wps:bodyPr upright="1"/>
                      </wps:wsp>
                      <wps:wsp>
                        <wps:cNvPr id="179" name="直接连接符 179"/>
                        <wps:cNvCnPr/>
                        <wps:spPr>
                          <a:xfrm>
                            <a:off x="10467" y="14615"/>
                            <a:ext cx="0" cy="4005"/>
                          </a:xfrm>
                          <a:prstGeom prst="line">
                            <a:avLst/>
                          </a:prstGeom>
                          <a:ln w="9525" cap="flat" cmpd="sng">
                            <a:solidFill>
                              <a:srgbClr val="000000"/>
                            </a:solidFill>
                            <a:prstDash val="solid"/>
                            <a:headEnd type="none" w="med" len="med"/>
                            <a:tailEnd type="triangle" w="med" len="med"/>
                          </a:ln>
                        </wps:spPr>
                        <wps:bodyPr upright="1"/>
                      </wps:wsp>
                      <wps:wsp>
                        <wps:cNvPr id="180" name="直接连接符 180"/>
                        <wps:cNvCnPr/>
                        <wps:spPr>
                          <a:xfrm>
                            <a:off x="10377" y="22625"/>
                            <a:ext cx="0" cy="11429"/>
                          </a:xfrm>
                          <a:prstGeom prst="line">
                            <a:avLst/>
                          </a:prstGeom>
                          <a:ln w="9525" cap="flat" cmpd="sng">
                            <a:solidFill>
                              <a:srgbClr val="000000"/>
                            </a:solidFill>
                            <a:prstDash val="solid"/>
                            <a:headEnd type="none" w="med" len="med"/>
                            <a:tailEnd type="triangle" w="med" len="med"/>
                          </a:ln>
                        </wps:spPr>
                        <wps:bodyPr upright="1"/>
                      </wps:wsp>
                      <wps:wsp>
                        <wps:cNvPr id="181" name="直接连接符 181"/>
                        <wps:cNvCnPr/>
                        <wps:spPr>
                          <a:xfrm>
                            <a:off x="10377" y="38149"/>
                            <a:ext cx="0" cy="5805"/>
                          </a:xfrm>
                          <a:prstGeom prst="line">
                            <a:avLst/>
                          </a:prstGeom>
                          <a:ln w="9525" cap="flat" cmpd="sng">
                            <a:solidFill>
                              <a:srgbClr val="000000"/>
                            </a:solidFill>
                            <a:prstDash val="solid"/>
                            <a:headEnd type="none" w="med" len="med"/>
                            <a:tailEnd type="triangle" w="med" len="med"/>
                          </a:ln>
                        </wps:spPr>
                        <wps:bodyPr upright="1"/>
                      </wps:wsp>
                      <wps:wsp>
                        <wps:cNvPr id="182" name="直接连接符 182"/>
                        <wps:cNvCnPr/>
                        <wps:spPr>
                          <a:xfrm>
                            <a:off x="10278" y="48058"/>
                            <a:ext cx="9" cy="4185"/>
                          </a:xfrm>
                          <a:prstGeom prst="line">
                            <a:avLst/>
                          </a:prstGeom>
                          <a:ln w="9525" cap="flat" cmpd="sng">
                            <a:solidFill>
                              <a:srgbClr val="000000"/>
                            </a:solidFill>
                            <a:prstDash val="solid"/>
                            <a:headEnd type="none" w="med" len="med"/>
                            <a:tailEnd type="triangle" w="med" len="med"/>
                          </a:ln>
                        </wps:spPr>
                        <wps:bodyPr upright="1"/>
                      </wps:wsp>
                      <wps:wsp>
                        <wps:cNvPr id="190" name="直接连接符 190"/>
                        <wps:cNvCnPr/>
                        <wps:spPr>
                          <a:xfrm>
                            <a:off x="10368" y="56338"/>
                            <a:ext cx="108" cy="3915"/>
                          </a:xfrm>
                          <a:prstGeom prst="line">
                            <a:avLst/>
                          </a:prstGeom>
                          <a:ln w="9525" cap="flat" cmpd="sng">
                            <a:solidFill>
                              <a:srgbClr val="000000"/>
                            </a:solidFill>
                            <a:prstDash val="solid"/>
                            <a:headEnd type="none" w="med" len="med"/>
                            <a:tailEnd type="triangle" w="med" len="med"/>
                          </a:ln>
                        </wps:spPr>
                        <wps:bodyPr upright="1"/>
                      </wps:wsp>
                      <wps:wsp>
                        <wps:cNvPr id="191" name="直接连接符 191"/>
                        <wps:cNvCnPr/>
                        <wps:spPr>
                          <a:xfrm>
                            <a:off x="16381" y="20717"/>
                            <a:ext cx="6948" cy="9"/>
                          </a:xfrm>
                          <a:prstGeom prst="line">
                            <a:avLst/>
                          </a:prstGeom>
                          <a:ln w="9525" cap="flat" cmpd="sng">
                            <a:solidFill>
                              <a:srgbClr val="000000"/>
                            </a:solidFill>
                            <a:prstDash val="solid"/>
                            <a:headEnd type="none" w="med" len="med"/>
                            <a:tailEnd type="triangle" w="med" len="med"/>
                          </a:ln>
                        </wps:spPr>
                        <wps:bodyPr upright="1"/>
                      </wps:wsp>
                      <wps:wsp>
                        <wps:cNvPr id="192" name="直接连接符 192"/>
                        <wps:cNvCnPr/>
                        <wps:spPr>
                          <a:xfrm>
                            <a:off x="16381" y="36142"/>
                            <a:ext cx="6903" cy="9"/>
                          </a:xfrm>
                          <a:prstGeom prst="line">
                            <a:avLst/>
                          </a:prstGeom>
                          <a:ln w="9525" cap="flat" cmpd="sng">
                            <a:solidFill>
                              <a:srgbClr val="000000"/>
                            </a:solidFill>
                            <a:prstDash val="solid"/>
                            <a:headEnd type="none" w="med" len="med"/>
                            <a:tailEnd type="triangle" w="med" len="med"/>
                          </a:ln>
                        </wps:spPr>
                        <wps:bodyPr upright="1"/>
                      </wps:wsp>
                      <wps:wsp>
                        <wps:cNvPr id="193" name="直接连接符 193"/>
                        <wps:cNvCnPr/>
                        <wps:spPr>
                          <a:xfrm>
                            <a:off x="16093" y="46051"/>
                            <a:ext cx="7425" cy="9"/>
                          </a:xfrm>
                          <a:prstGeom prst="line">
                            <a:avLst/>
                          </a:prstGeom>
                          <a:ln w="9525" cap="flat" cmpd="sng">
                            <a:solidFill>
                              <a:srgbClr val="000000"/>
                            </a:solidFill>
                            <a:prstDash val="solid"/>
                            <a:headEnd type="none" w="med" len="med"/>
                            <a:tailEnd type="triangle" w="med" len="med"/>
                          </a:ln>
                        </wps:spPr>
                        <wps:bodyPr upright="1"/>
                      </wps:wsp>
                      <wps:wsp>
                        <wps:cNvPr id="194" name="直接连接符 194"/>
                        <wps:cNvCnPr/>
                        <wps:spPr>
                          <a:xfrm>
                            <a:off x="23518" y="44152"/>
                            <a:ext cx="0" cy="3906"/>
                          </a:xfrm>
                          <a:prstGeom prst="line">
                            <a:avLst/>
                          </a:prstGeom>
                          <a:ln w="9525" cap="flat" cmpd="sng">
                            <a:solidFill>
                              <a:srgbClr val="000000"/>
                            </a:solidFill>
                            <a:prstDash val="solid"/>
                            <a:headEnd type="none" w="med" len="med"/>
                            <a:tailEnd type="none" w="med" len="med"/>
                          </a:ln>
                        </wps:spPr>
                        <wps:bodyPr upright="1"/>
                      </wps:wsp>
                      <wps:wsp>
                        <wps:cNvPr id="195" name="直接连接符 195"/>
                        <wps:cNvCnPr/>
                        <wps:spPr>
                          <a:xfrm>
                            <a:off x="23518" y="44152"/>
                            <a:ext cx="2097" cy="0"/>
                          </a:xfrm>
                          <a:prstGeom prst="line">
                            <a:avLst/>
                          </a:prstGeom>
                          <a:ln w="9525" cap="flat" cmpd="sng">
                            <a:solidFill>
                              <a:srgbClr val="000000"/>
                            </a:solidFill>
                            <a:prstDash val="solid"/>
                            <a:headEnd type="none" w="med" len="med"/>
                            <a:tailEnd type="none" w="med" len="med"/>
                          </a:ln>
                        </wps:spPr>
                        <wps:bodyPr upright="1"/>
                      </wps:wsp>
                      <wps:wsp>
                        <wps:cNvPr id="196" name="直接连接符 196"/>
                        <wps:cNvCnPr/>
                        <wps:spPr>
                          <a:xfrm>
                            <a:off x="23428" y="48058"/>
                            <a:ext cx="1908" cy="0"/>
                          </a:xfrm>
                          <a:prstGeom prst="line">
                            <a:avLst/>
                          </a:prstGeom>
                          <a:ln w="9525" cap="flat" cmpd="sng">
                            <a:solidFill>
                              <a:srgbClr val="000000"/>
                            </a:solidFill>
                            <a:prstDash val="solid"/>
                            <a:headEnd type="none" w="med" len="med"/>
                            <a:tailEnd type="none" w="med" len="med"/>
                          </a:ln>
                        </wps:spPr>
                        <wps:bodyPr upright="1"/>
                      </wps:wsp>
                      <wps:wsp>
                        <wps:cNvPr id="197" name="直接连接符 197"/>
                        <wps:cNvCnPr/>
                        <wps:spPr>
                          <a:xfrm flipH="1">
                            <a:off x="23428" y="32335"/>
                            <a:ext cx="2097" cy="0"/>
                          </a:xfrm>
                          <a:prstGeom prst="line">
                            <a:avLst/>
                          </a:prstGeom>
                          <a:ln w="9525" cap="flat" cmpd="sng">
                            <a:solidFill>
                              <a:srgbClr val="000000"/>
                            </a:solidFill>
                            <a:prstDash val="solid"/>
                            <a:headEnd type="none" w="med" len="med"/>
                            <a:tailEnd type="none" w="med" len="med"/>
                          </a:ln>
                        </wps:spPr>
                        <wps:bodyPr upright="1"/>
                      </wps:wsp>
                      <wps:wsp>
                        <wps:cNvPr id="198" name="直接连接符 198"/>
                        <wps:cNvCnPr/>
                        <wps:spPr>
                          <a:xfrm>
                            <a:off x="23329" y="32335"/>
                            <a:ext cx="0" cy="7812"/>
                          </a:xfrm>
                          <a:prstGeom prst="line">
                            <a:avLst/>
                          </a:prstGeom>
                          <a:ln w="9525" cap="flat" cmpd="sng">
                            <a:solidFill>
                              <a:srgbClr val="000000"/>
                            </a:solidFill>
                            <a:prstDash val="solid"/>
                            <a:headEnd type="none" w="med" len="med"/>
                            <a:tailEnd type="none" w="med" len="med"/>
                          </a:ln>
                        </wps:spPr>
                        <wps:bodyPr upright="1"/>
                      </wps:wsp>
                      <wps:wsp>
                        <wps:cNvPr id="199" name="直接连接符 199"/>
                        <wps:cNvCnPr/>
                        <wps:spPr>
                          <a:xfrm>
                            <a:off x="23284" y="40102"/>
                            <a:ext cx="2196" cy="0"/>
                          </a:xfrm>
                          <a:prstGeom prst="line">
                            <a:avLst/>
                          </a:prstGeom>
                          <a:ln w="9525" cap="flat" cmpd="sng">
                            <a:solidFill>
                              <a:srgbClr val="000000"/>
                            </a:solidFill>
                            <a:prstDash val="solid"/>
                            <a:headEnd type="none" w="med" len="med"/>
                            <a:tailEnd type="none" w="med" len="med"/>
                          </a:ln>
                        </wps:spPr>
                        <wps:bodyPr upright="1"/>
                      </wps:wsp>
                      <wps:wsp>
                        <wps:cNvPr id="200" name="直接连接符 200"/>
                        <wps:cNvCnPr/>
                        <wps:spPr>
                          <a:xfrm>
                            <a:off x="23239" y="36106"/>
                            <a:ext cx="2142" cy="0"/>
                          </a:xfrm>
                          <a:prstGeom prst="line">
                            <a:avLst/>
                          </a:prstGeom>
                          <a:ln w="9525" cap="flat" cmpd="sng">
                            <a:solidFill>
                              <a:srgbClr val="000000"/>
                            </a:solidFill>
                            <a:prstDash val="solid"/>
                            <a:headEnd type="none" w="med" len="med"/>
                            <a:tailEnd type="none" w="med" len="med"/>
                          </a:ln>
                        </wps:spPr>
                        <wps:bodyPr upright="1"/>
                      </wps:wsp>
                      <wps:wsp>
                        <wps:cNvPr id="201" name="直接连接符 201"/>
                        <wps:cNvCnPr/>
                        <wps:spPr>
                          <a:xfrm flipH="1">
                            <a:off x="23329" y="12374"/>
                            <a:ext cx="54" cy="15678"/>
                          </a:xfrm>
                          <a:prstGeom prst="line">
                            <a:avLst/>
                          </a:prstGeom>
                          <a:ln w="9525" cap="flat" cmpd="sng">
                            <a:solidFill>
                              <a:srgbClr val="000000"/>
                            </a:solidFill>
                            <a:prstDash val="solid"/>
                            <a:headEnd type="none" w="med" len="med"/>
                            <a:tailEnd type="none" w="med" len="med"/>
                          </a:ln>
                        </wps:spPr>
                        <wps:bodyPr upright="1"/>
                      </wps:wsp>
                      <wps:wsp>
                        <wps:cNvPr id="202" name="直接连接符 202"/>
                        <wps:cNvCnPr/>
                        <wps:spPr>
                          <a:xfrm>
                            <a:off x="23284" y="28052"/>
                            <a:ext cx="2142" cy="0"/>
                          </a:xfrm>
                          <a:prstGeom prst="line">
                            <a:avLst/>
                          </a:prstGeom>
                          <a:ln w="9525" cap="flat" cmpd="sng">
                            <a:solidFill>
                              <a:srgbClr val="000000"/>
                            </a:solidFill>
                            <a:prstDash val="solid"/>
                            <a:headEnd type="none" w="med" len="med"/>
                            <a:tailEnd type="none" w="med" len="med"/>
                          </a:ln>
                        </wps:spPr>
                        <wps:bodyPr upright="1"/>
                      </wps:wsp>
                      <wps:wsp>
                        <wps:cNvPr id="203" name="直接连接符 203"/>
                        <wps:cNvCnPr/>
                        <wps:spPr>
                          <a:xfrm>
                            <a:off x="23329" y="20339"/>
                            <a:ext cx="2052" cy="0"/>
                          </a:xfrm>
                          <a:prstGeom prst="line">
                            <a:avLst/>
                          </a:prstGeom>
                          <a:ln w="9525" cap="flat" cmpd="sng">
                            <a:solidFill>
                              <a:srgbClr val="000000"/>
                            </a:solidFill>
                            <a:prstDash val="solid"/>
                            <a:headEnd type="none" w="med" len="med"/>
                            <a:tailEnd type="none" w="med" len="med"/>
                          </a:ln>
                        </wps:spPr>
                        <wps:bodyPr upright="1"/>
                      </wps:wsp>
                      <wps:wsp>
                        <wps:cNvPr id="204" name="直接连接符 204"/>
                        <wps:cNvCnPr/>
                        <wps:spPr>
                          <a:xfrm>
                            <a:off x="23284" y="24335"/>
                            <a:ext cx="2052" cy="0"/>
                          </a:xfrm>
                          <a:prstGeom prst="line">
                            <a:avLst/>
                          </a:prstGeom>
                          <a:ln w="9525" cap="flat" cmpd="sng">
                            <a:solidFill>
                              <a:srgbClr val="000000"/>
                            </a:solidFill>
                            <a:prstDash val="solid"/>
                            <a:headEnd type="none" w="med" len="med"/>
                            <a:tailEnd type="none" w="med" len="med"/>
                          </a:ln>
                        </wps:spPr>
                        <wps:bodyPr upright="1"/>
                      </wps:wsp>
                      <wps:wsp>
                        <wps:cNvPr id="205" name="直接连接符 205"/>
                        <wps:cNvCnPr/>
                        <wps:spPr>
                          <a:xfrm>
                            <a:off x="23383" y="12383"/>
                            <a:ext cx="1998" cy="0"/>
                          </a:xfrm>
                          <a:prstGeom prst="line">
                            <a:avLst/>
                          </a:prstGeom>
                          <a:ln w="9525" cap="flat" cmpd="sng">
                            <a:solidFill>
                              <a:srgbClr val="000000"/>
                            </a:solidFill>
                            <a:prstDash val="solid"/>
                            <a:headEnd type="none" w="med" len="med"/>
                            <a:tailEnd type="none" w="med" len="med"/>
                          </a:ln>
                        </wps:spPr>
                        <wps:bodyPr upright="1"/>
                      </wps:wsp>
                      <wps:wsp>
                        <wps:cNvPr id="206" name="直接连接符 206"/>
                        <wps:cNvCnPr/>
                        <wps:spPr>
                          <a:xfrm>
                            <a:off x="23383" y="16388"/>
                            <a:ext cx="1998" cy="0"/>
                          </a:xfrm>
                          <a:prstGeom prst="line">
                            <a:avLst/>
                          </a:prstGeom>
                          <a:ln w="9525" cap="flat" cmpd="sng">
                            <a:solidFill>
                              <a:srgbClr val="000000"/>
                            </a:solidFill>
                            <a:prstDash val="solid"/>
                            <a:headEnd type="none" w="med" len="med"/>
                            <a:tailEnd type="none" w="med" len="med"/>
                          </a:ln>
                        </wps:spPr>
                        <wps:bodyPr upright="1"/>
                      </wps:wsp>
                      <wps:wsp>
                        <wps:cNvPr id="207" name="直接连接符 207"/>
                        <wps:cNvCnPr/>
                        <wps:spPr>
                          <a:xfrm flipH="1">
                            <a:off x="23383" y="4382"/>
                            <a:ext cx="2043" cy="0"/>
                          </a:xfrm>
                          <a:prstGeom prst="line">
                            <a:avLst/>
                          </a:prstGeom>
                          <a:ln w="9525" cap="flat" cmpd="sng">
                            <a:solidFill>
                              <a:srgbClr val="000000"/>
                            </a:solidFill>
                            <a:prstDash val="solid"/>
                            <a:headEnd type="none" w="med" len="med"/>
                            <a:tailEnd type="none" w="med" len="med"/>
                          </a:ln>
                        </wps:spPr>
                        <wps:bodyPr upright="1"/>
                      </wps:wsp>
                      <wps:wsp>
                        <wps:cNvPr id="208" name="直接连接符 208"/>
                        <wps:cNvCnPr/>
                        <wps:spPr>
                          <a:xfrm flipH="1" flipV="1">
                            <a:off x="23437" y="8378"/>
                            <a:ext cx="2043" cy="9"/>
                          </a:xfrm>
                          <a:prstGeom prst="line">
                            <a:avLst/>
                          </a:prstGeom>
                          <a:ln w="9525" cap="flat" cmpd="sng">
                            <a:solidFill>
                              <a:srgbClr val="000000"/>
                            </a:solidFill>
                            <a:prstDash val="solid"/>
                            <a:headEnd type="none" w="med" len="med"/>
                            <a:tailEnd type="none" w="med" len="med"/>
                          </a:ln>
                        </wps:spPr>
                        <wps:bodyPr upright="1"/>
                      </wps:wsp>
                      <wps:wsp>
                        <wps:cNvPr id="210" name="直接连接符 210"/>
                        <wps:cNvCnPr/>
                        <wps:spPr>
                          <a:xfrm>
                            <a:off x="23383" y="4382"/>
                            <a:ext cx="9" cy="3897"/>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542.65pt;width:387pt;" coordorigin="95,-95" coordsize="42672,64064" o:gfxdata="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">
                <o:lock v:ext="edit" rotation="t" aspectratio="f"/>
                <v:rect id="_x0000_s1026" o:spid="_x0000_s1026" o:spt="1" style="position:absolute;left:95;top:-95;height:63969;width:42672;" filled="f" stroked="f" coordsize="21600,21600" o:gfxdata="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FPz6/&#10;AAAA2wAAAA8AAAAAAAAAAQAgAAAAIgAAAGRycy9kb3ducmV2LnhtbFBLAQIUABQAAAAIAIdO4kAz&#10;LwWeOwAAADkAAAAQAAAAAAAAAAEAIAAAAA4BAABkcnMvc2hhcGV4bWwueG1sUEsFBgAAAAAGAAYA&#10;WwEAALgDAAAAAA==&#10;">
                  <v:fill on="f" focussize="0,0"/>
                  <v:stroke on="f"/>
                  <v:imagedata o:title=""/>
                  <o:lock v:ext="edit" aspectratio="t"/>
                </v:rect>
                <v:rect id="_x0000_s1026" o:spid="_x0000_s1026" o:spt="1" style="position:absolute;left:4458;top:70;height:3892;width:11925;" fillcolor="#FFFFFF" filled="t" stroked="t" coordsize="21600,21600" o:gfxdata="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L0Y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事故发生后</w:t>
                        </w:r>
                      </w:p>
                    </w:txbxContent>
                  </v:textbox>
                </v:rect>
                <v:rect id="_x0000_s1026" o:spid="_x0000_s1026" o:spt="1" style="position:absolute;left:25426;top:3023;height:2943;width:14383;" fillcolor="#FFFFFF" filled="t" stroked="t" coordsize="21600,21600" o:gfxdata="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ju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企业内部报告</w:t>
                        </w:r>
                      </w:p>
                    </w:txbxContent>
                  </v:textbox>
                </v:rect>
                <v:rect id="_x0000_s1026" o:spid="_x0000_s1026" o:spt="1" style="position:absolute;left:25527;top:6813;height:3061;width:15900;" fillcolor="#FFFFFF" filled="t" stroked="t" coordsize="21600,21600" o:gfxdata="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kS1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企业向有关部门报告</w:t>
                        </w:r>
                      </w:p>
                    </w:txbxContent>
                  </v:textbox>
                </v:rect>
                <v:rect id="_x0000_s1026" o:spid="_x0000_s1026" o:spt="1" style="position:absolute;left:25435;top:14921;height:2862;width:14482;" fillcolor="#FFFFFF" filled="t" stroked="t" coordsize="21600,21600" o:gfxdata="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bVL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事故过程调查</w:t>
                        </w:r>
                      </w:p>
                    </w:txbxContent>
                  </v:textbox>
                </v:rect>
                <v:rect id="_x0000_s1026" o:spid="_x0000_s1026" o:spt="1" style="position:absolute;left:25336;top:22832;height:2943;width:14491;" fillcolor="#FFFFFF" filled="t" stroked="t" coordsize="21600,21600" o:gfxdata="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nC1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设备损失情况调查</w:t>
                        </w:r>
                      </w:p>
                    </w:txbxContent>
                  </v:textbox>
                </v:rect>
                <v:rect id="_x0000_s1026" o:spid="_x0000_s1026" o:spt="1" style="position:absolute;left:25435;top:18809;height:3168;width:14392;" fillcolor="#FFFFFF" filled="t" stroked="t" coordsize="21600,21600" o:gfxdata="UEsDBAoAAAAAAIdO4kAAAAAAAAAAAAAAAAAEAAAAZHJzL1BLAwQUAAAACACHTuJAehPowbsAAADc&#10;AAAADwAAAGRycy9kb3ducmV2LnhtbEVPPW/CMBDdkfgP1iF1AzsUVS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Pow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人员伤亡情况调查</w:t>
                        </w:r>
                      </w:p>
                    </w:txbxContent>
                  </v:textbox>
                </v:rect>
                <v:rect id="_x0000_s1026" o:spid="_x0000_s1026" o:spt="1" style="position:absolute;left:25435;top:10916;height:3159;width:14392;" fillcolor="#FFFFFF" filled="t" stroked="t" coordsize="21600,21600" o:gfxdata="UEsDBAoAAAAAAIdO4kAAAAAAAAAAAAAAAAAEAAAAZHJzL1BLAwQUAAAACACHTuJAFV9NWrsAAADc&#10;AAAADwAAAGRycy9kb3ducmV2LnhtbEVPPW/CMBDdkfgP1iF1AztUVC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9N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事故调查组的组成</w:t>
                        </w:r>
                      </w:p>
                    </w:txbxContent>
                  </v:textbox>
                </v:rect>
                <v:shape id="_x0000_s1026" o:spid="_x0000_s1026" o:spt="3" type="#_x0000_t3" style="position:absolute;left:4191;top:5010;height:4204;width:12554;" fillcolor="#FFFFFF" filled="t" stroked="t" coordsize="21600,21600" o:gfxdata="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QJ7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事故报告</w:t>
                        </w:r>
                      </w:p>
                    </w:txbxContent>
                  </v:textbox>
                </v:shape>
                <v:shape id="_x0000_s1026" o:spid="_x0000_s1026" o:spt="3" type="#_x0000_t3" style="position:absolute;left:493;top:10922;height:3816;width:19164;" fillcolor="#FFFFFF" filled="t" stroked="t" coordsize="21600,21600" o:gfxdata="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mKx0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rFonts w:hint="eastAsia" w:ascii="仿宋" w:hAnsi="仿宋" w:eastAsia="仿宋" w:cs="仿宋"/>
                            <w:b/>
                            <w:bCs/>
                            <w:sz w:val="24"/>
                            <w:szCs w:val="24"/>
                          </w:rPr>
                        </w:pPr>
                        <w:r>
                          <w:rPr>
                            <w:rFonts w:hint="eastAsia" w:ascii="仿宋" w:hAnsi="仿宋" w:eastAsia="仿宋" w:cs="仿宋"/>
                            <w:b/>
                            <w:bCs/>
                            <w:sz w:val="24"/>
                            <w:szCs w:val="24"/>
                          </w:rPr>
                          <w:t>事故救援及现场保护</w:t>
                        </w:r>
                      </w:p>
                    </w:txbxContent>
                  </v:textbox>
                </v:shape>
                <v:shape id="_x0000_s1026" o:spid="_x0000_s1026" o:spt="3" type="#_x0000_t3" style="position:absolute;left:3996;top:18647;height:3996;width:12385;" fillcolor="#FFFFFF" filled="t" stroked="t" coordsize="21600,21600" o:gfxdata="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3wFF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事故调查</w:t>
                        </w:r>
                      </w:p>
                    </w:txbxContent>
                  </v:textbox>
                </v:shape>
                <v:shape id="_x0000_s1026" o:spid="_x0000_s1026" o:spt="3" type="#_x0000_t3" style="position:absolute;left:4275;top:34072;height:4104;width:12196;" fillcolor="#FFFFFF" filled="t" stroked="t" coordsize="21600,21600" o:gfxdata="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HR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事故分析</w:t>
                        </w:r>
                      </w:p>
                    </w:txbxContent>
                  </v:textbox>
                </v:shape>
                <v:rect id="_x0000_s1026" o:spid="_x0000_s1026" o:spt="1" style="position:absolute;left:25417;top:26729;height:2970;width:14500;" fillcolor="#FFFFFF" filled="t" stroked="t" coordsize="21600,21600" o:gfxdata="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iPT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事故事实材料调查</w:t>
                        </w:r>
                      </w:p>
                    </w:txbxContent>
                  </v:textbox>
                </v:rect>
                <v:rect id="_x0000_s1026" o:spid="_x0000_s1026" o:spt="1" style="position:absolute;left:25426;top:46591;height:2943;width:14383;" fillcolor="#FFFFFF" filled="t" stroked="t" coordsize="21600,21600" o:gfxdata="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Qq1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事故善后处理</w:t>
                        </w:r>
                      </w:p>
                    </w:txbxContent>
                  </v:textbox>
                </v:rect>
                <v:rect id="_x0000_s1026" o:spid="_x0000_s1026" o:spt="1" style="position:absolute;left:25525;top:30581;height:3041;width:14194;" fillcolor="#FFFFFF" filled="t" stroked="t" coordsize="21600,21600" o:gfxdata="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klfq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事故原因分析</w:t>
                        </w:r>
                      </w:p>
                      <w:p/>
                    </w:txbxContent>
                  </v:textbox>
                </v:rect>
                <v:rect id="_x0000_s1026" o:spid="_x0000_s1026" o:spt="1" style="position:absolute;left:25527;top:42532;height:2851;width:15716;" fillcolor="#FFFFFF" filled="t" stroked="t" coordsize="21600,21600" o:gfxdata="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sKZ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事故责任者处理意见</w:t>
                        </w:r>
                      </w:p>
                      <w:p>
                        <w:pPr>
                          <w:jc w:val="center"/>
                        </w:pPr>
                      </w:p>
                    </w:txbxContent>
                  </v:textbox>
                </v:rect>
                <v:rect id="_x0000_s1026" o:spid="_x0000_s1026" o:spt="1" style="position:absolute;left:25426;top:34648;height:2943;width:14464;" fillcolor="#FFFFFF" filled="t" stroked="t" coordsize="21600,21600" o:gfxdata="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ZPi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事故责任分析</w:t>
                        </w:r>
                      </w:p>
                    </w:txbxContent>
                  </v:textbox>
                </v:rect>
                <v:rect id="_x0000_s1026" o:spid="_x0000_s1026" o:spt="1" style="position:absolute;left:25525;top:38626;height:2853;width:14374;" fillcolor="#FFFFFF" filled="t" stroked="t" coordsize="21600,21600" o:gfxdata="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i6B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事故预防措施分析</w:t>
                        </w:r>
                      </w:p>
                      <w:p/>
                    </w:txbxContent>
                  </v:textbox>
                </v:rect>
                <v:shape id="_x0000_s1026" o:spid="_x0000_s1026" o:spt="3" type="#_x0000_t3" style="position:absolute;left:4302;top:44044;height:4122;width:11800;" fillcolor="#FFFFFF" filled="t" stroked="t" coordsize="21600,21600" o:gfxdata="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oiX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rPr>
                          <w:t>事故处理</w:t>
                        </w:r>
                      </w:p>
                    </w:txbxContent>
                  </v:textbox>
                </v:shape>
                <v:shape id="_x0000_s1026" o:spid="_x0000_s1026" o:spt="3" type="#_x0000_t3" style="position:absolute;left:1136;top:52342;height:3994;width:17115;" fillcolor="#FFFFFF" filled="t" stroked="t" coordsize="21600,21600" o:gfxdata="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dH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rPr>
                            <w:rFonts w:hint="eastAsia" w:ascii="仿宋" w:hAnsi="仿宋" w:eastAsia="仿宋" w:cs="仿宋"/>
                            <w:b/>
                            <w:bCs/>
                            <w:sz w:val="24"/>
                            <w:szCs w:val="24"/>
                          </w:rPr>
                        </w:pPr>
                        <w:r>
                          <w:rPr>
                            <w:rFonts w:hint="eastAsia" w:ascii="仿宋" w:hAnsi="仿宋" w:eastAsia="仿宋" w:cs="仿宋"/>
                            <w:b/>
                            <w:bCs/>
                            <w:sz w:val="24"/>
                            <w:szCs w:val="24"/>
                          </w:rPr>
                          <w:t>事故报告的撰写</w:t>
                        </w:r>
                      </w:p>
                    </w:txbxContent>
                  </v:textbox>
                </v:shape>
                <v:shape id="_x0000_s1026" o:spid="_x0000_s1026" o:spt="3" type="#_x0000_t3" style="position:absolute;left:1511;top:60153;height:3816;width:16104;" fillcolor="#FFFFFF" filled="t" stroked="t" coordsize="21600,21600" o:gfxdata="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nJvK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hint="eastAsia" w:ascii="仿宋" w:hAnsi="仿宋" w:eastAsia="仿宋" w:cs="仿宋"/>
                            <w:lang w:eastAsia="zh-CN"/>
                          </w:rPr>
                        </w:pPr>
                        <w:r>
                          <w:rPr>
                            <w:rFonts w:hint="eastAsia" w:ascii="仿宋" w:hAnsi="仿宋" w:eastAsia="仿宋" w:cs="仿宋"/>
                            <w:b/>
                            <w:bCs/>
                            <w:sz w:val="24"/>
                            <w:szCs w:val="24"/>
                          </w:rPr>
                          <w:t>事故材料归档</w:t>
                        </w:r>
                        <w:r>
                          <w:rPr>
                            <w:rFonts w:hint="eastAsia" w:ascii="仿宋" w:hAnsi="仿宋" w:eastAsia="仿宋" w:cs="仿宋"/>
                            <w:b/>
                            <w:bCs/>
                            <w:sz w:val="24"/>
                            <w:szCs w:val="24"/>
                            <w:lang w:eastAsia="zh-CN"/>
                          </w:rPr>
                          <w:t>等</w:t>
                        </w:r>
                      </w:p>
                    </w:txbxContent>
                  </v:textbox>
                </v:shape>
                <v:line id="_x0000_s1026" o:spid="_x0000_s1026" o:spt="20" style="position:absolute;left:10377;top:2906;height:1998;width:0;" filled="f" stroked="t" coordsize="21600,21600" o:gfxdata="UEsDBAoAAAAAAIdO4kAAAAAAAAAAAAAAAAAEAAAAZHJzL1BLAwQUAAAACACHTuJATmkTvL0AAADc&#10;AAAADwAAAGRycy9kb3ducmV2LnhtbEVPS2vCQBC+F/wPywi91U0s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RO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0467;top:8522;height:2385;width:0;" filled="f" stroked="t" coordsize="21600,21600" o:gfxdata="UEsDBAoAAAAAAIdO4kAAAAAAAAAAAAAAAAAEAAAAZHJzL1BLAwQUAAAACACHTuJArswuU70AAADc&#10;AAAADwAAAGRycy9kb3ducmV2LnhtbEVPS2vCQBC+F/wPywi91U2E1h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C5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6660;top:6812;height:9;width:6813;" filled="f" stroked="t" coordsize="21600,21600" o:gfxdata="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Uh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0467;top:14615;height:4005;width:0;" filled="f" stroked="t" coordsize="21600,21600" o:gfxdata="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SR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0377;top:22625;height:11429;width:0;" filled="f" stroked="t" coordsize="21600,21600" o:gfxdata="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bv3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0377;top:38149;height:5805;width:0;" filled="f" stroked="t" coordsize="21600,21600" o:gfxdata="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lh3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0278;top:48058;height:4185;width:9;" filled="f" stroked="t" coordsize="21600,21600" o:gfxdata="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wxg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10368;top:56338;height:3915;width:108;" filled="f" stroked="t" coordsize="21600,21600" o:gfxdata="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rdr&#10;M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_x0000_s1026" o:spid="_x0000_s1026" o:spt="20" style="position:absolute;left:16381;top:20717;height:9;width:6948;" filled="f" stroked="t" coordsize="21600,21600" o:gfxdata="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86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6381;top:36142;height:9;width:6903;" filled="f" stroked="t" coordsize="21600,21600" o:gfxdata="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lQ3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6093;top:46051;height:9;width:7425;" filled="f" stroked="t" coordsize="21600,21600" o:gfxdata="UEsDBAoAAAAAAIdO4kAAAAAAAAAAAAAAAAAEAAAAZHJzL1BLAwQUAAAACACHTuJA/mX1Rr0AAADc&#10;AAAADwAAAGRycy9kb3ducmV2LnhtbEVPS2vCQBC+F/wPywi91U0slB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fV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3518;top:44152;height:3906;width:0;" filled="f" stroked="t" coordsize="21600,21600" o:gfxdata="UEsDBAoAAAAAAIdO4kAAAAAAAAAAAAAAAAAEAAAAZHJzL1BLAwQUAAAACACHTuJAc8wKo70AAADc&#10;AAAADwAAAGRycy9kb3ducmV2LnhtbEVPyWrDMBC9F/IPYgK9hESyW0L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Aq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518;top:44152;height:0;width:2097;" filled="f" stroked="t" coordsize="21600,21600" o:gfxdata="UEsDBAoAAAAAAIdO4kAAAAAAAAAAAAAAAAAEAAAAZHJzL1BLAwQUAAAACACHTuJAHICvOL0AAADc&#10;AAAADwAAAGRycy9kb3ducmV2LnhtbEVPyWrDMBC9F/IPYgK9hESyS0P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K8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428;top:48058;height:0;width:1908;" filled="f" stroked="t" coordsize="21600,21600" o:gfxdata="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UjF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428;top:32335;flip:x;height:0;width:2097;" filled="f" stroked="t" coordsize="21600,21600" o:gfxdata="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Bgh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3329;top:32335;height:7812;width:0;" filled="f" stroked="t" coordsize="21600,21600" o:gfxdata="UEsDBAoAAAAAAIdO4kAAAAAAAAAAAAAAAAAEAAAAZHJzL1BLAwQUAAAACACHTuJA8oEApr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G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BAK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3284;top:40102;height:0;width:2196;" filled="f" stroked="t" coordsize="21600,21600" o:gfxdata="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zaU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3239;top:36106;height:0;width:2142;" filled="f" stroked="t" coordsize="21600,21600" o:gfxdata="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j4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3329;top:12374;flip:x;height:15678;width:54;" filled="f" stroked="t" coordsize="21600,21600" o:gfxdata="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qqm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284;top:28052;height:0;width:2142;" filled="f" stroked="t" coordsize="21600,21600" o:gfxdata="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sO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329;top:20339;height:0;width:2052;" filled="f" stroked="t" coordsize="21600,21600" o:gfxdata="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mY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284;top:24335;height:0;width:2052;" filled="f" stroked="t" coordsize="21600,21600" o:gfxdata="UEsDBAoAAAAAAIdO4kAAAAAAAAAAAAAAAAAEAAAAZHJzL1BLAwQUAAAACACHTuJAQOP+WL0AAADc&#10;AAAADwAAAGRycy9kb3ducmV2LnhtbEWPzYvCMBTE7wv+D+EJexFN7C4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4/5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383;top:12383;height:0;width:1998;" filled="f" stroked="t" coordsize="21600,21600" o:gfxdata="UEsDBAoAAAAAAIdO4kAAAAAAAAAAAAAAAAAEAAAAZHJzL1BLAwQUAAAACACHTuJAL69bw70AAADc&#10;AAAADwAAAGRycy9kb3ducmV2LnhtbEWPzYvCMBTE7wv+D+EJexFN7LI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1v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383;top:16388;height:0;width:1998;"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383;top:4382;flip:x;height:0;width:2043;" filled="f" stroked="t" coordsize="21600,21600" o:gfxdata="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Uf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3437;top:8378;flip:x y;height:9;width:2043;" filled="f" stroked="t" coordsize="21600,21600" o:gfxdata="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rTwxtwAAANwAAAAP&#10;AAAAAAAAAAEAIAAAACIAAABkcnMvZG93bnJldi54bWxQSwECFAAUAAAACACHTuJAMy8FnjsAAAA5&#10;AAAAEAAAAAAAAAABACAAAAAGAQAAZHJzL3NoYXBleG1sLnhtbFBLBQYAAAAABgAGAFsBAACwAwAA&#10;AAA=&#10;">
                  <v:fill on="f" focussize="0,0"/>
                  <v:stroke color="#000000" joinstyle="round"/>
                  <v:imagedata o:title=""/>
                  <o:lock v:ext="edit" aspectratio="f"/>
                </v:line>
                <v:line id="_x0000_s1026" o:spid="_x0000_s1026" o:spt="20" style="position:absolute;left:23383;top:4382;height:3897;width:9;" filled="f" stroked="t" coordsize="21600,21600" o:gfxdata="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W6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w10:wrap type="none"/>
                <w10:anchorlock/>
              </v:group>
            </w:pict>
          </mc:Fallback>
        </mc:AlternateContent>
      </w: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outlineLvl w:val="0"/>
        <w:rPr>
          <w:rFonts w:hint="default" w:ascii="Times New Roman" w:hAnsi="Times New Roman" w:eastAsia="方正黑体_GBK" w:cs="Times New Roman"/>
          <w:b/>
          <w:bCs/>
          <w:color w:val="auto"/>
          <w:sz w:val="32"/>
          <w:szCs w:val="32"/>
          <w:highlight w:val="none"/>
          <w:lang w:val="en-US" w:eastAsia="zh-CN"/>
        </w:rPr>
      </w:pPr>
      <w:bookmarkStart w:id="589" w:name="_Toc29499"/>
      <w:r>
        <w:rPr>
          <w:rFonts w:hint="default" w:ascii="Times New Roman" w:hAnsi="Times New Roman" w:eastAsia="方正黑体_GBK" w:cs="Times New Roman"/>
          <w:b/>
          <w:bCs/>
          <w:color w:val="auto"/>
          <w:sz w:val="32"/>
          <w:szCs w:val="32"/>
          <w:highlight w:val="none"/>
          <w:lang w:val="en-US" w:eastAsia="zh-CN"/>
        </w:rPr>
        <w:t>附件8</w:t>
      </w:r>
      <w:bookmarkEnd w:id="589"/>
      <w:r>
        <w:rPr>
          <w:rFonts w:hint="default" w:ascii="Times New Roman" w:hAnsi="Times New Roman" w:eastAsia="方正黑体_GBK" w:cs="Times New Roman"/>
          <w:b/>
          <w:bCs/>
          <w:color w:val="auto"/>
          <w:sz w:val="32"/>
          <w:szCs w:val="32"/>
          <w:highlight w:val="none"/>
          <w:lang w:val="en-US" w:eastAsia="zh-CN"/>
        </w:rPr>
        <w:t xml:space="preserve"> :</w:t>
      </w:r>
    </w:p>
    <w:p>
      <w:pPr>
        <w:pStyle w:val="2"/>
        <w:numPr>
          <w:ilvl w:val="0"/>
          <w:numId w:val="0"/>
        </w:numPr>
        <w:shd w:val="clear"/>
        <w:ind w:left="0" w:leftChars="0" w:right="0" w:rightChars="0" w:firstLine="0" w:firstLineChars="0"/>
        <w:jc w:val="center"/>
        <w:rPr>
          <w:rFonts w:hint="default" w:ascii="Times New Roman" w:hAnsi="Times New Roman" w:eastAsia="方正小标宋_GBK" w:cs="Times New Roman"/>
          <w:sz w:val="32"/>
          <w:szCs w:val="32"/>
          <w:highlight w:val="none"/>
          <w:lang w:val="en-US" w:eastAsia="zh-CN"/>
        </w:rPr>
      </w:pPr>
      <w:bookmarkStart w:id="590" w:name="_Toc24348"/>
      <w:r>
        <w:rPr>
          <w:rFonts w:hint="default" w:ascii="Times New Roman" w:hAnsi="Times New Roman" w:eastAsia="方正小标宋_GBK" w:cs="Times New Roman"/>
          <w:sz w:val="32"/>
          <w:szCs w:val="32"/>
          <w:highlight w:val="none"/>
          <w:lang w:val="en-US" w:eastAsia="zh-CN"/>
        </w:rPr>
        <w:t>应急救援示意图</w:t>
      </w:r>
      <w:bookmarkEnd w:id="590"/>
    </w:p>
    <w:p>
      <w:pPr>
        <w:shd w:val="clea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mc:AlternateContent>
          <mc:Choice Requires="wpg">
            <w:drawing>
              <wp:anchor distT="0" distB="0" distL="114300" distR="114300" simplePos="0" relativeHeight="251762688" behindDoc="0" locked="0" layoutInCell="1" allowOverlap="1">
                <wp:simplePos x="0" y="0"/>
                <wp:positionH relativeFrom="column">
                  <wp:posOffset>-153670</wp:posOffset>
                </wp:positionH>
                <wp:positionV relativeFrom="paragraph">
                  <wp:posOffset>380365</wp:posOffset>
                </wp:positionV>
                <wp:extent cx="5621655" cy="5553075"/>
                <wp:effectExtent l="4445" t="4445" r="12700" b="5080"/>
                <wp:wrapNone/>
                <wp:docPr id="245" name="组合 245"/>
                <wp:cNvGraphicFramePr/>
                <a:graphic xmlns:a="http://schemas.openxmlformats.org/drawingml/2006/main">
                  <a:graphicData uri="http://schemas.microsoft.com/office/word/2010/wordprocessingGroup">
                    <wpg:wgp>
                      <wpg:cNvGrpSpPr/>
                      <wpg:grpSpPr>
                        <a:xfrm>
                          <a:off x="0" y="0"/>
                          <a:ext cx="5621967" cy="5553075"/>
                          <a:chOff x="0" y="0"/>
                          <a:chExt cx="7720" cy="8580"/>
                        </a:xfrm>
                      </wpg:grpSpPr>
                      <wps:wsp>
                        <wps:cNvPr id="212" name="矩形 212"/>
                        <wps:cNvSpPr/>
                        <wps:spPr>
                          <a:xfrm>
                            <a:off x="2700" y="0"/>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rPr>
                              </w:pPr>
                              <w:r>
                                <w:rPr>
                                  <w:rFonts w:hint="eastAsia" w:ascii="仿宋" w:hAnsi="仿宋" w:eastAsia="仿宋" w:cs="仿宋"/>
                                  <w:b/>
                                  <w:bCs/>
                                  <w:sz w:val="24"/>
                                </w:rPr>
                                <w:t>重、特大事故发生</w:t>
                              </w:r>
                            </w:p>
                          </w:txbxContent>
                        </wps:txbx>
                        <wps:bodyPr upright="1"/>
                      </wps:wsp>
                      <wps:wsp>
                        <wps:cNvPr id="213" name="直接连接符 213"/>
                        <wps:cNvCnPr/>
                        <wps:spPr>
                          <a:xfrm>
                            <a:off x="3780" y="468"/>
                            <a:ext cx="0" cy="468"/>
                          </a:xfrm>
                          <a:prstGeom prst="line">
                            <a:avLst/>
                          </a:prstGeom>
                          <a:ln w="9525" cap="flat" cmpd="sng">
                            <a:solidFill>
                              <a:srgbClr val="000000"/>
                            </a:solidFill>
                            <a:prstDash val="solid"/>
                            <a:headEnd type="none" w="med" len="med"/>
                            <a:tailEnd type="triangle" w="med" len="med"/>
                          </a:ln>
                        </wps:spPr>
                        <wps:bodyPr upright="1"/>
                      </wps:wsp>
                      <wps:wsp>
                        <wps:cNvPr id="214" name="矩形 214"/>
                        <wps:cNvSpPr/>
                        <wps:spPr>
                          <a:xfrm>
                            <a:off x="2520" y="936"/>
                            <a:ext cx="25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rPr>
                              </w:pPr>
                              <w:r>
                                <w:rPr>
                                  <w:rFonts w:hint="eastAsia" w:ascii="仿宋" w:hAnsi="仿宋" w:eastAsia="仿宋" w:cs="仿宋"/>
                                  <w:b/>
                                  <w:bCs/>
                                  <w:sz w:val="24"/>
                                </w:rPr>
                                <w:t>公司应急</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指挥部</w:t>
                              </w:r>
                            </w:p>
                          </w:txbxContent>
                        </wps:txbx>
                        <wps:bodyPr upright="1"/>
                      </wps:wsp>
                      <wps:wsp>
                        <wps:cNvPr id="215" name="直接连接符 215"/>
                        <wps:cNvCnPr/>
                        <wps:spPr>
                          <a:xfrm flipH="1">
                            <a:off x="1980" y="1404"/>
                            <a:ext cx="540" cy="0"/>
                          </a:xfrm>
                          <a:prstGeom prst="line">
                            <a:avLst/>
                          </a:prstGeom>
                          <a:ln w="9525" cap="flat" cmpd="sng">
                            <a:solidFill>
                              <a:srgbClr val="000000"/>
                            </a:solidFill>
                            <a:prstDash val="solid"/>
                            <a:headEnd type="none" w="med" len="med"/>
                            <a:tailEnd type="triangle" w="med" len="med"/>
                          </a:ln>
                        </wps:spPr>
                        <wps:bodyPr upright="1"/>
                      </wps:wsp>
                      <wps:wsp>
                        <wps:cNvPr id="216" name="直接连接符 216"/>
                        <wps:cNvCnPr/>
                        <wps:spPr>
                          <a:xfrm>
                            <a:off x="5040" y="1404"/>
                            <a:ext cx="540" cy="0"/>
                          </a:xfrm>
                          <a:prstGeom prst="line">
                            <a:avLst/>
                          </a:prstGeom>
                          <a:ln w="9525" cap="flat" cmpd="sng">
                            <a:solidFill>
                              <a:srgbClr val="000000"/>
                            </a:solidFill>
                            <a:prstDash val="solid"/>
                            <a:headEnd type="none" w="med" len="med"/>
                            <a:tailEnd type="triangle" w="med" len="med"/>
                          </a:ln>
                        </wps:spPr>
                        <wps:bodyPr upright="1"/>
                      </wps:wsp>
                      <wps:wsp>
                        <wps:cNvPr id="217" name="矩形 217"/>
                        <wps:cNvSpPr/>
                        <wps:spPr>
                          <a:xfrm>
                            <a:off x="0" y="936"/>
                            <a:ext cx="198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rPr>
                              </w:pPr>
                              <w:r>
                                <w:rPr>
                                  <w:rFonts w:hint="eastAsia" w:ascii="仿宋" w:hAnsi="仿宋" w:eastAsia="仿宋" w:cs="仿宋"/>
                                  <w:b/>
                                  <w:bCs/>
                                  <w:sz w:val="24"/>
                                </w:rPr>
                                <w:t>向上级领导、安监</w:t>
                              </w:r>
                              <w:r>
                                <w:rPr>
                                  <w:rFonts w:hint="eastAsia" w:ascii="仿宋" w:hAnsi="仿宋" w:eastAsia="仿宋" w:cs="仿宋"/>
                                  <w:b/>
                                  <w:bCs/>
                                  <w:sz w:val="24"/>
                                  <w:lang w:eastAsia="zh-CN"/>
                                </w:rPr>
                                <w:t>局</w:t>
                              </w:r>
                              <w:r>
                                <w:rPr>
                                  <w:rFonts w:hint="eastAsia" w:ascii="仿宋" w:hAnsi="仿宋" w:eastAsia="仿宋" w:cs="仿宋"/>
                                  <w:b/>
                                  <w:bCs/>
                                  <w:sz w:val="24"/>
                                </w:rPr>
                                <w:t>报告</w:t>
                              </w:r>
                            </w:p>
                          </w:txbxContent>
                        </wps:txbx>
                        <wps:bodyPr upright="1"/>
                      </wps:wsp>
                      <wps:wsp>
                        <wps:cNvPr id="218" name="矩形 218"/>
                        <wps:cNvSpPr/>
                        <wps:spPr>
                          <a:xfrm>
                            <a:off x="5552" y="936"/>
                            <a:ext cx="2168"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向有关部门发出救援请求</w:t>
                              </w:r>
                            </w:p>
                          </w:txbxContent>
                        </wps:txbx>
                        <wps:bodyPr upright="1"/>
                      </wps:wsp>
                      <wps:wsp>
                        <wps:cNvPr id="219" name="直接连接符 219"/>
                        <wps:cNvCnPr/>
                        <wps:spPr>
                          <a:xfrm>
                            <a:off x="3780" y="1716"/>
                            <a:ext cx="0" cy="468"/>
                          </a:xfrm>
                          <a:prstGeom prst="line">
                            <a:avLst/>
                          </a:prstGeom>
                          <a:ln w="9525" cap="flat" cmpd="sng">
                            <a:solidFill>
                              <a:srgbClr val="000000"/>
                            </a:solidFill>
                            <a:prstDash val="solid"/>
                            <a:headEnd type="none" w="med" len="med"/>
                            <a:tailEnd type="triangle" w="med" len="med"/>
                          </a:ln>
                        </wps:spPr>
                        <wps:bodyPr upright="1"/>
                      </wps:wsp>
                      <wps:wsp>
                        <wps:cNvPr id="220" name="矩形 220"/>
                        <wps:cNvSpPr/>
                        <wps:spPr>
                          <a:xfrm>
                            <a:off x="2160" y="2184"/>
                            <a:ext cx="32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rPr>
                              </w:pPr>
                              <w:r>
                                <w:rPr>
                                  <w:rFonts w:hint="eastAsia" w:ascii="仿宋" w:hAnsi="仿宋" w:eastAsia="仿宋" w:cs="仿宋"/>
                                  <w:b/>
                                  <w:bCs/>
                                  <w:sz w:val="24"/>
                                </w:rPr>
                                <w:t>应急救援预案启动</w:t>
                              </w:r>
                            </w:p>
                          </w:txbxContent>
                        </wps:txbx>
                        <wps:bodyPr upright="1"/>
                      </wps:wsp>
                      <wps:wsp>
                        <wps:cNvPr id="221" name="直接连接符 221"/>
                        <wps:cNvCnPr/>
                        <wps:spPr>
                          <a:xfrm>
                            <a:off x="3780" y="2652"/>
                            <a:ext cx="0" cy="468"/>
                          </a:xfrm>
                          <a:prstGeom prst="line">
                            <a:avLst/>
                          </a:prstGeom>
                          <a:ln w="9525" cap="flat" cmpd="sng">
                            <a:solidFill>
                              <a:srgbClr val="000000"/>
                            </a:solidFill>
                            <a:prstDash val="solid"/>
                            <a:headEnd type="none" w="med" len="med"/>
                            <a:tailEnd type="triangle" w="med" len="med"/>
                          </a:ln>
                        </wps:spPr>
                        <wps:bodyPr upright="1"/>
                      </wps:wsp>
                      <wps:wsp>
                        <wps:cNvPr id="222" name="直接连接符 222"/>
                        <wps:cNvCnPr/>
                        <wps:spPr>
                          <a:xfrm>
                            <a:off x="1080" y="3120"/>
                            <a:ext cx="5400" cy="0"/>
                          </a:xfrm>
                          <a:prstGeom prst="line">
                            <a:avLst/>
                          </a:prstGeom>
                          <a:ln w="9525" cap="flat" cmpd="sng">
                            <a:solidFill>
                              <a:srgbClr val="000000"/>
                            </a:solidFill>
                            <a:prstDash val="solid"/>
                            <a:headEnd type="none" w="med" len="med"/>
                            <a:tailEnd type="none" w="med" len="med"/>
                          </a:ln>
                        </wps:spPr>
                        <wps:bodyPr upright="1"/>
                      </wps:wsp>
                      <wps:wsp>
                        <wps:cNvPr id="223" name="直接连接符 223"/>
                        <wps:cNvCnPr/>
                        <wps:spPr>
                          <a:xfrm>
                            <a:off x="1080" y="3120"/>
                            <a:ext cx="0" cy="468"/>
                          </a:xfrm>
                          <a:prstGeom prst="line">
                            <a:avLst/>
                          </a:prstGeom>
                          <a:ln w="9525" cap="flat" cmpd="sng">
                            <a:solidFill>
                              <a:srgbClr val="000000"/>
                            </a:solidFill>
                            <a:prstDash val="solid"/>
                            <a:headEnd type="none" w="med" len="med"/>
                            <a:tailEnd type="triangle" w="med" len="med"/>
                          </a:ln>
                        </wps:spPr>
                        <wps:bodyPr upright="1"/>
                      </wps:wsp>
                      <wps:wsp>
                        <wps:cNvPr id="224" name="直接连接符 224"/>
                        <wps:cNvCnPr/>
                        <wps:spPr>
                          <a:xfrm>
                            <a:off x="2212" y="3120"/>
                            <a:ext cx="0" cy="468"/>
                          </a:xfrm>
                          <a:prstGeom prst="line">
                            <a:avLst/>
                          </a:prstGeom>
                          <a:ln w="9525" cap="flat" cmpd="sng">
                            <a:solidFill>
                              <a:srgbClr val="000000"/>
                            </a:solidFill>
                            <a:prstDash val="solid"/>
                            <a:headEnd type="none" w="med" len="med"/>
                            <a:tailEnd type="triangle" w="med" len="med"/>
                          </a:ln>
                        </wps:spPr>
                        <wps:bodyPr upright="1"/>
                      </wps:wsp>
                      <wps:wsp>
                        <wps:cNvPr id="225" name="直接连接符 225"/>
                        <wps:cNvCnPr/>
                        <wps:spPr>
                          <a:xfrm>
                            <a:off x="3150" y="3120"/>
                            <a:ext cx="0" cy="468"/>
                          </a:xfrm>
                          <a:prstGeom prst="line">
                            <a:avLst/>
                          </a:prstGeom>
                          <a:ln w="9525" cap="flat" cmpd="sng">
                            <a:solidFill>
                              <a:srgbClr val="000000"/>
                            </a:solidFill>
                            <a:prstDash val="solid"/>
                            <a:headEnd type="none" w="med" len="med"/>
                            <a:tailEnd type="triangle" w="med" len="med"/>
                          </a:ln>
                        </wps:spPr>
                        <wps:bodyPr upright="1"/>
                      </wps:wsp>
                      <wps:wsp>
                        <wps:cNvPr id="226" name="直接连接符 226"/>
                        <wps:cNvCnPr/>
                        <wps:spPr>
                          <a:xfrm>
                            <a:off x="5390" y="3120"/>
                            <a:ext cx="0" cy="468"/>
                          </a:xfrm>
                          <a:prstGeom prst="line">
                            <a:avLst/>
                          </a:prstGeom>
                          <a:ln w="9525" cap="flat" cmpd="sng">
                            <a:solidFill>
                              <a:srgbClr val="000000"/>
                            </a:solidFill>
                            <a:prstDash val="solid"/>
                            <a:headEnd type="none" w="med" len="med"/>
                            <a:tailEnd type="triangle" w="med" len="med"/>
                          </a:ln>
                        </wps:spPr>
                        <wps:bodyPr upright="1"/>
                      </wps:wsp>
                      <wps:wsp>
                        <wps:cNvPr id="227" name="直接连接符 227"/>
                        <wps:cNvCnPr/>
                        <wps:spPr>
                          <a:xfrm>
                            <a:off x="6480" y="3120"/>
                            <a:ext cx="0" cy="468"/>
                          </a:xfrm>
                          <a:prstGeom prst="line">
                            <a:avLst/>
                          </a:prstGeom>
                          <a:ln w="9525" cap="flat" cmpd="sng">
                            <a:solidFill>
                              <a:srgbClr val="000000"/>
                            </a:solidFill>
                            <a:prstDash val="solid"/>
                            <a:headEnd type="none" w="med" len="med"/>
                            <a:tailEnd type="triangle" w="med" len="med"/>
                          </a:ln>
                        </wps:spPr>
                        <wps:bodyPr upright="1"/>
                      </wps:wsp>
                      <wps:wsp>
                        <wps:cNvPr id="228" name="矩形 228"/>
                        <wps:cNvSpPr/>
                        <wps:spPr>
                          <a:xfrm>
                            <a:off x="720" y="3588"/>
                            <a:ext cx="720" cy="17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综</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合</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协</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调</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组</w:t>
                              </w:r>
                            </w:p>
                          </w:txbxContent>
                        </wps:txbx>
                        <wps:bodyPr upright="1"/>
                      </wps:wsp>
                      <wps:wsp>
                        <wps:cNvPr id="229" name="矩形 229"/>
                        <wps:cNvSpPr/>
                        <wps:spPr>
                          <a:xfrm>
                            <a:off x="1824" y="3588"/>
                            <a:ext cx="719" cy="17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设</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备</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保</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障</w:t>
                              </w:r>
                            </w:p>
                            <w:p>
                              <w:pPr>
                                <w:jc w:val="center"/>
                                <w:rPr>
                                  <w:rFonts w:hint="eastAsia" w:ascii="仿宋" w:hAnsi="仿宋" w:eastAsia="仿宋" w:cs="仿宋"/>
                                  <w:b/>
                                  <w:bCs/>
                                  <w:lang w:eastAsia="zh-CN"/>
                                </w:rPr>
                              </w:pPr>
                              <w:r>
                                <w:rPr>
                                  <w:rFonts w:hint="eastAsia" w:ascii="仿宋" w:hAnsi="仿宋" w:eastAsia="仿宋" w:cs="仿宋"/>
                                  <w:b/>
                                  <w:bCs/>
                                  <w:sz w:val="24"/>
                                  <w:lang w:eastAsia="zh-CN"/>
                                </w:rPr>
                                <w:t>组</w:t>
                              </w:r>
                            </w:p>
                          </w:txbxContent>
                        </wps:txbx>
                        <wps:bodyPr upright="1"/>
                      </wps:wsp>
                      <wps:wsp>
                        <wps:cNvPr id="230" name="矩形 230"/>
                        <wps:cNvSpPr/>
                        <wps:spPr>
                          <a:xfrm>
                            <a:off x="2832" y="3571"/>
                            <a:ext cx="719" cy="17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物</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资</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保</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障</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组</w:t>
                              </w:r>
                            </w:p>
                          </w:txbxContent>
                        </wps:txbx>
                        <wps:bodyPr upright="1"/>
                      </wps:wsp>
                      <wps:wsp>
                        <wps:cNvPr id="231" name="矩形 231"/>
                        <wps:cNvSpPr/>
                        <wps:spPr>
                          <a:xfrm>
                            <a:off x="5044" y="3588"/>
                            <a:ext cx="719" cy="17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疏</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散</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警</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戒</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组</w:t>
                              </w:r>
                            </w:p>
                          </w:txbxContent>
                        </wps:txbx>
                        <wps:bodyPr upright="1"/>
                      </wps:wsp>
                      <wps:wsp>
                        <wps:cNvPr id="232" name="矩形 232"/>
                        <wps:cNvSpPr/>
                        <wps:spPr>
                          <a:xfrm>
                            <a:off x="6120" y="3588"/>
                            <a:ext cx="720" cy="17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rPr>
                              </w:pPr>
                              <w:r>
                                <w:rPr>
                                  <w:rFonts w:hint="eastAsia" w:ascii="仿宋" w:hAnsi="仿宋" w:eastAsia="仿宋" w:cs="仿宋"/>
                                  <w:b/>
                                  <w:bCs/>
                                  <w:sz w:val="24"/>
                                </w:rPr>
                                <w:t>现</w:t>
                              </w:r>
                            </w:p>
                            <w:p>
                              <w:pPr>
                                <w:jc w:val="center"/>
                                <w:rPr>
                                  <w:rFonts w:hint="eastAsia" w:ascii="仿宋" w:hAnsi="仿宋" w:eastAsia="仿宋" w:cs="仿宋"/>
                                  <w:b/>
                                  <w:bCs/>
                                  <w:sz w:val="24"/>
                                </w:rPr>
                              </w:pPr>
                              <w:r>
                                <w:rPr>
                                  <w:rFonts w:hint="eastAsia" w:ascii="仿宋" w:hAnsi="仿宋" w:eastAsia="仿宋" w:cs="仿宋"/>
                                  <w:b/>
                                  <w:bCs/>
                                  <w:sz w:val="24"/>
                                </w:rPr>
                                <w:t>场</w:t>
                              </w:r>
                            </w:p>
                            <w:p>
                              <w:pPr>
                                <w:jc w:val="center"/>
                                <w:rPr>
                                  <w:rFonts w:hint="eastAsia" w:ascii="仿宋" w:hAnsi="仿宋" w:eastAsia="仿宋" w:cs="仿宋"/>
                                  <w:b/>
                                  <w:bCs/>
                                  <w:sz w:val="24"/>
                                </w:rPr>
                              </w:pPr>
                              <w:r>
                                <w:rPr>
                                  <w:rFonts w:hint="eastAsia" w:ascii="仿宋" w:hAnsi="仿宋" w:eastAsia="仿宋" w:cs="仿宋"/>
                                  <w:b/>
                                  <w:bCs/>
                                  <w:sz w:val="24"/>
                                </w:rPr>
                                <w:t>抢</w:t>
                              </w:r>
                            </w:p>
                            <w:p>
                              <w:pPr>
                                <w:jc w:val="center"/>
                                <w:rPr>
                                  <w:rFonts w:hint="eastAsia" w:ascii="仿宋" w:hAnsi="仿宋" w:eastAsia="仿宋" w:cs="仿宋"/>
                                  <w:b/>
                                  <w:bCs/>
                                  <w:sz w:val="24"/>
                                </w:rPr>
                              </w:pPr>
                              <w:r>
                                <w:rPr>
                                  <w:rFonts w:hint="eastAsia" w:ascii="仿宋" w:hAnsi="仿宋" w:eastAsia="仿宋" w:cs="仿宋"/>
                                  <w:b/>
                                  <w:bCs/>
                                  <w:sz w:val="24"/>
                                </w:rPr>
                                <w:t>险</w:t>
                              </w:r>
                            </w:p>
                            <w:p>
                              <w:pPr>
                                <w:jc w:val="center"/>
                                <w:rPr>
                                  <w:rFonts w:hint="eastAsia" w:ascii="仿宋" w:hAnsi="仿宋" w:eastAsia="仿宋" w:cs="仿宋"/>
                                  <w:b/>
                                  <w:bCs/>
                                  <w:sz w:val="24"/>
                                </w:rPr>
                              </w:pPr>
                              <w:r>
                                <w:rPr>
                                  <w:rFonts w:hint="eastAsia" w:ascii="仿宋" w:hAnsi="仿宋" w:eastAsia="仿宋" w:cs="仿宋"/>
                                  <w:b/>
                                  <w:bCs/>
                                  <w:sz w:val="24"/>
                                </w:rPr>
                                <w:t>组</w:t>
                              </w:r>
                            </w:p>
                          </w:txbxContent>
                        </wps:txbx>
                        <wps:bodyPr upright="1"/>
                      </wps:wsp>
                      <wps:wsp>
                        <wps:cNvPr id="233" name="直接连接符 233"/>
                        <wps:cNvCnPr/>
                        <wps:spPr>
                          <a:xfrm>
                            <a:off x="1080" y="5304"/>
                            <a:ext cx="0" cy="468"/>
                          </a:xfrm>
                          <a:prstGeom prst="line">
                            <a:avLst/>
                          </a:prstGeom>
                          <a:ln w="9525" cap="flat" cmpd="sng">
                            <a:solidFill>
                              <a:srgbClr val="000000"/>
                            </a:solidFill>
                            <a:prstDash val="solid"/>
                            <a:headEnd type="none" w="med" len="med"/>
                            <a:tailEnd type="none" w="med" len="med"/>
                          </a:ln>
                        </wps:spPr>
                        <wps:bodyPr upright="1"/>
                      </wps:wsp>
                      <wps:wsp>
                        <wps:cNvPr id="234" name="直接连接符 234"/>
                        <wps:cNvCnPr/>
                        <wps:spPr>
                          <a:xfrm>
                            <a:off x="6480" y="5304"/>
                            <a:ext cx="0" cy="468"/>
                          </a:xfrm>
                          <a:prstGeom prst="line">
                            <a:avLst/>
                          </a:prstGeom>
                          <a:ln w="9525" cap="flat" cmpd="sng">
                            <a:solidFill>
                              <a:srgbClr val="000000"/>
                            </a:solidFill>
                            <a:prstDash val="solid"/>
                            <a:headEnd type="none" w="med" len="med"/>
                            <a:tailEnd type="none" w="med" len="med"/>
                          </a:ln>
                        </wps:spPr>
                        <wps:bodyPr upright="1"/>
                      </wps:wsp>
                      <wps:wsp>
                        <wps:cNvPr id="235" name="直接连接符 235"/>
                        <wps:cNvCnPr/>
                        <wps:spPr>
                          <a:xfrm>
                            <a:off x="5460" y="5304"/>
                            <a:ext cx="0" cy="468"/>
                          </a:xfrm>
                          <a:prstGeom prst="line">
                            <a:avLst/>
                          </a:prstGeom>
                          <a:ln w="9525" cap="flat" cmpd="sng">
                            <a:solidFill>
                              <a:srgbClr val="000000"/>
                            </a:solidFill>
                            <a:prstDash val="solid"/>
                            <a:headEnd type="none" w="med" len="med"/>
                            <a:tailEnd type="none" w="med" len="med"/>
                          </a:ln>
                        </wps:spPr>
                        <wps:bodyPr upright="1"/>
                      </wps:wsp>
                      <wps:wsp>
                        <wps:cNvPr id="236" name="直接连接符 236"/>
                        <wps:cNvCnPr/>
                        <wps:spPr>
                          <a:xfrm>
                            <a:off x="3136" y="5320"/>
                            <a:ext cx="0" cy="468"/>
                          </a:xfrm>
                          <a:prstGeom prst="line">
                            <a:avLst/>
                          </a:prstGeom>
                          <a:ln w="9525" cap="flat" cmpd="sng">
                            <a:solidFill>
                              <a:srgbClr val="000000"/>
                            </a:solidFill>
                            <a:prstDash val="solid"/>
                            <a:headEnd type="none" w="med" len="med"/>
                            <a:tailEnd type="none" w="med" len="med"/>
                          </a:ln>
                        </wps:spPr>
                        <wps:bodyPr upright="1"/>
                      </wps:wsp>
                      <wps:wsp>
                        <wps:cNvPr id="237" name="直接连接符 237"/>
                        <wps:cNvCnPr/>
                        <wps:spPr>
                          <a:xfrm>
                            <a:off x="2170" y="5304"/>
                            <a:ext cx="0" cy="468"/>
                          </a:xfrm>
                          <a:prstGeom prst="line">
                            <a:avLst/>
                          </a:prstGeom>
                          <a:ln w="9525" cap="flat" cmpd="sng">
                            <a:solidFill>
                              <a:srgbClr val="000000"/>
                            </a:solidFill>
                            <a:prstDash val="solid"/>
                            <a:headEnd type="none" w="med" len="med"/>
                            <a:tailEnd type="none" w="med" len="med"/>
                          </a:ln>
                        </wps:spPr>
                        <wps:bodyPr upright="1"/>
                      </wps:wsp>
                      <wps:wsp>
                        <wps:cNvPr id="238" name="直接连接符 238"/>
                        <wps:cNvCnPr/>
                        <wps:spPr>
                          <a:xfrm>
                            <a:off x="1080" y="5772"/>
                            <a:ext cx="5400" cy="0"/>
                          </a:xfrm>
                          <a:prstGeom prst="line">
                            <a:avLst/>
                          </a:prstGeom>
                          <a:ln w="9525" cap="flat" cmpd="sng">
                            <a:solidFill>
                              <a:srgbClr val="000000"/>
                            </a:solidFill>
                            <a:prstDash val="solid"/>
                            <a:headEnd type="none" w="med" len="med"/>
                            <a:tailEnd type="none" w="med" len="med"/>
                          </a:ln>
                        </wps:spPr>
                        <wps:bodyPr upright="1"/>
                      </wps:wsp>
                      <wps:wsp>
                        <wps:cNvPr id="239" name="直接连接符 239"/>
                        <wps:cNvCnPr/>
                        <wps:spPr>
                          <a:xfrm>
                            <a:off x="3780" y="5772"/>
                            <a:ext cx="0" cy="468"/>
                          </a:xfrm>
                          <a:prstGeom prst="line">
                            <a:avLst/>
                          </a:prstGeom>
                          <a:ln w="9525" cap="flat" cmpd="sng">
                            <a:solidFill>
                              <a:srgbClr val="000000"/>
                            </a:solidFill>
                            <a:prstDash val="solid"/>
                            <a:headEnd type="none" w="med" len="med"/>
                            <a:tailEnd type="triangle" w="med" len="med"/>
                          </a:ln>
                        </wps:spPr>
                        <wps:bodyPr upright="1"/>
                      </wps:wsp>
                      <wps:wsp>
                        <wps:cNvPr id="240" name="矩形 240"/>
                        <wps:cNvSpPr/>
                        <wps:spPr>
                          <a:xfrm>
                            <a:off x="2160" y="6240"/>
                            <a:ext cx="32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rPr>
                              </w:pPr>
                              <w:r>
                                <w:rPr>
                                  <w:rFonts w:hint="eastAsia" w:ascii="仿宋" w:hAnsi="仿宋" w:eastAsia="仿宋" w:cs="仿宋"/>
                                  <w:b/>
                                  <w:bCs/>
                                  <w:sz w:val="24"/>
                                </w:rPr>
                                <w:t>重、特大安全生产事故处置</w:t>
                              </w:r>
                            </w:p>
                          </w:txbxContent>
                        </wps:txbx>
                        <wps:bodyPr upright="1"/>
                      </wps:wsp>
                      <wps:wsp>
                        <wps:cNvPr id="241" name="直接连接符 241"/>
                        <wps:cNvCnPr/>
                        <wps:spPr>
                          <a:xfrm>
                            <a:off x="3780" y="6708"/>
                            <a:ext cx="0" cy="468"/>
                          </a:xfrm>
                          <a:prstGeom prst="line">
                            <a:avLst/>
                          </a:prstGeom>
                          <a:ln w="9525" cap="flat" cmpd="sng">
                            <a:solidFill>
                              <a:srgbClr val="000000"/>
                            </a:solidFill>
                            <a:prstDash val="solid"/>
                            <a:headEnd type="none" w="med" len="med"/>
                            <a:tailEnd type="triangle" w="med" len="med"/>
                          </a:ln>
                        </wps:spPr>
                        <wps:bodyPr upright="1"/>
                      </wps:wsp>
                      <wps:wsp>
                        <wps:cNvPr id="242" name="矩形 242"/>
                        <wps:cNvSpPr/>
                        <wps:spPr>
                          <a:xfrm>
                            <a:off x="2160" y="7176"/>
                            <a:ext cx="32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rPr>
                              </w:pPr>
                              <w:r>
                                <w:rPr>
                                  <w:rFonts w:hint="eastAsia" w:ascii="仿宋" w:hAnsi="仿宋" w:eastAsia="仿宋" w:cs="仿宋"/>
                                  <w:b/>
                                  <w:bCs/>
                                  <w:sz w:val="24"/>
                                </w:rPr>
                                <w:t>事故调查处理报告</w:t>
                              </w:r>
                            </w:p>
                          </w:txbxContent>
                        </wps:txbx>
                        <wps:bodyPr upright="1"/>
                      </wps:wsp>
                      <wps:wsp>
                        <wps:cNvPr id="243" name="直接连接符 243"/>
                        <wps:cNvCnPr/>
                        <wps:spPr>
                          <a:xfrm>
                            <a:off x="3780" y="7644"/>
                            <a:ext cx="0" cy="468"/>
                          </a:xfrm>
                          <a:prstGeom prst="line">
                            <a:avLst/>
                          </a:prstGeom>
                          <a:ln w="9525" cap="flat" cmpd="sng">
                            <a:solidFill>
                              <a:srgbClr val="000000"/>
                            </a:solidFill>
                            <a:prstDash val="solid"/>
                            <a:headEnd type="none" w="med" len="med"/>
                            <a:tailEnd type="triangle" w="med" len="med"/>
                          </a:ln>
                        </wps:spPr>
                        <wps:bodyPr upright="1"/>
                      </wps:wsp>
                      <wps:wsp>
                        <wps:cNvPr id="244" name="矩形 244"/>
                        <wps:cNvSpPr/>
                        <wps:spPr>
                          <a:xfrm>
                            <a:off x="2160" y="8112"/>
                            <a:ext cx="32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rPr>
                              </w:pPr>
                              <w:r>
                                <w:rPr>
                                  <w:rFonts w:hint="eastAsia" w:ascii="仿宋" w:hAnsi="仿宋" w:eastAsia="仿宋" w:cs="仿宋"/>
                                  <w:b/>
                                  <w:bCs/>
                                  <w:sz w:val="24"/>
                                </w:rPr>
                                <w:t>应急救援工作总结</w:t>
                              </w:r>
                            </w:p>
                          </w:txbxContent>
                        </wps:txbx>
                        <wps:bodyPr upright="1"/>
                      </wps:wsp>
                    </wpg:wgp>
                  </a:graphicData>
                </a:graphic>
              </wp:anchor>
            </w:drawing>
          </mc:Choice>
          <mc:Fallback>
            <w:pict>
              <v:group id="_x0000_s1026" o:spid="_x0000_s1026" o:spt="203" style="position:absolute;left:0pt;margin-left:-12.1pt;margin-top:29.95pt;height:437.25pt;width:442.65pt;z-index:251762688;mso-width-relative:page;mso-height-relative:page;" coordsize="7720,8580" o:gfxdata="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">
                <o:lock v:ext="edit" aspectratio="f"/>
                <v:rect id="_x0000_s1026" o:spid="_x0000_s1026" o:spt="1" style="position:absolute;left:2700;top:0;height:468;width:2160;" fillcolor="#FFFFFF" filled="t" stroked="t" coordsize="21600,21600" o:gfxdata="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k7RS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 w:hAnsi="仿宋" w:eastAsia="仿宋" w:cs="仿宋"/>
                            <w:b/>
                            <w:bCs/>
                            <w:sz w:val="24"/>
                          </w:rPr>
                        </w:pPr>
                        <w:r>
                          <w:rPr>
                            <w:rFonts w:hint="eastAsia" w:ascii="仿宋" w:hAnsi="仿宋" w:eastAsia="仿宋" w:cs="仿宋"/>
                            <w:b/>
                            <w:bCs/>
                            <w:sz w:val="24"/>
                          </w:rPr>
                          <w:t>重、特大事故发生</w:t>
                        </w:r>
                      </w:p>
                    </w:txbxContent>
                  </v:textbox>
                </v:rect>
                <v:line id="_x0000_s1026" o:spid="_x0000_s1026" o:spt="20" style="position:absolute;left:3780;top:468;height:468;width:0;" filled="f" stroked="t" coordsize="21600,21600" o:gfxdata="UEsDBAoAAAAAAIdO4kAAAAAAAAAAAAAAAAAEAAAAZHJzL1BLAwQUAAAACACHTuJASJOXYL8AAADc&#10;AAAADwAAAGRycy9kb3ducmV2LnhtbEWPT4vCMBTE7wt+h/CEva1pXVh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Tl2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520;top:936;height:780;width:2520;" fillcolor="#FFFFFF" filled="t" stroked="t" coordsize="21600,21600" o:gfxdata="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aJv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 w:hAnsi="仿宋" w:eastAsia="仿宋" w:cs="仿宋"/>
                            <w:b/>
                            <w:bCs/>
                            <w:sz w:val="24"/>
                          </w:rPr>
                        </w:pPr>
                        <w:r>
                          <w:rPr>
                            <w:rFonts w:hint="eastAsia" w:ascii="仿宋" w:hAnsi="仿宋" w:eastAsia="仿宋" w:cs="仿宋"/>
                            <w:b/>
                            <w:bCs/>
                            <w:sz w:val="24"/>
                          </w:rPr>
                          <w:t>公司应急</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指挥部</w:t>
                        </w:r>
                      </w:p>
                    </w:txbxContent>
                  </v:textbox>
                </v:rect>
                <v:line id="_x0000_s1026" o:spid="_x0000_s1026" o:spt="20" style="position:absolute;left:1980;top:1404;flip:x;height:0;width:540;" filled="f" stroked="t" coordsize="21600,21600" o:gfxdata="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Ipj+/&#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040;top:1404;height:0;width:540;" filled="f" stroked="t" coordsize="21600,21600" o:gfxdata="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kNP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0;top:936;height:780;width:1980;" fillcolor="#FFFFFF" filled="t" stroked="t" coordsize="21600,21600" o:gfxdata="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QXy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 w:hAnsi="仿宋" w:eastAsia="仿宋" w:cs="仿宋"/>
                            <w:b/>
                            <w:bCs/>
                            <w:sz w:val="24"/>
                          </w:rPr>
                        </w:pPr>
                        <w:r>
                          <w:rPr>
                            <w:rFonts w:hint="eastAsia" w:ascii="仿宋" w:hAnsi="仿宋" w:eastAsia="仿宋" w:cs="仿宋"/>
                            <w:b/>
                            <w:bCs/>
                            <w:sz w:val="24"/>
                          </w:rPr>
                          <w:t>向上级领导、安监</w:t>
                        </w:r>
                        <w:r>
                          <w:rPr>
                            <w:rFonts w:hint="eastAsia" w:ascii="仿宋" w:hAnsi="仿宋" w:eastAsia="仿宋" w:cs="仿宋"/>
                            <w:b/>
                            <w:bCs/>
                            <w:sz w:val="24"/>
                            <w:lang w:eastAsia="zh-CN"/>
                          </w:rPr>
                          <w:t>局</w:t>
                        </w:r>
                        <w:r>
                          <w:rPr>
                            <w:rFonts w:hint="eastAsia" w:ascii="仿宋" w:hAnsi="仿宋" w:eastAsia="仿宋" w:cs="仿宋"/>
                            <w:b/>
                            <w:bCs/>
                            <w:sz w:val="24"/>
                          </w:rPr>
                          <w:t>报告</w:t>
                        </w:r>
                      </w:p>
                    </w:txbxContent>
                  </v:textbox>
                </v:rect>
                <v:rect id="_x0000_s1026" o:spid="_x0000_s1026" o:spt="1" style="position:absolute;left:5552;top:936;height:780;width:2168;" fillcolor="#FFFFFF" filled="t" stroked="t" coordsize="21600,21600" o:gfxdata="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uDu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向有关部门发出救援请求</w:t>
                        </w:r>
                      </w:p>
                    </w:txbxContent>
                  </v:textbox>
                </v:rect>
                <v:line id="_x0000_s1026" o:spid="_x0000_s1026" o:spt="20" style="position:absolute;left:3780;top:1716;height:468;width:0;" filled="f" stroked="t" coordsize="21600,21600" o:gfxdata="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7oI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160;top:2184;height:468;width:3240;" fillcolor="#FFFFFF" filled="t" stroked="t" coordsize="21600,21600" o:gfxdata="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FFA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 w:hAnsi="仿宋" w:eastAsia="仿宋" w:cs="仿宋"/>
                            <w:b/>
                            <w:bCs/>
                            <w:sz w:val="24"/>
                          </w:rPr>
                        </w:pPr>
                        <w:r>
                          <w:rPr>
                            <w:rFonts w:hint="eastAsia" w:ascii="仿宋" w:hAnsi="仿宋" w:eastAsia="仿宋" w:cs="仿宋"/>
                            <w:b/>
                            <w:bCs/>
                            <w:sz w:val="24"/>
                          </w:rPr>
                          <w:t>应急救援预案启动</w:t>
                        </w:r>
                      </w:p>
                    </w:txbxContent>
                  </v:textbox>
                </v:rect>
                <v:line id="_x0000_s1026" o:spid="_x0000_s1026" o:spt="20" style="position:absolute;left:3780;top:2652;height:468;width:0;" filled="f" stroked="t" coordsize="21600,21600" o:gfxdata="UEsDBAoAAAAAAIdO4kAAAAAAAAAAAAAAAAAEAAAAZHJzL1BLAwQUAAAACACHTuJAGWFmMc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qX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YWY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080;top:3120;height:0;width:5400;" filled="f" stroked="t" coordsize="21600,21600" o:gfxdata="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f1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080;top:3120;height:468;width:0;" filled="f" stroked="t" coordsize="21600,21600" o:gfxdata="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13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2212;top:3120;height:468;width:0;" filled="f" stroked="t" coordsize="21600,21600" o:gfxdata="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FsW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3150;top:3120;height:468;width:0;" filled="f" stroked="t" coordsize="21600,21600" o:gfxdata="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WmA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390;top:3120;height:468;width:0;" filled="f" stroked="t" coordsize="21600,21600" o:gfxdata="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I/k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480;top:3120;height:468;width:0;" filled="f" stroked="t" coordsize="21600,21600" o:gfxdata="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xFve&#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720;top:3588;height:1716;width:720;" fillcolor="#FFFFFF" filled="t" stroked="t" coordsize="21600,21600" o:gfxdata="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hdJB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综</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合</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协</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调</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组</w:t>
                        </w:r>
                      </w:p>
                    </w:txbxContent>
                  </v:textbox>
                </v:rect>
                <v:rect id="_x0000_s1026" o:spid="_x0000_s1026" o:spt="1" style="position:absolute;left:1824;top:3588;height:1716;width:719;" fillcolor="#FFFFFF" filled="t" stroked="t" coordsize="21600,21600" o:gfxdata="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W+y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设</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备</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保</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障</w:t>
                        </w:r>
                      </w:p>
                      <w:p>
                        <w:pPr>
                          <w:jc w:val="center"/>
                          <w:rPr>
                            <w:rFonts w:hint="eastAsia" w:ascii="仿宋" w:hAnsi="仿宋" w:eastAsia="仿宋" w:cs="仿宋"/>
                            <w:b/>
                            <w:bCs/>
                            <w:lang w:eastAsia="zh-CN"/>
                          </w:rPr>
                        </w:pPr>
                        <w:r>
                          <w:rPr>
                            <w:rFonts w:hint="eastAsia" w:ascii="仿宋" w:hAnsi="仿宋" w:eastAsia="仿宋" w:cs="仿宋"/>
                            <w:b/>
                            <w:bCs/>
                            <w:sz w:val="24"/>
                            <w:lang w:eastAsia="zh-CN"/>
                          </w:rPr>
                          <w:t>组</w:t>
                        </w:r>
                      </w:p>
                    </w:txbxContent>
                  </v:textbox>
                </v:rect>
                <v:rect id="_x0000_s1026" o:spid="_x0000_s1026" o:spt="1" style="position:absolute;left:2832;top:3571;height:1716;width:719;" fillcolor="#FFFFFF" filled="t" stroked="t" coordsize="21600,21600" o:gfxdata="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4096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物</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资</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保</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障</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组</w:t>
                        </w:r>
                      </w:p>
                    </w:txbxContent>
                  </v:textbox>
                </v:rect>
                <v:rect id="_x0000_s1026" o:spid="_x0000_s1026" o:spt="1" style="position:absolute;left:5044;top:3588;height:1716;width:719;" fillcolor="#FFFFFF" filled="t" stroked="t" coordsize="21600,21600" o:gfxdata="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9HZ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疏</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散</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警</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戒</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组</w:t>
                        </w:r>
                      </w:p>
                    </w:txbxContent>
                  </v:textbox>
                </v:rect>
                <v:rect id="_x0000_s1026" o:spid="_x0000_s1026" o:spt="1" style="position:absolute;left:6120;top:3588;height:1716;width:720;" fillcolor="#FFFFFF" filled="t" stroked="t" coordsize="21600,21600" o:gfxdata="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boM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 w:hAnsi="仿宋" w:eastAsia="仿宋" w:cs="仿宋"/>
                            <w:b/>
                            <w:bCs/>
                            <w:sz w:val="24"/>
                          </w:rPr>
                        </w:pPr>
                        <w:r>
                          <w:rPr>
                            <w:rFonts w:hint="eastAsia" w:ascii="仿宋" w:hAnsi="仿宋" w:eastAsia="仿宋" w:cs="仿宋"/>
                            <w:b/>
                            <w:bCs/>
                            <w:sz w:val="24"/>
                          </w:rPr>
                          <w:t>现</w:t>
                        </w:r>
                      </w:p>
                      <w:p>
                        <w:pPr>
                          <w:jc w:val="center"/>
                          <w:rPr>
                            <w:rFonts w:hint="eastAsia" w:ascii="仿宋" w:hAnsi="仿宋" w:eastAsia="仿宋" w:cs="仿宋"/>
                            <w:b/>
                            <w:bCs/>
                            <w:sz w:val="24"/>
                          </w:rPr>
                        </w:pPr>
                        <w:r>
                          <w:rPr>
                            <w:rFonts w:hint="eastAsia" w:ascii="仿宋" w:hAnsi="仿宋" w:eastAsia="仿宋" w:cs="仿宋"/>
                            <w:b/>
                            <w:bCs/>
                            <w:sz w:val="24"/>
                          </w:rPr>
                          <w:t>场</w:t>
                        </w:r>
                      </w:p>
                      <w:p>
                        <w:pPr>
                          <w:jc w:val="center"/>
                          <w:rPr>
                            <w:rFonts w:hint="eastAsia" w:ascii="仿宋" w:hAnsi="仿宋" w:eastAsia="仿宋" w:cs="仿宋"/>
                            <w:b/>
                            <w:bCs/>
                            <w:sz w:val="24"/>
                          </w:rPr>
                        </w:pPr>
                        <w:r>
                          <w:rPr>
                            <w:rFonts w:hint="eastAsia" w:ascii="仿宋" w:hAnsi="仿宋" w:eastAsia="仿宋" w:cs="仿宋"/>
                            <w:b/>
                            <w:bCs/>
                            <w:sz w:val="24"/>
                          </w:rPr>
                          <w:t>抢</w:t>
                        </w:r>
                      </w:p>
                      <w:p>
                        <w:pPr>
                          <w:jc w:val="center"/>
                          <w:rPr>
                            <w:rFonts w:hint="eastAsia" w:ascii="仿宋" w:hAnsi="仿宋" w:eastAsia="仿宋" w:cs="仿宋"/>
                            <w:b/>
                            <w:bCs/>
                            <w:sz w:val="24"/>
                          </w:rPr>
                        </w:pPr>
                        <w:r>
                          <w:rPr>
                            <w:rFonts w:hint="eastAsia" w:ascii="仿宋" w:hAnsi="仿宋" w:eastAsia="仿宋" w:cs="仿宋"/>
                            <w:b/>
                            <w:bCs/>
                            <w:sz w:val="24"/>
                          </w:rPr>
                          <w:t>险</w:t>
                        </w:r>
                      </w:p>
                      <w:p>
                        <w:pPr>
                          <w:jc w:val="center"/>
                          <w:rPr>
                            <w:rFonts w:hint="eastAsia" w:ascii="仿宋" w:hAnsi="仿宋" w:eastAsia="仿宋" w:cs="仿宋"/>
                            <w:b/>
                            <w:bCs/>
                            <w:sz w:val="24"/>
                          </w:rPr>
                        </w:pPr>
                        <w:r>
                          <w:rPr>
                            <w:rFonts w:hint="eastAsia" w:ascii="仿宋" w:hAnsi="仿宋" w:eastAsia="仿宋" w:cs="仿宋"/>
                            <w:b/>
                            <w:bCs/>
                            <w:sz w:val="24"/>
                          </w:rPr>
                          <w:t>组</w:t>
                        </w:r>
                      </w:p>
                    </w:txbxContent>
                  </v:textbox>
                </v:rect>
                <v:line id="_x0000_s1026" o:spid="_x0000_s1026" o:spt="20" style="position:absolute;left:1080;top:5304;height:468;width:0;" filled="f" stroked="t" coordsize="21600,21600" o:gfxdata="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qy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80;top:5304;height:468;width:0;" filled="f" stroked="t" coordsize="21600,21600" o:gfxdata="UEsDBAoAAAAAAIdO4kAAAAAAAAAAAAAAAAAEAAAAZHJzL1BLAwQUAAAACACHTuJAjo805b0AAADc&#10;AAAADwAAAGRycy9kb3ducmV2LnhtbEWPzYvCMBTE7wv+D+EJXmRNrIs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jzT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460;top:5304;height:468;width:0;" filled="f" stroked="t" coordsize="21600,21600" o:gfxdata="UEsDBAoAAAAAAIdO4kAAAAAAAAAAAAAAAAAEAAAAZHJzL1BLAwQUAAAACACHTuJA4cORfr0AAADc&#10;AAAADwAAAGRycy9kb3ducmV2LnhtbEWPzYvCMBTE7wv+D+EJXmRNrKw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5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36;top:5320;height:468;width:0;" filled="f" stroked="t" coordsize="21600,21600" o:gfxdata="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EQ8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170;top:5304;height:468;width:0;" filled="f" stroked="t" coordsize="21600,21600" o:gfxdata="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q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080;top:5772;height:0;width:5400;" filled="f" stroked="t" coordsize="21600,21600" o:gfxdata="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Pu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780;top:5772;height:468;width:0;" filled="f" stroked="t" coordsize="21600,21600" o:gfxdata="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zvz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160;top:6240;height:468;width:3240;" fillcolor="#FFFFFF" filled="t" stroked="t" coordsize="21600,21600" o:gfxdata="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6go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 w:hAnsi="仿宋" w:eastAsia="仿宋" w:cs="仿宋"/>
                            <w:b/>
                            <w:bCs/>
                            <w:sz w:val="24"/>
                          </w:rPr>
                        </w:pPr>
                        <w:r>
                          <w:rPr>
                            <w:rFonts w:hint="eastAsia" w:ascii="仿宋" w:hAnsi="仿宋" w:eastAsia="仿宋" w:cs="仿宋"/>
                            <w:b/>
                            <w:bCs/>
                            <w:sz w:val="24"/>
                          </w:rPr>
                          <w:t>重、特大安全生产事故处置</w:t>
                        </w:r>
                      </w:p>
                    </w:txbxContent>
                  </v:textbox>
                </v:rect>
                <v:line id="_x0000_s1026" o:spid="_x0000_s1026" o:spt="20" style="position:absolute;left:3780;top:6708;height:468;width:0;" filled="f" stroked="t" coordsize="21600,21600" o:gfxdata="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g5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160;top:7176;height:468;width:3240;" fillcolor="#FFFFFF" filled="t" stroked="t" coordsize="21600,21600" o:gfxdata="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Cb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 w:hAnsi="仿宋" w:eastAsia="仿宋" w:cs="仿宋"/>
                            <w:b/>
                            <w:bCs/>
                            <w:sz w:val="24"/>
                          </w:rPr>
                        </w:pPr>
                        <w:r>
                          <w:rPr>
                            <w:rFonts w:hint="eastAsia" w:ascii="仿宋" w:hAnsi="仿宋" w:eastAsia="仿宋" w:cs="仿宋"/>
                            <w:b/>
                            <w:bCs/>
                            <w:sz w:val="24"/>
                          </w:rPr>
                          <w:t>事故调查处理报告</w:t>
                        </w:r>
                      </w:p>
                    </w:txbxContent>
                  </v:textbox>
                </v:rect>
                <v:line id="_x0000_s1026" o:spid="_x0000_s1026" o:spt="20" style="position:absolute;left:3780;top:7644;height:468;width:0;" filled="f" stroked="t" coordsize="21600,21600" o:gfxdata="UEsDBAoAAAAAAIdO4kAAAAAAAAAAAAAAAAAEAAAAZHJzL1BLAwQUAAAACACHTuJAWyC4fc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moz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ILh9&#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160;top:8112;height:468;width:3240;" fillcolor="#FFFFFF" filled="t" stroked="t" coordsize="21600,21600" o:gfxdata="UEsDBAoAAAAAAIdO4kAAAAAAAAAAAAAAAAAEAAAAZHJzL1BLAwQUAAAACACHTuJAsoWmoL4AAADc&#10;AAAADwAAAGRycy9kb3ducmV2LnhtbEWPwW7CMBBE70j9B2uRegObFFW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Wm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 w:hAnsi="仿宋" w:eastAsia="仿宋" w:cs="仿宋"/>
                            <w:b/>
                            <w:bCs/>
                            <w:sz w:val="24"/>
                          </w:rPr>
                        </w:pPr>
                        <w:r>
                          <w:rPr>
                            <w:rFonts w:hint="eastAsia" w:ascii="仿宋" w:hAnsi="仿宋" w:eastAsia="仿宋" w:cs="仿宋"/>
                            <w:b/>
                            <w:bCs/>
                            <w:sz w:val="24"/>
                          </w:rPr>
                          <w:t>应急救援工作总结</w:t>
                        </w:r>
                      </w:p>
                    </w:txbxContent>
                  </v:textbox>
                </v:rect>
              </v:group>
            </w:pict>
          </mc:Fallback>
        </mc:AlternateContent>
      </w:r>
    </w:p>
    <w:p>
      <w:pPr>
        <w:shd w:val="clear"/>
        <w:rPr>
          <w:rFonts w:hint="default" w:ascii="Times New Roman" w:hAnsi="Times New Roman" w:eastAsia="仿宋_GB2312" w:cs="Times New Roman"/>
          <w:sz w:val="28"/>
          <w:szCs w:val="28"/>
          <w:highlight w:val="none"/>
        </w:rPr>
      </w:pPr>
    </w:p>
    <w:p>
      <w:pPr>
        <w:shd w:val="clear"/>
        <w:rPr>
          <w:rFonts w:hint="default" w:ascii="Times New Roman" w:hAnsi="Times New Roman" w:eastAsia="仿宋_GB2312" w:cs="Times New Roman"/>
          <w:sz w:val="28"/>
          <w:szCs w:val="28"/>
          <w:highlight w:val="none"/>
        </w:rPr>
      </w:pPr>
    </w:p>
    <w:p>
      <w:pPr>
        <w:shd w:val="clear"/>
        <w:rPr>
          <w:rFonts w:hint="default" w:ascii="Times New Roman" w:hAnsi="Times New Roman" w:eastAsia="仿宋_GB2312" w:cs="Times New Roman"/>
          <w:sz w:val="28"/>
          <w:szCs w:val="28"/>
          <w:highlight w:val="none"/>
        </w:rPr>
      </w:pPr>
    </w:p>
    <w:p>
      <w:pPr>
        <w:shd w:val="clear"/>
        <w:rPr>
          <w:rFonts w:hint="default" w:ascii="Times New Roman" w:hAnsi="Times New Roman" w:eastAsia="仿宋_GB2312" w:cs="Times New Roman"/>
          <w:sz w:val="28"/>
          <w:szCs w:val="28"/>
          <w:highlight w:val="none"/>
        </w:rPr>
      </w:pPr>
    </w:p>
    <w:p>
      <w:pPr>
        <w:shd w:val="clear"/>
        <w:rPr>
          <w:rFonts w:hint="default" w:ascii="Times New Roman" w:hAnsi="Times New Roman" w:eastAsia="仿宋_GB2312" w:cs="Times New Roman"/>
          <w:sz w:val="28"/>
          <w:szCs w:val="28"/>
          <w:highlight w:val="none"/>
        </w:rPr>
      </w:pPr>
    </w:p>
    <w:p>
      <w:pPr>
        <w:shd w:val="clear"/>
        <w:rPr>
          <w:rFonts w:hint="default" w:ascii="Times New Roman" w:hAnsi="Times New Roman" w:eastAsia="仿宋_GB2312" w:cs="Times New Roman"/>
          <w:sz w:val="28"/>
          <w:szCs w:val="28"/>
          <w:highlight w:val="none"/>
        </w:rPr>
      </w:pPr>
      <w:r>
        <w:rPr>
          <w:rFonts w:hint="default" w:ascii="Times New Roman" w:hAnsi="Times New Roman" w:cs="Times New Roman"/>
          <w:highlight w:val="none"/>
        </w:rPr>
        <mc:AlternateContent>
          <mc:Choice Requires="wps">
            <w:drawing>
              <wp:anchor distT="0" distB="0" distL="114300" distR="114300" simplePos="0" relativeHeight="251770880" behindDoc="0" locked="0" layoutInCell="1" allowOverlap="1">
                <wp:simplePos x="0" y="0"/>
                <wp:positionH relativeFrom="column">
                  <wp:posOffset>2629535</wp:posOffset>
                </wp:positionH>
                <wp:positionV relativeFrom="paragraph">
                  <wp:posOffset>323850</wp:posOffset>
                </wp:positionV>
                <wp:extent cx="523240" cy="1110615"/>
                <wp:effectExtent l="4445" t="4445" r="5715" b="8890"/>
                <wp:wrapNone/>
                <wp:docPr id="250" name="矩形 250"/>
                <wp:cNvGraphicFramePr/>
                <a:graphic xmlns:a="http://schemas.openxmlformats.org/drawingml/2006/main">
                  <a:graphicData uri="http://schemas.microsoft.com/office/word/2010/wordprocessingShape">
                    <wps:wsp>
                      <wps:cNvSpPr/>
                      <wps:spPr>
                        <a:xfrm>
                          <a:off x="0" y="0"/>
                          <a:ext cx="523571" cy="11106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救</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护</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送</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医</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组</w:t>
                            </w:r>
                          </w:p>
                        </w:txbxContent>
                      </wps:txbx>
                      <wps:bodyPr upright="1"/>
                    </wps:wsp>
                  </a:graphicData>
                </a:graphic>
              </wp:anchor>
            </w:drawing>
          </mc:Choice>
          <mc:Fallback>
            <w:pict>
              <v:rect id="_x0000_s1026" o:spid="_x0000_s1026" o:spt="1" style="position:absolute;left:0pt;margin-left:207.05pt;margin-top:25.5pt;height:87.45pt;width:41.2pt;z-index:251770880;mso-width-relative:page;mso-height-relative:page;" fillcolor="#FFFFFF" filled="t" stroked="t" coordsize="21600,21600" o:gfxdata="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SDyzYAAAACgEAAA8AAAAAAAAAAQAgAAAAIgAAAGRycy9k&#10;b3ducmV2LnhtbFBLAQIUABQAAAAIAIdO4kC1bs11AgIAAC0EAAAOAAAAAAAAAAEAIAAAACcBAABk&#10;cnMvZTJvRG9jLnhtbFBLBQYAAAAABgAGAFkBAACbBQAAAAA=&#10;">
                <v:fill on="t" focussize="0,0"/>
                <v:stroke color="#000000" joinstyle="miter"/>
                <v:imagedata o:title=""/>
                <o:lock v:ext="edit" aspectratio="f"/>
                <v:textbox>
                  <w:txbxContent>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救</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护</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送</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医</w:t>
                      </w:r>
                    </w:p>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组</w:t>
                      </w:r>
                    </w:p>
                  </w:txbxContent>
                </v:textbox>
              </v: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69856" behindDoc="0" locked="0" layoutInCell="1" allowOverlap="1">
                <wp:simplePos x="0" y="0"/>
                <wp:positionH relativeFrom="column">
                  <wp:posOffset>2891790</wp:posOffset>
                </wp:positionH>
                <wp:positionV relativeFrom="paragraph">
                  <wp:posOffset>22225</wp:posOffset>
                </wp:positionV>
                <wp:extent cx="0" cy="302895"/>
                <wp:effectExtent l="38100" t="0" r="38100" b="1905"/>
                <wp:wrapNone/>
                <wp:docPr id="248" name="直接连接符 248"/>
                <wp:cNvGraphicFramePr/>
                <a:graphic xmlns:a="http://schemas.openxmlformats.org/drawingml/2006/main">
                  <a:graphicData uri="http://schemas.microsoft.com/office/word/2010/wordprocessingShape">
                    <wps:wsp>
                      <wps:cNvCnPr/>
                      <wps:spPr>
                        <a:xfrm>
                          <a:off x="0" y="0"/>
                          <a:ext cx="0" cy="302894"/>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7.7pt;margin-top:1.75pt;height:23.85pt;width:0pt;z-index:251769856;mso-width-relative:page;mso-height-relative:page;" filled="f" stroked="t" coordsize="21600,21600" o:gfxdata="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veMb1wAAAAgBAAAPAAAAAAAAAAEAIAAAACIAAABkcnMvZG93bnJldi54&#10;bWxQSwECFAAUAAAACACHTuJA+Y6XM/sBAADrAwAADgAAAAAAAAABACAAAAAmAQAAZHJzL2Uyb0Rv&#10;Yy54bWxQSwUGAAAAAAYABgBZAQAAkwUAAAAA&#10;">
                <v:fill on="f" focussize="0,0"/>
                <v:stroke color="#000000" joinstyle="round" endarrow="block"/>
                <v:imagedata o:title=""/>
                <o:lock v:ext="edit" aspectratio="f"/>
              </v:line>
            </w:pict>
          </mc:Fallback>
        </mc:AlternateContent>
      </w:r>
    </w:p>
    <w:p>
      <w:pPr>
        <w:shd w:val="clear"/>
        <w:rPr>
          <w:rFonts w:hint="default" w:ascii="Times New Roman" w:hAnsi="Times New Roman" w:eastAsia="仿宋_GB2312" w:cs="Times New Roman"/>
          <w:sz w:val="28"/>
          <w:szCs w:val="28"/>
          <w:highlight w:val="none"/>
        </w:rPr>
      </w:pPr>
    </w:p>
    <w:p>
      <w:pPr>
        <w:shd w:val="clear"/>
        <w:rPr>
          <w:rFonts w:hint="default" w:ascii="Times New Roman" w:hAnsi="Times New Roman" w:eastAsia="仿宋_GB2312" w:cs="Times New Roman"/>
          <w:sz w:val="28"/>
          <w:szCs w:val="28"/>
          <w:highlight w:val="none"/>
        </w:rPr>
      </w:pPr>
    </w:p>
    <w:p>
      <w:pPr>
        <w:shd w:val="clear"/>
        <w:jc w:val="center"/>
        <w:rPr>
          <w:rFonts w:hint="default" w:ascii="Times New Roman" w:hAnsi="Times New Roman" w:eastAsia="仿宋_GB2312" w:cs="Times New Roman"/>
          <w:sz w:val="28"/>
          <w:szCs w:val="28"/>
          <w:highlight w:val="none"/>
        </w:rPr>
      </w:pPr>
      <w:r>
        <w:rPr>
          <w:rFonts w:hint="default" w:ascii="Times New Roman" w:hAnsi="Times New Roman" w:cs="Times New Roman"/>
          <w:highlight w:val="none"/>
        </w:rPr>
        <mc:AlternateContent>
          <mc:Choice Requires="wps">
            <w:drawing>
              <wp:anchor distT="0" distB="0" distL="114300" distR="114300" simplePos="0" relativeHeight="251771904" behindDoc="0" locked="0" layoutInCell="1" allowOverlap="1">
                <wp:simplePos x="0" y="0"/>
                <wp:positionH relativeFrom="column">
                  <wp:posOffset>2861310</wp:posOffset>
                </wp:positionH>
                <wp:positionV relativeFrom="paragraph">
                  <wp:posOffset>247015</wp:posOffset>
                </wp:positionV>
                <wp:extent cx="0" cy="302895"/>
                <wp:effectExtent l="4445" t="0" r="14605" b="1905"/>
                <wp:wrapNone/>
                <wp:docPr id="251" name="直接连接符 251"/>
                <wp:cNvGraphicFramePr/>
                <a:graphic xmlns:a="http://schemas.openxmlformats.org/drawingml/2006/main">
                  <a:graphicData uri="http://schemas.microsoft.com/office/word/2010/wordprocessingShape">
                    <wps:wsp>
                      <wps:cNvCnPr/>
                      <wps:spPr>
                        <a:xfrm>
                          <a:off x="0" y="0"/>
                          <a:ext cx="0" cy="302894"/>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3pt;margin-top:19.45pt;height:23.85pt;width:0pt;z-index:251771904;mso-width-relative:page;mso-height-relative:page;" filled="f" stroked="t" coordsize="21600,21600" o:gfxdata="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4vSi1gAAAAkBAAAPAAAAAAAAAAEAIAAAACIAAABkcnMvZG93bnJldi54bWxQSwECFAAU&#10;AAAACACHTuJAhg2nyPMBAADnAwAADgAAAAAAAAABACAAAAAlAQAAZHJzL2Uyb0RvYy54bWxQSwUG&#10;AAAAAAYABgBZAQAAigUAAAAA&#10;">
                <v:fill on="f" focussize="0,0"/>
                <v:stroke color="#000000" joinstyle="round"/>
                <v:imagedata o:title=""/>
                <o:lock v:ext="edit" aspectratio="f"/>
              </v:line>
            </w:pict>
          </mc:Fallback>
        </mc:AlternateContent>
      </w:r>
    </w:p>
    <w:p>
      <w:pPr>
        <w:shd w:val="clear"/>
        <w:rPr>
          <w:rFonts w:hint="default" w:ascii="Times New Roman" w:hAnsi="Times New Roman" w:eastAsia="仿宋_GB2312" w:cs="Times New Roman"/>
          <w:sz w:val="28"/>
          <w:szCs w:val="28"/>
          <w:highlight w:val="none"/>
        </w:rPr>
      </w:pPr>
    </w:p>
    <w:p>
      <w:pPr>
        <w:shd w:val="clear"/>
        <w:rPr>
          <w:rFonts w:hint="default" w:ascii="Times New Roman" w:hAnsi="Times New Roman" w:eastAsia="仿宋_GB2312" w:cs="Times New Roman"/>
          <w:sz w:val="28"/>
          <w:szCs w:val="28"/>
          <w:highlight w:val="none"/>
        </w:rPr>
      </w:pPr>
    </w:p>
    <w:p>
      <w:pPr>
        <w:shd w:val="clear"/>
        <w:rPr>
          <w:rFonts w:hint="default" w:ascii="Times New Roman" w:hAnsi="Times New Roman" w:eastAsia="仿宋_GB2312" w:cs="Times New Roman"/>
          <w:sz w:val="28"/>
          <w:szCs w:val="28"/>
          <w:highlight w:val="none"/>
        </w:rPr>
      </w:pPr>
    </w:p>
    <w:p>
      <w:pPr>
        <w:shd w:val="clear"/>
        <w:rPr>
          <w:rFonts w:hint="default" w:ascii="Times New Roman" w:hAnsi="Times New Roman" w:eastAsia="仿宋_GB2312" w:cs="Times New Roman"/>
          <w:sz w:val="28"/>
          <w:szCs w:val="28"/>
          <w:highlight w:val="none"/>
        </w:rPr>
      </w:pPr>
    </w:p>
    <w:p>
      <w:pPr>
        <w:shd w:val="clear"/>
        <w:adjustRightInd w:val="0"/>
        <w:snapToGrid w:val="0"/>
        <w:spacing w:line="360" w:lineRule="auto"/>
        <w:rPr>
          <w:rFonts w:hint="default" w:ascii="Times New Roman" w:hAnsi="Times New Roman" w:cs="Times New Roman"/>
          <w:sz w:val="28"/>
          <w:szCs w:val="28"/>
          <w:highlight w:val="none"/>
        </w:rPr>
      </w:pPr>
    </w:p>
    <w:p>
      <w:pPr>
        <w:shd w:val="clear"/>
        <w:adjustRightInd w:val="0"/>
        <w:snapToGrid w:val="0"/>
        <w:spacing w:line="360" w:lineRule="auto"/>
        <w:rPr>
          <w:rFonts w:hint="default" w:ascii="Times New Roman" w:hAnsi="Times New Roman" w:cs="Times New Roman"/>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color w:val="auto"/>
          <w:sz w:val="28"/>
          <w:szCs w:val="28"/>
          <w:highlight w:val="none"/>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准圆繁体">
    <w:altName w:val="宋体"/>
    <w:panose1 w:val="03000509000000000000"/>
    <w:charset w:val="86"/>
    <w:family w:val="auto"/>
    <w:pitch w:val="default"/>
    <w:sig w:usb0="00000000" w:usb1="00000000" w:usb2="00000000" w:usb3="00000000" w:csb0="00040000" w:csb1="00000000"/>
  </w:font>
  <w:font w:name="经典隶书简">
    <w:altName w:val="微软雅黑"/>
    <w:panose1 w:val="02010609000101010101"/>
    <w:charset w:val="86"/>
    <w:family w:val="modern"/>
    <w:pitch w:val="default"/>
    <w:sig w:usb0="00000000" w:usb1="00000000" w:usb2="0000001E"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365"/>
        <w:tab w:val="clear" w:pos="4153"/>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lang w:eastAsia="zh-CN"/>
      </w:rPr>
      <w:tab/>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365"/>
        <w:tab w:val="clear" w:pos="4153"/>
      </w:tabs>
      <w:jc w:val="both"/>
      <w:rPr>
        <w:rFonts w:hint="default"/>
        <w:lang w:val="en-US"/>
      </w:rPr>
    </w:pPr>
    <w:r>
      <w:rPr>
        <w:rFonts w:hint="eastAsia"/>
        <w:lang w:eastAsia="zh-CN"/>
      </w:rPr>
      <w:tab/>
    </w:r>
    <w:r>
      <w:rPr>
        <w:rFonts w:hint="eastAsia"/>
        <w:lang w:val="en-US" w:eastAsia="zh-CN"/>
      </w:rPr>
      <w:t>23</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365"/>
        <w:tab w:val="clear" w:pos="4153"/>
      </w:tabs>
      <w:jc w:val="both"/>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lVT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PrK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5VU7NAIAAGUEAAAOAAAAAAAAAAEAIAAAAB8BAABkcnMvZTJvRG9jLnhtbFBL&#10;BQYAAAAABgAGAFkBAADF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lang w:eastAsia="zh-CN"/>
      </w:rPr>
      <w:tab/>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365"/>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228</w:t>
                    </w:r>
                    <w:r>
                      <w:fldChar w:fldCharType="end"/>
                    </w:r>
                  </w:p>
                </w:txbxContent>
              </v:textbox>
            </v:shape>
          </w:pict>
        </mc:Fallback>
      </mc:AlternateContent>
    </w:r>
    <w:r>
      <w:rPr>
        <w:rFonts w:hint="eastAsia"/>
        <w:lang w:eastAsia="zh-CN"/>
      </w:rPr>
      <w:tab/>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0"/>
      </w:pBdr>
      <w:jc w:val="center"/>
      <w:rPr>
        <w:rFonts w:hint="eastAsia" w:hAnsi="宋体"/>
        <w:b/>
        <w:sz w:val="21"/>
        <w:szCs w:val="21"/>
        <w:lang w:eastAsia="zh-CN"/>
      </w:rPr>
    </w:pPr>
  </w:p>
  <w:p>
    <w:pPr>
      <w:pStyle w:val="9"/>
      <w:pBdr>
        <w:bottom w:val="double" w:color="auto" w:sz="8" w:space="0"/>
      </w:pBdr>
      <w:jc w:val="center"/>
      <w:rPr>
        <w:rFonts w:hint="eastAsia" w:hAnsi="宋体"/>
        <w:b/>
        <w:sz w:val="21"/>
        <w:szCs w:val="21"/>
        <w:lang w:eastAsia="zh-CN"/>
      </w:rPr>
    </w:pPr>
  </w:p>
  <w:p>
    <w:pPr>
      <w:pStyle w:val="9"/>
      <w:pBdr>
        <w:bottom w:val="double" w:color="auto" w:sz="8" w:space="0"/>
      </w:pBdr>
      <w:jc w:val="center"/>
      <w:rPr>
        <w:rFonts w:hint="eastAsia" w:hAnsi="宋体" w:eastAsia="宋体"/>
        <w:b/>
        <w:sz w:val="21"/>
        <w:szCs w:val="21"/>
        <w:lang w:eastAsia="zh-CN"/>
      </w:rPr>
    </w:pPr>
    <w:r>
      <w:rPr>
        <w:rFonts w:hint="eastAsia" w:hAnsi="宋体"/>
        <w:b/>
        <w:sz w:val="21"/>
        <w:szCs w:val="21"/>
        <w:lang w:eastAsia="zh-CN"/>
      </w:rPr>
      <w:t>阆中鼎城物业服务有限公司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rFonts w:hAnsi="宋体"/>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59CD2"/>
    <w:multiLevelType w:val="singleLevel"/>
    <w:tmpl w:val="83459CD2"/>
    <w:lvl w:ilvl="0" w:tentative="0">
      <w:start w:val="2"/>
      <w:numFmt w:val="chineseCounting"/>
      <w:suff w:val="space"/>
      <w:lvlText w:val="第%1节"/>
      <w:lvlJc w:val="left"/>
      <w:rPr>
        <w:rFonts w:hint="eastAsia"/>
      </w:rPr>
    </w:lvl>
  </w:abstractNum>
  <w:abstractNum w:abstractNumId="1">
    <w:nsid w:val="881E8E76"/>
    <w:multiLevelType w:val="singleLevel"/>
    <w:tmpl w:val="881E8E76"/>
    <w:lvl w:ilvl="0" w:tentative="0">
      <w:start w:val="1"/>
      <w:numFmt w:val="chineseCounting"/>
      <w:suff w:val="nothing"/>
      <w:lvlText w:val="%1、"/>
      <w:lvlJc w:val="left"/>
      <w:rPr>
        <w:rFonts w:hint="eastAsia"/>
      </w:rPr>
    </w:lvl>
  </w:abstractNum>
  <w:abstractNum w:abstractNumId="2">
    <w:nsid w:val="DC7BCA25"/>
    <w:multiLevelType w:val="singleLevel"/>
    <w:tmpl w:val="DC7BCA25"/>
    <w:lvl w:ilvl="0" w:tentative="0">
      <w:start w:val="1"/>
      <w:numFmt w:val="chineseCounting"/>
      <w:suff w:val="space"/>
      <w:lvlText w:val="第%1章"/>
      <w:lvlJc w:val="left"/>
      <w:rPr>
        <w:rFonts w:hint="eastAsia"/>
      </w:rPr>
    </w:lvl>
  </w:abstractNum>
  <w:abstractNum w:abstractNumId="3">
    <w:nsid w:val="08753237"/>
    <w:multiLevelType w:val="multilevel"/>
    <w:tmpl w:val="08753237"/>
    <w:lvl w:ilvl="0" w:tentative="0">
      <w:start w:val="1"/>
      <w:numFmt w:val="decimal"/>
      <w:pStyle w:val="2"/>
      <w:suff w:val="space"/>
      <w:lvlText w:val="%1"/>
      <w:lvlJc w:val="left"/>
      <w:pPr>
        <w:ind w:left="432" w:hanging="432"/>
      </w:pPr>
      <w:rPr>
        <w:rFonts w:hint="eastAsia" w:eastAsia="黑体"/>
        <w:sz w:val="21"/>
        <w:szCs w:val="21"/>
      </w:rPr>
    </w:lvl>
    <w:lvl w:ilvl="1" w:tentative="0">
      <w:start w:val="1"/>
      <w:numFmt w:val="decimal"/>
      <w:pStyle w:val="3"/>
      <w:isLgl/>
      <w:suff w:val="space"/>
      <w:lvlText w:val="%1.%2"/>
      <w:lvlJc w:val="left"/>
      <w:pPr>
        <w:ind w:left="576" w:hanging="576"/>
      </w:pPr>
      <w:rPr>
        <w:rFonts w:hint="eastAsia" w:eastAsia="仿宋_GB2312"/>
        <w:b/>
        <w:i w:val="0"/>
        <w:sz w:val="21"/>
        <w:szCs w:val="21"/>
      </w:rPr>
    </w:lvl>
    <w:lvl w:ilvl="2" w:tentative="0">
      <w:start w:val="1"/>
      <w:numFmt w:val="decimal"/>
      <w:pStyle w:val="4"/>
      <w:suff w:val="space"/>
      <w:lvlText w:val="%1.%2.%3"/>
      <w:lvlJc w:val="left"/>
      <w:pPr>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2DA5ED48"/>
    <w:multiLevelType w:val="singleLevel"/>
    <w:tmpl w:val="2DA5ED48"/>
    <w:lvl w:ilvl="0" w:tentative="0">
      <w:start w:val="2"/>
      <w:numFmt w:val="decimal"/>
      <w:suff w:val="space"/>
      <w:lvlText w:val="%1."/>
      <w:lvlJc w:val="left"/>
    </w:lvl>
  </w:abstractNum>
  <w:abstractNum w:abstractNumId="5">
    <w:nsid w:val="3B1C56B1"/>
    <w:multiLevelType w:val="singleLevel"/>
    <w:tmpl w:val="3B1C56B1"/>
    <w:lvl w:ilvl="0" w:tentative="0">
      <w:start w:val="5"/>
      <w:numFmt w:val="decimal"/>
      <w:suff w:val="space"/>
      <w:lvlText w:val="%1."/>
      <w:lvlJc w:val="left"/>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TgwOWI4MjlhNTA1ZGFkZWM3NDk1ZWVlNTc2NWMifQ=="/>
  </w:docVars>
  <w:rsids>
    <w:rsidRoot w:val="00000000"/>
    <w:rsid w:val="00043BDD"/>
    <w:rsid w:val="002E58C7"/>
    <w:rsid w:val="00340ECC"/>
    <w:rsid w:val="0061358E"/>
    <w:rsid w:val="009E1A4E"/>
    <w:rsid w:val="00AD13D6"/>
    <w:rsid w:val="00C423AD"/>
    <w:rsid w:val="00C947DA"/>
    <w:rsid w:val="00D018F5"/>
    <w:rsid w:val="00D91173"/>
    <w:rsid w:val="00FA4C53"/>
    <w:rsid w:val="016B7E24"/>
    <w:rsid w:val="017567E3"/>
    <w:rsid w:val="01760767"/>
    <w:rsid w:val="01DA4E70"/>
    <w:rsid w:val="029C35D9"/>
    <w:rsid w:val="02DE1A36"/>
    <w:rsid w:val="02F31BDF"/>
    <w:rsid w:val="03124DF9"/>
    <w:rsid w:val="033E73B8"/>
    <w:rsid w:val="03922904"/>
    <w:rsid w:val="03F24B9E"/>
    <w:rsid w:val="04803E91"/>
    <w:rsid w:val="04D03F7D"/>
    <w:rsid w:val="05CE76B5"/>
    <w:rsid w:val="05DE365F"/>
    <w:rsid w:val="060C5725"/>
    <w:rsid w:val="0656610C"/>
    <w:rsid w:val="071D6D87"/>
    <w:rsid w:val="076C149A"/>
    <w:rsid w:val="077869F6"/>
    <w:rsid w:val="079C1439"/>
    <w:rsid w:val="07B13239"/>
    <w:rsid w:val="07CB3EDE"/>
    <w:rsid w:val="07D1463F"/>
    <w:rsid w:val="08411ADE"/>
    <w:rsid w:val="0853621A"/>
    <w:rsid w:val="089A7F6E"/>
    <w:rsid w:val="08A33FAA"/>
    <w:rsid w:val="08CB0F56"/>
    <w:rsid w:val="090C1DA1"/>
    <w:rsid w:val="09202946"/>
    <w:rsid w:val="093C2F35"/>
    <w:rsid w:val="097C5A45"/>
    <w:rsid w:val="09EA251F"/>
    <w:rsid w:val="09EC654E"/>
    <w:rsid w:val="0A6002F6"/>
    <w:rsid w:val="0A9A3B90"/>
    <w:rsid w:val="0ABA5516"/>
    <w:rsid w:val="0ACC263D"/>
    <w:rsid w:val="0AEB1E45"/>
    <w:rsid w:val="0B471462"/>
    <w:rsid w:val="0B612EB8"/>
    <w:rsid w:val="0B7D69D6"/>
    <w:rsid w:val="0C1A06C8"/>
    <w:rsid w:val="0C5E6D75"/>
    <w:rsid w:val="0C8E3102"/>
    <w:rsid w:val="0CA11BA9"/>
    <w:rsid w:val="0DAD5D9D"/>
    <w:rsid w:val="0E2A3632"/>
    <w:rsid w:val="0E8C72D6"/>
    <w:rsid w:val="0EA1020D"/>
    <w:rsid w:val="0EE11EC0"/>
    <w:rsid w:val="0F09763D"/>
    <w:rsid w:val="0F2119DB"/>
    <w:rsid w:val="0F375F76"/>
    <w:rsid w:val="100B4433"/>
    <w:rsid w:val="10376276"/>
    <w:rsid w:val="104B5AE2"/>
    <w:rsid w:val="10653390"/>
    <w:rsid w:val="10B65751"/>
    <w:rsid w:val="10D61216"/>
    <w:rsid w:val="10FD39C4"/>
    <w:rsid w:val="113E7D7E"/>
    <w:rsid w:val="11496A65"/>
    <w:rsid w:val="11557F96"/>
    <w:rsid w:val="11662B48"/>
    <w:rsid w:val="11784DFB"/>
    <w:rsid w:val="11792F84"/>
    <w:rsid w:val="11B65E59"/>
    <w:rsid w:val="11C01DCD"/>
    <w:rsid w:val="11C56883"/>
    <w:rsid w:val="11DE5525"/>
    <w:rsid w:val="12492869"/>
    <w:rsid w:val="12B44923"/>
    <w:rsid w:val="12E76E7A"/>
    <w:rsid w:val="132E5973"/>
    <w:rsid w:val="13370ADF"/>
    <w:rsid w:val="13B509BD"/>
    <w:rsid w:val="141F13F4"/>
    <w:rsid w:val="148B4A86"/>
    <w:rsid w:val="14B52E87"/>
    <w:rsid w:val="152F36BF"/>
    <w:rsid w:val="15430FE1"/>
    <w:rsid w:val="154328AF"/>
    <w:rsid w:val="15AF3954"/>
    <w:rsid w:val="15C21442"/>
    <w:rsid w:val="15C8221D"/>
    <w:rsid w:val="15DF46D0"/>
    <w:rsid w:val="15F5443E"/>
    <w:rsid w:val="16A621AC"/>
    <w:rsid w:val="17053BE2"/>
    <w:rsid w:val="17362DD4"/>
    <w:rsid w:val="175530DA"/>
    <w:rsid w:val="175D0DD5"/>
    <w:rsid w:val="17732B35"/>
    <w:rsid w:val="17B63660"/>
    <w:rsid w:val="182C76BF"/>
    <w:rsid w:val="184C20CE"/>
    <w:rsid w:val="18594EE2"/>
    <w:rsid w:val="187D0E17"/>
    <w:rsid w:val="18914ED6"/>
    <w:rsid w:val="18B6491E"/>
    <w:rsid w:val="18B64BAF"/>
    <w:rsid w:val="18B941E0"/>
    <w:rsid w:val="18BE6ADD"/>
    <w:rsid w:val="18DE09AD"/>
    <w:rsid w:val="18E51DB9"/>
    <w:rsid w:val="18F55A6D"/>
    <w:rsid w:val="194D33BA"/>
    <w:rsid w:val="195066A8"/>
    <w:rsid w:val="19636338"/>
    <w:rsid w:val="19697D4C"/>
    <w:rsid w:val="1991655A"/>
    <w:rsid w:val="19A94F69"/>
    <w:rsid w:val="19B63806"/>
    <w:rsid w:val="19D87DF6"/>
    <w:rsid w:val="19FB158C"/>
    <w:rsid w:val="1A091437"/>
    <w:rsid w:val="1A513155"/>
    <w:rsid w:val="1AE40274"/>
    <w:rsid w:val="1AEF3125"/>
    <w:rsid w:val="1B01166D"/>
    <w:rsid w:val="1B6159B6"/>
    <w:rsid w:val="1B654FCC"/>
    <w:rsid w:val="1B6A7DF6"/>
    <w:rsid w:val="1B841634"/>
    <w:rsid w:val="1BA839B5"/>
    <w:rsid w:val="1BB41B09"/>
    <w:rsid w:val="1C0C46F9"/>
    <w:rsid w:val="1C2C3B03"/>
    <w:rsid w:val="1C99303A"/>
    <w:rsid w:val="1DDB25FF"/>
    <w:rsid w:val="1E400FFE"/>
    <w:rsid w:val="1EA11EF8"/>
    <w:rsid w:val="1EA954C9"/>
    <w:rsid w:val="1EAB65B5"/>
    <w:rsid w:val="1EB02E1E"/>
    <w:rsid w:val="1F4E7E4D"/>
    <w:rsid w:val="1F777DA0"/>
    <w:rsid w:val="1F7F418B"/>
    <w:rsid w:val="1FC77BFD"/>
    <w:rsid w:val="1FCD6292"/>
    <w:rsid w:val="1FF33D01"/>
    <w:rsid w:val="205A3143"/>
    <w:rsid w:val="206B49D7"/>
    <w:rsid w:val="20757751"/>
    <w:rsid w:val="20E44529"/>
    <w:rsid w:val="210233EF"/>
    <w:rsid w:val="21207847"/>
    <w:rsid w:val="214B1460"/>
    <w:rsid w:val="21C341FD"/>
    <w:rsid w:val="21C365B8"/>
    <w:rsid w:val="21DC7168"/>
    <w:rsid w:val="221B2DFA"/>
    <w:rsid w:val="222108AF"/>
    <w:rsid w:val="22552F1D"/>
    <w:rsid w:val="22B37C49"/>
    <w:rsid w:val="22C138F8"/>
    <w:rsid w:val="23342189"/>
    <w:rsid w:val="23760831"/>
    <w:rsid w:val="23790495"/>
    <w:rsid w:val="23A10FD2"/>
    <w:rsid w:val="23CE5B5C"/>
    <w:rsid w:val="23EF4707"/>
    <w:rsid w:val="23F30AA4"/>
    <w:rsid w:val="23FD27B8"/>
    <w:rsid w:val="24B52F2A"/>
    <w:rsid w:val="24D45FBF"/>
    <w:rsid w:val="24EF7230"/>
    <w:rsid w:val="24FD0A85"/>
    <w:rsid w:val="25133F5D"/>
    <w:rsid w:val="25480ECC"/>
    <w:rsid w:val="25996976"/>
    <w:rsid w:val="259E0AD2"/>
    <w:rsid w:val="25A55487"/>
    <w:rsid w:val="25D60FAE"/>
    <w:rsid w:val="25EB4A84"/>
    <w:rsid w:val="262B0968"/>
    <w:rsid w:val="263A4D47"/>
    <w:rsid w:val="26665AFB"/>
    <w:rsid w:val="268C2C3B"/>
    <w:rsid w:val="26AA672E"/>
    <w:rsid w:val="26B65FEA"/>
    <w:rsid w:val="26B67C59"/>
    <w:rsid w:val="26CA7E65"/>
    <w:rsid w:val="26DF50AD"/>
    <w:rsid w:val="270E68A1"/>
    <w:rsid w:val="272D52D7"/>
    <w:rsid w:val="2745482C"/>
    <w:rsid w:val="277D3BB0"/>
    <w:rsid w:val="27C314A6"/>
    <w:rsid w:val="27C418FB"/>
    <w:rsid w:val="284F0197"/>
    <w:rsid w:val="2856053A"/>
    <w:rsid w:val="290E6E3B"/>
    <w:rsid w:val="29447688"/>
    <w:rsid w:val="299119B6"/>
    <w:rsid w:val="29B00009"/>
    <w:rsid w:val="29C80370"/>
    <w:rsid w:val="29FE7AA8"/>
    <w:rsid w:val="2AE70EEB"/>
    <w:rsid w:val="2AF35768"/>
    <w:rsid w:val="2AF75F7C"/>
    <w:rsid w:val="2B1F55D9"/>
    <w:rsid w:val="2B447A9A"/>
    <w:rsid w:val="2B5D5E5B"/>
    <w:rsid w:val="2B7172B1"/>
    <w:rsid w:val="2BA9757E"/>
    <w:rsid w:val="2BF1307F"/>
    <w:rsid w:val="2BFA41C5"/>
    <w:rsid w:val="2C025411"/>
    <w:rsid w:val="2C1669A8"/>
    <w:rsid w:val="2C6079DD"/>
    <w:rsid w:val="2C692FC6"/>
    <w:rsid w:val="2CA74A15"/>
    <w:rsid w:val="2CB063EE"/>
    <w:rsid w:val="2CFA3D4C"/>
    <w:rsid w:val="2D195686"/>
    <w:rsid w:val="2D507F5F"/>
    <w:rsid w:val="2D610FD9"/>
    <w:rsid w:val="2DE43E78"/>
    <w:rsid w:val="2DEB28B6"/>
    <w:rsid w:val="2DED753C"/>
    <w:rsid w:val="2E6F49E1"/>
    <w:rsid w:val="2E7330BF"/>
    <w:rsid w:val="2EE02D41"/>
    <w:rsid w:val="2EF02AA4"/>
    <w:rsid w:val="2F137F24"/>
    <w:rsid w:val="2F27350E"/>
    <w:rsid w:val="2F712FFA"/>
    <w:rsid w:val="2FB47EE6"/>
    <w:rsid w:val="2FBA17A0"/>
    <w:rsid w:val="300F5DB7"/>
    <w:rsid w:val="301C4456"/>
    <w:rsid w:val="30A06FDE"/>
    <w:rsid w:val="30A1480E"/>
    <w:rsid w:val="30AD6C78"/>
    <w:rsid w:val="30B93044"/>
    <w:rsid w:val="311726F9"/>
    <w:rsid w:val="311D167E"/>
    <w:rsid w:val="31203D5E"/>
    <w:rsid w:val="3126029E"/>
    <w:rsid w:val="3166536F"/>
    <w:rsid w:val="31943D68"/>
    <w:rsid w:val="31947F48"/>
    <w:rsid w:val="31C13F28"/>
    <w:rsid w:val="32D77224"/>
    <w:rsid w:val="32EA7440"/>
    <w:rsid w:val="33326997"/>
    <w:rsid w:val="333A279C"/>
    <w:rsid w:val="334E0F88"/>
    <w:rsid w:val="335261D0"/>
    <w:rsid w:val="33641A0F"/>
    <w:rsid w:val="338961FA"/>
    <w:rsid w:val="344C3C5F"/>
    <w:rsid w:val="345266E5"/>
    <w:rsid w:val="347B2197"/>
    <w:rsid w:val="34B67377"/>
    <w:rsid w:val="34C1512F"/>
    <w:rsid w:val="34DC4CD4"/>
    <w:rsid w:val="35707B20"/>
    <w:rsid w:val="357510B2"/>
    <w:rsid w:val="35986E4F"/>
    <w:rsid w:val="359A6FB2"/>
    <w:rsid w:val="35A90BCB"/>
    <w:rsid w:val="35C24209"/>
    <w:rsid w:val="35CB666E"/>
    <w:rsid w:val="35E72E6A"/>
    <w:rsid w:val="35F72194"/>
    <w:rsid w:val="36025AC8"/>
    <w:rsid w:val="360E6036"/>
    <w:rsid w:val="363C49EF"/>
    <w:rsid w:val="366C1A70"/>
    <w:rsid w:val="367E496F"/>
    <w:rsid w:val="36C22313"/>
    <w:rsid w:val="36E15BDA"/>
    <w:rsid w:val="36E66D17"/>
    <w:rsid w:val="36F30BFD"/>
    <w:rsid w:val="372A2180"/>
    <w:rsid w:val="373A5AC6"/>
    <w:rsid w:val="374914B2"/>
    <w:rsid w:val="375576EB"/>
    <w:rsid w:val="375D72A0"/>
    <w:rsid w:val="37EB1AF4"/>
    <w:rsid w:val="380F371E"/>
    <w:rsid w:val="383E08E0"/>
    <w:rsid w:val="3841761A"/>
    <w:rsid w:val="38494F2D"/>
    <w:rsid w:val="384A12E4"/>
    <w:rsid w:val="388F3E86"/>
    <w:rsid w:val="38945573"/>
    <w:rsid w:val="38A05C94"/>
    <w:rsid w:val="38C66C5E"/>
    <w:rsid w:val="39770033"/>
    <w:rsid w:val="397C5428"/>
    <w:rsid w:val="398975F2"/>
    <w:rsid w:val="398B0624"/>
    <w:rsid w:val="39D728F9"/>
    <w:rsid w:val="3A165CAB"/>
    <w:rsid w:val="3A673638"/>
    <w:rsid w:val="3A7C51D7"/>
    <w:rsid w:val="3A8868F3"/>
    <w:rsid w:val="3ABD6B45"/>
    <w:rsid w:val="3AC02114"/>
    <w:rsid w:val="3ACA546A"/>
    <w:rsid w:val="3ACA5B3A"/>
    <w:rsid w:val="3AE96F5E"/>
    <w:rsid w:val="3B0055A4"/>
    <w:rsid w:val="3B314E51"/>
    <w:rsid w:val="3B34663D"/>
    <w:rsid w:val="3B5978CF"/>
    <w:rsid w:val="3B863823"/>
    <w:rsid w:val="3BC47A2C"/>
    <w:rsid w:val="3BF3043D"/>
    <w:rsid w:val="3C1543F4"/>
    <w:rsid w:val="3C3D21D1"/>
    <w:rsid w:val="3C4A7DE9"/>
    <w:rsid w:val="3C8A363A"/>
    <w:rsid w:val="3CB30B99"/>
    <w:rsid w:val="3CC31426"/>
    <w:rsid w:val="3CE63FAE"/>
    <w:rsid w:val="3D98375E"/>
    <w:rsid w:val="3D9E49D7"/>
    <w:rsid w:val="3DB410FC"/>
    <w:rsid w:val="3DB73287"/>
    <w:rsid w:val="3E5913A5"/>
    <w:rsid w:val="3E7C5A56"/>
    <w:rsid w:val="3E93572A"/>
    <w:rsid w:val="3ED71DC9"/>
    <w:rsid w:val="3EDC13A1"/>
    <w:rsid w:val="3EDD312E"/>
    <w:rsid w:val="3EF42A66"/>
    <w:rsid w:val="3F097298"/>
    <w:rsid w:val="3F5B08F5"/>
    <w:rsid w:val="3F9B60BC"/>
    <w:rsid w:val="3FE53EDE"/>
    <w:rsid w:val="404D68D8"/>
    <w:rsid w:val="40516895"/>
    <w:rsid w:val="408B6E9C"/>
    <w:rsid w:val="40EC437C"/>
    <w:rsid w:val="411358D0"/>
    <w:rsid w:val="4142704D"/>
    <w:rsid w:val="41427276"/>
    <w:rsid w:val="416B794F"/>
    <w:rsid w:val="4189707E"/>
    <w:rsid w:val="41D72309"/>
    <w:rsid w:val="41DC2DC7"/>
    <w:rsid w:val="41EF7CFB"/>
    <w:rsid w:val="41F04E94"/>
    <w:rsid w:val="4206057B"/>
    <w:rsid w:val="42DC6274"/>
    <w:rsid w:val="42E35BAD"/>
    <w:rsid w:val="43953F4E"/>
    <w:rsid w:val="43C174FD"/>
    <w:rsid w:val="43D13FF7"/>
    <w:rsid w:val="443E3440"/>
    <w:rsid w:val="446130C8"/>
    <w:rsid w:val="44642999"/>
    <w:rsid w:val="447D06AA"/>
    <w:rsid w:val="449760BF"/>
    <w:rsid w:val="45066F66"/>
    <w:rsid w:val="455D3F88"/>
    <w:rsid w:val="457C29D5"/>
    <w:rsid w:val="45802EA6"/>
    <w:rsid w:val="45CD4E13"/>
    <w:rsid w:val="465D4A4A"/>
    <w:rsid w:val="467438D5"/>
    <w:rsid w:val="46B26A55"/>
    <w:rsid w:val="46EA20BE"/>
    <w:rsid w:val="4708219E"/>
    <w:rsid w:val="47454488"/>
    <w:rsid w:val="47997787"/>
    <w:rsid w:val="47A90C2D"/>
    <w:rsid w:val="47C84622"/>
    <w:rsid w:val="47D9280F"/>
    <w:rsid w:val="488921E3"/>
    <w:rsid w:val="48B1646B"/>
    <w:rsid w:val="48BD12A8"/>
    <w:rsid w:val="48F60C8D"/>
    <w:rsid w:val="49014F28"/>
    <w:rsid w:val="491666C2"/>
    <w:rsid w:val="49E230AE"/>
    <w:rsid w:val="4A8D0BCD"/>
    <w:rsid w:val="4A8F0252"/>
    <w:rsid w:val="4AA70725"/>
    <w:rsid w:val="4AA90C8F"/>
    <w:rsid w:val="4B283F11"/>
    <w:rsid w:val="4B3C699B"/>
    <w:rsid w:val="4B697FF6"/>
    <w:rsid w:val="4B877486"/>
    <w:rsid w:val="4B9D143E"/>
    <w:rsid w:val="4BDC5DCF"/>
    <w:rsid w:val="4C4C2ABA"/>
    <w:rsid w:val="4C525C32"/>
    <w:rsid w:val="4C7278D2"/>
    <w:rsid w:val="4C733978"/>
    <w:rsid w:val="4C800302"/>
    <w:rsid w:val="4CA57A6C"/>
    <w:rsid w:val="4D3867D5"/>
    <w:rsid w:val="4D446872"/>
    <w:rsid w:val="4D4F00DE"/>
    <w:rsid w:val="4DF82A5D"/>
    <w:rsid w:val="4DF967B1"/>
    <w:rsid w:val="4E47508B"/>
    <w:rsid w:val="4E644E6A"/>
    <w:rsid w:val="4E891897"/>
    <w:rsid w:val="4EC24CB8"/>
    <w:rsid w:val="4EC73AB4"/>
    <w:rsid w:val="4ED37EC3"/>
    <w:rsid w:val="4EE45286"/>
    <w:rsid w:val="4FDF1166"/>
    <w:rsid w:val="4FF97E74"/>
    <w:rsid w:val="501958B2"/>
    <w:rsid w:val="50523CB9"/>
    <w:rsid w:val="509A2189"/>
    <w:rsid w:val="50CA7167"/>
    <w:rsid w:val="50EA7703"/>
    <w:rsid w:val="515F34D4"/>
    <w:rsid w:val="519C4124"/>
    <w:rsid w:val="51A973ED"/>
    <w:rsid w:val="51AA2120"/>
    <w:rsid w:val="52483D98"/>
    <w:rsid w:val="52A41566"/>
    <w:rsid w:val="52B2639C"/>
    <w:rsid w:val="52EC646A"/>
    <w:rsid w:val="53370371"/>
    <w:rsid w:val="534A2096"/>
    <w:rsid w:val="534F039A"/>
    <w:rsid w:val="53A95018"/>
    <w:rsid w:val="53AF265C"/>
    <w:rsid w:val="53B53BBA"/>
    <w:rsid w:val="53CC236A"/>
    <w:rsid w:val="53E361F2"/>
    <w:rsid w:val="54527DE1"/>
    <w:rsid w:val="546759AF"/>
    <w:rsid w:val="54967EF9"/>
    <w:rsid w:val="54B63D44"/>
    <w:rsid w:val="54E968B2"/>
    <w:rsid w:val="55254FE2"/>
    <w:rsid w:val="55631AE0"/>
    <w:rsid w:val="55686B9E"/>
    <w:rsid w:val="56080CAC"/>
    <w:rsid w:val="56133BCA"/>
    <w:rsid w:val="5631724C"/>
    <w:rsid w:val="568922D4"/>
    <w:rsid w:val="569E4D04"/>
    <w:rsid w:val="56E96C8E"/>
    <w:rsid w:val="57630B93"/>
    <w:rsid w:val="579C70BE"/>
    <w:rsid w:val="57A068DC"/>
    <w:rsid w:val="5832722B"/>
    <w:rsid w:val="58555D6F"/>
    <w:rsid w:val="58640413"/>
    <w:rsid w:val="588A1E23"/>
    <w:rsid w:val="58EE7ED1"/>
    <w:rsid w:val="59000931"/>
    <w:rsid w:val="591B71C7"/>
    <w:rsid w:val="592B1E80"/>
    <w:rsid w:val="59BE1DD8"/>
    <w:rsid w:val="59CC7CCA"/>
    <w:rsid w:val="5ACB69C5"/>
    <w:rsid w:val="5AD22FF2"/>
    <w:rsid w:val="5B16724D"/>
    <w:rsid w:val="5B2C3FD7"/>
    <w:rsid w:val="5B7857A8"/>
    <w:rsid w:val="5B803DED"/>
    <w:rsid w:val="5BCB3163"/>
    <w:rsid w:val="5BCC53AC"/>
    <w:rsid w:val="5BCE3DE6"/>
    <w:rsid w:val="5C507D81"/>
    <w:rsid w:val="5CA61A47"/>
    <w:rsid w:val="5CC84240"/>
    <w:rsid w:val="5CFA2317"/>
    <w:rsid w:val="5D131D6C"/>
    <w:rsid w:val="5D514728"/>
    <w:rsid w:val="5D5C63FB"/>
    <w:rsid w:val="5D740314"/>
    <w:rsid w:val="5DB24356"/>
    <w:rsid w:val="5DDD2784"/>
    <w:rsid w:val="5DEC1C11"/>
    <w:rsid w:val="5E436CA4"/>
    <w:rsid w:val="5E5E2D9C"/>
    <w:rsid w:val="5E6C0AEF"/>
    <w:rsid w:val="5E9E1D52"/>
    <w:rsid w:val="5EA60E94"/>
    <w:rsid w:val="5EE57D90"/>
    <w:rsid w:val="5F003CF1"/>
    <w:rsid w:val="60004B92"/>
    <w:rsid w:val="60391AFE"/>
    <w:rsid w:val="608803A0"/>
    <w:rsid w:val="60A916A8"/>
    <w:rsid w:val="60A9613B"/>
    <w:rsid w:val="60D16BE8"/>
    <w:rsid w:val="612D1CAA"/>
    <w:rsid w:val="614C7594"/>
    <w:rsid w:val="6150270A"/>
    <w:rsid w:val="61CF4CC1"/>
    <w:rsid w:val="620248C1"/>
    <w:rsid w:val="62491D40"/>
    <w:rsid w:val="62AE3C91"/>
    <w:rsid w:val="62DD10C7"/>
    <w:rsid w:val="63103DA1"/>
    <w:rsid w:val="63166DDC"/>
    <w:rsid w:val="63BE752A"/>
    <w:rsid w:val="643F755D"/>
    <w:rsid w:val="64765A69"/>
    <w:rsid w:val="647D1095"/>
    <w:rsid w:val="64BC1E25"/>
    <w:rsid w:val="64F73342"/>
    <w:rsid w:val="64FB25C8"/>
    <w:rsid w:val="6585610F"/>
    <w:rsid w:val="65901B5F"/>
    <w:rsid w:val="65F22783"/>
    <w:rsid w:val="66525339"/>
    <w:rsid w:val="665C4BC8"/>
    <w:rsid w:val="666C09BE"/>
    <w:rsid w:val="66922485"/>
    <w:rsid w:val="66A73A07"/>
    <w:rsid w:val="66C142F2"/>
    <w:rsid w:val="67724A09"/>
    <w:rsid w:val="681401DD"/>
    <w:rsid w:val="6819713E"/>
    <w:rsid w:val="689810CC"/>
    <w:rsid w:val="68B233E5"/>
    <w:rsid w:val="68D677A8"/>
    <w:rsid w:val="68E2426C"/>
    <w:rsid w:val="68EF1B82"/>
    <w:rsid w:val="690B5387"/>
    <w:rsid w:val="691A7EDE"/>
    <w:rsid w:val="69494E04"/>
    <w:rsid w:val="697C2DEC"/>
    <w:rsid w:val="69AA62E9"/>
    <w:rsid w:val="69B76040"/>
    <w:rsid w:val="6A296650"/>
    <w:rsid w:val="6AC605C9"/>
    <w:rsid w:val="6ACE42EB"/>
    <w:rsid w:val="6B2B683C"/>
    <w:rsid w:val="6B3772D8"/>
    <w:rsid w:val="6B9D6ED7"/>
    <w:rsid w:val="6BC42BDB"/>
    <w:rsid w:val="6BEE447C"/>
    <w:rsid w:val="6BF72C68"/>
    <w:rsid w:val="6C144A53"/>
    <w:rsid w:val="6C186DF3"/>
    <w:rsid w:val="6C3C548A"/>
    <w:rsid w:val="6C480FA7"/>
    <w:rsid w:val="6C5F5DDE"/>
    <w:rsid w:val="6C611051"/>
    <w:rsid w:val="6C667BB1"/>
    <w:rsid w:val="6CA14E02"/>
    <w:rsid w:val="6CAF6B63"/>
    <w:rsid w:val="6CD636D9"/>
    <w:rsid w:val="6D017363"/>
    <w:rsid w:val="6D0C68A1"/>
    <w:rsid w:val="6D2E15DD"/>
    <w:rsid w:val="6D3C7DDE"/>
    <w:rsid w:val="6D534437"/>
    <w:rsid w:val="6DD72F10"/>
    <w:rsid w:val="6E141E3F"/>
    <w:rsid w:val="6E5A66B6"/>
    <w:rsid w:val="6E67275D"/>
    <w:rsid w:val="6E9813C8"/>
    <w:rsid w:val="6EA54E6A"/>
    <w:rsid w:val="6EFD7781"/>
    <w:rsid w:val="6F0B2374"/>
    <w:rsid w:val="6F1550E6"/>
    <w:rsid w:val="6F3815AE"/>
    <w:rsid w:val="6F3A009A"/>
    <w:rsid w:val="6F532025"/>
    <w:rsid w:val="6F8D29BB"/>
    <w:rsid w:val="6F9E5B66"/>
    <w:rsid w:val="6FB05DA3"/>
    <w:rsid w:val="70063736"/>
    <w:rsid w:val="70297C73"/>
    <w:rsid w:val="705044DC"/>
    <w:rsid w:val="7059316D"/>
    <w:rsid w:val="716C6361"/>
    <w:rsid w:val="717B6EE5"/>
    <w:rsid w:val="718B0199"/>
    <w:rsid w:val="719953AE"/>
    <w:rsid w:val="71B62B13"/>
    <w:rsid w:val="71C57D3D"/>
    <w:rsid w:val="71F81CAF"/>
    <w:rsid w:val="721E5ACD"/>
    <w:rsid w:val="725238D9"/>
    <w:rsid w:val="72BA2830"/>
    <w:rsid w:val="72CE1E6E"/>
    <w:rsid w:val="73076947"/>
    <w:rsid w:val="73240ECE"/>
    <w:rsid w:val="733F5F6A"/>
    <w:rsid w:val="73DA7415"/>
    <w:rsid w:val="74465B2A"/>
    <w:rsid w:val="74513799"/>
    <w:rsid w:val="74897D86"/>
    <w:rsid w:val="749E01A9"/>
    <w:rsid w:val="74AF49BB"/>
    <w:rsid w:val="74CE7B99"/>
    <w:rsid w:val="74DD6EE6"/>
    <w:rsid w:val="74FB084B"/>
    <w:rsid w:val="751F1AD2"/>
    <w:rsid w:val="75885C1A"/>
    <w:rsid w:val="75A65C2E"/>
    <w:rsid w:val="75B12952"/>
    <w:rsid w:val="75C4407B"/>
    <w:rsid w:val="75E41433"/>
    <w:rsid w:val="7693209B"/>
    <w:rsid w:val="76C70154"/>
    <w:rsid w:val="76CA173D"/>
    <w:rsid w:val="7729396D"/>
    <w:rsid w:val="772B0A7D"/>
    <w:rsid w:val="779E182D"/>
    <w:rsid w:val="77CF78D0"/>
    <w:rsid w:val="77E715E8"/>
    <w:rsid w:val="787034F5"/>
    <w:rsid w:val="787D6F19"/>
    <w:rsid w:val="78B47CFF"/>
    <w:rsid w:val="79061B0F"/>
    <w:rsid w:val="79B177C6"/>
    <w:rsid w:val="79B20362"/>
    <w:rsid w:val="79FA2BDD"/>
    <w:rsid w:val="7A064256"/>
    <w:rsid w:val="7A237998"/>
    <w:rsid w:val="7A266532"/>
    <w:rsid w:val="7A3261CF"/>
    <w:rsid w:val="7A5869AB"/>
    <w:rsid w:val="7A5D3D07"/>
    <w:rsid w:val="7AA94E61"/>
    <w:rsid w:val="7AAB0A7A"/>
    <w:rsid w:val="7AE7267F"/>
    <w:rsid w:val="7AF21638"/>
    <w:rsid w:val="7B0C442F"/>
    <w:rsid w:val="7B2D083F"/>
    <w:rsid w:val="7B393C29"/>
    <w:rsid w:val="7B452CBB"/>
    <w:rsid w:val="7B4E5A9F"/>
    <w:rsid w:val="7B847885"/>
    <w:rsid w:val="7BA262A7"/>
    <w:rsid w:val="7BC779C6"/>
    <w:rsid w:val="7BD67557"/>
    <w:rsid w:val="7C001EF2"/>
    <w:rsid w:val="7CCA4BEA"/>
    <w:rsid w:val="7CEC36B7"/>
    <w:rsid w:val="7D0803CA"/>
    <w:rsid w:val="7D5A6BB1"/>
    <w:rsid w:val="7DD8128D"/>
    <w:rsid w:val="7DE068F5"/>
    <w:rsid w:val="7E086D20"/>
    <w:rsid w:val="7E123328"/>
    <w:rsid w:val="7E1E3AF9"/>
    <w:rsid w:val="7E265219"/>
    <w:rsid w:val="7E5A2E24"/>
    <w:rsid w:val="7EBE41F1"/>
    <w:rsid w:val="7F361745"/>
    <w:rsid w:val="7F427120"/>
    <w:rsid w:val="7F58460B"/>
    <w:rsid w:val="7F5A0EF2"/>
    <w:rsid w:val="7FA44630"/>
    <w:rsid w:val="7FBE5E2A"/>
    <w:rsid w:val="7FDA487B"/>
    <w:rsid w:val="7FE43A70"/>
    <w:rsid w:val="7FED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宋体"/>
      <w:b/>
      <w:bCs/>
      <w:sz w:val="24"/>
      <w:szCs w:val="32"/>
    </w:rPr>
  </w:style>
  <w:style w:type="paragraph" w:styleId="4">
    <w:name w:val="heading 3"/>
    <w:basedOn w:val="1"/>
    <w:next w:val="1"/>
    <w:link w:val="30"/>
    <w:qFormat/>
    <w:uiPriority w:val="0"/>
    <w:pPr>
      <w:keepNext/>
      <w:keepLines/>
      <w:numPr>
        <w:ilvl w:val="2"/>
        <w:numId w:val="1"/>
      </w:numPr>
      <w:spacing w:before="260" w:after="260" w:line="416" w:lineRule="auto"/>
      <w:outlineLvl w:val="2"/>
    </w:pPr>
    <w:rPr>
      <w:rFonts w:ascii="仿宋_GB2312" w:eastAsia="仿宋_GB2312"/>
      <w:b/>
      <w:bCs/>
      <w:szCs w:val="21"/>
    </w:rPr>
  </w:style>
  <w:style w:type="paragraph" w:styleId="5">
    <w:name w:val="heading 4"/>
    <w:basedOn w:val="1"/>
    <w:next w:val="1"/>
    <w:qFormat/>
    <w:uiPriority w:val="99"/>
    <w:pPr>
      <w:keepNext/>
      <w:keepLines/>
      <w:spacing w:before="280" w:beforeLines="0" w:after="290" w:afterLines="0" w:line="376" w:lineRule="auto"/>
      <w:outlineLvl w:val="3"/>
    </w:pPr>
    <w:rPr>
      <w:rFonts w:ascii="仿宋" w:hAnsi="仿宋" w:eastAsia="仿宋"/>
      <w:b/>
      <w:bCs/>
      <w:sz w:val="28"/>
      <w:szCs w:val="28"/>
    </w:rPr>
  </w:style>
  <w:style w:type="character" w:default="1" w:styleId="17">
    <w:name w:val="Default Paragraph Font"/>
    <w:link w:val="18"/>
    <w:semiHidden/>
    <w:qFormat/>
    <w:uiPriority w:val="0"/>
    <w:rPr>
      <w:rFonts w:ascii="仿宋_GB2312" w:hAnsi="宋体" w:eastAsia="仿宋_GB2312" w:cs="宋体"/>
      <w:b/>
      <w:kern w:val="0"/>
      <w:sz w:val="32"/>
      <w:szCs w:val="32"/>
    </w:rPr>
  </w:style>
  <w:style w:type="table" w:default="1" w:styleId="1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rPr>
      <w:sz w:val="24"/>
    </w:rPr>
  </w:style>
  <w:style w:type="paragraph" w:styleId="7">
    <w:name w:val="Body Text Indent 2"/>
    <w:basedOn w:val="1"/>
    <w:unhideWhenUsed/>
    <w:qFormat/>
    <w:uiPriority w:val="99"/>
    <w:pPr>
      <w:spacing w:after="120" w:afterLines="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style>
  <w:style w:type="paragraph" w:styleId="11">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12">
    <w:name w:val="Normal (Web)"/>
    <w:basedOn w:val="1"/>
    <w:qFormat/>
    <w:uiPriority w:val="0"/>
    <w:rPr>
      <w:sz w:val="24"/>
    </w:rPr>
  </w:style>
  <w:style w:type="paragraph" w:styleId="13">
    <w:name w:val="Title"/>
    <w:basedOn w:val="1"/>
    <w:next w:val="1"/>
    <w:qFormat/>
    <w:uiPriority w:val="0"/>
    <w:pPr>
      <w:spacing w:before="240" w:beforeLines="0" w:after="60" w:afterLines="0"/>
      <w:jc w:val="center"/>
      <w:outlineLvl w:val="0"/>
    </w:pPr>
    <w:rPr>
      <w:rFonts w:ascii="仿宋" w:hAnsi="Cambria" w:eastAsia="仿宋"/>
      <w:b/>
      <w:bCs/>
      <w:color w:val="000000"/>
      <w:sz w:val="44"/>
      <w:szCs w:val="44"/>
    </w:rPr>
  </w:style>
  <w:style w:type="paragraph" w:styleId="14">
    <w:name w:val="Body Text First Indent"/>
    <w:basedOn w:val="6"/>
    <w:qFormat/>
    <w:uiPriority w:val="0"/>
    <w:pPr>
      <w:spacing w:after="120"/>
      <w:ind w:firstLine="420" w:firstLineChars="10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 Char Char Char Char Char Char Char Char Char Char Char Char Char Char Char Char Char Char Char Char Char Char Char1 Char"/>
    <w:basedOn w:val="1"/>
    <w:link w:val="17"/>
    <w:qFormat/>
    <w:uiPriority w:val="0"/>
    <w:pPr>
      <w:widowControl/>
      <w:jc w:val="left"/>
    </w:pPr>
    <w:rPr>
      <w:rFonts w:ascii="仿宋_GB2312" w:hAnsi="宋体" w:eastAsia="仿宋_GB2312" w:cs="宋体"/>
      <w:b/>
      <w:kern w:val="0"/>
      <w:sz w:val="32"/>
      <w:szCs w:val="32"/>
    </w:rPr>
  </w:style>
  <w:style w:type="character" w:styleId="19">
    <w:name w:val="page number"/>
    <w:basedOn w:val="17"/>
    <w:qFormat/>
    <w:uiPriority w:val="0"/>
  </w:style>
  <w:style w:type="character" w:styleId="20">
    <w:name w:val="Hyperlink"/>
    <w:basedOn w:val="17"/>
    <w:qFormat/>
    <w:uiPriority w:val="0"/>
    <w:rPr>
      <w:color w:val="0000FF"/>
      <w:u w:val="single"/>
    </w:rPr>
  </w:style>
  <w:style w:type="character" w:customStyle="1" w:styleId="21">
    <w:name w:val="标题 1 Char"/>
    <w:link w:val="2"/>
    <w:qFormat/>
    <w:uiPriority w:val="0"/>
    <w:rPr>
      <w:b/>
      <w:bCs/>
      <w:kern w:val="44"/>
      <w:sz w:val="44"/>
      <w:szCs w:val="44"/>
    </w:rPr>
  </w:style>
  <w:style w:type="paragraph" w:customStyle="1" w:styleId="22">
    <w:name w:val="1正文 Char"/>
    <w:basedOn w:val="1"/>
    <w:qFormat/>
    <w:uiPriority w:val="0"/>
    <w:pPr>
      <w:spacing w:line="520" w:lineRule="exact"/>
      <w:ind w:firstLine="200" w:firstLineChars="200"/>
    </w:pPr>
    <w:rPr>
      <w:rFonts w:ascii="宋体" w:hAnsi="宋体"/>
      <w:sz w:val="28"/>
      <w:szCs w:val="28"/>
    </w:rPr>
  </w:style>
  <w:style w:type="paragraph" w:customStyle="1" w:styleId="23">
    <w:name w:val="Normal_5"/>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4">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5">
    <w:name w:val="列出段落"/>
    <w:basedOn w:val="1"/>
    <w:next w:val="1"/>
    <w:qFormat/>
    <w:uiPriority w:val="34"/>
    <w:pPr>
      <w:ind w:firstLine="420" w:firstLineChars="200"/>
    </w:pPr>
  </w:style>
  <w:style w:type="paragraph" w:customStyle="1" w:styleId="26">
    <w:name w:val="无间隔"/>
    <w:qFormat/>
    <w:uiPriority w:val="1"/>
    <w:pPr>
      <w:widowControl w:val="0"/>
      <w:jc w:val="both"/>
    </w:pPr>
    <w:rPr>
      <w:rFonts w:ascii="Times New Roman" w:hAnsi="Times New Roman" w:eastAsia="幼圆" w:cs="Times New Roman"/>
      <w:kern w:val="2"/>
      <w:sz w:val="24"/>
      <w:lang w:val="en-US" w:eastAsia="zh-CN" w:bidi="ar-SA"/>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标题 3 Char"/>
    <w:link w:val="4"/>
    <w:qFormat/>
    <w:uiPriority w:val="99"/>
    <w:rPr>
      <w:rFonts w:ascii="仿宋_GB2312" w:eastAsia="仿宋_GB2312"/>
      <w:b/>
      <w:bCs/>
      <w:szCs w:val="21"/>
    </w:rPr>
  </w:style>
  <w:style w:type="paragraph" w:customStyle="1" w:styleId="31">
    <w:name w:val="p0"/>
    <w:basedOn w:val="1"/>
    <w:qFormat/>
    <w:uiPriority w:val="0"/>
    <w:pPr>
      <w:widowControl/>
    </w:pPr>
    <w:rPr>
      <w:kern w:val="0"/>
      <w:szCs w:val="21"/>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156</Pages>
  <Words>61653</Words>
  <Characters>64621</Characters>
  <Lines>0</Lines>
  <Paragraphs>0</Paragraphs>
  <TotalTime>343</TotalTime>
  <ScaleCrop>false</ScaleCrop>
  <LinksUpToDate>false</LinksUpToDate>
  <CharactersWithSpaces>67493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宋sr</cp:lastModifiedBy>
  <cp:lastPrinted>2023-01-30T01:50:00Z</cp:lastPrinted>
  <dcterms:modified xsi:type="dcterms:W3CDTF">2023-10-18T10:00:09Z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668353218_btnclosed</vt:lpwstr>
  </property>
  <property fmtid="{D5CDD505-2E9C-101B-9397-08002B2CF9AE}" pid="4" name="ICV">
    <vt:lpwstr>1D3CF384EB8D43FBB4139218E12B4489</vt:lpwstr>
  </property>
</Properties>
</file>