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0"/>
          <w:szCs w:val="40"/>
        </w:rPr>
        <w:t>大型集会活动的公共安全事故应急预案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（一）以下情况发生时要启动大型集会活动的公共安全事故应急预案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700" w:firstLineChars="2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幼儿园节日庆祝活动中发生家长及幼儿晕倒、出血；上下楼梯发生踩踏事故等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（二）大型集会活动的公共安全预防措施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各类大型活动前，对身体有问题的幼儿和家长要劝其退出活动。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保持活动场地的安全和室内场地的开窗通风。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根据场地和内容合理地安排集会活动人数。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向家长进行大型集会活动的公共安全教育。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（三）大型集会活动的公共安全事故应急处理程序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活动组织者和安全管理工作负责人要维护现场秩序，根据室内、室外不同情况组织师生有序疏散，保护幼儿生命安全，尽力避免继发性灾害。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幼儿园领导和有关部门负责同志要在第一时间赶赴现场，亲临一线，靠前指挥，组织疏导、抢救伤员。要在第一时间向当地公安机关和教育和主管部门报告。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发生局部损伤、轻微损伤或少量出血，马上送幼儿园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保健</w:t>
      </w:r>
      <w:r>
        <w:rPr>
          <w:rFonts w:hint="eastAsia" w:ascii="宋体" w:hAnsi="宋体" w:eastAsia="宋体" w:cs="宋体"/>
          <w:sz w:val="28"/>
          <w:szCs w:val="28"/>
        </w:rPr>
        <w:t>室处置或送幼儿园附近的正规医院处理。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发生严重损伤大量出血，或者出现昏迷休克，首先与幼儿园保健医生联系，对伤员做及时诊断处理，同时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拨打</w:t>
      </w:r>
      <w:r>
        <w:rPr>
          <w:rFonts w:hint="eastAsia" w:ascii="宋体" w:hAnsi="宋体" w:eastAsia="宋体" w:cs="宋体"/>
          <w:sz w:val="28"/>
          <w:szCs w:val="28"/>
        </w:rPr>
        <w:t>120请求急救，争取在最短的时间内将伤员送到正规的大医院。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及时通知家长或其监护人，以便及时作出救治决定，并做好安慰工作。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保护现场、了解事故发生经过，调查事故原因，做好有关记录并保护现场，采集有关证据，以利于对事故的调查处理。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jZjODI2MjUwZDA2NDk1YjI1OGIyMGVmYzE4ZGYifQ=="/>
  </w:docVars>
  <w:rsids>
    <w:rsidRoot w:val="28BE36E9"/>
    <w:rsid w:val="28B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2023-11-08T02:09:00Z</dcterms:created>
  <dc:creator>小园丁o</dc:creator>
  <cp:lastModifiedBy>小园丁o</cp:lastModifiedBy>
  <dcterms:modified xsi:type="dcterms:W3CDTF">2023-11-08T02:51:53Z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0D9847F1CB03446884FFE78AB12D2F83_11</vt:lpwstr>
  </property>
</Properties>
</file>