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仪德龙安[2023]47号</w:t>
      </w:r>
    </w:p>
    <w:p>
      <w:pPr>
        <w:jc w:val="both"/>
        <w:rPr>
          <w:sz w:val="36"/>
        </w:rPr>
      </w:pPr>
      <w:r>
        <w:rPr>
          <w:sz w:val="36"/>
        </w:rPr>
        <mc:AlternateContent>
          <mc:Choice Requires="wps">
            <w:drawing>
              <wp:anchor distT="0" distB="0" distL="114300" distR="114300" simplePos="0" relativeHeight="251658240"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58240;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9t1QAAAAcBAAAPAAAAAAAAAAEA&#10;IAAAACIAAABkcnMvZG93bnJldi54bWxQSwECFAAUAAAACACHTuJAhwT3r9kBAABvAwAADgAAAAAA&#10;AAABACAAAAAkAQAAZHJzL2Uyb0RvYy54bWxQSwUGAAAAAAYABgBZAQAAbw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alibri" w:hAnsi="Calibri" w:eastAsia="宋体" w:cs="Times New Roman"/>
          <w:b/>
          <w:bCs/>
          <w:sz w:val="44"/>
          <w:szCs w:val="44"/>
          <w:lang w:eastAsia="zh-CN"/>
        </w:rPr>
      </w:pPr>
      <w:r>
        <w:rPr>
          <w:rFonts w:hint="eastAsia" w:ascii="方正小标宋简体" w:hAnsi="方正小标宋简体" w:eastAsia="方正小标宋简体" w:cs="方正小标宋简体"/>
          <w:b/>
          <w:bCs/>
          <w:w w:val="95"/>
          <w:sz w:val="44"/>
          <w:szCs w:val="44"/>
          <w:lang w:eastAsia="zh-CN"/>
        </w:rPr>
        <w:t>关于印发《信访维稳现场处置方案》的通知</w:t>
      </w:r>
    </w:p>
    <w:p>
      <w:pPr>
        <w:spacing w:line="600" w:lineRule="exact"/>
        <w:ind w:firstLine="640" w:firstLineChars="200"/>
        <w:rPr>
          <w:rFonts w:hint="eastAsia" w:ascii="仿宋_GB2312" w:hAnsi="宋体" w:eastAsia="仿宋_GB2312" w:cs="宋体"/>
          <w:kern w:val="2"/>
          <w:sz w:val="32"/>
          <w:szCs w:val="32"/>
          <w:lang w:val="en-US" w:eastAsia="zh-CN" w:bidi="ar-SA"/>
        </w:rPr>
      </w:pPr>
    </w:p>
    <w:p>
      <w:pPr>
        <w:spacing w:line="600" w:lineRule="exac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所属各部门：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为切实做好我司信访维稳工作，快速妥善处置群众非正常上访、群体集访等事件，确保企业和社会和谐稳定，根据上级要求，结合公司实际，制定本</w:t>
      </w:r>
      <w:r>
        <w:rPr>
          <w:rFonts w:hint="eastAsia" w:ascii="仿宋_GB2312" w:eastAsia="仿宋_GB2312"/>
          <w:sz w:val="32"/>
          <w:szCs w:val="32"/>
          <w:lang w:eastAsia="zh-CN"/>
        </w:rPr>
        <w:t>方案，</w:t>
      </w:r>
      <w:r>
        <w:rPr>
          <w:rFonts w:hint="eastAsia" w:ascii="仿宋_GB2312" w:hAnsi="宋体" w:eastAsia="仿宋_GB2312" w:cs="仿宋_GB2312"/>
          <w:sz w:val="32"/>
          <w:szCs w:val="32"/>
        </w:rPr>
        <w:t>各部门要认真组织从业人员学习，并严格遵照执行。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w:t>
      </w:r>
    </w:p>
    <w:p>
      <w:pPr>
        <w:spacing w:line="600" w:lineRule="exact"/>
        <w:jc w:val="righ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仪陇县德龙出租汽车有限责任公司</w:t>
      </w:r>
    </w:p>
    <w:p>
      <w:pPr>
        <w:spacing w:line="600" w:lineRule="exact"/>
        <w:ind w:firstLine="6080" w:firstLineChars="19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2023年1月16日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pBdr>
          <w:top w:val="single" w:color="auto" w:sz="4" w:space="0"/>
          <w:bottom w:val="single" w:color="auto" w:sz="4" w:space="0"/>
        </w:pBdr>
        <w:jc w:val="left"/>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仪陇县德龙出租汽车有限责任公司             2023年1月16日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w w:val="95"/>
          <w:sz w:val="44"/>
          <w:szCs w:val="44"/>
          <w:lang w:eastAsia="zh-CN"/>
        </w:rPr>
      </w:pPr>
      <w:r>
        <w:rPr>
          <w:rFonts w:hint="eastAsia" w:ascii="方正小标宋简体" w:hAnsi="方正小标宋简体" w:eastAsia="方正小标宋简体" w:cs="方正小标宋简体"/>
          <w:b/>
          <w:bCs/>
          <w:w w:val="95"/>
          <w:sz w:val="44"/>
          <w:szCs w:val="44"/>
          <w:lang w:eastAsia="zh-CN"/>
        </w:rPr>
        <w:t>信访维稳现场处置方案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w w:val="95"/>
          <w:sz w:val="18"/>
          <w:szCs w:val="18"/>
          <w:lang w:eastAsia="zh-CN"/>
        </w:rPr>
      </w:pPr>
    </w:p>
    <w:p>
      <w:pPr>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全力做好信访维稳工作，是当前乃至今后的一项重要政治任务，事关全社会的和谐稳定大局，事关党和政府的国际形象。因此，各部门务必站在讲政治、顾大局的高度，全力抓好员工、驾驶员等信访维稳工作，努力营造和谐、有序、友好的社会环境。</w:t>
      </w:r>
    </w:p>
    <w:p>
      <w:pPr>
        <w:snapToGrid w:val="0"/>
        <w:spacing w:line="336" w:lineRule="auto"/>
        <w:ind w:firstLine="643" w:firstLineChars="200"/>
        <w:rPr>
          <w:rFonts w:hint="eastAsia" w:ascii="仿宋_GB2312" w:eastAsia="仿宋_GB2312"/>
          <w:b/>
          <w:sz w:val="32"/>
          <w:szCs w:val="32"/>
        </w:rPr>
      </w:pPr>
      <w:r>
        <w:rPr>
          <w:rFonts w:hint="eastAsia" w:ascii="仿宋_GB2312" w:eastAsia="仿宋_GB2312"/>
          <w:b/>
          <w:bCs/>
          <w:sz w:val="32"/>
          <w:szCs w:val="32"/>
          <w:lang w:eastAsia="zh-CN"/>
        </w:rPr>
        <w:t>一、</w:t>
      </w:r>
      <w:r>
        <w:rPr>
          <w:rFonts w:hint="eastAsia" w:ascii="仿宋_GB2312" w:eastAsia="仿宋_GB2312"/>
          <w:b/>
          <w:bCs/>
          <w:sz w:val="32"/>
          <w:szCs w:val="32"/>
        </w:rPr>
        <w:t>统一思想</w:t>
      </w:r>
      <w:r>
        <w:rPr>
          <w:rFonts w:hint="eastAsia" w:ascii="仿宋_GB2312" w:eastAsia="仿宋_GB2312"/>
          <w:b/>
          <w:sz w:val="32"/>
          <w:szCs w:val="32"/>
        </w:rPr>
        <w:t>，提高认识</w:t>
      </w:r>
    </w:p>
    <w:p>
      <w:pPr>
        <w:ind w:firstLine="627" w:firstLineChars="196"/>
        <w:rPr>
          <w:rFonts w:hint="eastAsia" w:ascii="仿宋_GB2312" w:eastAsia="仿宋_GB2312"/>
          <w:sz w:val="32"/>
          <w:szCs w:val="32"/>
        </w:rPr>
      </w:pPr>
      <w:r>
        <w:rPr>
          <w:rFonts w:hint="eastAsia" w:ascii="仿宋_GB2312" w:eastAsia="仿宋_GB2312"/>
          <w:sz w:val="32"/>
          <w:szCs w:val="32"/>
        </w:rPr>
        <w:t>全力做好信访维稳工作，是当前乃至今后的一项重要政治任务，事关全社会的和谐稳定大局，事关党和政府的国际形象。因此，各部门务必站在讲政治、顾大局的高度，全力抓好员工、驾驶员等信访维稳工作，努力营造和谐、有序、友好的社会环境。</w:t>
      </w:r>
    </w:p>
    <w:p>
      <w:pPr>
        <w:numPr>
          <w:ilvl w:val="0"/>
          <w:numId w:val="1"/>
        </w:numPr>
        <w:ind w:firstLine="630" w:firstLineChars="196"/>
        <w:rPr>
          <w:rFonts w:hint="eastAsia" w:ascii="仿宋_GB2312" w:eastAsia="仿宋_GB2312"/>
          <w:b/>
          <w:bCs/>
          <w:sz w:val="32"/>
          <w:szCs w:val="32"/>
          <w:lang w:eastAsia="zh-CN"/>
        </w:rPr>
      </w:pPr>
      <w:r>
        <w:rPr>
          <w:rFonts w:hint="eastAsia" w:ascii="仿宋_GB2312" w:eastAsia="仿宋_GB2312"/>
          <w:b/>
          <w:bCs/>
          <w:sz w:val="32"/>
          <w:szCs w:val="32"/>
          <w:lang w:eastAsia="zh-CN"/>
        </w:rPr>
        <w:t>加强组织领导</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rPr>
          <w:rFonts w:hint="eastAsia" w:ascii="仿宋_GB2312" w:eastAsia="仿宋_GB2312"/>
          <w:sz w:val="32"/>
          <w:szCs w:val="32"/>
        </w:rPr>
      </w:pPr>
      <w:r>
        <w:rPr>
          <w:rFonts w:hint="eastAsia" w:ascii="仿宋_GB2312" w:eastAsia="仿宋_GB2312"/>
          <w:sz w:val="32"/>
          <w:szCs w:val="32"/>
        </w:rPr>
        <w:t>公司应急救援指挥中心（领导机构）是</w:t>
      </w:r>
      <w:r>
        <w:rPr>
          <w:rFonts w:hint="eastAsia" w:ascii="仿宋_GB2312" w:eastAsia="仿宋_GB2312"/>
          <w:sz w:val="32"/>
          <w:szCs w:val="32"/>
          <w:lang w:eastAsia="zh-CN"/>
        </w:rPr>
        <w:t>信访维稳</w:t>
      </w:r>
      <w:r>
        <w:rPr>
          <w:rFonts w:hint="eastAsia" w:ascii="仿宋_GB2312" w:eastAsia="仿宋_GB2312"/>
          <w:sz w:val="32"/>
          <w:szCs w:val="32"/>
        </w:rPr>
        <w:t xml:space="preserve">应急处置的最高领导机构，负责组织、指挥、协调应急处置的全面工作，根据事件等级启动相应的应急救援预案，指挥督促应急救援和善后处理，安全科是公司现场应急救援的主要责任部门。指挥中心根据事故等级情况，统一协调、调度公司内部人员、车辆、资金、设备，及时准确的上报事故和应急救援情况，传达上级的有关反恐防暴应急救援决定，尽快消除各种不安全因素。 </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rPr>
          <w:rFonts w:hint="eastAsia" w:ascii="仿宋_GB2312" w:eastAsia="仿宋_GB2312"/>
          <w:sz w:val="32"/>
          <w:szCs w:val="32"/>
        </w:rPr>
      </w:pPr>
      <w:r>
        <w:rPr>
          <w:rFonts w:hint="eastAsia" w:ascii="仿宋_GB2312" w:eastAsia="仿宋_GB2312"/>
          <w:sz w:val="32"/>
          <w:szCs w:val="32"/>
          <w:lang w:eastAsia="zh-CN"/>
        </w:rPr>
        <w:t>信访维稳</w:t>
      </w:r>
      <w:r>
        <w:rPr>
          <w:rFonts w:hint="eastAsia" w:ascii="仿宋_GB2312" w:eastAsia="仿宋_GB2312"/>
          <w:sz w:val="32"/>
          <w:szCs w:val="32"/>
        </w:rPr>
        <w:t>现场应急指挥部成立后应第一时间报告政府部门现场处置机构，再确保人员安全的前提下协助政府处置机构开展工作，并根据现场应急处置工作需要，设立相应的应急抢险组、设备抢险组、医疗救护组、后勤保障组、应急疏散组等</w:t>
      </w:r>
      <w:r>
        <w:rPr>
          <w:rFonts w:hint="eastAsia" w:ascii="仿宋_GB2312" w:eastAsia="仿宋_GB2312"/>
          <w:sz w:val="32"/>
          <w:szCs w:val="32"/>
          <w:lang w:eastAsia="zh-CN"/>
        </w:rPr>
        <w:t>，同时各小组承担的职责与综合应急预案一致</w:t>
      </w:r>
      <w:r>
        <w:rPr>
          <w:rFonts w:hint="eastAsia" w:ascii="仿宋_GB2312" w:eastAsia="仿宋_GB2312"/>
          <w:sz w:val="32"/>
          <w:szCs w:val="32"/>
        </w:rPr>
        <w:t xml:space="preserve">。 </w:t>
      </w:r>
    </w:p>
    <w:p>
      <w:pPr>
        <w:snapToGrid w:val="0"/>
        <w:spacing w:line="336" w:lineRule="auto"/>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三、信访维稳工作方法和措施</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（一）为切实做好公司</w:t>
      </w:r>
      <w:r>
        <w:rPr>
          <w:rFonts w:hint="eastAsia" w:ascii="仿宋_GB2312" w:eastAsia="仿宋_GB2312"/>
          <w:sz w:val="32"/>
          <w:szCs w:val="32"/>
        </w:rPr>
        <w:t>员工、</w:t>
      </w:r>
      <w:r>
        <w:rPr>
          <w:rFonts w:hint="eastAsia" w:ascii="仿宋_GB2312" w:hAnsi="宋体" w:eastAsia="仿宋_GB2312"/>
          <w:sz w:val="32"/>
          <w:szCs w:val="32"/>
        </w:rPr>
        <w:t>驾驶员的教育转化和稳控工作，公司</w:t>
      </w:r>
      <w:r>
        <w:rPr>
          <w:rFonts w:hint="eastAsia" w:ascii="仿宋_GB2312" w:eastAsia="仿宋_GB2312"/>
          <w:sz w:val="32"/>
          <w:szCs w:val="32"/>
        </w:rPr>
        <w:t>信访维稳工作领导小组</w:t>
      </w:r>
      <w:r>
        <w:rPr>
          <w:rFonts w:hint="eastAsia" w:ascii="仿宋_GB2312" w:hAnsi="宋体" w:eastAsia="仿宋_GB2312"/>
          <w:sz w:val="32"/>
          <w:szCs w:val="32"/>
        </w:rPr>
        <w:t>对上访人员必须实行“五包”：</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一是包掌握情况。摸清</w:t>
      </w:r>
      <w:r>
        <w:rPr>
          <w:rFonts w:hint="eastAsia" w:ascii="仿宋_GB2312" w:eastAsia="仿宋_GB2312"/>
          <w:sz w:val="32"/>
          <w:szCs w:val="32"/>
        </w:rPr>
        <w:t>员工、</w:t>
      </w:r>
      <w:r>
        <w:rPr>
          <w:rFonts w:hint="eastAsia" w:ascii="仿宋_GB2312" w:hAnsi="宋体" w:eastAsia="仿宋_GB2312"/>
          <w:sz w:val="32"/>
          <w:szCs w:val="32"/>
        </w:rPr>
        <w:t>驾驶员等上访人员的情况和造成不稳定的原因，及时掌握他们的动向，并立即向有关部门报告。</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二是包解决困难。对有特殊困难的，要协调有关方面帮助他们解决实际困难。</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三是包教育转化。加强对</w:t>
      </w:r>
      <w:r>
        <w:rPr>
          <w:rFonts w:hint="eastAsia" w:ascii="仿宋_GB2312" w:eastAsia="仿宋_GB2312"/>
          <w:sz w:val="32"/>
          <w:szCs w:val="32"/>
        </w:rPr>
        <w:t>员工、</w:t>
      </w:r>
      <w:r>
        <w:rPr>
          <w:rFonts w:hint="eastAsia" w:ascii="仿宋_GB2312" w:hAnsi="宋体" w:eastAsia="仿宋_GB2312"/>
          <w:sz w:val="32"/>
          <w:szCs w:val="32"/>
        </w:rPr>
        <w:t>驾驶员等上访人员面对面的谈话工作，了解其思想状况，帮助其提高认识，对其错误做法进行批评教育，切实做好思想政治工作。</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四是包稳控管理。严格落实各项稳控措施，使其不串联、不造谣、不传谣、不进行煽动活动。</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五是包依法妥善处置。对参与组织串联、煽动、搞非法组织活动且屡较不改的，及时提出意见和建议，在报公司的同时及时报请有关部门依法妥善处置。</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（二）遇有不稳定、不安全突发事件发生，信访维稳</w:t>
      </w:r>
      <w:r>
        <w:rPr>
          <w:rFonts w:hint="eastAsia" w:ascii="仿宋_GB2312" w:hAnsi="宋体" w:eastAsia="仿宋_GB2312"/>
          <w:sz w:val="32"/>
          <w:szCs w:val="32"/>
          <w:lang w:eastAsia="zh-CN"/>
        </w:rPr>
        <w:t>各应急小组</w:t>
      </w:r>
      <w:r>
        <w:rPr>
          <w:rFonts w:hint="eastAsia" w:ascii="仿宋_GB2312" w:hAnsi="宋体" w:eastAsia="仿宋_GB2312"/>
          <w:sz w:val="32"/>
          <w:szCs w:val="32"/>
        </w:rPr>
        <w:t>成员应迅速赶赴现场，广泛收集信息，及时掌握、分析、研究各种具体情况，果断决策，及时采取有效措施，协助政府部门组织力量，力争将事件处置在初始阶段，尽可能减少损失。</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（三）一旦发生不稳定、不安全的突发事件，信访维稳工作领导小组在处置时必须做好以下几项工作。</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1、配合上级领导和政府有关部门及公安机关，做好政策解释工作，维护事件现场秩序。</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2、保持事件现场原貌。</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3、紧急救护受伤人员。</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4、排除险情抢救物资，保护企业和国家财产。</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5、注意发现和监视犯罪嫌疑分子。</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6、保护现场勘查人员安全。</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7、及时如实向上级领导和公安机关汇报情况，认真了解、调查、分析事件起因，及时总结处置工作的经验，落实补救措施，写出书面报告。</w:t>
      </w:r>
    </w:p>
    <w:p>
      <w:pPr>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8、配合相关部门调查取证，惩处肇事者、责任人。</w:t>
      </w:r>
    </w:p>
    <w:p>
      <w:pPr>
        <w:snapToGrid w:val="0"/>
        <w:spacing w:line="336" w:lineRule="auto"/>
        <w:ind w:firstLine="643" w:firstLineChars="200"/>
        <w:rPr>
          <w:rFonts w:hint="eastAsia" w:ascii="仿宋_GB2312" w:hAnsi="宋体" w:eastAsia="仿宋_GB2312"/>
          <w:b/>
          <w:sz w:val="32"/>
          <w:szCs w:val="32"/>
        </w:rPr>
      </w:pPr>
      <w:r>
        <w:rPr>
          <w:rFonts w:hint="eastAsia" w:ascii="仿宋_GB2312" w:hAnsi="宋体" w:eastAsia="仿宋_GB2312"/>
          <w:b/>
          <w:sz w:val="32"/>
          <w:szCs w:val="32"/>
        </w:rPr>
        <w:t>四、责任追究</w:t>
      </w:r>
    </w:p>
    <w:p>
      <w:pPr>
        <w:snapToGrid w:val="0"/>
        <w:spacing w:line="336" w:lineRule="auto"/>
        <w:ind w:firstLine="640" w:firstLineChars="200"/>
        <w:rPr>
          <w:rFonts w:hint="eastAsia" w:ascii="仿宋_GB2312" w:eastAsia="仿宋_GB2312"/>
          <w:sz w:val="32"/>
          <w:szCs w:val="32"/>
        </w:rPr>
      </w:pPr>
      <w:r>
        <w:rPr>
          <w:rFonts w:hint="eastAsia" w:ascii="仿宋_GB2312" w:hAnsi="宋体" w:eastAsia="仿宋_GB2312"/>
          <w:sz w:val="32"/>
          <w:szCs w:val="32"/>
        </w:rPr>
        <w:t>在获悉上访信息后，必须按规定在1小时内及时上报情况，不得拖延和逃避责任。工作人员必须服从公司的统一指挥和调度，确保人、财、物的统一使用。对隐瞒情况，贻误处置时机、擅离职守、不服从指挥和调度等行为的有关人员将给予行政和经济处分；对造成社会影响和经济巨大损失的，有关领导人及责任人将接受有关法律追究并承担行政、经济责任。</w:t>
      </w:r>
    </w:p>
    <w:p>
      <w:pPr>
        <w:spacing w:line="560" w:lineRule="exact"/>
        <w:rPr>
          <w:rStyle w:val="6"/>
          <w:rFonts w:hint="default" w:ascii="黑体" w:eastAsia="黑体"/>
          <w:b/>
          <w:sz w:val="30"/>
          <w:szCs w:val="30"/>
        </w:rPr>
      </w:pPr>
    </w:p>
    <w:p>
      <w:pPr>
        <w:spacing w:line="560" w:lineRule="exact"/>
        <w:ind w:firstLine="602" w:firstLineChars="200"/>
        <w:rPr>
          <w:rStyle w:val="6"/>
          <w:rFonts w:hint="default" w:ascii="黑体" w:eastAsia="黑体"/>
          <w:b/>
          <w:sz w:val="30"/>
          <w:szCs w:val="30"/>
        </w:rPr>
      </w:pPr>
    </w:p>
    <w:p>
      <w:pPr>
        <w:spacing w:line="560" w:lineRule="exact"/>
        <w:ind w:firstLine="602" w:firstLineChars="200"/>
        <w:rPr>
          <w:rStyle w:val="6"/>
          <w:rFonts w:hint="default" w:ascii="黑体" w:eastAsia="黑体"/>
          <w:b/>
          <w:sz w:val="30"/>
          <w:szCs w:val="30"/>
        </w:rPr>
      </w:pPr>
    </w:p>
    <w:p>
      <w:pPr>
        <w:spacing w:line="560" w:lineRule="exact"/>
        <w:ind w:firstLine="602" w:firstLineChars="200"/>
        <w:rPr>
          <w:rStyle w:val="6"/>
          <w:rFonts w:hint="default" w:ascii="黑体" w:eastAsia="黑体"/>
          <w:b/>
          <w:sz w:val="30"/>
          <w:szCs w:val="30"/>
        </w:rPr>
      </w:pPr>
    </w:p>
    <w:p>
      <w:pPr>
        <w:spacing w:line="560" w:lineRule="exact"/>
        <w:ind w:firstLine="602" w:firstLineChars="200"/>
        <w:rPr>
          <w:rStyle w:val="6"/>
          <w:rFonts w:hint="default" w:ascii="黑体" w:eastAsia="黑体"/>
          <w:b/>
          <w:sz w:val="30"/>
          <w:szCs w:val="30"/>
        </w:rPr>
      </w:pPr>
    </w:p>
    <w:p>
      <w:pPr>
        <w:spacing w:line="560" w:lineRule="exact"/>
        <w:ind w:firstLine="602" w:firstLineChars="200"/>
        <w:rPr>
          <w:rStyle w:val="6"/>
          <w:rFonts w:hint="default" w:ascii="黑体" w:eastAsia="黑体"/>
          <w:b/>
          <w:sz w:val="30"/>
          <w:szCs w:val="30"/>
        </w:rPr>
      </w:pPr>
    </w:p>
    <w:p>
      <w:pPr>
        <w:spacing w:line="560" w:lineRule="exact"/>
        <w:ind w:firstLine="602" w:firstLineChars="200"/>
        <w:rPr>
          <w:rStyle w:val="6"/>
          <w:rFonts w:hint="default" w:ascii="黑体" w:eastAsia="黑体"/>
          <w:b/>
          <w:sz w:val="30"/>
          <w:szCs w:val="30"/>
        </w:rPr>
      </w:pPr>
    </w:p>
    <w:p>
      <w:pPr>
        <w:adjustRightInd w:val="0"/>
        <w:snapToGrid w:val="0"/>
        <w:spacing w:line="520" w:lineRule="atLeast"/>
        <w:jc w:val="left"/>
        <w:rPr>
          <w:rStyle w:val="6"/>
          <w:rFonts w:hint="eastAsia" w:ascii="黑体" w:eastAsia="黑体"/>
          <w:b/>
          <w:sz w:val="30"/>
          <w:szCs w:val="30"/>
          <w:lang w:eastAsia="zh-CN"/>
        </w:rPr>
        <w:sectPr>
          <w:headerReference r:id="rId3" w:type="default"/>
          <w:footerReference r:id="rId4" w:type="default"/>
          <w:pgSz w:w="11906" w:h="16838"/>
          <w:pgMar w:top="1418" w:right="1134" w:bottom="1134" w:left="1260" w:header="851" w:footer="992" w:gutter="0"/>
          <w:pgNumType w:fmt="decimal"/>
          <w:cols w:space="720" w:num="1"/>
          <w:docGrid w:type="lines" w:linePitch="312" w:charSpace="0"/>
        </w:sectPr>
      </w:pPr>
    </w:p>
    <w:p>
      <w:pPr>
        <w:adjustRightInd w:val="0"/>
        <w:snapToGrid w:val="0"/>
        <w:spacing w:line="520" w:lineRule="atLeast"/>
        <w:jc w:val="left"/>
        <w:rPr>
          <w:rStyle w:val="6"/>
          <w:rFonts w:hint="eastAsia" w:ascii="黑体" w:eastAsia="黑体"/>
          <w:b/>
          <w:sz w:val="30"/>
          <w:szCs w:val="30"/>
          <w:lang w:val="en-US" w:eastAsia="zh-CN"/>
        </w:rPr>
      </w:pPr>
      <w:r>
        <w:rPr>
          <w:rStyle w:val="6"/>
          <w:rFonts w:hint="eastAsia" w:ascii="黑体" w:eastAsia="黑体"/>
          <w:b/>
          <w:sz w:val="30"/>
          <w:szCs w:val="30"/>
          <w:lang w:eastAsia="zh-CN"/>
        </w:rPr>
        <w:t>附件</w:t>
      </w:r>
      <w:r>
        <w:rPr>
          <w:rStyle w:val="6"/>
          <w:rFonts w:hint="eastAsia" w:ascii="黑体" w:eastAsia="黑体"/>
          <w:b/>
          <w:sz w:val="30"/>
          <w:szCs w:val="30"/>
          <w:lang w:val="en-US" w:eastAsia="zh-CN"/>
        </w:rPr>
        <w:t>1：</w:t>
      </w:r>
    </w:p>
    <w:p>
      <w:pPr>
        <w:adjustRightInd w:val="0"/>
        <w:snapToGrid w:val="0"/>
        <w:spacing w:line="520" w:lineRule="atLeast"/>
        <w:jc w:val="center"/>
        <w:rPr>
          <w:rFonts w:hint="eastAsia" w:ascii="方正小标宋简体" w:hAnsi="方正小标宋简体" w:eastAsia="方正小标宋简体" w:cs="方正小标宋简体"/>
          <w:color w:val="FF0000"/>
          <w:w w:val="33"/>
          <w:kern w:val="18"/>
          <w:sz w:val="36"/>
          <w:szCs w:val="36"/>
          <w:lang w:eastAsia="zh-CN"/>
        </w:rPr>
      </w:pPr>
      <w:r>
        <w:rPr>
          <w:rFonts w:hint="eastAsia" w:ascii="宋体" w:hAnsi="宋体"/>
          <w:b/>
          <w:sz w:val="44"/>
          <w:szCs w:val="44"/>
        </w:rPr>
        <w:t>应急救援指挥中心成员通讯录</w:t>
      </w:r>
    </w:p>
    <w:tbl>
      <w:tblPr>
        <w:tblStyle w:val="4"/>
        <w:tblpPr w:leftFromText="180" w:rightFromText="180" w:vertAnchor="text" w:horzAnchor="page" w:tblpX="1290" w:tblpY="101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8"/>
        <w:gridCol w:w="1052"/>
        <w:gridCol w:w="2790"/>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52"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790"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3313"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勇</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w:t>
            </w:r>
            <w:r>
              <w:rPr>
                <w:rFonts w:hint="eastAsia" w:ascii="华文中宋" w:hAnsi="华文中宋" w:eastAsia="华文中宋"/>
                <w:bCs/>
                <w:sz w:val="24"/>
                <w:lang w:val="en-US" w:eastAsia="zh-CN"/>
              </w:rPr>
              <w:t xml:space="preserve">  </w:t>
            </w:r>
            <w:r>
              <w:rPr>
                <w:rFonts w:hint="eastAsia" w:ascii="华文中宋" w:hAnsi="华文中宋" w:eastAsia="华文中宋"/>
                <w:bCs/>
                <w:sz w:val="24"/>
              </w:rPr>
              <w:t>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w:t>
            </w:r>
            <w:r>
              <w:rPr>
                <w:rFonts w:hint="eastAsia" w:ascii="楷体" w:hAnsi="楷体" w:eastAsia="楷体"/>
                <w:bCs/>
                <w:sz w:val="24"/>
                <w:lang w:val="en-US" w:eastAsia="zh-CN"/>
              </w:rPr>
              <w:t>7082766</w:t>
            </w:r>
            <w:r>
              <w:rPr>
                <w:rFonts w:hint="eastAsia" w:ascii="楷体" w:hAnsi="楷体" w:eastAsia="楷体"/>
                <w:bCs/>
                <w:sz w:val="24"/>
              </w:rPr>
              <w:t>2</w:t>
            </w:r>
            <w:r>
              <w:rPr>
                <w:rFonts w:hint="eastAsia" w:ascii="楷体" w:hAnsi="楷体" w:eastAsia="楷体"/>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肖  健</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副经理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13990808433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华文中宋" w:hAnsi="华文中宋" w:eastAsia="华文中宋"/>
                <w:bCs/>
                <w:sz w:val="24"/>
              </w:rPr>
            </w:pPr>
            <w:r>
              <w:rPr>
                <w:rFonts w:hint="eastAsia" w:ascii="华文中宋" w:hAnsi="华文中宋" w:eastAsia="华文中宋"/>
                <w:bCs/>
                <w:sz w:val="24"/>
              </w:rPr>
              <w:t>应急指挥中心办   公室主任</w:t>
            </w:r>
          </w:p>
        </w:tc>
        <w:tc>
          <w:tcPr>
            <w:tcW w:w="1052"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w:t>
            </w:r>
            <w:r>
              <w:rPr>
                <w:rFonts w:hint="eastAsia" w:ascii="华文中宋" w:hAnsi="华文中宋" w:eastAsia="华文中宋"/>
                <w:bCs/>
                <w:sz w:val="24"/>
                <w:lang w:eastAsia="zh-CN"/>
              </w:rPr>
              <w:t>救援</w:t>
            </w:r>
            <w:r>
              <w:rPr>
                <w:rFonts w:hint="eastAsia" w:ascii="华文中宋" w:hAnsi="华文中宋" w:eastAsia="华文中宋"/>
                <w:bCs/>
                <w:sz w:val="24"/>
              </w:rPr>
              <w:t>组组长</w:t>
            </w:r>
          </w:p>
        </w:tc>
        <w:tc>
          <w:tcPr>
            <w:tcW w:w="1052"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kern w:val="2"/>
                <w:sz w:val="24"/>
                <w:szCs w:val="24"/>
                <w:lang w:val="en-US" w:eastAsia="zh-CN" w:bidi="ar-SA"/>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应急疏散组组长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李绍军</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经营科科长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18280844429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罗</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丽</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财务科科长</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13890408618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林雅琪</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办公室主任</w:t>
            </w:r>
          </w:p>
        </w:tc>
        <w:tc>
          <w:tcPr>
            <w:tcW w:w="3313" w:type="dxa"/>
            <w:noWrap w:val="0"/>
            <w:vAlign w:val="center"/>
          </w:tcPr>
          <w:p>
            <w:pPr>
              <w:adjustRightInd w:val="0"/>
              <w:snapToGrid w:val="0"/>
              <w:jc w:val="center"/>
              <w:rPr>
                <w:rFonts w:hint="default" w:ascii="楷体" w:hAnsi="楷体" w:eastAsia="楷体"/>
                <w:bCs/>
                <w:sz w:val="24"/>
                <w:lang w:val="en-US"/>
              </w:rPr>
            </w:pPr>
            <w:r>
              <w:rPr>
                <w:rFonts w:hint="eastAsia" w:ascii="楷体" w:hAnsi="楷体" w:eastAsia="楷体"/>
                <w:bCs/>
                <w:sz w:val="24"/>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邬飞扬</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kern w:val="2"/>
                <w:sz w:val="24"/>
                <w:szCs w:val="24"/>
                <w:lang w:val="en-US" w:eastAsia="zh-CN" w:bidi="ar-SA"/>
              </w:rPr>
              <w:t>18908087756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景  成</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13550597011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袁应华</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lang w:val="en-US" w:eastAsia="zh-CN"/>
              </w:rPr>
              <w:t>15881722658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val="en-US" w:eastAsia="zh-CN"/>
              </w:rPr>
              <w:t>4</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赵俊仁</w:t>
            </w:r>
          </w:p>
        </w:tc>
        <w:tc>
          <w:tcPr>
            <w:tcW w:w="2790"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rPr>
              <w:t>18011687094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w:t>
            </w:r>
            <w:r>
              <w:rPr>
                <w:rFonts w:hint="eastAsia" w:ascii="华文中宋" w:hAnsi="华文中宋" w:eastAsia="华文中宋"/>
                <w:b/>
                <w:bCs/>
                <w:sz w:val="24"/>
                <w:lang w:eastAsia="zh-CN"/>
              </w:rPr>
              <w:t>救援</w:t>
            </w:r>
            <w:r>
              <w:rPr>
                <w:rFonts w:hint="eastAsia" w:ascii="华文中宋" w:hAnsi="华文中宋" w:eastAsia="华文中宋"/>
                <w:b/>
                <w:bCs/>
                <w:sz w:val="24"/>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龙  锋</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13890762885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王建林</w:t>
            </w:r>
          </w:p>
        </w:tc>
        <w:tc>
          <w:tcPr>
            <w:tcW w:w="2790"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15906689229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薇</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18215801266</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文</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静</w:t>
            </w:r>
          </w:p>
        </w:tc>
        <w:tc>
          <w:tcPr>
            <w:tcW w:w="2790"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出纳</w:t>
            </w:r>
          </w:p>
        </w:tc>
        <w:tc>
          <w:tcPr>
            <w:tcW w:w="3313" w:type="dxa"/>
            <w:noWrap w:val="0"/>
            <w:vAlign w:val="center"/>
          </w:tcPr>
          <w:p>
            <w:pPr>
              <w:adjustRightInd w:val="0"/>
              <w:snapToGrid w:val="0"/>
              <w:jc w:val="center"/>
              <w:rPr>
                <w:rFonts w:hint="eastAsia" w:ascii="华文中宋" w:hAnsi="华文中宋" w:eastAsia="华文中宋"/>
                <w:b/>
                <w:bCs/>
                <w:sz w:val="24"/>
              </w:rPr>
            </w:pPr>
            <w:r>
              <w:rPr>
                <w:rFonts w:hint="eastAsia" w:ascii="楷体" w:hAnsi="楷体" w:eastAsia="楷体"/>
                <w:bCs/>
                <w:sz w:val="24"/>
                <w:lang w:val="en-US" w:eastAsia="zh-CN"/>
              </w:rPr>
              <w:t>15082494558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lang w:eastAsia="zh-CN"/>
              </w:rPr>
            </w:pPr>
            <w:r>
              <w:rPr>
                <w:rFonts w:hint="eastAsia" w:ascii="华文中宋" w:hAnsi="华文中宋" w:eastAsia="华文中宋"/>
                <w:b/>
                <w:bCs/>
                <w:sz w:val="24"/>
                <w:lang w:eastAsia="zh-CN"/>
              </w:rPr>
              <w:t>应急疏散组成员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陈  功</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车技管理人员</w:t>
            </w:r>
          </w:p>
        </w:tc>
        <w:tc>
          <w:tcPr>
            <w:tcW w:w="3313"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rPr>
              <w:t>15228138166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17" w:type="dxa"/>
            <w:gridSpan w:val="5"/>
            <w:tcBorders>
              <w:bottom w:val="single" w:color="auto" w:sz="4" w:space="0"/>
            </w:tcBorders>
            <w:noWrap w:val="0"/>
            <w:vAlign w:val="center"/>
          </w:tcPr>
          <w:p>
            <w:pPr>
              <w:adjustRightInd w:val="0"/>
              <w:snapToGrid w:val="0"/>
              <w:spacing w:line="240" w:lineRule="auto"/>
              <w:jc w:val="center"/>
              <w:rPr>
                <w:rFonts w:hint="eastAsia" w:ascii="宋体" w:hAnsi="宋体"/>
                <w:b/>
                <w:sz w:val="28"/>
                <w:szCs w:val="28"/>
              </w:rPr>
            </w:pPr>
          </w:p>
          <w:p>
            <w:pPr>
              <w:adjustRightInd w:val="0"/>
              <w:snapToGrid w:val="0"/>
              <w:spacing w:line="240" w:lineRule="auto"/>
              <w:jc w:val="center"/>
              <w:rPr>
                <w:rFonts w:hint="default" w:ascii="华文中宋" w:hAnsi="华文中宋" w:eastAsia="宋体"/>
                <w:b/>
                <w:bCs/>
                <w:sz w:val="24"/>
                <w:lang w:val="en-US" w:eastAsia="zh-CN"/>
              </w:rPr>
            </w:pPr>
            <w:r>
              <w:rPr>
                <w:rFonts w:hint="eastAsia" w:ascii="宋体" w:hAnsi="宋体"/>
                <w:b/>
                <w:sz w:val="28"/>
                <w:szCs w:val="28"/>
              </w:rPr>
              <w:t>应急指挥中心办公室电话：</w:t>
            </w:r>
            <w:r>
              <w:rPr>
                <w:rFonts w:hint="eastAsia" w:ascii="宋体" w:hAnsi="宋体"/>
                <w:b/>
                <w:sz w:val="28"/>
                <w:szCs w:val="28"/>
                <w:lang w:val="en-US" w:eastAsia="zh-CN"/>
              </w:rPr>
              <w:t>7216480</w:t>
            </w:r>
          </w:p>
        </w:tc>
      </w:tr>
    </w:tbl>
    <w:p>
      <w:pPr>
        <w:jc w:val="both"/>
        <w:rPr>
          <w:rFonts w:hint="eastAsia" w:ascii="黑体" w:hAnsi="黑体" w:eastAsia="黑体"/>
          <w:b/>
          <w:bCs/>
          <w:kern w:val="0"/>
          <w:sz w:val="36"/>
          <w:szCs w:val="36"/>
        </w:rPr>
      </w:pPr>
    </w:p>
    <w:p>
      <w:pPr>
        <w:jc w:val="center"/>
        <w:rPr>
          <w:rFonts w:hint="eastAsia" w:ascii="黑体" w:hAnsi="黑体" w:eastAsia="黑体"/>
          <w:b/>
          <w:bCs/>
          <w:kern w:val="0"/>
          <w:sz w:val="36"/>
          <w:szCs w:val="36"/>
        </w:rPr>
      </w:pPr>
    </w:p>
    <w:p>
      <w:pPr>
        <w:jc w:val="center"/>
        <w:rPr>
          <w:rFonts w:hint="eastAsia" w:ascii="黑体" w:hAnsi="黑体" w:eastAsia="黑体"/>
          <w:b/>
          <w:bCs/>
          <w:kern w:val="0"/>
          <w:sz w:val="36"/>
          <w:szCs w:val="36"/>
          <w:lang w:val="en-US" w:eastAsia="zh-CN"/>
        </w:rPr>
      </w:pPr>
      <w:r>
        <w:rPr>
          <w:rFonts w:hint="eastAsia" w:ascii="黑体" w:hAnsi="黑体" w:eastAsia="黑体"/>
          <w:b/>
          <w:bCs/>
          <w:kern w:val="0"/>
          <w:sz w:val="36"/>
          <w:szCs w:val="36"/>
        </w:rPr>
        <w:t>附录</w:t>
      </w:r>
      <w:r>
        <w:rPr>
          <w:rFonts w:hint="eastAsia" w:ascii="黑体" w:hAnsi="黑体" w:eastAsia="黑体"/>
          <w:b/>
          <w:bCs/>
          <w:kern w:val="0"/>
          <w:sz w:val="36"/>
          <w:szCs w:val="36"/>
          <w:lang w:val="en-US" w:eastAsia="zh-CN"/>
        </w:rPr>
        <w:t>A</w:t>
      </w:r>
    </w:p>
    <w:p>
      <w:pPr>
        <w:rPr>
          <w:rFonts w:hint="eastAsia" w:ascii="黑体" w:hAnsi="黑体" w:eastAsia="黑体"/>
          <w:b/>
          <w:bCs/>
          <w:kern w:val="0"/>
          <w:sz w:val="36"/>
          <w:szCs w:val="36"/>
        </w:rPr>
      </w:pPr>
    </w:p>
    <w:p>
      <w:pPr>
        <w:spacing w:line="560" w:lineRule="exact"/>
        <w:rPr>
          <w:rFonts w:hint="eastAsia" w:ascii="仿宋_GB2312" w:eastAsia="仿宋_GB2312"/>
          <w:b/>
          <w:sz w:val="32"/>
          <w:szCs w:val="32"/>
        </w:rPr>
      </w:pPr>
      <w:r>
        <w:rPr>
          <w:rFonts w:hint="eastAsia" w:ascii="仿宋_GB2312" w:eastAsia="仿宋_GB2312"/>
          <w:b/>
          <w:sz w:val="32"/>
          <w:szCs w:val="32"/>
          <w:lang w:val="en-US" w:eastAsia="zh-CN"/>
        </w:rPr>
        <w:t>A</w:t>
      </w:r>
      <w:r>
        <w:rPr>
          <w:rFonts w:hint="eastAsia" w:ascii="仿宋_GB2312" w:eastAsia="仿宋_GB2312"/>
          <w:b/>
          <w:sz w:val="32"/>
          <w:szCs w:val="32"/>
        </w:rPr>
        <w:t>1.</w:t>
      </w:r>
      <w:r>
        <w:rPr>
          <w:rFonts w:hint="eastAsia" w:ascii="仿宋_GB2312" w:eastAsia="仿宋_GB2312"/>
          <w:b/>
          <w:sz w:val="32"/>
          <w:szCs w:val="32"/>
          <w:lang w:eastAsia="zh-CN"/>
        </w:rPr>
        <w:t>公司</w:t>
      </w:r>
      <w:r>
        <w:rPr>
          <w:rFonts w:hint="eastAsia" w:ascii="仿宋_GB2312" w:eastAsia="仿宋_GB2312"/>
          <w:b/>
          <w:sz w:val="32"/>
          <w:szCs w:val="32"/>
        </w:rPr>
        <w:t>内部应急资源</w:t>
      </w:r>
      <w:bookmarkStart w:id="0" w:name="_Toc507960428"/>
      <w:bookmarkStart w:id="1" w:name="_Toc453791635"/>
      <w:bookmarkStart w:id="2" w:name="_Toc451784112"/>
      <w:bookmarkStart w:id="3" w:name="_Toc84622539"/>
      <w:bookmarkStart w:id="4" w:name="_Toc451784079"/>
      <w:bookmarkStart w:id="5" w:name="_Toc450573735"/>
    </w:p>
    <w:p>
      <w:pPr>
        <w:spacing w:line="560" w:lineRule="exact"/>
        <w:ind w:firstLine="643" w:firstLineChars="200"/>
        <w:rPr>
          <w:rFonts w:hint="eastAsia" w:ascii="仿宋_GB2312" w:hAnsi="黑体" w:eastAsia="仿宋_GB2312"/>
          <w:b/>
          <w:bCs/>
          <w:kern w:val="0"/>
          <w:sz w:val="32"/>
          <w:szCs w:val="32"/>
        </w:rPr>
      </w:pPr>
      <w:r>
        <w:rPr>
          <w:rFonts w:hint="eastAsia" w:ascii="仿宋_GB2312" w:eastAsia="仿宋_GB2312"/>
          <w:b/>
          <w:sz w:val="32"/>
          <w:szCs w:val="32"/>
        </w:rPr>
        <w:t>一、应急队伍</w:t>
      </w:r>
      <w:bookmarkEnd w:id="0"/>
      <w:bookmarkEnd w:id="1"/>
      <w:bookmarkEnd w:id="2"/>
      <w:bookmarkEnd w:id="3"/>
      <w:bookmarkEnd w:id="4"/>
      <w:bookmarkEnd w:id="5"/>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公司应急组织机构由应急指挥部来承担。指挥部由总指挥、副指挥及各应急工作小组组成，下设应急</w:t>
      </w:r>
      <w:r>
        <w:rPr>
          <w:rFonts w:hint="eastAsia" w:ascii="仿宋_GB2312" w:eastAsia="仿宋_GB2312"/>
          <w:sz w:val="32"/>
          <w:szCs w:val="32"/>
          <w:lang w:eastAsia="zh-CN"/>
        </w:rPr>
        <w:t>救援</w:t>
      </w:r>
      <w:r>
        <w:rPr>
          <w:rFonts w:hint="eastAsia" w:ascii="仿宋_GB2312" w:eastAsia="仿宋_GB2312"/>
          <w:sz w:val="32"/>
          <w:szCs w:val="32"/>
        </w:rPr>
        <w:t>组、</w:t>
      </w:r>
      <w:r>
        <w:rPr>
          <w:rFonts w:hint="eastAsia" w:ascii="仿宋_GB2312" w:eastAsia="仿宋_GB2312"/>
          <w:sz w:val="32"/>
          <w:szCs w:val="32"/>
          <w:lang w:eastAsia="zh-CN"/>
        </w:rPr>
        <w:t>应急疏散组、医疗救护组、后勤保障组</w:t>
      </w:r>
      <w:r>
        <w:rPr>
          <w:rFonts w:hint="eastAsia" w:ascii="仿宋_GB2312" w:eastAsia="仿宋_GB2312"/>
          <w:sz w:val="32"/>
          <w:szCs w:val="32"/>
        </w:rPr>
        <w:t>。</w:t>
      </w:r>
    </w:p>
    <w:p>
      <w:pPr>
        <w:numPr>
          <w:ilvl w:val="0"/>
          <w:numId w:val="2"/>
        </w:num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公司应急救援组织结构如图所示。</w:t>
      </w:r>
    </w:p>
    <w:p>
      <w:pPr>
        <w:spacing w:line="560" w:lineRule="exact"/>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0272"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16" name="矩形 16"/>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wps:txbx>
                      <wps:bodyPr upright="1"/>
                    </wps:wsp>
                  </a:graphicData>
                </a:graphic>
              </wp:anchor>
            </w:drawing>
          </mc:Choice>
          <mc:Fallback>
            <w:pict>
              <v:rect id="_x0000_s1026" o:spid="_x0000_s1026" o:spt="1" style="position:absolute;left:0pt;margin-left:147pt;margin-top:27.2pt;height:39pt;width:195pt;z-index:251830272;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xLu41gAA&#10;AAoBAAAPAAAAAAAAAAEAIAAAACIAAABkcnMvZG93bnJldi54bWxQSwECFAAUAAAACACHTuJAAhN3&#10;pecBAADeAwAADgAAAAAAAAABACAAAAAlAQAAZHJzL2Uyb0RvYy54bWxQSwUGAAAAAAYABgBZAQAA&#10;fgU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4368"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20" name="直接连接符 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834368;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65k9V1gAAAAkBAAAPAAAAAAAA&#10;AAEAIAAAACIAAABkcnMvZG93bnJldi54bWxQSwECFAAUAAAACACHTuJAbM3Xc9sBAACXAwAADgAA&#10;AAAAAAABACAAAAAlAQAAZHJzL2Uyb0RvYy54bWxQSwUGAAAAAAYABgBZAQAAcg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2320"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21" name="直接连接符 2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832320;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ODl/YAAAACQEA&#10;AA8AAAAAAAAAAQAgAAAAIgAAAGRycy9kb3ducmV2LnhtbFBLAQIUABQAAAAIAIdO4kD+mSR94QEA&#10;AJsDAAAOAAAAAAAAAAEAIAAAACcBAABkcnMvZTJvRG9jLnhtbFBLBQYAAAAABgAGAFkBAAB6BQAA&#10;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3344"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833344;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hAB+1QAAAAkBAAAPAAAAAAAA&#10;AAEAIAAAACIAAABkcnMvZG93bnJldi54bWxQSwECFAAUAAAACACHTuJAxLgXYNwBAACYAwAADgAA&#10;AAAAAAABACAAAAAkAQAAZHJzL2Uyb0RvYy54bWxQSwUGAAAAAAYABgBZAQAAcgU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6416"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19" name="直接连接符 1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836416;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BDO3YAAAACQEA&#10;AA8AAAAAAAAAAQAgAAAAIgAAAGRycy9kb3ducmV2LnhtbFBLAQIUABQAAAAIAIdO4kCqZUsF4QEA&#10;AJsDAAAOAAAAAAAAAAEAIAAAACcBAABkcnMvZTJvRG9jLnhtbFBLBQYAAAAABgAGAFkBAAB6BQAA&#10;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5392"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17" name="矩形 17"/>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835392;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ZSz3W&#10;AAAABwEAAA8AAAAAAAAAAQAgAAAAIgAAAGRycy9kb3ducmV2LnhtbFBLAQIUABQAAAAIAIdO4kAd&#10;DnxU6QEAAN4DAAAOAAAAAAAAAAEAIAAAACUBAABkcnMvZTJvRG9jLnhtbFBLBQYAAAAABgAGAFkB&#10;AACABQ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1296"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831296;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OCWW9UAAAAIAQAADwAAAAAA&#10;AAABACAAAAAiAAAAZHJzL2Rvd25yZXYueG1sUEsBAhQAFAAAAAgAh07iQDOf8TrdAQAAmAMAAA4A&#10;AAAAAAAAAQAgAAAAJAEAAGRycy9lMm9Eb2MueG1sUEsFBgAAAAAGAAYAWQEAAHMFA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widowControl w:val="0"/>
        <w:numPr>
          <w:ilvl w:val="0"/>
          <w:numId w:val="0"/>
        </w:numPr>
        <w:adjustRightInd w:val="0"/>
        <w:snapToGrid w:val="0"/>
        <w:spacing w:line="560" w:lineRule="exact"/>
        <w:jc w:val="both"/>
        <w:rPr>
          <w:rFonts w:hint="eastAsia" w:ascii="仿宋_GB2312" w:eastAsia="仿宋_GB2312"/>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直接连接符 3"/>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4" name="矩形 4"/>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5" name="直接连接符 5"/>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6" name="矩形 6"/>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7" name="矩形 7"/>
                        <wps:cNvSpPr/>
                        <wps:spPr>
                          <a:xfrm>
                            <a:off x="21717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8" name="矩形 8"/>
                        <wps:cNvSpPr/>
                        <wps:spPr>
                          <a:xfrm>
                            <a:off x="800100" y="130683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0" name="矩形 10"/>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1" name="直接连接符 11"/>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CnPr/>
                        <wps:spPr>
                          <a:xfrm>
                            <a:off x="1028700" y="890905"/>
                            <a:ext cx="0" cy="29718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a:off x="2400300" y="89154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S/Z31wAAAAUBAAAPAAAAAAAAAAEAIAAAACIAAABkcnMvZG93bnJldi54bWxQSwECFAAUAAAA&#10;CACHTuJAufBtEu8BAACmAwAADgAAAAAAAAABACAAAAAmAQAAZHJzL2Uyb0RvYy54bWxQSwUGAAAA&#10;AAYABgBZAQAAhwU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WhzvwPUBAADuAwAADgAAAAAAAAABACAAAAAjAQAAZHJzL2Uyb0RvYy54bWxQSwUG&#10;AAAAAAYABgBZAQAAigU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D9VF9QAAAAF&#10;AQAADwAAAAAAAAABACAAAAAiAAAAZHJzL2Rvd25yZXYueG1sUEsBAhQAFAAAAAgAh07iQFoT793n&#10;AQAAoAMAAA4AAAAAAAAAAQAgAAAAIwEAAGRycy9lMm9Eb2MueG1sUEsFBgAAAAAGAAYAWQEAAHwF&#10;A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tSUHdUAAAAFAQAADwAAAAAAAAABACAAAAAiAAAAZHJzL2Rvd25yZXYueG1sUEsBAhQA&#10;FAAAAAgAh07iQJVMr+/1AQAA5gMAAA4AAAAAAAAAAQAgAAAAJAEAAGRycy9lMm9Eb2MueG1sUEsF&#10;BgAAAAAGAAYAWQEAAIsFA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21717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SOlarUAAAABQEAAA8AAAAAAAAAAQAgAAAAIgAAAGRycy9kb3ducmV2LnhtbFBLAQIUABQA&#10;AAAIAIdO4kCORy+I9AEAAO4DAAAOAAAAAAAAAAEAIAAAACMBAABkcnMvZTJvRG9jLnhtbFBLBQYA&#10;AAAABgAGAFkBAACJ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800100;top:130683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I6VqtQAAAAFAQAADwAAAAAAAAABACAAAAAiAAAAZHJzL2Rvd25yZXYueG1sUEsBAhQAFAAA&#10;AAgAh07iQDkSZmbzAQAA7QMAAA4AAAAAAAAAAQAgAAAAIwEAAGRycy9lMm9Eb2MueG1sUEsFBgAA&#10;AAAGAAYAWQEAAIgFA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dw60X/UBAADvAwAADgAAAAAAAAABACAAAAAjAQAAZHJzL2Uyb0RvYy54bWxQSwUG&#10;AAAAAAYABgBZAQAAig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CLwQxa7gEAAKUDAAAOAAAAAAAAAAEAIAAAACYBAABkcnMvZTJvRG9jLnhtbFBLBQYAAAAA&#10;BgAGAFkBAACGBQAAAAA=&#10;">
                  <v:fill on="f" focussize="0,0"/>
                  <v:stroke color="#000000" joinstyle="round" endarrow="block"/>
                  <v:imagedata o:title=""/>
                  <o:lock v:ext="edit" aspectratio="f"/>
                </v:line>
                <v:line id="_x0000_s1026" o:spid="_x0000_s1026" o:spt="20" style="position:absolute;left:10287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BkmAMr7gEAAKYDAAAOAAAAAAAAAAEAIAAAACYBAABkcnMvZTJvRG9jLnhtbFBLBQYAAAAA&#10;BgAGAFkBAACGBQAAAAA=&#10;">
                  <v:fill on="f" focussize="0,0"/>
                  <v:stroke color="#000000" joinstyle="round" endarrow="block"/>
                  <v:imagedata o:title=""/>
                  <o:lock v:ext="edit" aspectratio="f"/>
                </v:line>
                <v:line id="_x0000_s1026" o:spid="_x0000_s1026" o:spt="20" style="position:absolute;left:24003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A7Z1zTwAQAAqAMAAA4AAAAAAAAAAQAgAAAAJgEAAGRycy9lMm9Eb2MueG1sUEsFBgAA&#10;AAAGAAYAWQEAAIgFAAAAAA==&#10;">
                  <v:fill on="f" focussize="0,0"/>
                  <v:stroke color="#000000" joinstyle="round" endarrow="block"/>
                  <v:imagedata o:title=""/>
                  <o:lock v:ext="edit" aspectratio="f"/>
                </v:line>
                <w10:wrap type="none"/>
                <w10:anchorlock/>
              </v:group>
            </w:pict>
          </mc:Fallback>
        </mc:AlternateContent>
      </w:r>
    </w:p>
    <w:p>
      <w:pPr>
        <w:widowControl w:val="0"/>
        <w:numPr>
          <w:ilvl w:val="0"/>
          <w:numId w:val="0"/>
        </w:numPr>
        <w:adjustRightInd w:val="0"/>
        <w:snapToGrid w:val="0"/>
        <w:spacing w:line="560" w:lineRule="exact"/>
        <w:jc w:val="both"/>
        <w:rPr>
          <w:rFonts w:hint="eastAsia" w:ascii="仿宋_GB2312" w:eastAsia="仿宋_GB2312"/>
          <w:sz w:val="32"/>
          <w:szCs w:val="32"/>
        </w:rPr>
      </w:pPr>
    </w:p>
    <w:p>
      <w:pPr>
        <w:autoSpaceDE w:val="0"/>
        <w:autoSpaceDN w:val="0"/>
        <w:adjustRightInd w:val="0"/>
        <w:spacing w:line="241" w:lineRule="atLeast"/>
        <w:jc w:val="both"/>
        <w:rPr>
          <w:rFonts w:hint="eastAsia" w:ascii="仿宋_GB2312" w:eastAsia="仿宋_GB2312" w:cs="仿宋_GB2312"/>
          <w:bCs/>
          <w:color w:val="000000"/>
          <w:kern w:val="0"/>
          <w:sz w:val="32"/>
          <w:szCs w:val="32"/>
        </w:rPr>
      </w:pPr>
    </w:p>
    <w:p>
      <w:pPr>
        <w:autoSpaceDE w:val="0"/>
        <w:autoSpaceDN w:val="0"/>
        <w:adjustRightInd w:val="0"/>
        <w:spacing w:line="560" w:lineRule="exact"/>
        <w:ind w:firstLine="640" w:firstLineChars="200"/>
        <w:rPr>
          <w:rFonts w:hint="eastAsia" w:ascii="仿宋_GB2312" w:eastAsia="仿宋_GB2312" w:cs="仿宋_GB2312"/>
          <w:b/>
          <w:bCs/>
          <w:color w:val="000000"/>
          <w:kern w:val="0"/>
          <w:sz w:val="32"/>
          <w:szCs w:val="32"/>
        </w:rPr>
      </w:pPr>
      <w:r>
        <w:rPr>
          <w:rFonts w:hint="eastAsia" w:ascii="仿宋_GB2312" w:eastAsia="仿宋_GB2312" w:cs="仿宋_GB2312"/>
          <w:bCs/>
          <w:color w:val="000000"/>
          <w:kern w:val="0"/>
          <w:sz w:val="32"/>
          <w:szCs w:val="32"/>
        </w:rPr>
        <w:t>2.公司应急救援小组工作</w:t>
      </w:r>
      <w:r>
        <w:rPr>
          <w:rFonts w:hint="eastAsia" w:ascii="仿宋_GB2312" w:eastAsia="仿宋_GB2312" w:cs="仿宋_GB2312"/>
          <w:bCs/>
          <w:color w:val="000000"/>
          <w:kern w:val="0"/>
          <w:sz w:val="32"/>
          <w:szCs w:val="32"/>
          <w:lang w:eastAsia="zh-CN"/>
        </w:rPr>
        <w:t>职责</w:t>
      </w:r>
      <w:r>
        <w:rPr>
          <w:rFonts w:hint="eastAsia" w:ascii="仿宋_GB2312" w:eastAsia="仿宋_GB2312" w:cs="仿宋_GB2312"/>
          <w:bCs/>
          <w:color w:val="000000"/>
          <w:kern w:val="0"/>
          <w:sz w:val="32"/>
          <w:szCs w:val="32"/>
        </w:rPr>
        <w:t>如下。</w:t>
      </w:r>
    </w:p>
    <w:p>
      <w:pPr>
        <w:adjustRightInd w:val="0"/>
        <w:snapToGrid w:val="0"/>
        <w:spacing w:line="580" w:lineRule="exact"/>
        <w:ind w:firstLine="643" w:firstLineChars="200"/>
        <w:outlineLvl w:val="0"/>
        <w:rPr>
          <w:rFonts w:hint="eastAsia" w:ascii="仿宋_GB2312" w:hAnsi="华文中宋" w:eastAsia="仿宋_GB2312"/>
          <w:b/>
          <w:color w:val="auto"/>
          <w:sz w:val="32"/>
          <w:szCs w:val="32"/>
        </w:rPr>
      </w:pPr>
      <w:r>
        <w:rPr>
          <w:rFonts w:hint="eastAsia" w:ascii="仿宋_GB2312" w:hAnsi="宋体" w:eastAsia="仿宋_GB2312"/>
          <w:b/>
          <w:color w:val="auto"/>
          <w:sz w:val="32"/>
          <w:szCs w:val="32"/>
          <w:lang w:val="en-US" w:eastAsia="zh-CN"/>
        </w:rPr>
        <w:t>2.1</w:t>
      </w:r>
      <w:r>
        <w:rPr>
          <w:rFonts w:hint="eastAsia" w:ascii="仿宋_GB2312" w:hAnsi="宋体" w:eastAsia="仿宋_GB2312"/>
          <w:b/>
          <w:color w:val="auto"/>
          <w:sz w:val="32"/>
          <w:szCs w:val="32"/>
        </w:rPr>
        <w:t>应急</w:t>
      </w:r>
      <w:r>
        <w:rPr>
          <w:rFonts w:hint="eastAsia" w:ascii="仿宋_GB2312" w:hAnsi="华文中宋" w:eastAsia="仿宋_GB2312"/>
          <w:b/>
          <w:color w:val="auto"/>
          <w:sz w:val="32"/>
          <w:szCs w:val="32"/>
        </w:rPr>
        <w:t>救援组</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组    长：安全科科长</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成    员：</w:t>
      </w:r>
      <w:r>
        <w:rPr>
          <w:rFonts w:hint="eastAsia" w:ascii="仿宋_GB2312" w:hAnsi="华文中宋" w:eastAsia="仿宋_GB2312"/>
          <w:color w:val="auto"/>
          <w:sz w:val="32"/>
          <w:szCs w:val="32"/>
          <w:lang w:eastAsia="zh-CN"/>
        </w:rPr>
        <w:t>安全管理</w:t>
      </w:r>
      <w:r>
        <w:rPr>
          <w:rFonts w:hint="eastAsia" w:ascii="仿宋_GB2312" w:hAnsi="华文中宋" w:eastAsia="仿宋_GB2312"/>
          <w:color w:val="auto"/>
          <w:sz w:val="32"/>
          <w:szCs w:val="32"/>
        </w:rPr>
        <w:t>员主要职能：</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A）在第一时间到达事故现场后及时向应急救援领导机构报告现场情况，必要时向上级有关单位发出</w:t>
      </w:r>
      <w:r>
        <w:rPr>
          <w:rFonts w:hint="eastAsia" w:ascii="仿宋_GB2312" w:hAnsi="宋体" w:eastAsia="仿宋_GB2312"/>
          <w:color w:val="auto"/>
          <w:sz w:val="32"/>
          <w:szCs w:val="32"/>
        </w:rPr>
        <w:t>救援请求。</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B）对现场进行警戒和保卫，防止意外事故再次发生，防止与事故有关的残骸、物品、文件等丢失或随意挪动。（如需要移运现场物件的，应当做出标志，绘制现场简图并写出书面记录），妥善保存现场重要痕迹、物证等。</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C）负责搜救伤员，对事故现场受伤人员特别是重伤人员进行临时抢救和临时处置，并及时送医院进行抢救。将死亡人员用遮盖物将尸体遮掩起来，待交通事故管理人员处理。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D）保护现场、维持秩序、疏通交通，组织人员对事故现场照相取证。协助、配合政府有关部门对伤亡事故的处理。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E）及时清理现场人员、物品，负责对事故伤、亡人员、物件进行逐一登记保护与事故有关的残骸、物品、文件，妥善保管旅客遗留的行李，最大限度降低事故损失。</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F）正确使用通迅、摄像、照相、录音等安全设备对事故原因进行调查、分析。应急事件结束后向应急救援指挥部报告抢险救灾实施情况。</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G）负责保险索赔事宜的处理，做好善后事宜。</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2.2</w:t>
      </w:r>
      <w:r>
        <w:rPr>
          <w:rFonts w:hint="eastAsia" w:ascii="仿宋_GB2312" w:hAnsi="宋体" w:eastAsia="仿宋_GB2312"/>
          <w:b/>
          <w:color w:val="auto"/>
          <w:sz w:val="32"/>
          <w:szCs w:val="32"/>
        </w:rPr>
        <w:t>应急疏散组</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经营科</w:t>
      </w:r>
      <w:r>
        <w:rPr>
          <w:rFonts w:hint="eastAsia" w:ascii="仿宋_GB2312" w:hAnsi="宋体" w:eastAsia="仿宋_GB2312"/>
          <w:color w:val="auto"/>
          <w:sz w:val="32"/>
          <w:szCs w:val="32"/>
        </w:rPr>
        <w:t>科长</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车管人员、应急车辆驾驶员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A）负责择优选择驾驶技术娴熟熟练和车况良好的车辆赶赴现场；</w:t>
      </w:r>
    </w:p>
    <w:p>
      <w:pPr>
        <w:adjustRightInd w:val="0"/>
        <w:snapToGrid w:val="0"/>
        <w:spacing w:line="580" w:lineRule="exact"/>
        <w:ind w:firstLine="640" w:firstLineChars="200"/>
        <w:outlineLvl w:val="0"/>
        <w:rPr>
          <w:rFonts w:hint="eastAsia" w:ascii="仿宋_GB2312" w:hAnsi="仿宋_GB2312" w:eastAsia="仿宋_GB2312" w:cs="仿宋_GB2312"/>
          <w:b/>
          <w:bCs/>
          <w:color w:val="auto"/>
          <w:sz w:val="32"/>
          <w:szCs w:val="32"/>
        </w:rPr>
      </w:pPr>
      <w:r>
        <w:rPr>
          <w:rFonts w:hint="eastAsia" w:ascii="仿宋_GB2312" w:hAnsi="宋体" w:eastAsia="仿宋_GB2312"/>
          <w:color w:val="auto"/>
          <w:sz w:val="32"/>
          <w:szCs w:val="32"/>
        </w:rPr>
        <w:t>B）负责对现场人员、设备的运输疏散工作，确保人员、设备得到有效、及时的疏散。</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C</w:t>
      </w:r>
      <w:r>
        <w:rPr>
          <w:rFonts w:hint="eastAsia" w:ascii="仿宋_GB2312" w:hAnsi="宋体" w:eastAsia="仿宋_GB2312"/>
          <w:color w:val="auto"/>
          <w:sz w:val="32"/>
          <w:szCs w:val="32"/>
        </w:rPr>
        <w:t>）负责现场设施设备的清点，贵重物品的现场保管；</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D</w:t>
      </w:r>
      <w:r>
        <w:rPr>
          <w:rFonts w:hint="eastAsia" w:ascii="仿宋_GB2312" w:hAnsi="宋体" w:eastAsia="仿宋_GB2312"/>
          <w:color w:val="auto"/>
          <w:sz w:val="32"/>
          <w:szCs w:val="32"/>
        </w:rPr>
        <w:t>）组织调动、协调公司内外应急协作，在保证人员生命、财产安全的前提下进行现场设备设施抢险；</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E</w:t>
      </w:r>
      <w:r>
        <w:rPr>
          <w:rFonts w:hint="eastAsia" w:ascii="仿宋_GB2312" w:hAnsi="宋体" w:eastAsia="仿宋_GB2312"/>
          <w:color w:val="auto"/>
          <w:sz w:val="32"/>
          <w:szCs w:val="32"/>
        </w:rPr>
        <w:t xml:space="preserve">）负责对损坏设备设施的修复、检验、恢复。  </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2.3</w:t>
      </w:r>
      <w:r>
        <w:rPr>
          <w:rFonts w:hint="eastAsia" w:ascii="仿宋_GB2312" w:hAnsi="宋体" w:eastAsia="仿宋_GB2312"/>
          <w:b/>
          <w:color w:val="auto"/>
          <w:sz w:val="32"/>
          <w:szCs w:val="32"/>
        </w:rPr>
        <w:t>医疗救护组</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办公室主任</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A）负责与120、医院和保险公司的联系、协调工作，组织落实伤员的入院、转院医治和办理手续。</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B）负责在医院120未到达前，对受害者进行必要的抢救（如人工呼吸、包扎止血、防止受伤部位受污染等）。注意区分伤重程度，使重伤者优先得到抢救。</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C）协助医院120转送受害者，跟踪救治情况，并将治疗进展情况及时反馈给应急领导机构，以便领导及时做出决策。</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E）负责对受害人的情况进行记录，包括姓名、年龄、家庭住址，联系电话等。负责与遇险人员的家属进行联络，并做接待安抚工作。</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2.5</w:t>
      </w:r>
      <w:r>
        <w:rPr>
          <w:rFonts w:hint="eastAsia" w:ascii="仿宋_GB2312" w:hAnsi="宋体" w:eastAsia="仿宋_GB2312"/>
          <w:b/>
          <w:color w:val="auto"/>
          <w:sz w:val="32"/>
          <w:szCs w:val="32"/>
        </w:rPr>
        <w:t>后勤保障组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长：财务科科长</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出纳</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A）收集、跟踪新闻媒体、网络、社会公众等各方面舆情信息；</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B）负责与媒体、内部员工及利益相关方的沟通和告知；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C）分析突发事件处置的法律责任，提供法律支持；</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D）确保现场实时记录（录音、录像）及时录制和保存；</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E）确保应急通讯、信息网络的畅通；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F）负责应急救援指挥中心应急过程中的交通、食宿、保卫等后勤保障工作；</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方正小标宋简体" w:hAnsi="方正小标宋简体" w:eastAsia="方正小标宋简体" w:cs="方正小标宋简体"/>
          <w:color w:val="FF0000"/>
          <w:w w:val="33"/>
          <w:kern w:val="18"/>
          <w:sz w:val="36"/>
          <w:szCs w:val="36"/>
          <w:lang w:val="en-US" w:eastAsia="zh-CN"/>
        </w:rPr>
      </w:pPr>
      <w:r>
        <w:rPr>
          <w:rFonts w:hint="eastAsia" w:ascii="仿宋_GB2312" w:hAnsi="宋体" w:eastAsia="仿宋_GB2312"/>
          <w:color w:val="auto"/>
          <w:sz w:val="32"/>
          <w:szCs w:val="32"/>
        </w:rPr>
        <w:t>G）负责事故应急救援处置工作中的资金筹措和应急救援处置工作中的付款审核、支付，协助善后处理保险和理赔，分析财务风险并提供应对策略，确保应急救援处置的顺利开展。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226E3"/>
    <w:multiLevelType w:val="singleLevel"/>
    <w:tmpl w:val="BDC226E3"/>
    <w:lvl w:ilvl="0" w:tentative="0">
      <w:start w:val="1"/>
      <w:numFmt w:val="decimal"/>
      <w:lvlText w:val="%1."/>
      <w:lvlJc w:val="left"/>
      <w:pPr>
        <w:tabs>
          <w:tab w:val="left" w:pos="312"/>
        </w:tabs>
      </w:pPr>
    </w:lvl>
  </w:abstractNum>
  <w:abstractNum w:abstractNumId="1">
    <w:nsid w:val="D06260BF"/>
    <w:multiLevelType w:val="singleLevel"/>
    <w:tmpl w:val="D06260B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32488"/>
    <w:rsid w:val="1BB73A88"/>
    <w:rsid w:val="215253AA"/>
    <w:rsid w:val="216F2B00"/>
    <w:rsid w:val="2C036B47"/>
    <w:rsid w:val="2F832488"/>
    <w:rsid w:val="325D38BE"/>
    <w:rsid w:val="32FB7FFE"/>
    <w:rsid w:val="330A1105"/>
    <w:rsid w:val="420C6E8B"/>
    <w:rsid w:val="43A01E27"/>
    <w:rsid w:val="46095373"/>
    <w:rsid w:val="63EC2CCA"/>
    <w:rsid w:val="63FC4D03"/>
    <w:rsid w:val="665B3498"/>
    <w:rsid w:val="6B3740E7"/>
    <w:rsid w:val="75332B31"/>
    <w:rsid w:val="76D931BC"/>
    <w:rsid w:val="78480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style01"/>
    <w:basedOn w:val="5"/>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2020-11-09T08:20:00Z</cp:lastPrinted>
  <dcterms:modified xsi:type="dcterms:W3CDTF">2023-02-03T03:16:42Z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