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bCs/>
          <w:color w:val="auto"/>
          <w:sz w:val="48"/>
          <w:szCs w:val="48"/>
          <w:highlight w:val="none"/>
          <w:lang w:val="en-US" w:eastAsia="zh-CN"/>
        </w:rPr>
      </w:pPr>
      <w:r>
        <w:rPr>
          <w:rFonts w:hint="eastAsia" w:eastAsia="宋体"/>
          <w:color w:val="auto"/>
          <w:lang w:eastAsia="zh-CN"/>
        </w:rPr>
        <w:drawing>
          <wp:inline distT="0" distB="0" distL="114300" distR="114300">
            <wp:extent cx="1010285" cy="1010285"/>
            <wp:effectExtent l="0" t="0" r="18415" b="18415"/>
            <wp:docPr id="12" name="图片 12" descr="QQ图片20180718134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QQ图片20180718134426"/>
                    <pic:cNvPicPr>
                      <a:picLocks noChangeAspect="1"/>
                    </pic:cNvPicPr>
                  </pic:nvPicPr>
                  <pic:blipFill>
                    <a:blip r:embed="rId12"/>
                    <a:stretch>
                      <a:fillRect/>
                    </a:stretch>
                  </pic:blipFill>
                  <pic:spPr>
                    <a:xfrm>
                      <a:off x="0" y="0"/>
                      <a:ext cx="1010285" cy="1010285"/>
                    </a:xfrm>
                    <a:prstGeom prst="rect">
                      <a:avLst/>
                    </a:prstGeom>
                  </pic:spPr>
                </pic:pic>
              </a:graphicData>
            </a:graphic>
          </wp:inline>
        </w:drawing>
      </w:r>
    </w:p>
    <w:p>
      <w:pPr>
        <w:jc w:val="center"/>
        <w:rPr>
          <w:rFonts w:hint="eastAsia"/>
          <w:b/>
          <w:bCs/>
          <w:color w:val="auto"/>
          <w:sz w:val="48"/>
          <w:szCs w:val="48"/>
          <w:highlight w:val="none"/>
          <w:lang w:val="en-US" w:eastAsia="zh-CN"/>
        </w:rPr>
      </w:pPr>
      <w:r>
        <w:rPr>
          <w:rFonts w:hint="eastAsia"/>
          <w:b/>
          <w:bCs/>
          <w:color w:val="auto"/>
          <w:sz w:val="48"/>
          <w:szCs w:val="48"/>
          <w:highlight w:val="none"/>
          <w:lang w:val="en-US" w:eastAsia="zh-CN"/>
        </w:rPr>
        <w:t>仪陇县易通汽车运输有限公司</w:t>
      </w:r>
    </w:p>
    <w:p>
      <w:pPr>
        <w:jc w:val="center"/>
        <w:rPr>
          <w:rFonts w:hint="eastAsia"/>
          <w:b/>
          <w:bCs/>
          <w:color w:val="auto"/>
          <w:sz w:val="52"/>
          <w:szCs w:val="52"/>
          <w:highlight w:val="none"/>
          <w:lang w:val="en-US" w:eastAsia="zh-CN"/>
        </w:rPr>
      </w:pPr>
      <w:r>
        <w:rPr>
          <w:sz w:val="52"/>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265430</wp:posOffset>
                </wp:positionV>
                <wp:extent cx="5467350" cy="28575"/>
                <wp:effectExtent l="0" t="9525" r="0" b="19050"/>
                <wp:wrapNone/>
                <wp:docPr id="5" name="直接连接符 5"/>
                <wp:cNvGraphicFramePr/>
                <a:graphic xmlns:a="http://schemas.openxmlformats.org/drawingml/2006/main">
                  <a:graphicData uri="http://schemas.microsoft.com/office/word/2010/wordprocessingShape">
                    <wps:wsp>
                      <wps:cNvCnPr/>
                      <wps:spPr>
                        <a:xfrm flipV="1">
                          <a:off x="0" y="0"/>
                          <a:ext cx="5467350" cy="28575"/>
                        </a:xfrm>
                        <a:prstGeom prst="line">
                          <a:avLst/>
                        </a:prstGeom>
                        <a:ln>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4pt;margin-top:20.9pt;height:2.25pt;width:430.5pt;z-index:251661312;mso-width-relative:page;mso-height-relative:page;" filled="f" stroked="t" coordsize="21600,21600" o:gfxdata="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i4x99YAAAAIAQAADwAAAAAAAAABACAAAAAiAAAAZHJzL2Rvd25yZXYueG1sUEsBAhQAFAAAAAgA&#10;h07iQNGiEiDuAQAAwAMAAA4AAAAAAAAAAQAgAAAAJQEAAGRycy9lMm9Eb2MueG1sUEsFBgAAAAAG&#10;AAYAWQEAAIUFAAAAAA==&#10;">
                <v:fill on="f" focussize="0,0"/>
                <v:stroke weight="1.5pt" color="#000000 [3213]" miterlimit="8" joinstyle="miter"/>
                <v:imagedata o:title=""/>
                <o:lock v:ext="edit" aspectratio="f"/>
              </v:line>
            </w:pict>
          </mc:Fallback>
        </mc:AlternateContent>
      </w:r>
      <w:r>
        <w:rPr>
          <w:sz w:val="52"/>
        </w:rP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255905</wp:posOffset>
                </wp:positionV>
                <wp:extent cx="5467350" cy="28575"/>
                <wp:effectExtent l="0" t="9525" r="0" b="19050"/>
                <wp:wrapNone/>
                <wp:docPr id="6" name="直接连接符 6"/>
                <wp:cNvGraphicFramePr/>
                <a:graphic xmlns:a="http://schemas.openxmlformats.org/drawingml/2006/main">
                  <a:graphicData uri="http://schemas.microsoft.com/office/word/2010/wordprocessingShape">
                    <wps:wsp>
                      <wps:cNvCnPr/>
                      <wps:spPr>
                        <a:xfrm flipV="1">
                          <a:off x="1092200" y="2160905"/>
                          <a:ext cx="5467350" cy="28575"/>
                        </a:xfrm>
                        <a:prstGeom prst="line">
                          <a:avLst/>
                        </a:prstGeom>
                        <a:ln>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4pt;margin-top:20.15pt;height:2.25pt;width:430.5pt;z-index:251659264;mso-width-relative:page;mso-height-relative:page;" filled="f" stroked="t" coordsize="21600,21600" o:gfxdata="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R64A9YAAAAIAQAADwAAAAAAAAABACAAAAAiAAAAZHJzL2Rvd25yZXYueG1s&#10;UEsBAhQAFAAAAAgAh07iQCGQlHr6AQAAzAMAAA4AAAAAAAAAAQAgAAAAJQEAAGRycy9lMm9Eb2Mu&#10;eG1sUEsFBgAAAAAGAAYAWQEAAJEFAAAAAA==&#10;">
                <v:fill on="f" focussize="0,0"/>
                <v:stroke weight="1.5pt" color="#000000 [3213]"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微软雅黑" w:hAnsi="微软雅黑" w:eastAsia="微软雅黑" w:cs="微软雅黑"/>
          <w:b/>
          <w:bCs/>
          <w:color w:val="auto"/>
          <w:sz w:val="52"/>
          <w:szCs w:val="52"/>
          <w:highlight w:val="none"/>
          <w:lang w:val="en-US" w:eastAsia="zh-CN"/>
        </w:rPr>
      </w:pPr>
      <w:r>
        <w:rPr>
          <w:rFonts w:hint="eastAsia" w:ascii="微软雅黑" w:hAnsi="微软雅黑" w:eastAsia="微软雅黑" w:cs="微软雅黑"/>
          <w:b/>
          <w:bCs/>
          <w:color w:val="auto"/>
          <w:sz w:val="52"/>
          <w:szCs w:val="52"/>
          <w:highlight w:val="none"/>
          <w:lang w:val="en-US" w:eastAsia="zh-CN"/>
        </w:rPr>
        <w:t>生</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微软雅黑" w:hAnsi="微软雅黑" w:eastAsia="微软雅黑" w:cs="微软雅黑"/>
          <w:b/>
          <w:bCs/>
          <w:color w:val="auto"/>
          <w:sz w:val="52"/>
          <w:szCs w:val="52"/>
          <w:highlight w:val="none"/>
          <w:lang w:val="en-US" w:eastAsia="zh-CN"/>
        </w:rPr>
      </w:pPr>
      <w:r>
        <w:rPr>
          <w:rFonts w:hint="eastAsia" w:ascii="微软雅黑" w:hAnsi="微软雅黑" w:eastAsia="微软雅黑" w:cs="微软雅黑"/>
          <w:b/>
          <w:bCs/>
          <w:color w:val="auto"/>
          <w:sz w:val="52"/>
          <w:szCs w:val="52"/>
          <w:highlight w:val="none"/>
          <w:lang w:val="en-US" w:eastAsia="zh-CN"/>
        </w:rPr>
        <w:t>产</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微软雅黑" w:hAnsi="微软雅黑" w:eastAsia="微软雅黑" w:cs="微软雅黑"/>
          <w:b/>
          <w:bCs/>
          <w:color w:val="auto"/>
          <w:sz w:val="52"/>
          <w:szCs w:val="52"/>
          <w:highlight w:val="none"/>
          <w:lang w:val="en-US" w:eastAsia="zh-CN"/>
        </w:rPr>
      </w:pPr>
      <w:r>
        <w:rPr>
          <w:rFonts w:hint="eastAsia" w:ascii="微软雅黑" w:hAnsi="微软雅黑" w:eastAsia="微软雅黑" w:cs="微软雅黑"/>
          <w:b/>
          <w:bCs/>
          <w:color w:val="auto"/>
          <w:sz w:val="52"/>
          <w:szCs w:val="52"/>
          <w:highlight w:val="none"/>
          <w:lang w:val="en-US" w:eastAsia="zh-CN"/>
        </w:rPr>
        <w:t>安</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微软雅黑" w:hAnsi="微软雅黑" w:eastAsia="微软雅黑" w:cs="微软雅黑"/>
          <w:b/>
          <w:bCs/>
          <w:color w:val="auto"/>
          <w:sz w:val="52"/>
          <w:szCs w:val="52"/>
          <w:highlight w:val="none"/>
          <w:lang w:val="en-US" w:eastAsia="zh-CN"/>
        </w:rPr>
      </w:pPr>
      <w:r>
        <w:rPr>
          <w:rFonts w:hint="eastAsia" w:ascii="微软雅黑" w:hAnsi="微软雅黑" w:eastAsia="微软雅黑" w:cs="微软雅黑"/>
          <w:b/>
          <w:bCs/>
          <w:color w:val="auto"/>
          <w:sz w:val="52"/>
          <w:szCs w:val="52"/>
          <w:highlight w:val="none"/>
          <w:lang w:val="en-US" w:eastAsia="zh-CN"/>
        </w:rPr>
        <w:t>全</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微软雅黑" w:hAnsi="微软雅黑" w:eastAsia="微软雅黑" w:cs="微软雅黑"/>
          <w:b/>
          <w:bCs/>
          <w:color w:val="auto"/>
          <w:sz w:val="52"/>
          <w:szCs w:val="52"/>
          <w:highlight w:val="none"/>
          <w:lang w:val="en-US" w:eastAsia="zh-CN"/>
        </w:rPr>
      </w:pPr>
      <w:r>
        <w:rPr>
          <w:rFonts w:hint="eastAsia" w:ascii="微软雅黑" w:hAnsi="微软雅黑" w:eastAsia="微软雅黑" w:cs="微软雅黑"/>
          <w:b/>
          <w:bCs/>
          <w:color w:val="auto"/>
          <w:sz w:val="52"/>
          <w:szCs w:val="52"/>
          <w:highlight w:val="none"/>
          <w:lang w:val="en-US" w:eastAsia="zh-CN"/>
        </w:rPr>
        <w:t xml:space="preserve">事 </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微软雅黑" w:hAnsi="微软雅黑" w:eastAsia="微软雅黑" w:cs="微软雅黑"/>
          <w:b/>
          <w:bCs/>
          <w:color w:val="auto"/>
          <w:sz w:val="52"/>
          <w:szCs w:val="52"/>
          <w:highlight w:val="none"/>
          <w:lang w:val="en-US" w:eastAsia="zh-CN"/>
        </w:rPr>
      </w:pPr>
      <w:r>
        <w:rPr>
          <w:rFonts w:hint="eastAsia" w:ascii="微软雅黑" w:hAnsi="微软雅黑" w:eastAsia="微软雅黑" w:cs="微软雅黑"/>
          <w:b/>
          <w:bCs/>
          <w:color w:val="auto"/>
          <w:sz w:val="52"/>
          <w:szCs w:val="52"/>
          <w:highlight w:val="none"/>
          <w:lang w:val="en-US" w:eastAsia="zh-CN"/>
        </w:rPr>
        <w:t>故</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微软雅黑" w:hAnsi="微软雅黑" w:eastAsia="微软雅黑" w:cs="微软雅黑"/>
          <w:b/>
          <w:bCs/>
          <w:color w:val="auto"/>
          <w:sz w:val="52"/>
          <w:szCs w:val="52"/>
          <w:highlight w:val="none"/>
          <w:lang w:val="en-US" w:eastAsia="zh-CN"/>
        </w:rPr>
      </w:pPr>
      <w:r>
        <w:rPr>
          <w:rFonts w:hint="eastAsia" w:ascii="微软雅黑" w:hAnsi="微软雅黑" w:eastAsia="微软雅黑" w:cs="微软雅黑"/>
          <w:b/>
          <w:bCs/>
          <w:color w:val="auto"/>
          <w:sz w:val="52"/>
          <w:szCs w:val="52"/>
          <w:highlight w:val="none"/>
          <w:lang w:val="en-US" w:eastAsia="zh-CN"/>
        </w:rPr>
        <w:t>应</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微软雅黑" w:hAnsi="微软雅黑" w:eastAsia="微软雅黑" w:cs="微软雅黑"/>
          <w:b/>
          <w:bCs/>
          <w:color w:val="auto"/>
          <w:sz w:val="52"/>
          <w:szCs w:val="52"/>
          <w:highlight w:val="none"/>
          <w:lang w:val="en-US" w:eastAsia="zh-CN"/>
        </w:rPr>
      </w:pPr>
      <w:r>
        <w:rPr>
          <w:rFonts w:hint="eastAsia" w:ascii="微软雅黑" w:hAnsi="微软雅黑" w:eastAsia="微软雅黑" w:cs="微软雅黑"/>
          <w:b/>
          <w:bCs/>
          <w:color w:val="auto"/>
          <w:sz w:val="52"/>
          <w:szCs w:val="52"/>
          <w:highlight w:val="none"/>
          <w:lang w:val="en-US" w:eastAsia="zh-CN"/>
        </w:rPr>
        <w:t>急</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微软雅黑" w:hAnsi="微软雅黑" w:eastAsia="微软雅黑" w:cs="微软雅黑"/>
          <w:b/>
          <w:bCs/>
          <w:color w:val="auto"/>
          <w:sz w:val="52"/>
          <w:szCs w:val="52"/>
          <w:highlight w:val="none"/>
          <w:lang w:val="en-US" w:eastAsia="zh-CN"/>
        </w:rPr>
      </w:pPr>
      <w:r>
        <w:rPr>
          <w:rFonts w:hint="eastAsia" w:ascii="微软雅黑" w:hAnsi="微软雅黑" w:eastAsia="微软雅黑" w:cs="微软雅黑"/>
          <w:b/>
          <w:bCs/>
          <w:color w:val="auto"/>
          <w:sz w:val="52"/>
          <w:szCs w:val="52"/>
          <w:highlight w:val="none"/>
          <w:lang w:val="en-US" w:eastAsia="zh-CN"/>
        </w:rPr>
        <w:t>预</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微软雅黑" w:hAnsi="微软雅黑" w:eastAsia="微软雅黑" w:cs="微软雅黑"/>
          <w:b/>
          <w:bCs/>
          <w:color w:val="auto"/>
          <w:sz w:val="52"/>
          <w:szCs w:val="52"/>
          <w:highlight w:val="none"/>
          <w:lang w:val="en-US" w:eastAsia="zh-CN"/>
        </w:rPr>
      </w:pPr>
      <w:r>
        <w:rPr>
          <w:rFonts w:hint="eastAsia" w:ascii="微软雅黑" w:hAnsi="微软雅黑" w:eastAsia="微软雅黑" w:cs="微软雅黑"/>
          <w:b/>
          <w:bCs/>
          <w:color w:val="auto"/>
          <w:sz w:val="52"/>
          <w:szCs w:val="52"/>
          <w:highlight w:val="none"/>
          <w:lang w:val="en-US" w:eastAsia="zh-CN"/>
        </w:rPr>
        <w:t>案</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微软雅黑" w:hAnsi="微软雅黑" w:eastAsia="微软雅黑" w:cs="微软雅黑"/>
          <w:b/>
          <w:bCs/>
          <w:color w:val="auto"/>
          <w:sz w:val="52"/>
          <w:szCs w:val="5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color w:val="auto"/>
          <w:sz w:val="52"/>
          <w:szCs w:val="52"/>
          <w:highlight w:val="none"/>
          <w:lang w:val="en-US" w:eastAsia="zh-CN"/>
        </w:rPr>
      </w:pPr>
      <w:r>
        <w:rPr>
          <w:sz w:val="52"/>
        </w:rPr>
        <mc:AlternateContent>
          <mc:Choice Requires="wps">
            <w:drawing>
              <wp:anchor distT="0" distB="0" distL="114300" distR="114300" simplePos="0" relativeHeight="251663360" behindDoc="0" locked="0" layoutInCell="1" allowOverlap="1">
                <wp:simplePos x="0" y="0"/>
                <wp:positionH relativeFrom="column">
                  <wp:posOffset>-165100</wp:posOffset>
                </wp:positionH>
                <wp:positionV relativeFrom="paragraph">
                  <wp:posOffset>261620</wp:posOffset>
                </wp:positionV>
                <wp:extent cx="5467350" cy="28575"/>
                <wp:effectExtent l="0" t="9525" r="0" b="19050"/>
                <wp:wrapNone/>
                <wp:docPr id="8" name="直接连接符 8"/>
                <wp:cNvGraphicFramePr/>
                <a:graphic xmlns:a="http://schemas.openxmlformats.org/drawingml/2006/main">
                  <a:graphicData uri="http://schemas.microsoft.com/office/word/2010/wordprocessingShape">
                    <wps:wsp>
                      <wps:cNvCnPr/>
                      <wps:spPr>
                        <a:xfrm flipV="1">
                          <a:off x="0" y="0"/>
                          <a:ext cx="5467350"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13pt;margin-top:20.6pt;height:2.25pt;width:430.5pt;z-index:251663360;mso-width-relative:page;mso-height-relative:page;" filled="f" stroked="t" coordsize="21600,21600" o:gfxdata="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InI5nYAAAACQEAAA8AAAAAAAAAAQAgAAAAIgAAAGRycy9kb3ducmV2LnhtbFBLAQIUABQAAAAI&#10;AIdO4kDunKNQ7QEAAMADAAAOAAAAAAAAAAEAIAAAACcBAABkcnMvZTJvRG9jLnhtbFBLBQYAAAAA&#10;BgAGAFkBAACGBQAAAAA=&#10;">
                <v:fill on="f" focussize="0,0"/>
                <v:stroke weight="1.5pt" color="#000000 [3200]" miterlimit="8" joinstyle="miter"/>
                <v:imagedata o:title=""/>
                <o:lock v:ext="edit" aspectratio="f"/>
              </v:line>
            </w:pict>
          </mc:Fallback>
        </mc:AlternateContent>
      </w:r>
      <w:r>
        <w:rPr>
          <w:sz w:val="52"/>
        </w:rPr>
        <mc:AlternateContent>
          <mc:Choice Requires="wps">
            <w:drawing>
              <wp:anchor distT="0" distB="0" distL="114300" distR="114300" simplePos="0" relativeHeight="251660288" behindDoc="0" locked="0" layoutInCell="1" allowOverlap="1">
                <wp:simplePos x="0" y="0"/>
                <wp:positionH relativeFrom="column">
                  <wp:posOffset>-165100</wp:posOffset>
                </wp:positionH>
                <wp:positionV relativeFrom="paragraph">
                  <wp:posOffset>242570</wp:posOffset>
                </wp:positionV>
                <wp:extent cx="5467350" cy="28575"/>
                <wp:effectExtent l="0" t="9525" r="0" b="19050"/>
                <wp:wrapNone/>
                <wp:docPr id="7" name="直接连接符 7"/>
                <wp:cNvGraphicFramePr/>
                <a:graphic xmlns:a="http://schemas.openxmlformats.org/drawingml/2006/main">
                  <a:graphicData uri="http://schemas.microsoft.com/office/word/2010/wordprocessingShape">
                    <wps:wsp>
                      <wps:cNvCnPr/>
                      <wps:spPr>
                        <a:xfrm flipV="1">
                          <a:off x="0" y="0"/>
                          <a:ext cx="5467350"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13pt;margin-top:19.1pt;height:2.25pt;width:430.5pt;z-index:251660288;mso-width-relative:page;mso-height-relative:page;" filled="f" stroked="t" coordsize="21600,21600" o:gfxdata="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8xmky2AAAAAkBAAAPAAAAAAAAAAEAIAAAACIAAABkcnMvZG93bnJldi54bWxQSwECFAAUAAAA&#10;CACHTuJAM99Gm+4BAADAAwAADgAAAAAAAAABACAAAAAnAQAAZHJzL2Uyb0RvYy54bWxQSwUGAAAA&#10;AAYABgBZAQAAhwUAAAAA&#10;">
                <v:fill on="f" focussize="0,0"/>
                <v:stroke weight="1.5pt" color="#000000 [32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b/>
          <w:bCs/>
          <w:color w:val="auto"/>
          <w:sz w:val="32"/>
          <w:szCs w:val="32"/>
          <w:highlight w:val="none"/>
          <w:lang w:val="en-US" w:eastAsia="zh-CN"/>
        </w:rPr>
      </w:pPr>
      <w:r>
        <w:rPr>
          <w:rFonts w:hint="eastAsia"/>
          <w:b/>
          <w:bCs/>
          <w:color w:val="auto"/>
          <w:sz w:val="48"/>
          <w:szCs w:val="48"/>
          <w:highlight w:val="none"/>
          <w:lang w:val="en-US" w:eastAsia="zh-CN"/>
        </w:rPr>
        <w:t xml:space="preserve">          </w:t>
      </w:r>
      <w:r>
        <w:rPr>
          <w:rFonts w:hint="eastAsia"/>
          <w:b/>
          <w:bCs/>
          <w:color w:val="auto"/>
          <w:sz w:val="30"/>
          <w:szCs w:val="30"/>
          <w:highlight w:val="none"/>
          <w:lang w:val="en-US" w:eastAsia="zh-CN"/>
        </w:rPr>
        <w:t>发布日期</w:t>
      </w:r>
      <w:r>
        <w:rPr>
          <w:rFonts w:hint="eastAsia"/>
          <w:b/>
          <w:bCs/>
          <w:color w:val="auto"/>
          <w:sz w:val="48"/>
          <w:szCs w:val="48"/>
          <w:highlight w:val="none"/>
          <w:lang w:eastAsia="zh-CN"/>
        </w:rPr>
        <w:t>：</w:t>
      </w:r>
      <w:r>
        <w:rPr>
          <w:rFonts w:hint="eastAsia"/>
          <w:b/>
          <w:bCs/>
          <w:color w:val="auto"/>
          <w:sz w:val="32"/>
          <w:szCs w:val="32"/>
          <w:highlight w:val="none"/>
          <w:lang w:val="en-US" w:eastAsia="zh-CN"/>
        </w:rPr>
        <w:t>2023年4月</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b/>
          <w:bCs/>
          <w:color w:val="auto"/>
          <w:sz w:val="32"/>
          <w:szCs w:val="32"/>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992" w:gutter="0"/>
          <w:pgNumType w:fmt="decimal"/>
          <w:cols w:space="0" w:num="1"/>
          <w:rtlGutter w:val="0"/>
          <w:docGrid w:type="lines" w:linePitch="325" w:charSpace="0"/>
        </w:sectPr>
      </w:pPr>
      <w:r>
        <w:rPr>
          <w:rFonts w:hint="eastAsia"/>
          <w:b/>
          <w:bCs/>
          <w:color w:val="auto"/>
          <w:sz w:val="32"/>
          <w:szCs w:val="32"/>
          <w:highlight w:val="none"/>
          <w:lang w:val="en-US" w:eastAsia="zh-CN"/>
        </w:rPr>
        <w:t xml:space="preserve">                           备案编号： 2023-04</w:t>
      </w:r>
    </w:p>
    <w:p>
      <w:pPr>
        <w:jc w:val="center"/>
        <w:rPr>
          <w:rFonts w:hint="eastAsia"/>
          <w:b/>
          <w:bCs/>
          <w:color w:val="auto"/>
          <w:sz w:val="36"/>
          <w:szCs w:val="36"/>
          <w:highlight w:val="none"/>
          <w:lang w:eastAsia="zh-CN"/>
        </w:rPr>
      </w:pPr>
      <w:r>
        <w:rPr>
          <w:rFonts w:hint="eastAsia"/>
          <w:b/>
          <w:bCs/>
          <w:color w:val="auto"/>
          <w:sz w:val="36"/>
          <w:szCs w:val="36"/>
          <w:highlight w:val="none"/>
          <w:lang w:eastAsia="zh-CN"/>
        </w:rPr>
        <w:t>仪陇县易通汽车运输有限公司</w:t>
      </w:r>
    </w:p>
    <w:p>
      <w:pPr>
        <w:jc w:val="center"/>
        <w:rPr>
          <w:rFonts w:hint="eastAsia"/>
          <w:b/>
          <w:bCs/>
          <w:color w:val="auto"/>
          <w:sz w:val="36"/>
          <w:szCs w:val="36"/>
          <w:highlight w:val="none"/>
          <w:lang w:eastAsia="zh-CN"/>
        </w:rPr>
      </w:pPr>
      <w:r>
        <w:rPr>
          <w:rFonts w:hint="eastAsia"/>
          <w:b/>
          <w:bCs/>
          <w:color w:val="auto"/>
          <w:sz w:val="36"/>
          <w:szCs w:val="36"/>
          <w:highlight w:val="none"/>
          <w:lang w:eastAsia="zh-CN"/>
        </w:rPr>
        <w:t>关于</w:t>
      </w:r>
      <w:r>
        <w:rPr>
          <w:rFonts w:hint="eastAsia"/>
          <w:b/>
          <w:bCs/>
          <w:color w:val="auto"/>
          <w:sz w:val="36"/>
          <w:szCs w:val="36"/>
          <w:highlight w:val="none"/>
          <w:lang w:val="en-US" w:eastAsia="zh-CN"/>
        </w:rPr>
        <w:t>2023年</w:t>
      </w:r>
      <w:r>
        <w:rPr>
          <w:rFonts w:hint="eastAsia"/>
          <w:b/>
          <w:bCs/>
          <w:color w:val="auto"/>
          <w:sz w:val="36"/>
          <w:szCs w:val="36"/>
          <w:highlight w:val="none"/>
          <w:lang w:eastAsia="zh-CN"/>
        </w:rPr>
        <w:t>修订下发《生产安全事故应急预案》的通</w:t>
      </w:r>
      <w:r>
        <w:rPr>
          <w:rFonts w:hint="eastAsia"/>
          <w:b/>
          <w:bCs/>
          <w:color w:val="auto"/>
          <w:sz w:val="36"/>
          <w:szCs w:val="36"/>
          <w:highlight w:val="none"/>
          <w:lang w:val="en-US" w:eastAsia="zh-CN"/>
        </w:rPr>
        <w:t xml:space="preserve"> </w:t>
      </w:r>
      <w:r>
        <w:rPr>
          <w:rFonts w:hint="eastAsia"/>
          <w:b/>
          <w:bCs/>
          <w:color w:val="auto"/>
          <w:sz w:val="36"/>
          <w:szCs w:val="36"/>
          <w:highlight w:val="none"/>
          <w:lang w:eastAsia="zh-CN"/>
        </w:rPr>
        <w:t>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公司各部门：</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为确保国家财产和人民群众的生命安全，提高应对突发性生产安全事故的处置能力，在事故发生时，能够迅速有效地组织实施抢险救援，防止事故扩大，最大限度的降低人员伤亡和财产损失，根据《中华人民共和国安全生产法》、《中华人民共和国消防法》、《生产安全事故应急预案管理办法》等法律法规以及上级主管部门的要求，结合我公司实际，经安委会研究决定，对《生产安全事故应急救援预案》进行了修订，现下发给你们，请各部门及各岗位工作人员必须认真学习，严格贯彻落实，本预案自发布之日起执行。</w:t>
      </w:r>
    </w:p>
    <w:p>
      <w:pPr>
        <w:keepNext w:val="0"/>
        <w:keepLines w:val="0"/>
        <w:pageBreakBefore w:val="0"/>
        <w:widowControl w:val="0"/>
        <w:kinsoku/>
        <w:wordWrap/>
        <w:overflowPunct/>
        <w:topLinePunct w:val="0"/>
        <w:autoSpaceDE/>
        <w:autoSpaceDN/>
        <w:bidi w:val="0"/>
        <w:adjustRightInd/>
        <w:snapToGrid/>
        <w:spacing w:line="560" w:lineRule="exact"/>
        <w:ind w:firstLine="560"/>
        <w:jc w:val="center"/>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目  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val="0"/>
          <w:bCs w:val="0"/>
          <w:color w:val="auto"/>
          <w:sz w:val="32"/>
          <w:szCs w:val="32"/>
          <w:highlight w:val="none"/>
          <w:lang w:val="en-US" w:eastAsia="zh-CN"/>
        </w:rPr>
        <w:t>综合应急预案..............................2</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消防安全应急预案.........................15</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重大道路交通运输事故应急救援预案.........23</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交通运输突发事件应急处置预案.............32</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异常气候自然灾害应急预案.................39</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防洪防汛应急处置预案.....................45</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突发公共事件应急处置预案.................51</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安全生产重大风险防控清单.................69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p>
    <w:p>
      <w:pPr>
        <w:numPr>
          <w:ilvl w:val="0"/>
          <w:numId w:val="2"/>
        </w:numPr>
        <w:jc w:val="center"/>
        <w:rPr>
          <w:rFonts w:hint="eastAsia"/>
          <w:b/>
          <w:bCs/>
          <w:color w:val="auto"/>
          <w:sz w:val="48"/>
          <w:szCs w:val="48"/>
          <w:highlight w:val="none"/>
          <w:lang w:val="en-US" w:eastAsia="zh-CN"/>
        </w:rPr>
      </w:pPr>
      <w:r>
        <w:rPr>
          <w:rFonts w:hint="eastAsia"/>
          <w:b/>
          <w:bCs/>
          <w:color w:val="auto"/>
          <w:sz w:val="48"/>
          <w:szCs w:val="48"/>
          <w:highlight w:val="none"/>
          <w:lang w:val="en-US" w:eastAsia="zh-CN"/>
        </w:rPr>
        <w:t>综合应急预案</w:t>
      </w:r>
    </w:p>
    <w:p>
      <w:pPr>
        <w:numPr>
          <w:ilvl w:val="0"/>
          <w:numId w:val="0"/>
        </w:numPr>
        <w:jc w:val="both"/>
        <w:rPr>
          <w:rFonts w:hint="eastAsia"/>
          <w:b/>
          <w:bCs/>
          <w:color w:val="auto"/>
          <w:sz w:val="48"/>
          <w:szCs w:val="48"/>
          <w:highlight w:val="none"/>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总则</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编制目的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为建立积极有效的道路运输安全生产事故处理指挥机制，对发生的道路运输事故以及车辆消防、办公场所发生火灾事故作出迅速反应，避免事故的蔓延和扩大，最大程度地预防和减少事故造成的人员生命损害及货物和财产损失，结合仪陇县易通汽车运输有限公司安全生产管理体制，特制定本预案。</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编写依据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根据《中华人民共和国安全生产法》、《中华人民共和国消防法》、《中华人民共和国道路交通安全法》、《生产安全事故报告和调查处理条例》、《生产经营单位安全生产事故应急预案编制导则》等法律法规规定，结合仪陇县易通汽车运输有限公司各项规章制度，制定本预案。</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适用范围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本预案适用于仪陇县易通汽车运输有限公司发生的道路交通事故和消防安全事故及其他突发事件的应急救援。</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应急预案体系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公司安全生产事故应急预案体系由公司综合应急预案和专项应急救援预案、现场处置方案三部分组成。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综合应急预案是应对各类事故的综合性指南，包括事故处理的方针、政策、基本应急行动和应急措施等。主要阐述公司应急组织的结构及职责，明确各类事故的应急行动等。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专项应急预案是针对企业可能发生的具体事故类别，制定的具体应急方案，是综合应急预案的组成部分。具体包括《车辆交通安全事故专项应急预案》、《车辆自燃事故专项应急预案》、《办公场所消防安全事故专项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现场处置方案是在各项预案的基础上，根据特定的场所及需应用的设备等制定和实施的现场应急措施。</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应急原则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“加强预防、快速反应”的原则。增强忧患意识，坚持预防和应急相结合，建立健全快速反应机制，迅速果断处置各类事故，最大程度地减少危害和影响。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“以人为本、损益合理”的原则。以保障人员的生命安全为首要任务，事故发生后，首先开展抢救人员行动。在多种处置措施中，应选择对公众利益损害较少的救援措施。</w:t>
      </w:r>
    </w:p>
    <w:p>
      <w:pPr>
        <w:keepNext w:val="0"/>
        <w:keepLines w:val="0"/>
        <w:pageBreakBefore w:val="0"/>
        <w:widowControl w:val="0"/>
        <w:numPr>
          <w:ilvl w:val="0"/>
          <w:numId w:val="3"/>
        </w:numPr>
        <w:tabs>
          <w:tab w:val="clear" w:pos="312"/>
        </w:tabs>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危险源分析</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单位概况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仪陇县易通汽车运输有限公司成立于2015年12月10日，公司位于仪陇县新政镇华丰村一社，主要从事普通货物运输业务，注册资金10万元。现公司营运车辆200余台，车辆实行统一管理，规模化经营，公司拥有驾驶员百余人，管理员若干名。</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危险源分析</w:t>
      </w:r>
    </w:p>
    <w:p>
      <w:pPr>
        <w:keepNext w:val="0"/>
        <w:keepLines w:val="0"/>
        <w:pageBreakBefore w:val="0"/>
        <w:widowControl w:val="0"/>
        <w:numPr>
          <w:ilvl w:val="2"/>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道路交通危险性分析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人、车、路构成运营生产的必须要素，由于驾驶员驾驶车辆行驶在道路上，道路上车辆行人的动态位移变化需要驾驶员采取不同的应对措施，稍有不慎或处置不当便会发生行车事故，其工作性质和特点决定了道路运输的高危、高风险，其危险性由客观和主观因素构成。</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客观因素</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56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营运线路上的危险路段（点），如傍山险路，滑坡路段，连续弯道，急转弯，涵洞隧道，漫水路，无人值守的铁路道口，村镇、交叉路口，汽车摆渡，含蜡质高的道路。</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56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特殊天气：大风、台风、雾、雨、雪、冰</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56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不规范的市场管理造成个别车辆经营者争抢货源，胁迫驾驶员违法行车。</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主观因素</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6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驾驶员患有妨碍安全驾驶的疾病或服用镇静等违忌药物。</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6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驾驶员的违法行为。</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6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违规操作处置不当。</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6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客观影响造成情绪不稳定及思想负担。</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6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疲劳驾驶、超速行驶。</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6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思想麻痹，经验主义。</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6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私自更换驾驶员。</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6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私自拆改车辆设备，改变车辆安全工作性能，驾驶不合格车辆。</w:t>
      </w:r>
    </w:p>
    <w:p>
      <w:pPr>
        <w:keepNext w:val="0"/>
        <w:keepLines w:val="0"/>
        <w:pageBreakBefore w:val="0"/>
        <w:widowControl w:val="0"/>
        <w:numPr>
          <w:ilvl w:val="2"/>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办公场所消防安全危险性分析</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6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电线线路铺设不合理，引发电线发热、短路。</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6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办公人员吸烟随手丢烟头，未熄灭，引燃办公易燃物品。</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6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环境因素的影响：雷雨天气造成电线起火，夏季炎热天气引发易燃易爆物品起火。</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6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基地安全事故可能造成的后果发生火灾，造成人员伤亡，公司财产受损。</w:t>
      </w:r>
    </w:p>
    <w:p>
      <w:pPr>
        <w:keepNext w:val="0"/>
        <w:keepLines w:val="0"/>
        <w:pageBreakBefore w:val="0"/>
        <w:widowControl w:val="0"/>
        <w:numPr>
          <w:ilvl w:val="2"/>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车辆自然事故危险分析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漏电、短路、漏油等容易造成车辆自燃起火。夏季时，如停车位置不当，将车辆停放在太阳下暴晒，遇到电火花也会引发自然烧车事故。如驾驶员将一次性打火机放置在仪表台等位置，爆炸风险较高。</w:t>
      </w:r>
    </w:p>
    <w:p>
      <w:pPr>
        <w:keepNext w:val="0"/>
        <w:keepLines w:val="0"/>
        <w:pageBreakBefore w:val="0"/>
        <w:widowControl w:val="0"/>
        <w:numPr>
          <w:ilvl w:val="0"/>
          <w:numId w:val="3"/>
        </w:numPr>
        <w:tabs>
          <w:tab w:val="clear" w:pos="312"/>
        </w:tabs>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组织机构职责</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应急组织体系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设置紧急状态下的应急指挥部，统一指挥应急救援工作，下设各应急工作小组。</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组织机构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成立公司应急指挥部，指挥部设总指挥和副总指挥，以各部门及各科室安全生产负责人、主管安全生产管理人员为指挥部成员。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总指挥：安全生产第一责任人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副总指挥：安全生产第二责任人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成员：安全管理部门负责人、各部门主要负责人、主管安全管理人员、主管车辆技术人员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指挥部下设四个小组，各小组组成如下：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综合协调组：由指挥部领导小组成员组成。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现场抢救组：由各安全主管人员及现场司乘人员组成。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后勤保障组：由办公室人员以及公司调度人员组成。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善后处理组：由事故处理部门以及负责对外公关部门成员组成。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应急指挥部设在安全科，电话：13890776318</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职责</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应急指挥部职责：研究和制定公司应急预案，推动和组织全员进行应急预案的学习；在公司事故突发时，现场指挥事故的应急救援，调动公司应急保障队伍实施应急行动，配合地方公安交通部门处理事故，做好稳定社会和伤亡人员的善后和安抚工作。</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总指挥职责：监督和指导应急预案的制定和实施；遇突发事故时，调动指挥部各成员立即赶赴现场进行应急救援，履行应急救援的职责和事故应急综合协调工作，指导各应急保障小组开展各项应急救援工作。</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副总指挥职责：按照指挥部工作要求组织各成员落实应急预案的制定和实施；遇突发事故时，上报公司应急总指挥，并带领各应急保障小组赶赴事故现场给予事故应急处理指导，协调相关部门做好稳定社会和伤亡人员的现场应急处理和事故善后安抚工作。</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指挥部成员职责：按照指挥部工作分工，各司其职，完成指挥部下达的各项工作。</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综合协调组职责：负责收集事故现场、处置进展情况，及时报告领导小组，与当地消防和主管部门机构联络及处置、善后工作协调，负责现场指挥和传达反馈信息，负责协调公司所有资源的应用和调配。</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现场抢救组：负责现场的伤员抢救、人员的疏散、现场保护、现场记录和摄像、协助主管部门做好现场的保护和处理。</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后勤保障组职责：负责应急车辆、物资、消防设备设施、应急使用工具、财力的保障等物资设备的保障工作</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善后处理组职责：负责转移、安置受损失的群众，接待安置遇难者家属，落实死者丧葬费用和伤者医疗费用，妥善处理遇难者尸体，做好伤亡者家属的安抚调解和理赔等工作；负责联系医护人员对受伤人员进行救治，并护送重伤人员到医院进一步治疗；负责对外媒体的回应工作。</w:t>
      </w:r>
    </w:p>
    <w:p>
      <w:pPr>
        <w:keepNext w:val="0"/>
        <w:keepLines w:val="0"/>
        <w:pageBreakBefore w:val="0"/>
        <w:widowControl w:val="0"/>
        <w:numPr>
          <w:ilvl w:val="0"/>
          <w:numId w:val="3"/>
        </w:numPr>
        <w:tabs>
          <w:tab w:val="clear" w:pos="312"/>
        </w:tabs>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预防与预警</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危险源监控措施</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加强车辆的管理控制，提醒驾驶人员时刻做好对车辆“三检”工作，对车辆的随车消防设施设备定期检查，确保设施设备齐全有效；加强对车辆的维护保养监督工作，确保车辆技术状况性能良好，安全上路，平安返回。</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加强对人员的管理控制，对驾驶员从业资质的审核；节日及月度定期或不定期上路检查，排除安全隐患，剔除驾驶员不良的驾驶习惯；按照国家规定要求定期对驾驶员进行安全知识培训，对事故多发驾驶员进行强化培训，提高驾驶安全防范意识。</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加强公司监控中心的监控管理，通过GPS监控及时纠正驾驶员的违法违规行为。</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落实消防安全责任制度，加强员工的安全操作培训，对重点操作的制度制作宣传栏，严格要求员工按照操作流程落实。</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预警行动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4.2.1预警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任何员工发生及发现交通事故、火灾时，应立即向应急指挥部办公室报警，指挥部办公室立即报领导小组，事故情势严重或者火灾火势较大时，马上向消防机构报警及主管部门上报。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消防报警电话：119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交通事故报警电话：122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指挥部办公室电话：17781277773    7220202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4.2.2 信息报告与处置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发生事故当事人或者发现人向当天值班人员上报事故发生情况，当天值班人员，根据事故发生等级，向指挥部上报，指挥部负责人根据事故发生等级（三级以下事故由生产主管部门解决；二级事故报总指挥布置各相关责任小组展开救援，事故发生1小时内指挥部需上报安全监管主管部门；发生一级事故，应急指挥部根据事故发展的情势，立即向主管部门上报），向主管部门上报的内容包括以下几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报告内容：</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基本情况。事故及险情发生的单位或车辆牌号（设施名称）、所有人及经营人、时间、地点及事故现场情况；</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简要经过。事故及险情简要经过、伤亡人数、车辆毁坏情况；</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经济估计。事故及险情的直接经济损失的初步估计；</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原因判断。事故及险情发生原因的初步判断；</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控制情况。事故及险情发生后采取的应急救援措施、处置以及事故控制情况；</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相关情况。其他需要报告的问题，如车型、车况、核定人数、实载人数、经营线路等；</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报告联系。事故报告单位、报告人、报告时间及联系方式。</w:t>
      </w:r>
    </w:p>
    <w:p>
      <w:pPr>
        <w:keepNext w:val="0"/>
        <w:keepLines w:val="0"/>
        <w:pageBreakBefore w:val="0"/>
        <w:widowControl w:val="0"/>
        <w:numPr>
          <w:ilvl w:val="0"/>
          <w:numId w:val="3"/>
        </w:numPr>
        <w:tabs>
          <w:tab w:val="clear" w:pos="312"/>
        </w:tabs>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应急响应</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响应分级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按照重、特大事故的严重程度，影响范围和单位控制事态的能力将事故主要分为四个级别。</w:t>
      </w:r>
    </w:p>
    <w:p>
      <w:pPr>
        <w:keepNext w:val="0"/>
        <w:keepLines w:val="0"/>
        <w:pageBreakBefore w:val="0"/>
        <w:widowControl w:val="0"/>
        <w:numPr>
          <w:ilvl w:val="2"/>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一级、特大事故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是指一次造成死亡3人以上，或者重伤11人以上，或者死亡1人，同时重伤8人以上，或者死亡2人，同时重伤5人以上，或者财产损失6万元以上的事故。</w:t>
      </w:r>
    </w:p>
    <w:p>
      <w:pPr>
        <w:keepNext w:val="0"/>
        <w:keepLines w:val="0"/>
        <w:pageBreakBefore w:val="0"/>
        <w:widowControl w:val="0"/>
        <w:numPr>
          <w:ilvl w:val="2"/>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二级、重大事故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是指一次造成死亡1至2人，或者重伤3人以上10人以下，或者财产损失3万元以上不足6万元的事故。</w:t>
      </w:r>
    </w:p>
    <w:p>
      <w:pPr>
        <w:keepNext w:val="0"/>
        <w:keepLines w:val="0"/>
        <w:pageBreakBefore w:val="0"/>
        <w:widowControl w:val="0"/>
        <w:numPr>
          <w:ilvl w:val="2"/>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三级、一般事故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是指一次造成重伤1至2人，或者轻伤3人以上，或者财产损失不足3万元的事故。</w:t>
      </w:r>
    </w:p>
    <w:p>
      <w:pPr>
        <w:keepNext w:val="0"/>
        <w:keepLines w:val="0"/>
        <w:pageBreakBefore w:val="0"/>
        <w:widowControl w:val="0"/>
        <w:numPr>
          <w:ilvl w:val="2"/>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四级、轻微事故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是指一次造成轻伤1至2人，或者财产损失</w:t>
      </w:r>
      <w:r>
        <w:rPr>
          <w:rFonts w:hint="eastAsia" w:ascii="仿宋" w:hAnsi="仿宋" w:eastAsia="仿宋" w:cs="仿宋"/>
          <w:b w:val="0"/>
          <w:bCs w:val="0"/>
          <w:color w:val="auto"/>
          <w:sz w:val="32"/>
          <w:szCs w:val="32"/>
          <w:highlight w:val="none"/>
          <w:lang w:val="en-US" w:eastAsia="zh-CN"/>
        </w:rPr>
        <w:fldChar w:fldCharType="begin"/>
      </w:r>
      <w:r>
        <w:rPr>
          <w:rFonts w:hint="eastAsia" w:ascii="仿宋" w:hAnsi="仿宋" w:eastAsia="仿宋" w:cs="仿宋"/>
          <w:b w:val="0"/>
          <w:bCs w:val="0"/>
          <w:color w:val="auto"/>
          <w:sz w:val="32"/>
          <w:szCs w:val="32"/>
          <w:highlight w:val="none"/>
          <w:lang w:val="en-US" w:eastAsia="zh-CN"/>
        </w:rPr>
        <w:instrText xml:space="preserve"> HYPERLINK "https://baike.baidu.com/item/%E6%9C%BA%E5%8A%A8%E8%BD%A6%E4%BA%8B%E6%95%85/10662544" \t "https://baike.baidu.com/item/%E5%85%AC%E5%AE%89%E9%83%A8%E5%85%B3%E4%BA%8E%E4%BF%AE%E8%AE%A2%E9%81%93%E8%B7%AF%E4%BA%A4%E9%80%9A%E4%BA%8B%E6%95%85%E7%AD%89%E7%BA%A7%E5%88%92%E5%88%86%E6%A0%87%E5%87%86%E7%9A%84%E9%80%9A%E7%9F%A5/_blank" </w:instrText>
      </w:r>
      <w:r>
        <w:rPr>
          <w:rFonts w:hint="eastAsia" w:ascii="仿宋" w:hAnsi="仿宋" w:eastAsia="仿宋" w:cs="仿宋"/>
          <w:b w:val="0"/>
          <w:bCs w:val="0"/>
          <w:color w:val="auto"/>
          <w:sz w:val="32"/>
          <w:szCs w:val="32"/>
          <w:highlight w:val="none"/>
          <w:lang w:val="en-US" w:eastAsia="zh-CN"/>
        </w:rPr>
        <w:fldChar w:fldCharType="separate"/>
      </w:r>
      <w:r>
        <w:rPr>
          <w:rFonts w:hint="eastAsia" w:ascii="仿宋" w:hAnsi="仿宋" w:eastAsia="仿宋" w:cs="仿宋"/>
          <w:b w:val="0"/>
          <w:bCs w:val="0"/>
          <w:color w:val="auto"/>
          <w:sz w:val="32"/>
          <w:szCs w:val="32"/>
          <w:highlight w:val="none"/>
          <w:lang w:val="en-US" w:eastAsia="zh-CN"/>
        </w:rPr>
        <w:t>机动车事故</w:t>
      </w:r>
      <w:r>
        <w:rPr>
          <w:rFonts w:hint="eastAsia" w:ascii="仿宋" w:hAnsi="仿宋" w:eastAsia="仿宋" w:cs="仿宋"/>
          <w:b w:val="0"/>
          <w:bCs w:val="0"/>
          <w:color w:val="auto"/>
          <w:sz w:val="32"/>
          <w:szCs w:val="32"/>
          <w:highlight w:val="none"/>
          <w:lang w:val="en-US" w:eastAsia="zh-CN"/>
        </w:rPr>
        <w:fldChar w:fldCharType="end"/>
      </w:r>
      <w:r>
        <w:rPr>
          <w:rFonts w:hint="eastAsia" w:ascii="仿宋" w:hAnsi="仿宋" w:eastAsia="仿宋" w:cs="仿宋"/>
          <w:b w:val="0"/>
          <w:bCs w:val="0"/>
          <w:color w:val="auto"/>
          <w:sz w:val="32"/>
          <w:szCs w:val="32"/>
          <w:highlight w:val="none"/>
          <w:lang w:val="en-US" w:eastAsia="zh-CN"/>
        </w:rPr>
        <w:t>不足1000元，</w:t>
      </w:r>
      <w:r>
        <w:rPr>
          <w:rFonts w:hint="eastAsia" w:ascii="仿宋" w:hAnsi="仿宋" w:eastAsia="仿宋" w:cs="仿宋"/>
          <w:b w:val="0"/>
          <w:bCs w:val="0"/>
          <w:color w:val="auto"/>
          <w:sz w:val="32"/>
          <w:szCs w:val="32"/>
          <w:highlight w:val="none"/>
          <w:lang w:val="en-US" w:eastAsia="zh-CN"/>
        </w:rPr>
        <w:fldChar w:fldCharType="begin"/>
      </w:r>
      <w:r>
        <w:rPr>
          <w:rFonts w:hint="eastAsia" w:ascii="仿宋" w:hAnsi="仿宋" w:eastAsia="仿宋" w:cs="仿宋"/>
          <w:b w:val="0"/>
          <w:bCs w:val="0"/>
          <w:color w:val="auto"/>
          <w:sz w:val="32"/>
          <w:szCs w:val="32"/>
          <w:highlight w:val="none"/>
          <w:lang w:val="en-US" w:eastAsia="zh-CN"/>
        </w:rPr>
        <w:instrText xml:space="preserve"> HYPERLINK "https://baike.baidu.com/item/%E9%9D%9E%E6%9C%BA%E5%8A%A8%E8%BD%A6" \t "https://baike.baidu.com/item/%E5%85%AC%E5%AE%89%E9%83%A8%E5%85%B3%E4%BA%8E%E4%BF%AE%E8%AE%A2%E9%81%93%E8%B7%AF%E4%BA%A4%E9%80%9A%E4%BA%8B%E6%95%85%E7%AD%89%E7%BA%A7%E5%88%92%E5%88%86%E6%A0%87%E5%87%86%E7%9A%84%E9%80%9A%E7%9F%A5/_blank" </w:instrText>
      </w:r>
      <w:r>
        <w:rPr>
          <w:rFonts w:hint="eastAsia" w:ascii="仿宋" w:hAnsi="仿宋" w:eastAsia="仿宋" w:cs="仿宋"/>
          <w:b w:val="0"/>
          <w:bCs w:val="0"/>
          <w:color w:val="auto"/>
          <w:sz w:val="32"/>
          <w:szCs w:val="32"/>
          <w:highlight w:val="none"/>
          <w:lang w:val="en-US" w:eastAsia="zh-CN"/>
        </w:rPr>
        <w:fldChar w:fldCharType="separate"/>
      </w:r>
      <w:r>
        <w:rPr>
          <w:rFonts w:hint="eastAsia" w:ascii="仿宋" w:hAnsi="仿宋" w:eastAsia="仿宋" w:cs="仿宋"/>
          <w:b w:val="0"/>
          <w:bCs w:val="0"/>
          <w:color w:val="auto"/>
          <w:sz w:val="32"/>
          <w:szCs w:val="32"/>
          <w:highlight w:val="none"/>
          <w:lang w:val="en-US" w:eastAsia="zh-CN"/>
        </w:rPr>
        <w:t>非机动车</w:t>
      </w:r>
      <w:r>
        <w:rPr>
          <w:rFonts w:hint="eastAsia" w:ascii="仿宋" w:hAnsi="仿宋" w:eastAsia="仿宋" w:cs="仿宋"/>
          <w:b w:val="0"/>
          <w:bCs w:val="0"/>
          <w:color w:val="auto"/>
          <w:sz w:val="32"/>
          <w:szCs w:val="32"/>
          <w:highlight w:val="none"/>
          <w:lang w:val="en-US" w:eastAsia="zh-CN"/>
        </w:rPr>
        <w:fldChar w:fldCharType="end"/>
      </w:r>
      <w:r>
        <w:rPr>
          <w:rFonts w:hint="eastAsia" w:ascii="仿宋" w:hAnsi="仿宋" w:eastAsia="仿宋" w:cs="仿宋"/>
          <w:b w:val="0"/>
          <w:bCs w:val="0"/>
          <w:color w:val="auto"/>
          <w:sz w:val="32"/>
          <w:szCs w:val="32"/>
          <w:highlight w:val="none"/>
          <w:lang w:val="en-US" w:eastAsia="zh-CN"/>
        </w:rPr>
        <w:t xml:space="preserve">事故不足200元的事故。                         </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发生事故应急响应程序</w:t>
      </w:r>
    </w:p>
    <w:p>
      <w:pPr>
        <w:keepNext w:val="0"/>
        <w:keepLines w:val="0"/>
        <w:pageBreakBefore w:val="0"/>
        <w:widowControl w:val="0"/>
        <w:numPr>
          <w:ilvl w:val="2"/>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发生一级事故应急响应程序及处置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1）发生一次死亡3人以上（含3人）或重伤11人以上的特大事故后，事发单位主管领导接报后在第一时间立即报告公司应急指挥部办公室（必要时可直接报应急指挥部总指挥及副总指挥）。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公司应急指挥部办公室接报事故后立即报指挥部副总指挥和总指挥，并通知主管安全的部门负责人，立即召集应急指挥部成员分析事故严重程度并立即启动安全生产事故应急响应救援预案（一级响应），协调指挥部各成员立即组织人员，车辆，资金等赶赴现场。以此同时，将事故的基本情况，事发地点、时间、伤、亡情况，影响范围等信息上报一级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3）赶赴现场后，指导现场应急工作小组工作，部署各专业工作小组开展事故施救，调查，善后处理等工作。协调当地主管单位及有关部门实施应急救援。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4）准确、及时将现场各类信息，进展情况由应急指挥部总指挥或副总指挥向上一级主管部门负责人汇报。</w:t>
      </w:r>
    </w:p>
    <w:p>
      <w:pPr>
        <w:keepNext w:val="0"/>
        <w:keepLines w:val="0"/>
        <w:pageBreakBefore w:val="0"/>
        <w:widowControl w:val="0"/>
        <w:numPr>
          <w:ilvl w:val="2"/>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发生二级、三级以下应急响应</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发生二级事件时，启动二级响应，视情况成立事故处置工作领导小组，及根据应急指挥系统成立相关工作组，各项救援工作参照一级响应执行，现场指挥原则上由指挥部负责人负责，负责人不在时按照责任层级由下一级担任。</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发生三级和三级以下事件时，启动三级响应，原则上由事故发生部门及负责处置的部门负责，相关部门予以配合，需要上一级帮助处理的，再行逐级上报。</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视事态的发展，及时调整应急响应级别。</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应急结束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当事故现场得到控制，环境符合有关标准，导致次生、衍生事故的隐患消除后，由现场救援小组向总指挥汇报，在得到总指挥批准后，现场应急结束。或由总指挥经现场视察，确认事故情况后由其发出响应终止的指令。事故的响应终止指令由相应的救援小组组长或值守小组进行传达。</w:t>
      </w:r>
    </w:p>
    <w:p>
      <w:pPr>
        <w:keepNext w:val="0"/>
        <w:keepLines w:val="0"/>
        <w:pageBreakBefore w:val="0"/>
        <w:widowControl w:val="0"/>
        <w:numPr>
          <w:ilvl w:val="2"/>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事故情况上报事项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事故情况的上报应包括以下所述的文字材料及根据事故类型应采集的图片或证据资料等：</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事故发生的单位概况；</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事故发生的时间、地点以及事故现场情况；</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事故的简要经过；</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事故已经造成或者可能造成的伤亡人数（包括下落不明的人数）和初步估计的直接经济损失；</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已经采取的措施；</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事故的原因分析；</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其他应当报告的情况；</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事故的情况报告应做到如实反映，并且尽可能详尽。</w:t>
      </w:r>
    </w:p>
    <w:p>
      <w:pPr>
        <w:keepNext w:val="0"/>
        <w:keepLines w:val="0"/>
        <w:pageBreakBefore w:val="0"/>
        <w:widowControl w:val="0"/>
        <w:numPr>
          <w:ilvl w:val="2"/>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事故应急救援工作总结报告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事故应急救援工作总结由指挥部组织落实，原则上II级、III级事故的总结报告在事故发生后的48小时内完成；I级事故的总结报告原则上需在事故发生后的72小时内完成，如因事故情节复杂、存在疑点的，应报呈指挥部总指挥，在指挥部总指挥批示同意后适当延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各级事故的总结报告经指挥部总指挥审阅批示后由指挥部统一留底存档。</w:t>
      </w:r>
    </w:p>
    <w:p>
      <w:pPr>
        <w:keepNext w:val="0"/>
        <w:keepLines w:val="0"/>
        <w:pageBreakBefore w:val="0"/>
        <w:widowControl w:val="0"/>
        <w:numPr>
          <w:ilvl w:val="0"/>
          <w:numId w:val="3"/>
        </w:numPr>
        <w:tabs>
          <w:tab w:val="clear" w:pos="312"/>
        </w:tabs>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信息发布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信息的对外发布由指挥部统一指挥。由指挥部成员按照新闻发布的有关规定，拟订发布的内容、范围和方式，经指挥部总指挥审定后组织发布。如事故外部影响较大的，应及时向新闻媒体通报事故信息。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7.后期处置</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14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配合主管部门做好事故后续处理工作，进行事故结案。具体现场处置措施见各专项预案。</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14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对事故中伤员及死亡家属给予相应赔偿，做好善后处理。</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14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管理部门对事故进行调查分析，按照四不放过原则及公司相关管理制度进行相关责任人处理，并针对事故分析结果，给员工培训。</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14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根据应急救援的实际情况，由指挥部组织有关人员对预案进行评审，总结分析经验教训，修订、完善应急预案。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8.保障措施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8.1 通信与信息保障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领导小组，各工作小组成员的电话号码要登记，制作通讯录，发生事故要按照响应流程相互告知，落实范围内应急工作。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8.2 技术与装备保障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后勤保障组在应急响应启动时，要准备车辆、根据事故的情势准备维修工具、发生火灾要准备消防灭火器材、其它应急设备等，保证应急状态下能迅速调用。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8.3 资金与人员保障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应急救援所发生的经费核算。应急救援所发生的经费先由公司应急指挥部纳入公司安全基金预算中，应急救援结束后，被征用物资、交通工具的部门应提交征用情况报告，主要内容包括：被征用的时间、地点、日程记录或行驶日志摘录；投入的人力、设备、车辆、材料等数量、单价、计算方法；相应的物资管理费、交通费及其他有关费用；其他有关证据和证明材料，被征用部门不能提交上述材料的，按征用物资单位的记录公司应急指挥部领导小组审查后报公司计划财务部列支，按规定给予补偿。</w:t>
      </w:r>
    </w:p>
    <w:p>
      <w:pPr>
        <w:keepNext w:val="0"/>
        <w:keepLines w:val="0"/>
        <w:pageBreakBefore w:val="0"/>
        <w:widowControl w:val="0"/>
        <w:numPr>
          <w:ilvl w:val="0"/>
          <w:numId w:val="14"/>
        </w:numPr>
        <w:tabs>
          <w:tab w:val="clear" w:pos="31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培训与演练</w:t>
      </w:r>
    </w:p>
    <w:p>
      <w:pPr>
        <w:keepNext w:val="0"/>
        <w:keepLines w:val="0"/>
        <w:pageBreakBefore w:val="0"/>
        <w:widowControl w:val="0"/>
        <w:numPr>
          <w:ilvl w:val="1"/>
          <w:numId w:val="14"/>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预案培训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事故要做到有分析、有培训、有预防，公司安全主管负责人要制定培训计划，定期开展安全学习，加强员工的应急知识培训，提高员工的安全防范意识和应急处理能力，通过开展安全事故演练，使员工在实践中获得应急处理经验，积累知识。</w:t>
      </w:r>
    </w:p>
    <w:p>
      <w:pPr>
        <w:keepNext w:val="0"/>
        <w:keepLines w:val="0"/>
        <w:pageBreakBefore w:val="0"/>
        <w:widowControl w:val="0"/>
        <w:numPr>
          <w:ilvl w:val="1"/>
          <w:numId w:val="14"/>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预案演练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突发事故应急救援领导机构办公室，必须每年组织一次大的应急预案演练。编制演练方案，明确演练的课题、队伍、内容、范围、组织、评估和总结等。各部门要积极配合应急指挥部开展应急处置、救援演练和专项演练。演练要从实战角度出发，切实提高应急救援能力，深入发动员工普及运输安全知识和技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在制定应急预案、开展完应急演练活动后，应急指挥部对各部门应急行动的结果、职责履行、组织、行动、平时准备等情况进行评估，并做好有关统计、汇总工作。检查应急预案可行性及需完善、补充的项目。</w:t>
      </w:r>
    </w:p>
    <w:p>
      <w:pPr>
        <w:keepNext w:val="0"/>
        <w:keepLines w:val="0"/>
        <w:pageBreakBefore w:val="0"/>
        <w:widowControl w:val="0"/>
        <w:numPr>
          <w:ilvl w:val="0"/>
          <w:numId w:val="14"/>
        </w:numPr>
        <w:tabs>
          <w:tab w:val="clear" w:pos="312"/>
        </w:tabs>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奖惩</w:t>
      </w:r>
    </w:p>
    <w:p>
      <w:pPr>
        <w:keepNext w:val="0"/>
        <w:keepLines w:val="0"/>
        <w:pageBreakBefore w:val="0"/>
        <w:widowControl w:val="0"/>
        <w:numPr>
          <w:ilvl w:val="1"/>
          <w:numId w:val="14"/>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表彰奖励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对在实施事故应急救援和处置行动中反应迅速、表现突出、处置果断、决策正确的部门和个人，依据相关规定给予表彰奖励。</w:t>
      </w:r>
    </w:p>
    <w:p>
      <w:pPr>
        <w:keepNext w:val="0"/>
        <w:keepLines w:val="0"/>
        <w:pageBreakBefore w:val="0"/>
        <w:widowControl w:val="0"/>
        <w:numPr>
          <w:ilvl w:val="1"/>
          <w:numId w:val="14"/>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责任追究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因玩忽职守、贻误时机造成严重后果的，依据公司相关制度及法律法规，追究各部门负责人的责任。</w:t>
      </w:r>
    </w:p>
    <w:p>
      <w:pPr>
        <w:numPr>
          <w:ilvl w:val="0"/>
          <w:numId w:val="0"/>
        </w:numPr>
        <w:jc w:val="both"/>
        <w:rPr>
          <w:rFonts w:hint="eastAsia" w:ascii="宋体" w:hAnsi="宋体" w:eastAsia="宋体" w:cs="宋体"/>
          <w:b w:val="0"/>
          <w:bCs w:val="0"/>
          <w:color w:val="auto"/>
          <w:sz w:val="28"/>
          <w:szCs w:val="28"/>
          <w:highlight w:val="none"/>
          <w:lang w:val="en-US" w:eastAsia="zh-CN"/>
        </w:rPr>
      </w:pPr>
    </w:p>
    <w:p>
      <w:pPr>
        <w:numPr>
          <w:ilvl w:val="0"/>
          <w:numId w:val="0"/>
        </w:numPr>
        <w:jc w:val="both"/>
        <w:rPr>
          <w:rFonts w:hint="eastAsia" w:ascii="宋体" w:hAnsi="宋体" w:eastAsia="宋体" w:cs="宋体"/>
          <w:b w:val="0"/>
          <w:bCs w:val="0"/>
          <w:color w:val="auto"/>
          <w:sz w:val="28"/>
          <w:szCs w:val="28"/>
          <w:highlight w:val="none"/>
          <w:lang w:val="en-US" w:eastAsia="zh-CN"/>
        </w:rPr>
      </w:pPr>
    </w:p>
    <w:p>
      <w:pPr>
        <w:numPr>
          <w:ilvl w:val="0"/>
          <w:numId w:val="2"/>
        </w:numPr>
        <w:ind w:left="0" w:leftChars="0" w:firstLine="0" w:firstLineChars="0"/>
        <w:jc w:val="center"/>
        <w:rPr>
          <w:rFonts w:hint="eastAsia" w:ascii="宋体" w:hAnsi="宋体" w:eastAsia="宋体" w:cs="宋体"/>
          <w:b/>
          <w:bCs/>
          <w:color w:val="auto"/>
          <w:sz w:val="48"/>
          <w:szCs w:val="48"/>
          <w:highlight w:val="none"/>
          <w:lang w:val="en-US" w:eastAsia="zh-CN"/>
        </w:rPr>
      </w:pPr>
      <w:r>
        <w:rPr>
          <w:rFonts w:hint="eastAsia" w:ascii="宋体" w:hAnsi="宋体" w:eastAsia="宋体" w:cs="宋体"/>
          <w:b/>
          <w:bCs/>
          <w:color w:val="auto"/>
          <w:sz w:val="48"/>
          <w:szCs w:val="48"/>
          <w:highlight w:val="none"/>
          <w:lang w:val="en-US" w:eastAsia="zh-CN"/>
        </w:rPr>
        <w:t>消防安全应急预案</w:t>
      </w:r>
    </w:p>
    <w:p>
      <w:pPr>
        <w:numPr>
          <w:ilvl w:val="0"/>
          <w:numId w:val="0"/>
        </w:numPr>
        <w:ind w:leftChars="0"/>
        <w:jc w:val="both"/>
        <w:rPr>
          <w:rFonts w:hint="eastAsia" w:ascii="宋体" w:hAnsi="宋体" w:eastAsia="宋体" w:cs="宋体"/>
          <w:b/>
          <w:bCs/>
          <w:color w:val="auto"/>
          <w:sz w:val="48"/>
          <w:szCs w:val="48"/>
          <w:highlight w:val="none"/>
          <w:lang w:val="en-US" w:eastAsia="zh-CN"/>
        </w:rPr>
      </w:pPr>
    </w:p>
    <w:p>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第一条：编制目的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坚持安全第一、预防为主、综合治理、为了提高公司对各类消防安全事故的应急响应和处理能力，建立快速、有效的抢救、救援机制，最大限度地减轻火灾、消防安全事故造成的损失，保障全体从业人员的人身和财产安全，根据本公司实际情况制定本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第二条：编制依据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根据《中华人民共和国突发事件应对法》、《中华人民共和国消防法》为法律依据。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第三条：适用范围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本预案适用于公司范围内发生的消防安全事故。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第四条：工作原则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应急处置应按照轻重缓急的原则进行，公司各部门在火灾事故预防与应急处理工作中，必须遵循“以人为本、预防为主、常备不懈”的方针，贯彻“集中领导、分级管理、统一指挥、运行高效”的原则。</w:t>
      </w:r>
    </w:p>
    <w:p>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应急培训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第五条：消防器材的使用原理及方法</w:t>
      </w:r>
    </w:p>
    <w:p>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手提式干粉灭火器</w:t>
      </w:r>
    </w:p>
    <w:p>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14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ABC干粉灭火器主要由盛装粉末的粉桶、贮存二氧化碳的钢瓶、装有进气管和出粉管的器头以及输送粉末的喷管组成。</w:t>
      </w:r>
    </w:p>
    <w:p>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14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ABC干粉灭火器主要适用于扑救石油及其产品、可燃气体和电器设备的初期火灾。</w:t>
      </w:r>
    </w:p>
    <w:p>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14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使用ABC干粉灭火器时，应先拔掉保险销，一手握住喷粉管最前端，使喷嘴对准货源，另一手紧握导杆提环，将顶针压下，干粉即喷出。</w:t>
      </w:r>
    </w:p>
    <w:p>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14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ABC干粉灭火器应保持干燥、密封，以防止干粉结块。同时要防止日光暴晒，以防二氧化碳受热膨胀而发生漏气现象。应定期检查干粉是否结块，二氧化碳气量是否充足。干粉灭火器分为手提式和推车式两种。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二、水基型灭火器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1、水基型灭火器是一种新型的物理灭火器，具有无毒、无污染、灭火效率高，阻燃和抗复燃性能好的优点。水基灭火器中装填的并不是普通的水，而是含有表面活性剂、阻燃剂和其他助剂的复合灭火剂。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2、水基型灭火器主要适用于扑救木材、纸张、棉麻、织物等固体物质的初期火灾。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使用水基灭火器时，应一只手握住开启的压把，另一只手握住喷枪，开启压把时，要向下压且紧握不放，灭火器密封被开启后，空气泡沫将从喷枪里喷出;喷出泡沫后，要将喷枪对准火势最旺处，灭火器要与地面保持垂直状态，不可横卧或者倒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4、水基型灭火器为贮压式容器，运输、存放时应避免碰撞，灭火器放置处应干燥通风，防止冰冻受潮，避免雨淋和暴晒；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灭火器的贮存温度为0℃-+55C；从灭火器开始设置时就要进行检查，发现灭火器的压力指示器不在绿线区或一经使用必须送至指定的专业维修单位按有关标准进行维修和再充装。</w:t>
      </w:r>
    </w:p>
    <w:p>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其他消防用具</w:t>
      </w:r>
    </w:p>
    <w:p>
      <w:pPr>
        <w:keepNext w:val="0"/>
        <w:keepLines w:val="0"/>
        <w:pageBreakBefore w:val="0"/>
        <w:widowControl w:val="0"/>
        <w:numPr>
          <w:ilvl w:val="0"/>
          <w:numId w:val="18"/>
        </w:numPr>
        <w:kinsoku/>
        <w:wordWrap/>
        <w:overflowPunct/>
        <w:topLinePunct w:val="0"/>
        <w:autoSpaceDE/>
        <w:autoSpaceDN/>
        <w:bidi w:val="0"/>
        <w:adjustRightInd/>
        <w:snapToGrid/>
        <w:spacing w:line="560" w:lineRule="exact"/>
        <w:ind w:left="14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消火栓：消火栓是连接消防供水系统的阀门装置，分室内消火栓和室外消火栓两种。</w:t>
      </w:r>
    </w:p>
    <w:p>
      <w:pPr>
        <w:keepNext w:val="0"/>
        <w:keepLines w:val="0"/>
        <w:pageBreakBefore w:val="0"/>
        <w:widowControl w:val="0"/>
        <w:numPr>
          <w:ilvl w:val="0"/>
          <w:numId w:val="18"/>
        </w:numPr>
        <w:kinsoku/>
        <w:wordWrap/>
        <w:overflowPunct/>
        <w:topLinePunct w:val="0"/>
        <w:autoSpaceDE/>
        <w:autoSpaceDN/>
        <w:bidi w:val="0"/>
        <w:adjustRightInd/>
        <w:snapToGrid/>
        <w:spacing w:line="560" w:lineRule="exact"/>
        <w:ind w:left="14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水龙带：常用的水龙带有内扣式和压簧式两种。水龙带平时应卷好存放在通风、干燥的地方，防止腐烂。水龙带是连接消防泵（或消火栓）和水枪等喷射装置的输水管线。</w:t>
      </w:r>
    </w:p>
    <w:p>
      <w:pPr>
        <w:keepNext w:val="0"/>
        <w:keepLines w:val="0"/>
        <w:pageBreakBefore w:val="0"/>
        <w:widowControl w:val="0"/>
        <w:numPr>
          <w:ilvl w:val="0"/>
          <w:numId w:val="18"/>
        </w:numPr>
        <w:kinsoku/>
        <w:wordWrap/>
        <w:overflowPunct/>
        <w:topLinePunct w:val="0"/>
        <w:autoSpaceDE/>
        <w:autoSpaceDN/>
        <w:bidi w:val="0"/>
        <w:adjustRightInd/>
        <w:snapToGrid/>
        <w:spacing w:line="560" w:lineRule="exact"/>
        <w:ind w:left="14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消防水枪：水枪是一种增加水流速度、射程和改变水流形式的消防灭火工具。根据水枪喷射出的不同水流，分为直流水枪、开花水枪、喷雾水枪和开花直流水枪等，它们的作用如下：直流水枪是用来喷射密集充实水流的水枪。开花水枪是用来喷射密集充实水流的水枪，它还可以根据灭火的需要喷射开花水，用来冷却容器外壁、阻隔辐射热，掩护灭火人员靠近着火点。喷雾水枪是在直流水枪的枪口上安装一只双级离心喷雾头，使水流在离心力作用下将压力水变成水雾。喷雾水枪喷出的雾状水流，适用于扑救油类火灾及油浸式变压器、多油式断路器等电气设备火灾。开花直流水枪是一种可以喷射冲式水流，也可以喷射伞形开花水流的水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第六条：每年由安全科负责对运行、检修、安全生产管理等应急人员进行一次预防和扑救火灾方面的知识、技能培训。包括：如何报火警、如何使用灭火器、火场逃生、烧伤烫伤处理、外伤止血包扎等。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第七条：本预案每年由安全科负责组织有关部门应急人员进行一次演练。演练结束后，需对演练的结果进行总结和评估，对本预案在演练中暴露出的问题和不足应及时修订完善。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第八条：每年安全科负责对公司员工进行一次防火安全教育，使其了解各种火灾事故发生的原因，了解事故现场救护的方法，了解各种警报的含义和应急救援工作的有关要求。不断增强公司员工的消防安全意识，减少和避免火灾事故的发生。</w:t>
      </w:r>
    </w:p>
    <w:p>
      <w:pPr>
        <w:keepNext w:val="0"/>
        <w:keepLines w:val="0"/>
        <w:pageBreakBefore w:val="0"/>
        <w:widowControl w:val="0"/>
        <w:numPr>
          <w:ilvl w:val="0"/>
          <w:numId w:val="18"/>
        </w:numPr>
        <w:kinsoku/>
        <w:wordWrap/>
        <w:overflowPunct/>
        <w:topLinePunct w:val="0"/>
        <w:autoSpaceDE/>
        <w:autoSpaceDN/>
        <w:bidi w:val="0"/>
        <w:adjustRightInd/>
        <w:snapToGrid/>
        <w:spacing w:line="560" w:lineRule="exact"/>
        <w:ind w:left="14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应急措施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第九条：火灾事故的应急过程主要以扑救火灾、医疗救治、抢救贵重设备等为主要任务。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第十条：在消防安全事故突发时能及时有效地进行应急处置，全公司所有人员在保证自身安全和公司财产安全，按照“救人第一和快速有效”的处理事故原则，及时灭火、抢险、消除险情、控制事态发展，将事故损失降低到最小程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第十一条：全公司消防设备，车辆、照明装备、防护装备、救护物品等，均可作为应急装备资源。</w:t>
      </w:r>
    </w:p>
    <w:p>
      <w:pPr>
        <w:keepNext w:val="0"/>
        <w:keepLines w:val="0"/>
        <w:pageBreakBefore w:val="0"/>
        <w:widowControl w:val="0"/>
        <w:numPr>
          <w:ilvl w:val="0"/>
          <w:numId w:val="18"/>
        </w:numPr>
        <w:kinsoku/>
        <w:wordWrap/>
        <w:overflowPunct/>
        <w:topLinePunct w:val="0"/>
        <w:autoSpaceDE/>
        <w:autoSpaceDN/>
        <w:bidi w:val="0"/>
        <w:adjustRightInd/>
        <w:snapToGrid/>
        <w:spacing w:line="560" w:lineRule="exact"/>
        <w:ind w:left="14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应急联络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第十二条：应急联络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内部应急电话：17781277773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外部救援电话：119、120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第一总指挥：安全生产第一责任人。应急电话17781277773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第二总指挥：安全生产第二责任人。应急电话17778669958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第三总指挥：安全科长。应急电话：13890776318</w:t>
      </w:r>
    </w:p>
    <w:p>
      <w:pPr>
        <w:keepNext w:val="0"/>
        <w:keepLines w:val="0"/>
        <w:pageBreakBefore w:val="0"/>
        <w:widowControl w:val="0"/>
        <w:numPr>
          <w:ilvl w:val="0"/>
          <w:numId w:val="18"/>
        </w:numPr>
        <w:kinsoku/>
        <w:wordWrap/>
        <w:overflowPunct/>
        <w:topLinePunct w:val="0"/>
        <w:autoSpaceDE/>
        <w:autoSpaceDN/>
        <w:bidi w:val="0"/>
        <w:adjustRightInd/>
        <w:snapToGrid/>
        <w:spacing w:line="560" w:lineRule="exact"/>
        <w:ind w:left="14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公司成立消防安全应急救援指挥领导小组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第十三条：消防安全应急救援指挥领导小组组成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组  长：安全生产第一责任人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副组长：安全生产第二负责人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成员：各部门主要负责人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领导小组下设四个小组，各小组组成如下：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综合协调组：由指挥部领导小组组成。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现场抢救组：由各安全主管人员及现场司乘人员组成。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后勤保障组：由办公室人员以及公司调度人员组成。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善后处理组：由事故处理部门以及负责对外公关部门成员组成。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应急指挥部设在安全科，电话：13890776318</w:t>
      </w:r>
    </w:p>
    <w:p>
      <w:pPr>
        <w:keepNext w:val="0"/>
        <w:keepLines w:val="0"/>
        <w:pageBreakBefore w:val="0"/>
        <w:widowControl w:val="0"/>
        <w:numPr>
          <w:ilvl w:val="0"/>
          <w:numId w:val="18"/>
        </w:numPr>
        <w:kinsoku/>
        <w:wordWrap/>
        <w:overflowPunct/>
        <w:topLinePunct w:val="0"/>
        <w:autoSpaceDE/>
        <w:autoSpaceDN/>
        <w:bidi w:val="0"/>
        <w:adjustRightInd/>
        <w:snapToGrid/>
        <w:spacing w:line="560" w:lineRule="exact"/>
        <w:ind w:left="14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应急响应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实行分级响应机制，共分三级：一般事故、较大事故、重大事故。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第十四条：现场应急处置组织</w:t>
      </w:r>
    </w:p>
    <w:p>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各部门接到火灾事故报警后，应在5分钟时间内组织人员就地待命，应积极主动配合消防部门、救护队开展工作。根据火灾性质，组织技术人员进行事故分析，并向相关部门汇报处理意见。</w:t>
      </w:r>
    </w:p>
    <w:p>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加强事故现场的安全保护和治安管理工作，预防和制止破坏活动，维护好现场秩序，记录好报案人员和现场目击者，同时对肇事者或有关当事人采取监控保护措施，防止逃逸或发生意外。</w:t>
      </w:r>
    </w:p>
    <w:p>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提高安全意识，切实做好火灾事故的预防工作。各部门领导要以高度负责的态度，充分认识此项工作的重要性，要把此项工作列入重要议事日程，要组织力量深入生产第一线，抓好安全防火工作，进行防火巡查和检查，消除火险隐患，对存在的火险隐患要监督跟踪整改，同时要坚决制止各种违反安全规程、操作规程及违章指挥的现象，防止事故发生。</w:t>
      </w:r>
    </w:p>
    <w:p>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加强宣传教育，强化防火意识，要充分利用网络、邮件、公告栏、消防知识培训等形式，宣传防火工作的重要性，提高员工的自我安全防范意识和安全防范技能，增强自防自救的能力。</w:t>
      </w:r>
    </w:p>
    <w:p>
      <w:pPr>
        <w:keepNext w:val="0"/>
        <w:keepLines w:val="0"/>
        <w:pageBreakBefore w:val="0"/>
        <w:widowControl w:val="0"/>
        <w:numPr>
          <w:ilvl w:val="0"/>
          <w:numId w:val="18"/>
        </w:numPr>
        <w:kinsoku/>
        <w:wordWrap/>
        <w:overflowPunct/>
        <w:topLinePunct w:val="0"/>
        <w:autoSpaceDE/>
        <w:autoSpaceDN/>
        <w:bidi w:val="0"/>
        <w:adjustRightInd/>
        <w:snapToGrid/>
        <w:spacing w:line="560" w:lineRule="exact"/>
        <w:ind w:left="14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应急行动组织实施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第十五条：由公司消防成员组成。火灾发生时，根据火势严重程度，组织本单位消防成员灭火或向119指挥中心报警，同时向本单位第一责任人汇报，第一责任人根据情况可随时调集消防成员赶赴火灾现场。在第一责任内部或外部增援力量未到事故现场以前，发现事故人员应迅速组织义务消防队员实施灭火扑救。首先要切断电源，利用就近的灭火器、消防栓、铁锹等工具进行灭火，以足够的灭火力量和最快的速度消灭初起火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第十六条：单位第一责任人在火灾发生后要及时抽调人员成立临时指挥组，负责调动人员、车辆、疏散、供水、医疗及抢救等工作，配合消防部门灭火，查明火灾原因及损失，并拿出处理意见，同时向相关部门汇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第十七条：医疗救护组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由救援组组长负责指挥现场伤员的救治工作，必要时迅速拨打120急救中心。</w:t>
      </w:r>
    </w:p>
    <w:p>
      <w:pPr>
        <w:keepNext w:val="0"/>
        <w:keepLines w:val="0"/>
        <w:pageBreakBefore w:val="0"/>
        <w:widowControl w:val="0"/>
        <w:numPr>
          <w:ilvl w:val="0"/>
          <w:numId w:val="2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火场救人：</w:t>
      </w:r>
    </w:p>
    <w:p>
      <w:pPr>
        <w:keepNext w:val="0"/>
        <w:keepLines w:val="0"/>
        <w:pageBreakBefore w:val="0"/>
        <w:widowControl w:val="0"/>
        <w:numPr>
          <w:ilvl w:val="0"/>
          <w:numId w:val="21"/>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疏散人员，在疏散时使受困人员由秩序地撤离火场。</w:t>
      </w:r>
    </w:p>
    <w:p>
      <w:pPr>
        <w:keepNext w:val="0"/>
        <w:keepLines w:val="0"/>
        <w:pageBreakBefore w:val="0"/>
        <w:widowControl w:val="0"/>
        <w:numPr>
          <w:ilvl w:val="0"/>
          <w:numId w:val="21"/>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寻找人员的方法和地点：进入室内主动呼喊，观察动静，注意倾听辨别哪里有呼救声、踹息声和呻吟声，要注意搜寻出口（如门窗、走廊等处）。</w:t>
      </w:r>
    </w:p>
    <w:p>
      <w:pPr>
        <w:keepNext w:val="0"/>
        <w:keepLines w:val="0"/>
        <w:pageBreakBefore w:val="0"/>
        <w:widowControl w:val="0"/>
        <w:numPr>
          <w:ilvl w:val="0"/>
          <w:numId w:val="21"/>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救人的方法：对于神志清醒，但在烟雾中辨不清方向或找不到出口的人员，可指明通道，让其自行脱险，也可直接带领他们撤出；当救人通道被切断时，应借助消防梯、安全绳等设施将人救出；遇有烟火将人员围困在建筑物内时，应借用消防水枪开辟出救人的通道，并做好掩护；抢救人员也可以用浸湿的衣服、被褥等将被救者和自己的外露部位遮盖起来，防止被火焰灼伤。</w:t>
      </w:r>
    </w:p>
    <w:p>
      <w:pPr>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转移物资</w:t>
      </w:r>
    </w:p>
    <w:p>
      <w:pPr>
        <w:keepNext w:val="0"/>
        <w:keepLines w:val="0"/>
        <w:pageBreakBefore w:val="0"/>
        <w:widowControl w:val="0"/>
        <w:numPr>
          <w:ilvl w:val="0"/>
          <w:numId w:val="22"/>
        </w:numPr>
        <w:kinsoku/>
        <w:wordWrap/>
        <w:overflowPunct/>
        <w:topLinePunct w:val="0"/>
        <w:autoSpaceDE/>
        <w:autoSpaceDN/>
        <w:bidi w:val="0"/>
        <w:adjustRightInd/>
        <w:snapToGrid/>
        <w:spacing w:line="560" w:lineRule="exact"/>
        <w:ind w:left="14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受到火势威胁的物资应予以转移，如妨碍或影响火情侦察、灭火、抢救人员等行动的物资，应予以转移；</w:t>
      </w:r>
    </w:p>
    <w:p>
      <w:pPr>
        <w:keepNext w:val="0"/>
        <w:keepLines w:val="0"/>
        <w:pageBreakBefore w:val="0"/>
        <w:widowControl w:val="0"/>
        <w:numPr>
          <w:ilvl w:val="0"/>
          <w:numId w:val="22"/>
        </w:numPr>
        <w:kinsoku/>
        <w:wordWrap/>
        <w:overflowPunct/>
        <w:topLinePunct w:val="0"/>
        <w:autoSpaceDE/>
        <w:autoSpaceDN/>
        <w:bidi w:val="0"/>
        <w:adjustRightInd/>
        <w:snapToGrid/>
        <w:spacing w:line="560" w:lineRule="exact"/>
        <w:ind w:left="14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超过建筑物承重的物资，用水扑救会使建筑物内单位面积上的重量猛增，有引起楼板变形、塌落的危险时，应将物资转移到安全地带；</w:t>
      </w:r>
    </w:p>
    <w:p>
      <w:pPr>
        <w:keepNext w:val="0"/>
        <w:keepLines w:val="0"/>
        <w:pageBreakBefore w:val="0"/>
        <w:widowControl w:val="0"/>
        <w:numPr>
          <w:ilvl w:val="0"/>
          <w:numId w:val="22"/>
        </w:numPr>
        <w:kinsoku/>
        <w:wordWrap/>
        <w:overflowPunct/>
        <w:topLinePunct w:val="0"/>
        <w:autoSpaceDE/>
        <w:autoSpaceDN/>
        <w:bidi w:val="0"/>
        <w:adjustRightInd/>
        <w:snapToGrid/>
        <w:spacing w:line="560" w:lineRule="exact"/>
        <w:ind w:left="14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有些物资因体积大、份量重或因数量多、火势迅猛而来不及转移的，可采用阻燃、防水材料遮盖或用水枪冷却等方法进行保护；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第十八条：警戒与治安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由协调组负责在火灾事故现场周围建立警戒区域，实施现场通道封闭，维护火灾现场治安秩序，防止与应急救援无关的人员进入火灾现场，保障救援队伍、物资运输和人群疏散等交通的畅通。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第十九条：人群疏散与安置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在火灾事故应急预案中，应对疏散的紧急情况和决策、预防性疏散准备、疏散区域、疏散距离、疏散路线、疏散运输工具、安全避护现场及回迁等做出细致的规定和准备，应考虑疏散人群的数量、所需要的时间及可利用的时间、环境变化等问题。对已实施临时疏散的人群，要做好临时安置。</w:t>
      </w:r>
    </w:p>
    <w:p>
      <w:pPr>
        <w:keepNext w:val="0"/>
        <w:keepLines w:val="0"/>
        <w:pageBreakBefore w:val="0"/>
        <w:widowControl w:val="0"/>
        <w:numPr>
          <w:ilvl w:val="0"/>
          <w:numId w:val="18"/>
        </w:numPr>
        <w:kinsoku/>
        <w:wordWrap/>
        <w:overflowPunct/>
        <w:topLinePunct w:val="0"/>
        <w:autoSpaceDE/>
        <w:autoSpaceDN/>
        <w:bidi w:val="0"/>
        <w:adjustRightInd/>
        <w:snapToGrid/>
        <w:spacing w:line="560" w:lineRule="exact"/>
        <w:ind w:left="14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应急行动组织善后、恢复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负责伤亡人员家属的接待、安抚、抚恤和善后处理工作，负责因处理事故引起的法律诉讼、保险索赔等事宜。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第二十一条：现场恢复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应急抢险单位在火灾事故抢险工作结束后，对参与火灾事故应急的人员进行清点，使用的抢险物资与装备安排专人进行清点和回收。对使用现场配置的消防器材要及时补配到位。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第二十二条：应急结束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在充分评估危险和应急情况的基础上，经火灾事故指挥部批准，由现场指挥人员宣布应急结束。</w:t>
      </w:r>
    </w:p>
    <w:p>
      <w:pPr>
        <w:numPr>
          <w:ilvl w:val="0"/>
          <w:numId w:val="0"/>
        </w:numPr>
        <w:jc w:val="both"/>
        <w:rPr>
          <w:rFonts w:hint="eastAsia" w:ascii="宋体" w:hAnsi="宋体" w:eastAsia="宋体" w:cs="宋体"/>
          <w:b w:val="0"/>
          <w:bCs w:val="0"/>
          <w:color w:val="auto"/>
          <w:sz w:val="28"/>
          <w:szCs w:val="28"/>
          <w:highlight w:val="none"/>
          <w:lang w:val="en-US" w:eastAsia="zh-CN"/>
        </w:rPr>
      </w:pPr>
    </w:p>
    <w:p>
      <w:pPr>
        <w:numPr>
          <w:ilvl w:val="0"/>
          <w:numId w:val="2"/>
        </w:numPr>
        <w:ind w:left="0" w:leftChars="0" w:firstLine="0" w:firstLineChars="0"/>
        <w:jc w:val="center"/>
        <w:rPr>
          <w:rFonts w:hint="eastAsia" w:ascii="宋体" w:hAnsi="宋体" w:eastAsia="宋体" w:cs="宋体"/>
          <w:b/>
          <w:bCs/>
          <w:color w:val="auto"/>
          <w:sz w:val="48"/>
          <w:szCs w:val="48"/>
          <w:highlight w:val="none"/>
          <w:lang w:val="en-US" w:eastAsia="zh-CN"/>
        </w:rPr>
      </w:pPr>
      <w:r>
        <w:rPr>
          <w:rFonts w:hint="eastAsia" w:ascii="宋体" w:hAnsi="宋体" w:eastAsia="宋体" w:cs="宋体"/>
          <w:b/>
          <w:bCs/>
          <w:color w:val="auto"/>
          <w:sz w:val="48"/>
          <w:szCs w:val="48"/>
          <w:highlight w:val="none"/>
          <w:lang w:val="en-US" w:eastAsia="zh-CN"/>
        </w:rPr>
        <w:t>重大道路交通运输事故</w:t>
      </w:r>
    </w:p>
    <w:p>
      <w:pPr>
        <w:numPr>
          <w:ilvl w:val="0"/>
          <w:numId w:val="0"/>
        </w:numPr>
        <w:ind w:leftChars="0"/>
        <w:jc w:val="center"/>
        <w:rPr>
          <w:rFonts w:hint="eastAsia" w:ascii="宋体" w:hAnsi="宋体" w:eastAsia="宋体" w:cs="宋体"/>
          <w:b/>
          <w:bCs/>
          <w:color w:val="auto"/>
          <w:sz w:val="48"/>
          <w:szCs w:val="48"/>
          <w:highlight w:val="none"/>
          <w:lang w:val="en-US" w:eastAsia="zh-CN"/>
        </w:rPr>
      </w:pPr>
      <w:r>
        <w:rPr>
          <w:rFonts w:hint="eastAsia" w:ascii="宋体" w:hAnsi="宋体" w:eastAsia="宋体" w:cs="宋体"/>
          <w:b/>
          <w:bCs/>
          <w:color w:val="auto"/>
          <w:sz w:val="48"/>
          <w:szCs w:val="48"/>
          <w:highlight w:val="none"/>
          <w:lang w:val="en-US" w:eastAsia="zh-CN"/>
        </w:rPr>
        <w:t>应急救援预案</w:t>
      </w:r>
    </w:p>
    <w:p>
      <w:pPr>
        <w:numPr>
          <w:ilvl w:val="0"/>
          <w:numId w:val="0"/>
        </w:numPr>
        <w:ind w:leftChars="0"/>
        <w:jc w:val="center"/>
        <w:rPr>
          <w:rFonts w:hint="eastAsia" w:ascii="宋体" w:hAnsi="宋体" w:eastAsia="宋体" w:cs="宋体"/>
          <w:b/>
          <w:bCs/>
          <w:color w:val="auto"/>
          <w:sz w:val="48"/>
          <w:szCs w:val="4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为认真做好应急救援工作，提高应急处置能力，随时应对突发事件的发生，确保道路运输生产安全，保证重要物资及时运送，并迅速、高效、有序地做好应急救援工作，最大限度地减少人员伤亡、财产损失和社会危害，促进我公司可持续发展，根据《中华人民共和国道路交通安全法》、《中华人民共和国突发事件应对法》、等法律、法规规定，结合公司道路运输实际，特制定本预案。</w:t>
      </w:r>
    </w:p>
    <w:p>
      <w:pPr>
        <w:keepNext w:val="0"/>
        <w:keepLines w:val="0"/>
        <w:pageBreakBefore w:val="0"/>
        <w:widowControl w:val="0"/>
        <w:numPr>
          <w:ilvl w:val="0"/>
          <w:numId w:val="23"/>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以科学发展观为指导，牢固树立以人为本、安全发展的科学理念，紧紧围绕“安全第一、预防为主、综合治理”的工作方针，妥善处理道路运输安全生产环节中的事故及险情，做好道路运输安全生产工作。建立健全重大道路交通运输事故应急处置机制，一旦发生重大道路交通运输事故，要快速反应，全力抢救，妥善处理，最大程度地减少人员伤亡和财产损失，维护社会稳定。</w:t>
      </w:r>
    </w:p>
    <w:p>
      <w:pPr>
        <w:keepNext w:val="0"/>
        <w:keepLines w:val="0"/>
        <w:pageBreakBefore w:val="0"/>
        <w:widowControl w:val="0"/>
        <w:numPr>
          <w:ilvl w:val="0"/>
          <w:numId w:val="23"/>
        </w:numPr>
        <w:kinsoku/>
        <w:wordWrap/>
        <w:overflowPunct/>
        <w:topLinePunct w:val="0"/>
        <w:autoSpaceDE/>
        <w:autoSpaceDN/>
        <w:bidi w:val="0"/>
        <w:adjustRightInd/>
        <w:snapToGrid/>
        <w:spacing w:line="560" w:lineRule="atLeas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基本原则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坚持科学规划、全面防范、快速反应、统一指挥、分级负责、协同应对、措施果断、局部利益服从全局利益的原则。</w:t>
      </w:r>
    </w:p>
    <w:p>
      <w:pPr>
        <w:keepNext w:val="0"/>
        <w:keepLines w:val="0"/>
        <w:pageBreakBefore w:val="0"/>
        <w:widowControl w:val="0"/>
        <w:numPr>
          <w:ilvl w:val="0"/>
          <w:numId w:val="23"/>
        </w:numPr>
        <w:kinsoku/>
        <w:wordWrap/>
        <w:overflowPunct/>
        <w:topLinePunct w:val="0"/>
        <w:autoSpaceDE/>
        <w:autoSpaceDN/>
        <w:bidi w:val="0"/>
        <w:adjustRightInd/>
        <w:snapToGrid/>
        <w:spacing w:line="560" w:lineRule="atLeas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适用范围及工作原则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本预案适用于我公司在道路运输生产过程中发生道路运输重大事故险情，需要联合相关部门共同实施救援和处置的重大道路交通运输事故。</w:t>
      </w:r>
    </w:p>
    <w:p>
      <w:pPr>
        <w:keepNext w:val="0"/>
        <w:keepLines w:val="0"/>
        <w:pageBreakBefore w:val="0"/>
        <w:widowControl w:val="0"/>
        <w:numPr>
          <w:ilvl w:val="0"/>
          <w:numId w:val="24"/>
        </w:numPr>
        <w:kinsoku/>
        <w:wordWrap/>
        <w:overflowPunct/>
        <w:topLinePunct w:val="0"/>
        <w:autoSpaceDE/>
        <w:autoSpaceDN/>
        <w:bidi w:val="0"/>
        <w:adjustRightInd/>
        <w:snapToGrid/>
        <w:spacing w:line="560" w:lineRule="atLeas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以人为本，减少损失。在处置重大道路交通运输事故时，坚持以人为本，把保护人民群众生命、财产安全放在首位，把事故损失降到最低限度。</w:t>
      </w:r>
    </w:p>
    <w:p>
      <w:pPr>
        <w:keepNext w:val="0"/>
        <w:keepLines w:val="0"/>
        <w:pageBreakBefore w:val="0"/>
        <w:widowControl w:val="0"/>
        <w:numPr>
          <w:ilvl w:val="0"/>
          <w:numId w:val="24"/>
        </w:numPr>
        <w:kinsoku/>
        <w:wordWrap/>
        <w:overflowPunct/>
        <w:topLinePunct w:val="0"/>
        <w:autoSpaceDE/>
        <w:autoSpaceDN/>
        <w:bidi w:val="0"/>
        <w:adjustRightInd/>
        <w:snapToGrid/>
        <w:spacing w:line="560" w:lineRule="atLeas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预防为主，常备不懈。贯彻落实“安全第一、预防为主、综合治理”的工作方针，坚持事故处置与预防工作相结合，落实预防道路交通运输事故的各项措施，坚持科学规划、全面防范。</w:t>
      </w:r>
    </w:p>
    <w:p>
      <w:pPr>
        <w:keepNext w:val="0"/>
        <w:keepLines w:val="0"/>
        <w:pageBreakBefore w:val="0"/>
        <w:widowControl w:val="0"/>
        <w:numPr>
          <w:ilvl w:val="0"/>
          <w:numId w:val="24"/>
        </w:numPr>
        <w:kinsoku/>
        <w:wordWrap/>
        <w:overflowPunct/>
        <w:topLinePunct w:val="0"/>
        <w:autoSpaceDE/>
        <w:autoSpaceDN/>
        <w:bidi w:val="0"/>
        <w:adjustRightInd/>
        <w:snapToGrid/>
        <w:spacing w:line="560" w:lineRule="atLeas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快速反应，处置得当。建立应对重大道路交通运输事故的快速反应机制，快速反应，快速得当处置。</w:t>
      </w:r>
    </w:p>
    <w:p>
      <w:pPr>
        <w:keepNext w:val="0"/>
        <w:keepLines w:val="0"/>
        <w:pageBreakBefore w:val="0"/>
        <w:widowControl w:val="0"/>
        <w:numPr>
          <w:ilvl w:val="0"/>
          <w:numId w:val="24"/>
        </w:numPr>
        <w:kinsoku/>
        <w:wordWrap/>
        <w:overflowPunct/>
        <w:topLinePunct w:val="0"/>
        <w:autoSpaceDE/>
        <w:autoSpaceDN/>
        <w:bidi w:val="0"/>
        <w:adjustRightInd/>
        <w:snapToGrid/>
        <w:spacing w:line="560" w:lineRule="atLeas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统一领导，分级负责。当重大道路交通运输事故发生后，要在政府及交通主管部门的统一领导下，分级负责，协调有序地开展抢救、事故处理和善后工作。</w:t>
      </w:r>
    </w:p>
    <w:p>
      <w:pPr>
        <w:keepNext w:val="0"/>
        <w:keepLines w:val="0"/>
        <w:pageBreakBefore w:val="0"/>
        <w:widowControl w:val="0"/>
        <w:numPr>
          <w:ilvl w:val="0"/>
          <w:numId w:val="24"/>
        </w:numPr>
        <w:kinsoku/>
        <w:wordWrap/>
        <w:overflowPunct/>
        <w:topLinePunct w:val="0"/>
        <w:autoSpaceDE/>
        <w:autoSpaceDN/>
        <w:bidi w:val="0"/>
        <w:adjustRightInd/>
        <w:snapToGrid/>
        <w:spacing w:line="560" w:lineRule="atLeas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局部利益服从全局利益。当政府及交通主管部门征集、调用相关物资、车辆时，要以局部利益服从全局利益，服从政府统一指挥，保障救援供给。</w:t>
      </w:r>
    </w:p>
    <w:p>
      <w:pPr>
        <w:keepNext w:val="0"/>
        <w:keepLines w:val="0"/>
        <w:pageBreakBefore w:val="0"/>
        <w:widowControl w:val="0"/>
        <w:numPr>
          <w:ilvl w:val="0"/>
          <w:numId w:val="23"/>
        </w:numPr>
        <w:kinsoku/>
        <w:wordWrap/>
        <w:overflowPunct/>
        <w:topLinePunct w:val="0"/>
        <w:autoSpaceDE/>
        <w:autoSpaceDN/>
        <w:bidi w:val="0"/>
        <w:adjustRightInd/>
        <w:snapToGrid/>
        <w:spacing w:line="560" w:lineRule="atLeas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指挥组织体系</w:t>
      </w:r>
    </w:p>
    <w:p>
      <w:pPr>
        <w:keepNext w:val="0"/>
        <w:keepLines w:val="0"/>
        <w:pageBreakBefore w:val="0"/>
        <w:widowControl w:val="0"/>
        <w:numPr>
          <w:ilvl w:val="0"/>
          <w:numId w:val="25"/>
        </w:numPr>
        <w:tabs>
          <w:tab w:val="clear" w:pos="312"/>
        </w:tabs>
        <w:kinsoku/>
        <w:wordWrap/>
        <w:overflowPunct/>
        <w:topLinePunct w:val="0"/>
        <w:autoSpaceDE/>
        <w:autoSpaceDN/>
        <w:bidi w:val="0"/>
        <w:adjustRightInd/>
        <w:snapToGrid/>
        <w:spacing w:line="560" w:lineRule="atLeast"/>
        <w:ind w:left="56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领导小组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成立公司重大道路交通运输事故应急救援领导小组，具体负责组织实施重大道路交通运输事故应急救援工作。按照“统一指挥、分级负责”的原则，明确职责与任务，开展重大道路交通运输事故应急救援处置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组  长：安全生产第一责任人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副组长：安全生产第二责任人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成  员：各科室成员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领导小组办公室下设安全科，办公室主任由安全科长兼任，负责日常事务。办公室联系电话：7220202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工作职责。统一领导公司重大道路交通运输事故应急救援处置工作。负责制定重大道路交通运输事故应急救援预案，负责参加重大道路交通运输事故抢救和调查，负责评估应急救援行动及应急预案的有效性。负责上级主管部门的应急救援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现场处置机构。重大道路交通运输事故发生后，领导小组组长或指派副组长和其他成员赶赴事故现场指导和协调进场施救，根据道路交通运输事故严重程度、涉及范围和应急救援行动的需要，设立现场救援指挥部。参与现场应急处置行动的相关部门和人员，在现场救援指挥部的统一指挥下，实施现场应急救援和处置行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4.应急车辆。公司制定车辆川R7A766作为道路交通运输事故应急车辆。</w:t>
      </w:r>
    </w:p>
    <w:p>
      <w:pPr>
        <w:keepNext w:val="0"/>
        <w:keepLines w:val="0"/>
        <w:pageBreakBefore w:val="0"/>
        <w:widowControl w:val="0"/>
        <w:numPr>
          <w:ilvl w:val="0"/>
          <w:numId w:val="23"/>
        </w:numPr>
        <w:kinsoku/>
        <w:wordWrap/>
        <w:overflowPunct/>
        <w:topLinePunct w:val="0"/>
        <w:autoSpaceDE/>
        <w:autoSpaceDN/>
        <w:bidi w:val="0"/>
        <w:adjustRightInd/>
        <w:snapToGrid/>
        <w:spacing w:line="560" w:lineRule="atLeas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应急预案启动条件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本公司营运车辆发生重大道路交通运输事故后，立即上报公司领导，经公司领导确认后启动应急救援预案。</w:t>
      </w:r>
    </w:p>
    <w:p>
      <w:pPr>
        <w:keepNext w:val="0"/>
        <w:keepLines w:val="0"/>
        <w:pageBreakBefore w:val="0"/>
        <w:widowControl w:val="0"/>
        <w:numPr>
          <w:ilvl w:val="0"/>
          <w:numId w:val="23"/>
        </w:numPr>
        <w:kinsoku/>
        <w:wordWrap/>
        <w:overflowPunct/>
        <w:topLinePunct w:val="0"/>
        <w:autoSpaceDE/>
        <w:autoSpaceDN/>
        <w:bidi w:val="0"/>
        <w:adjustRightInd/>
        <w:snapToGrid/>
        <w:spacing w:line="560" w:lineRule="atLeas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应急响应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立即抢救。当发生重大道路交通运输运输事故后，本公司在现场的工作人员，首先查看事故严重程度，检查有无伤亡人员，如有受伤人员，应立即施救并拦截过往车辆，送就近医院抢救，同时应标出事故现场位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及时报案。在抢救伤员、保护现场的同时，在第一时间直接或委托他人向当地公安部门、交通主管部门及保险公司报案，同时向本公司领导报告。报告内容如下：肇事地点、时间、报告人的姓名、住址及事故的死伤和损失情况。交通警察和应急救援人员到达现场后，要服从组织指挥，主动如实地反应情况，积极配合现场勘察和事故分析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3.启动预案。发生重大道路交通运输事故后，应急救援领导小组经核实和确认后，将情况报告公司第一责任人并立即启动应急救援预案，研究部署应急救援处置工作。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4.赶赴现场。应急救援领导小组组长或指派其他成员，立即带领救援人员赶赴现场，参与现场指挥和救援工作。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5.现场施救。应急救援人员到达现场，要积极协助配合，快速、果断地进行现场施救，全力控制事故态势，防止事故扩大。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6.通信联系。开通与现场救援指挥部、交通主管部门等的通信联系，随时掌握事故应急救援处置进展情况。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7.保障措施。根据事态发展和应急救援处置工作进展情况，进一步落实抢救人员、抢救设备、设施，确保抢救工作有效进行。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8.协调配合。政府及相关部门组成指挥部时，公司道路交通运输事故应急救援领导小组派出的救援人员要积极配合，相互协调，服从指挥部统一领导。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七、应急救援结束后处置工作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1.救治和善后处理。及时开展对事故中伤亡人员的救治和事故善后的处理工作，对紧急调集、租用的人力物力按照规定给予补偿，及时会同保险公司开展道路交通运输事故理赔工作。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事故调查。公司应积极组织自查并配合政府相关部门做好事故的调查工作。事故调查按照国家有关法律、法规、规章进行调查、处理，依据有关标准对事故损失作出评估，对责任人员作出处理。对道路交通运输事故中暴露出来的有关问题，提出整改措施，及时消除安全隐患，修改完善预案，防止事故再次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八、事故报告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报告程序及要求。发生重大道路交通运输事故后，有关人员必须采取措施抢救人员，并在第一时间直接或委托他人向当地公安部门、交通主管部门及保险公司报案，同时向本公司领导报告。公司在接到事故报告后1小时内按照事故报告的内容和要求，将所发生的事故情况报告所属地县道路运输管理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2.报告内容。报告的内容包括：基本情况、简要经过、经济损失估计、原因判断、控制情况、相关情况、报告联系等。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（1）基本情况。事故及险情发生的单位或车辆号牌（设施名称）、涉及人员、时间、地点及事故现场情况；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（2）简要经过。事故及险情简要经过、伤亡人数、车辆毁坏情况；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（3）经济损失估计。事故及险情的直接经济损失的初步估计；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（4）原因判断。事故及险情发生原因的初步判断；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（5）控制情况。事故及险情发生后采取的应急救援措施、处置及事故控制情况；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（6）相关情况。其他需要报告的问题，如车型、车况、核定人（吨）数、实载人（吨）数、经营线路，或货物名称等；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（7）报告联系。事故报告人姓名、住址、报告时间及联系方式。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九、应急保障体系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1.应急救援处置专业队伍建设。建立健全应急救援处置专业队伍，完善应急救援处置专业队伍的管理机制，落实专业人员并加强专业技能教育培训。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建立健全应急资金保障制度。建立健全和落实应急救援处置专项预备金制度，将应急机制建设经费列入年度财务预算，支持应急机制建设和保障应急救援处置工作。按照现行事权、财权划分原则，分级负担处置突发公共事件所需的经费。充分发挥保险再经济补偿、恢复重建和社会稳定方面的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加强通讯信息报告。利用现代信息技术，加强对道路交通运输事故有关信息的收集、风险分析判断和持续监测。建立准确、及时、快速的突发事件监测、预测和预警工作机制。公布应急救援领导小组办事机构抢救人员电话，保证准确、及时报送信息，不得瞒报、缓报和谎报。信息的发布要及时、准确、客观、全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应急救援领导小组成员联系电话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组  长：龚灵芝     联系电话：17781277773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副组长：阳 婷      联系电话：17778669958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成  员：唐俊杰     联系电话：13890776318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成  员：龚灵敏     联系电话：17726357773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成  员：田丹丹     联系电话: 18181096227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成  员：何  军     联系电话：13989188333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成  员：张华君     联系电话：17383773021</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atLeas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预案演练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重大道路交通运输事故应急预案救援领导小组应当定期组织应急预案演练。编制演练方案，明确演练的课题、队伍、内容、范围、组织、评估和总结等。演练要从实战角度出发，切实提高应急救援能力，深入发动和依靠职工，普及运输安全知识和技能。</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atLeast"/>
        <w:ind w:left="0" w:leftChars="0" w:firstLine="56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奖励与责任</w:t>
      </w:r>
    </w:p>
    <w:p>
      <w:pPr>
        <w:keepNext w:val="0"/>
        <w:keepLines w:val="0"/>
        <w:pageBreakBefore w:val="0"/>
        <w:widowControl w:val="0"/>
        <w:numPr>
          <w:ilvl w:val="0"/>
          <w:numId w:val="27"/>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总结评估。重大道路交通运输事故应急救援领导小组对应急救援行动的结果、职责履行、组织、行动、平时准备等情况进行评估，并做好有关统计、汇总工作。检查应急救援预案可行性及需完善、补充的项目，应急行动评估报告于应急响应行动结束后3日内报上级行政主管部门。</w:t>
      </w:r>
    </w:p>
    <w:p>
      <w:pPr>
        <w:keepNext w:val="0"/>
        <w:keepLines w:val="0"/>
        <w:pageBreakBefore w:val="0"/>
        <w:widowControl w:val="0"/>
        <w:numPr>
          <w:ilvl w:val="0"/>
          <w:numId w:val="27"/>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表彰奖励。对在实施重大道路交通运输事故应急救援和处置行动中反应迅速、表现突出、处置果断、决策正确的部门和个人，依据相关规定给予表彰奖励。</w:t>
      </w:r>
    </w:p>
    <w:p>
      <w:pPr>
        <w:keepNext w:val="0"/>
        <w:keepLines w:val="0"/>
        <w:pageBreakBefore w:val="0"/>
        <w:widowControl w:val="0"/>
        <w:numPr>
          <w:ilvl w:val="0"/>
          <w:numId w:val="27"/>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责任追究。因玩忽职守、贻误时机造成严重后果的，依据有关法律法规和规定，追究有关责任人的责任。</w:t>
      </w: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numPr>
          <w:ilvl w:val="0"/>
          <w:numId w:val="2"/>
        </w:numPr>
        <w:ind w:left="0" w:leftChars="0" w:firstLine="0" w:firstLineChars="0"/>
        <w:jc w:val="center"/>
        <w:rPr>
          <w:rFonts w:hint="eastAsia" w:ascii="宋体" w:hAnsi="宋体" w:eastAsia="宋体" w:cs="宋体"/>
          <w:b/>
          <w:bCs/>
          <w:color w:val="auto"/>
          <w:sz w:val="48"/>
          <w:szCs w:val="48"/>
          <w:highlight w:val="none"/>
          <w:lang w:val="en-US" w:eastAsia="zh-CN"/>
        </w:rPr>
      </w:pPr>
      <w:r>
        <w:rPr>
          <w:rFonts w:hint="eastAsia" w:ascii="宋体" w:hAnsi="宋体" w:eastAsia="宋体" w:cs="宋体"/>
          <w:b/>
          <w:bCs/>
          <w:color w:val="auto"/>
          <w:sz w:val="48"/>
          <w:szCs w:val="48"/>
          <w:highlight w:val="none"/>
          <w:lang w:val="en-US" w:eastAsia="zh-CN"/>
        </w:rPr>
        <w:t>交通运输突发事件应急处置</w:t>
      </w:r>
    </w:p>
    <w:p>
      <w:pPr>
        <w:numPr>
          <w:ilvl w:val="0"/>
          <w:numId w:val="0"/>
        </w:numPr>
        <w:ind w:leftChars="0"/>
        <w:jc w:val="center"/>
        <w:rPr>
          <w:rFonts w:hint="eastAsia" w:ascii="宋体" w:hAnsi="宋体" w:eastAsia="宋体" w:cs="宋体"/>
          <w:b/>
          <w:bCs/>
          <w:color w:val="auto"/>
          <w:sz w:val="48"/>
          <w:szCs w:val="48"/>
          <w:highlight w:val="none"/>
          <w:lang w:val="en-US" w:eastAsia="zh-CN"/>
        </w:rPr>
      </w:pPr>
      <w:r>
        <w:rPr>
          <w:rFonts w:hint="eastAsia" w:ascii="宋体" w:hAnsi="宋体" w:eastAsia="宋体" w:cs="宋体"/>
          <w:b/>
          <w:bCs/>
          <w:color w:val="auto"/>
          <w:sz w:val="48"/>
          <w:szCs w:val="48"/>
          <w:highlight w:val="none"/>
          <w:lang w:val="en-US" w:eastAsia="zh-CN"/>
        </w:rPr>
        <w:t>预案</w:t>
      </w:r>
    </w:p>
    <w:p>
      <w:pPr>
        <w:numPr>
          <w:ilvl w:val="0"/>
          <w:numId w:val="0"/>
        </w:numPr>
        <w:jc w:val="both"/>
        <w:rPr>
          <w:rFonts w:hint="eastAsia" w:ascii="宋体" w:hAnsi="宋体" w:eastAsia="宋体" w:cs="宋体"/>
          <w:b w:val="0"/>
          <w:bCs w:val="0"/>
          <w:color w:val="auto"/>
          <w:sz w:val="28"/>
          <w:szCs w:val="28"/>
          <w:highlight w:val="none"/>
          <w:lang w:val="en-US" w:eastAsia="zh-CN"/>
        </w:rPr>
      </w:pP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1.1编制目的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为健全完善道路运输突发事件应急预案体系，规范和加强道路运输突发事件的应急管理工作，有效应对道路运输突发事件，保障人民群众生命财产安全，恢复道路运输正常运行，结合公司道路运输实际，特制定本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1.2编制依据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根据《中华人民共和国突发事件应对法》、《中华人民共和国道路交通安全法》、《中华人民共和国道路运输条例》和有关法律、法规规定。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1.3事件分级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本预案所称道路运输突发事件，是指突然发生，造成或者可能造成严重社会危害，需要采取应急处置措施予以应对的自然灾害、事故灾难、</w:t>
      </w:r>
      <w:r>
        <w:rPr>
          <w:rFonts w:hint="eastAsia" w:ascii="仿宋" w:hAnsi="仿宋" w:eastAsia="仿宋" w:cs="仿宋"/>
          <w:b w:val="0"/>
          <w:bCs w:val="0"/>
          <w:color w:val="auto"/>
          <w:sz w:val="32"/>
          <w:szCs w:val="32"/>
          <w:highlight w:val="none"/>
          <w:lang w:val="en-US" w:eastAsia="zh-CN"/>
        </w:rPr>
        <w:fldChar w:fldCharType="begin"/>
      </w:r>
      <w:r>
        <w:rPr>
          <w:rFonts w:hint="eastAsia" w:ascii="仿宋" w:hAnsi="仿宋" w:eastAsia="仿宋" w:cs="仿宋"/>
          <w:b w:val="0"/>
          <w:bCs w:val="0"/>
          <w:color w:val="auto"/>
          <w:sz w:val="32"/>
          <w:szCs w:val="32"/>
          <w:highlight w:val="none"/>
          <w:lang w:val="en-US" w:eastAsia="zh-CN"/>
        </w:rPr>
        <w:instrText xml:space="preserve"> HYPERLINK "https://baike.baidu.com/item/%E5%85%AC%E5%85%B1%E5%8D%AB%E7%94%9F%E4%BA%8B%E4%BB%B6" \t "https://baike.baidu.com/item/%E4%B8%AD%E5%8D%8E%E4%BA%BA%E6%B0%91%E5%85%B1%E5%92%8C%E5%9B%BD%E7%AA%81%E5%8F%91%E4%BA%8B%E4%BB%B6%E5%BA%94%E5%AF%B9%E6%B3%95/_blank" </w:instrText>
      </w:r>
      <w:r>
        <w:rPr>
          <w:rFonts w:hint="eastAsia" w:ascii="仿宋" w:hAnsi="仿宋" w:eastAsia="仿宋" w:cs="仿宋"/>
          <w:b w:val="0"/>
          <w:bCs w:val="0"/>
          <w:color w:val="auto"/>
          <w:sz w:val="32"/>
          <w:szCs w:val="32"/>
          <w:highlight w:val="none"/>
          <w:lang w:val="en-US" w:eastAsia="zh-CN"/>
        </w:rPr>
        <w:fldChar w:fldCharType="separate"/>
      </w:r>
      <w:r>
        <w:rPr>
          <w:rFonts w:hint="eastAsia" w:ascii="仿宋" w:hAnsi="仿宋" w:eastAsia="仿宋" w:cs="仿宋"/>
          <w:b w:val="0"/>
          <w:bCs w:val="0"/>
          <w:color w:val="auto"/>
          <w:sz w:val="32"/>
          <w:szCs w:val="32"/>
          <w:highlight w:val="none"/>
          <w:lang w:val="en-US" w:eastAsia="zh-CN"/>
        </w:rPr>
        <w:t>公共卫生事件</w:t>
      </w:r>
      <w:r>
        <w:rPr>
          <w:rFonts w:hint="eastAsia" w:ascii="仿宋" w:hAnsi="仿宋" w:eastAsia="仿宋" w:cs="仿宋"/>
          <w:b w:val="0"/>
          <w:bCs w:val="0"/>
          <w:color w:val="auto"/>
          <w:sz w:val="32"/>
          <w:szCs w:val="32"/>
          <w:highlight w:val="none"/>
          <w:lang w:val="en-US" w:eastAsia="zh-CN"/>
        </w:rPr>
        <w:fldChar w:fldCharType="end"/>
      </w:r>
      <w:r>
        <w:rPr>
          <w:rFonts w:hint="eastAsia" w:ascii="仿宋" w:hAnsi="仿宋" w:eastAsia="仿宋" w:cs="仿宋"/>
          <w:b w:val="0"/>
          <w:bCs w:val="0"/>
          <w:color w:val="auto"/>
          <w:sz w:val="32"/>
          <w:szCs w:val="32"/>
          <w:highlight w:val="none"/>
          <w:lang w:val="en-US" w:eastAsia="zh-CN"/>
        </w:rPr>
        <w:t>和社会安全事件。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道路运输突发事件按照性质类型、社会危害程度、影响范围等因素，自然灾害、事故灾难、公共卫生事件分为特别重大（I级）、重大（II级）、较大（III级）和一般（IV级）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1.3.1 I级道路运输突发事件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造成30人以上死亡或失踪，或100人以上重伤,或1亿元以上直接经济损失的突发事件。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1.3.2 II级道路运输突发事件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sz w:val="32"/>
          <w:szCs w:val="32"/>
          <w:highlight w:val="none"/>
          <w:lang w:val="en-US" w:eastAsia="zh-CN"/>
        </w:rPr>
        <w:t xml:space="preserve">   造成10人以上</w:t>
      </w:r>
      <w:r>
        <w:rPr>
          <w:rFonts w:hint="eastAsia" w:ascii="仿宋" w:hAnsi="仿宋" w:eastAsia="仿宋" w:cs="仿宋"/>
          <w:b w:val="0"/>
          <w:bCs w:val="0"/>
          <w:color w:val="auto"/>
          <w:kern w:val="2"/>
          <w:sz w:val="32"/>
          <w:szCs w:val="32"/>
          <w:highlight w:val="none"/>
          <w:lang w:val="en-US" w:eastAsia="zh-CN" w:bidi="ar-SA"/>
        </w:rPr>
        <w:t xml:space="preserve">、30人以下死亡或失踪，或50人及以上、100人以下重伤，或者5000以上1亿元以下直接经济损失的突发事件。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kern w:val="2"/>
          <w:sz w:val="32"/>
          <w:szCs w:val="32"/>
          <w:highlight w:val="none"/>
          <w:lang w:val="en-US" w:eastAsia="zh-CN" w:bidi="ar-SA"/>
        </w:rPr>
        <w:t>1.3.3 III级道路运输突发事件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kern w:val="2"/>
          <w:sz w:val="32"/>
          <w:szCs w:val="32"/>
          <w:highlight w:val="none"/>
          <w:lang w:val="en-US" w:eastAsia="zh-CN" w:bidi="ar-SA"/>
        </w:rPr>
        <w:t xml:space="preserve">   造成3人以上、10人以下死亡或失踪，或30人及以上、50人以下重伤，或者1000万元以上5000万元以下直接经济损失的突发事件。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kern w:val="2"/>
          <w:sz w:val="32"/>
          <w:szCs w:val="32"/>
          <w:highlight w:val="none"/>
          <w:lang w:val="en-US" w:eastAsia="zh-CN" w:bidi="ar-SA"/>
        </w:rPr>
        <w:t>1.3.4 IV级道路运输突发事件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highlight w:val="none"/>
        </w:rPr>
      </w:pPr>
      <w:r>
        <w:rPr>
          <w:rFonts w:hint="eastAsia" w:ascii="仿宋" w:hAnsi="仿宋" w:eastAsia="仿宋" w:cs="仿宋"/>
          <w:b w:val="0"/>
          <w:bCs w:val="0"/>
          <w:color w:val="auto"/>
          <w:kern w:val="2"/>
          <w:sz w:val="32"/>
          <w:szCs w:val="32"/>
          <w:highlight w:val="none"/>
          <w:lang w:val="en-US" w:eastAsia="zh-CN" w:bidi="ar-SA"/>
        </w:rPr>
        <w:t xml:space="preserve">  造成3人以下死亡或失踪，或10人以下重伤，或者1000万元以下直接经济损失的突发事件。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kern w:val="2"/>
          <w:sz w:val="32"/>
          <w:szCs w:val="32"/>
          <w:highlight w:val="none"/>
          <w:lang w:val="en-US" w:eastAsia="zh-CN" w:bidi="ar-SA"/>
        </w:rPr>
        <w:t>1.4</w:t>
      </w:r>
      <w:r>
        <w:rPr>
          <w:rFonts w:hint="eastAsia" w:ascii="仿宋" w:hAnsi="仿宋" w:eastAsia="仿宋" w:cs="仿宋"/>
          <w:b w:val="0"/>
          <w:bCs w:val="0"/>
          <w:color w:val="auto"/>
          <w:sz w:val="32"/>
          <w:szCs w:val="32"/>
          <w:highlight w:val="none"/>
          <w:lang w:val="en-US" w:eastAsia="zh-CN"/>
        </w:rPr>
        <w:t>适用范围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本预案适用于我公司在道路运输生产过程中发生突发道路交通运输事故险情，需要联合相关部门共同实施救援和处置的突发道路交通事故。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1.5工作原则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（1）以人为中心，安全第一</w:t>
      </w:r>
      <w:r>
        <w:rPr>
          <w:rFonts w:hint="eastAsia" w:ascii="仿宋" w:hAnsi="仿宋" w:eastAsia="仿宋" w:cs="仿宋"/>
          <w:b w:val="0"/>
          <w:bCs w:val="0"/>
          <w:color w:val="auto"/>
          <w:kern w:val="2"/>
          <w:sz w:val="32"/>
          <w:szCs w:val="32"/>
          <w:highlight w:val="none"/>
          <w:lang w:val="en-US" w:eastAsia="zh-CN" w:bidi="ar-SA"/>
        </w:rPr>
        <w:br w:type="textWrapping"/>
      </w:r>
      <w:r>
        <w:rPr>
          <w:rFonts w:hint="eastAsia" w:ascii="仿宋" w:hAnsi="仿宋" w:eastAsia="仿宋" w:cs="仿宋"/>
          <w:b w:val="0"/>
          <w:bCs w:val="0"/>
          <w:color w:val="auto"/>
          <w:kern w:val="2"/>
          <w:sz w:val="32"/>
          <w:szCs w:val="32"/>
          <w:highlight w:val="none"/>
          <w:lang w:val="en-US" w:eastAsia="zh-CN" w:bidi="ar-SA"/>
        </w:rPr>
        <w:t xml:space="preserve">　　道路运输突发事件应对的预警、预测，以及道路运输事故的善后处置和调查处理应坚持以人民为中心，把保护人民群众生命、财产安全放在首位，不断完善应急预案，做好突发事件应对准备，把事故损失降到最低限度。 </w:t>
      </w:r>
      <w:r>
        <w:rPr>
          <w:rFonts w:hint="eastAsia" w:ascii="仿宋" w:hAnsi="仿宋" w:eastAsia="仿宋" w:cs="仿宋"/>
          <w:b w:val="0"/>
          <w:bCs w:val="0"/>
          <w:color w:val="auto"/>
          <w:kern w:val="2"/>
          <w:sz w:val="32"/>
          <w:szCs w:val="32"/>
          <w:highlight w:val="none"/>
          <w:lang w:val="en-US" w:eastAsia="zh-CN" w:bidi="ar-SA"/>
        </w:rPr>
        <w:br w:type="textWrapping"/>
      </w:r>
      <w:r>
        <w:rPr>
          <w:rFonts w:hint="eastAsia" w:ascii="仿宋" w:hAnsi="仿宋" w:eastAsia="仿宋" w:cs="仿宋"/>
          <w:b w:val="0"/>
          <w:bCs w:val="0"/>
          <w:color w:val="auto"/>
          <w:kern w:val="2"/>
          <w:sz w:val="32"/>
          <w:szCs w:val="32"/>
          <w:highlight w:val="none"/>
          <w:lang w:val="en-US" w:eastAsia="zh-CN" w:bidi="ar-SA"/>
        </w:rPr>
        <w:t xml:space="preserve">　 （2）依法应对，预防为主 </w:t>
      </w:r>
      <w:r>
        <w:rPr>
          <w:rFonts w:hint="eastAsia" w:ascii="仿宋" w:hAnsi="仿宋" w:eastAsia="仿宋" w:cs="仿宋"/>
          <w:b w:val="0"/>
          <w:bCs w:val="0"/>
          <w:color w:val="auto"/>
          <w:kern w:val="2"/>
          <w:sz w:val="32"/>
          <w:szCs w:val="32"/>
          <w:highlight w:val="none"/>
          <w:lang w:val="en-US" w:eastAsia="zh-CN" w:bidi="ar-SA"/>
        </w:rPr>
        <w:br w:type="textWrapping"/>
      </w:r>
      <w:r>
        <w:rPr>
          <w:rFonts w:hint="eastAsia" w:ascii="仿宋" w:hAnsi="仿宋" w:eastAsia="仿宋" w:cs="仿宋"/>
          <w:b w:val="0"/>
          <w:bCs w:val="0"/>
          <w:color w:val="auto"/>
          <w:kern w:val="2"/>
          <w:sz w:val="32"/>
          <w:szCs w:val="32"/>
          <w:highlight w:val="none"/>
          <w:lang w:val="en-US" w:eastAsia="zh-CN" w:bidi="ar-SA"/>
        </w:rPr>
        <w:t xml:space="preserve">　　道路运输突发事件应对应按国家相关法律法规要求，不断提高应急科技水平，增强预警预防、应急处置与保障能力，坚持预防与应急相结合，常态与非常态相结合，提高防范意识，做好预案演练、宣传和培训工作，以及有效应对道路运输突发事件的各项保障工作。 </w:t>
      </w:r>
      <w:r>
        <w:rPr>
          <w:rFonts w:hint="eastAsia" w:ascii="仿宋" w:hAnsi="仿宋" w:eastAsia="仿宋" w:cs="仿宋"/>
          <w:b w:val="0"/>
          <w:bCs w:val="0"/>
          <w:color w:val="auto"/>
          <w:kern w:val="2"/>
          <w:sz w:val="32"/>
          <w:szCs w:val="32"/>
          <w:highlight w:val="none"/>
          <w:lang w:val="en-US" w:eastAsia="zh-CN" w:bidi="ar-SA"/>
        </w:rPr>
        <w:br w:type="textWrapping"/>
      </w:r>
      <w:r>
        <w:rPr>
          <w:rFonts w:hint="eastAsia" w:ascii="仿宋" w:hAnsi="仿宋" w:eastAsia="仿宋" w:cs="仿宋"/>
          <w:b w:val="0"/>
          <w:bCs w:val="0"/>
          <w:color w:val="auto"/>
          <w:kern w:val="2"/>
          <w:sz w:val="32"/>
          <w:szCs w:val="32"/>
          <w:highlight w:val="none"/>
          <w:lang w:val="en-US" w:eastAsia="zh-CN" w:bidi="ar-SA"/>
        </w:rPr>
        <w:t xml:space="preserve">　　（3）统一领导，分级负责 </w:t>
      </w:r>
      <w:r>
        <w:rPr>
          <w:rFonts w:hint="eastAsia" w:ascii="仿宋" w:hAnsi="仿宋" w:eastAsia="仿宋" w:cs="仿宋"/>
          <w:b w:val="0"/>
          <w:bCs w:val="0"/>
          <w:color w:val="auto"/>
          <w:kern w:val="2"/>
          <w:sz w:val="32"/>
          <w:szCs w:val="32"/>
          <w:highlight w:val="none"/>
          <w:lang w:val="en-US" w:eastAsia="zh-CN" w:bidi="ar-SA"/>
        </w:rPr>
        <w:br w:type="textWrapping"/>
      </w:r>
      <w:r>
        <w:rPr>
          <w:rFonts w:hint="eastAsia" w:ascii="仿宋" w:hAnsi="仿宋" w:eastAsia="仿宋" w:cs="仿宋"/>
          <w:b w:val="0"/>
          <w:bCs w:val="0"/>
          <w:color w:val="auto"/>
          <w:kern w:val="2"/>
          <w:sz w:val="32"/>
          <w:szCs w:val="32"/>
          <w:highlight w:val="none"/>
          <w:lang w:val="en-US" w:eastAsia="zh-CN" w:bidi="ar-SA"/>
        </w:rPr>
        <w:t xml:space="preserve">　　道路运输突发事件应急处置工作以属地管理为主，在各级人民政府的统一领导下，按照事件等级和法定职责，分工合作，共同做好突发事件的应急处置工作。由交通运输主管部门牵头，结合各地道路运输管理体制，充分发挥道路运输管理机构的作用，建立健全责任明确、分级响应、条块结合、保障有力的应急管理体系。 </w:t>
      </w:r>
      <w:r>
        <w:rPr>
          <w:rFonts w:hint="eastAsia" w:ascii="仿宋" w:hAnsi="仿宋" w:eastAsia="仿宋" w:cs="仿宋"/>
          <w:b w:val="0"/>
          <w:bCs w:val="0"/>
          <w:color w:val="auto"/>
          <w:kern w:val="2"/>
          <w:sz w:val="32"/>
          <w:szCs w:val="32"/>
          <w:highlight w:val="none"/>
          <w:lang w:val="en-US" w:eastAsia="zh-CN" w:bidi="ar-SA"/>
        </w:rPr>
        <w:br w:type="textWrapping"/>
      </w:r>
      <w:r>
        <w:rPr>
          <w:rFonts w:hint="eastAsia" w:ascii="仿宋" w:hAnsi="仿宋" w:eastAsia="仿宋" w:cs="仿宋"/>
          <w:b w:val="0"/>
          <w:bCs w:val="0"/>
          <w:color w:val="auto"/>
          <w:kern w:val="2"/>
          <w:sz w:val="32"/>
          <w:szCs w:val="32"/>
          <w:highlight w:val="none"/>
          <w:lang w:val="en-US" w:eastAsia="zh-CN" w:bidi="ar-SA"/>
        </w:rPr>
        <w:t xml:space="preserve">　　（4）规范有序，协调联动 </w:t>
      </w:r>
      <w:r>
        <w:rPr>
          <w:rFonts w:hint="eastAsia" w:ascii="仿宋" w:hAnsi="仿宋" w:eastAsia="仿宋" w:cs="仿宋"/>
          <w:b w:val="0"/>
          <w:bCs w:val="0"/>
          <w:color w:val="auto"/>
          <w:kern w:val="2"/>
          <w:sz w:val="32"/>
          <w:szCs w:val="32"/>
          <w:highlight w:val="none"/>
          <w:lang w:val="en-US" w:eastAsia="zh-CN" w:bidi="ar-SA"/>
        </w:rPr>
        <w:br w:type="textWrapping"/>
      </w:r>
      <w:r>
        <w:rPr>
          <w:rFonts w:hint="eastAsia" w:ascii="仿宋" w:hAnsi="仿宋" w:eastAsia="仿宋" w:cs="仿宋"/>
          <w:b w:val="0"/>
          <w:bCs w:val="0"/>
          <w:color w:val="auto"/>
          <w:kern w:val="2"/>
          <w:sz w:val="32"/>
          <w:szCs w:val="32"/>
          <w:highlight w:val="none"/>
          <w:lang w:val="en-US" w:eastAsia="zh-CN" w:bidi="ar-SA"/>
        </w:rPr>
        <w:t xml:space="preserve">　　建立统一指挥、分工明确、反应灵敏、协调有序、运转高效的应急工作响应程序，加强与其他相关部门的协作，形成资源共享、互联互动的道路运输突发事件应急处置机制，实现应急管理工作的制度化、规范化、科学化、高效化。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2.指导组织体系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2.1领导小组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组  长：安全生产第一责任人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副组长：安全生产第二责任人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成  员：各科室成员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领导小组办公室下设安全科，安全科长兼任办公室主任，负责日常事务。办公室联系电话：0817-7220202。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2.1.1工作职责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组织协调道路运输突发事件的应急处置工作，明确应急工作组的构成，指导应急处置工作；根据应急处置需要，成立现场工作组，并派往突发事件现场开展应急处置工作；根据需要，会同上级有关部门开展道路交通运输突发事件应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2.2应急工作组</w:t>
      </w:r>
    </w:p>
    <w:p>
      <w:pPr>
        <w:keepNext w:val="0"/>
        <w:keepLines w:val="0"/>
        <w:pageBreakBefore w:val="0"/>
        <w:widowControl w:val="0"/>
        <w:numPr>
          <w:ilvl w:val="0"/>
          <w:numId w:val="29"/>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综合协调组。负责与各应急协作部门的沟通联系，保持与各应急工作组的信息沟通与工作协调；搜集、分析和汇总应急工作情况，跟踪应急处置工作进展情况；定时向相关部门报送信息；协助领导小组落实有关部门领导的有关要求，承办领导小组交办的其他工作。</w:t>
      </w:r>
    </w:p>
    <w:p>
      <w:pPr>
        <w:keepNext w:val="0"/>
        <w:keepLines w:val="0"/>
        <w:pageBreakBefore w:val="0"/>
        <w:widowControl w:val="0"/>
        <w:numPr>
          <w:ilvl w:val="0"/>
          <w:numId w:val="29"/>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应急指挥组。负责参加相关部门组织的有关事故调查；组织协调应急队伍调度；协调人员、重要物质的应急运输保障工作；协调与其他运输方式的联运工作；承办领导小组交办的其他工作。</w:t>
      </w:r>
    </w:p>
    <w:p>
      <w:pPr>
        <w:keepNext w:val="0"/>
        <w:keepLines w:val="0"/>
        <w:pageBreakBefore w:val="0"/>
        <w:widowControl w:val="0"/>
        <w:numPr>
          <w:ilvl w:val="0"/>
          <w:numId w:val="29"/>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通信保障组。负责应急响应过程中的网络、视频、通信等保障工作；承办领导小组交办的其他工作。</w:t>
      </w:r>
    </w:p>
    <w:p>
      <w:pPr>
        <w:keepNext w:val="0"/>
        <w:keepLines w:val="0"/>
        <w:pageBreakBefore w:val="0"/>
        <w:widowControl w:val="0"/>
        <w:numPr>
          <w:ilvl w:val="0"/>
          <w:numId w:val="29"/>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现场工作组。按照统一部署，在突发事件现场协助开展突发事件应急处置工作，并及时向领导小组报告现场有关情况。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3.预防与预警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结合《交通运输综合应急预案》和本预案的要求做好突发事件的预防预警工作，重点做好对气象、国土等部门的预警信息以及道路运输突发事件相关信息的搜集、接收、整理和风险分析工作，完善预测预警联动机制。 </w:t>
      </w:r>
      <w:r>
        <w:rPr>
          <w:rFonts w:hint="eastAsia" w:ascii="仿宋" w:hAnsi="仿宋" w:eastAsia="仿宋" w:cs="仿宋"/>
          <w:b w:val="0"/>
          <w:bCs w:val="0"/>
          <w:color w:val="auto"/>
          <w:sz w:val="32"/>
          <w:szCs w:val="32"/>
          <w:highlight w:val="none"/>
          <w:lang w:val="en-US" w:eastAsia="zh-CN"/>
        </w:rPr>
        <w:br w:type="textWrapping"/>
      </w:r>
      <w:r>
        <w:rPr>
          <w:rFonts w:hint="eastAsia" w:ascii="仿宋" w:hAnsi="仿宋" w:eastAsia="仿宋" w:cs="仿宋"/>
          <w:b w:val="0"/>
          <w:bCs w:val="0"/>
          <w:color w:val="auto"/>
          <w:sz w:val="32"/>
          <w:szCs w:val="32"/>
          <w:highlight w:val="none"/>
          <w:lang w:val="en-US" w:eastAsia="zh-CN"/>
        </w:rPr>
        <w:t xml:space="preserve">3.1预警信息来源包括： </w:t>
      </w:r>
      <w:r>
        <w:rPr>
          <w:rFonts w:hint="eastAsia" w:ascii="仿宋" w:hAnsi="仿宋" w:eastAsia="仿宋" w:cs="仿宋"/>
          <w:b w:val="0"/>
          <w:bCs w:val="0"/>
          <w:color w:val="auto"/>
          <w:sz w:val="32"/>
          <w:szCs w:val="32"/>
          <w:highlight w:val="none"/>
          <w:lang w:val="en-US" w:eastAsia="zh-CN"/>
        </w:rPr>
        <w:br w:type="textWrapping"/>
      </w:r>
      <w:r>
        <w:rPr>
          <w:rFonts w:hint="eastAsia" w:ascii="仿宋" w:hAnsi="仿宋" w:eastAsia="仿宋" w:cs="仿宋"/>
          <w:b w:val="0"/>
          <w:bCs w:val="0"/>
          <w:color w:val="auto"/>
          <w:sz w:val="32"/>
          <w:szCs w:val="32"/>
          <w:highlight w:val="none"/>
          <w:lang w:val="en-US" w:eastAsia="zh-CN"/>
        </w:rPr>
        <w:t xml:space="preserve">　　（1）气象、地震、国土资源、水利、公安、安监等有关部门的监测和灾害预报预警信息，以及国家重点或者紧急物资道路运输保障需求信息。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其他需要提供道路运输应急保障的紧急事件信息。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3.2 预警内容应包括：事件可能发生的地点、时间及延续期、可能造成的危害和影响、提醒社会公众应采取的规避措施等。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4.应急响应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根据事件分级，发生特别重大突发事件启动I级响应、发生重大突发事件启动II级响应、发生较大突发事件启动III级响应、发生一般突发事件启动IV级响应。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5.指挥与协调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由应急指挥领导小组统一指挥各部门开展应急抢工作或指派、组织工作组赶赴现场指挥，按照上级相关应急指挥机构的要求和部署组织实施应急处置工作。主要任务是：</w:t>
      </w:r>
    </w:p>
    <w:p>
      <w:pPr>
        <w:keepNext w:val="0"/>
        <w:keepLines w:val="0"/>
        <w:pageBreakBefore w:val="0"/>
        <w:widowControl w:val="0"/>
        <w:numPr>
          <w:ilvl w:val="0"/>
          <w:numId w:val="3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实施紧急疏散和救援行动，组织群众开展自救互救；</w:t>
      </w:r>
    </w:p>
    <w:p>
      <w:pPr>
        <w:keepNext w:val="0"/>
        <w:keepLines w:val="0"/>
        <w:pageBreakBefore w:val="0"/>
        <w:widowControl w:val="0"/>
        <w:numPr>
          <w:ilvl w:val="0"/>
          <w:numId w:val="3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紧急启动资金、人员、车辆、物资、设备等应急资源用于应急处置；</w:t>
      </w:r>
    </w:p>
    <w:p>
      <w:pPr>
        <w:keepNext w:val="0"/>
        <w:keepLines w:val="0"/>
        <w:pageBreakBefore w:val="0"/>
        <w:widowControl w:val="0"/>
        <w:numPr>
          <w:ilvl w:val="0"/>
          <w:numId w:val="3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配合公安交警、运管等部门做好事发地公路运输的交通管制；</w:t>
      </w:r>
    </w:p>
    <w:p>
      <w:pPr>
        <w:keepNext w:val="0"/>
        <w:keepLines w:val="0"/>
        <w:pageBreakBefore w:val="0"/>
        <w:widowControl w:val="0"/>
        <w:numPr>
          <w:ilvl w:val="0"/>
          <w:numId w:val="3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向上级报告事件的处置情况和发展态势；</w:t>
      </w:r>
    </w:p>
    <w:p>
      <w:pPr>
        <w:keepNext w:val="0"/>
        <w:keepLines w:val="0"/>
        <w:pageBreakBefore w:val="0"/>
        <w:widowControl w:val="0"/>
        <w:numPr>
          <w:ilvl w:val="0"/>
          <w:numId w:val="3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积极做好事件善后处理工作等。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6.应急救援处置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6.1突发安全应急事件或事故报告</w:t>
      </w:r>
      <w:r>
        <w:rPr>
          <w:rFonts w:hint="eastAsia" w:ascii="仿宋" w:hAnsi="仿宋" w:eastAsia="仿宋" w:cs="仿宋"/>
          <w:i w:val="0"/>
          <w:caps w:val="0"/>
          <w:color w:val="auto"/>
          <w:spacing w:val="0"/>
          <w:sz w:val="32"/>
          <w:szCs w:val="32"/>
          <w:highlight w:val="none"/>
          <w:shd w:val="clear" w:fill="FFFFFF"/>
        </w:rPr>
        <w:br w:type="textWrapping"/>
      </w:r>
      <w:r>
        <w:rPr>
          <w:rFonts w:hint="eastAsia" w:ascii="仿宋" w:hAnsi="仿宋" w:eastAsia="仿宋" w:cs="仿宋"/>
          <w:i w:val="0"/>
          <w:caps w:val="0"/>
          <w:color w:val="auto"/>
          <w:spacing w:val="0"/>
          <w:sz w:val="32"/>
          <w:szCs w:val="32"/>
          <w:highlight w:val="none"/>
          <w:shd w:val="clear" w:fill="FFFFFF"/>
        </w:rPr>
        <w:t xml:space="preserve">        </w:t>
      </w:r>
      <w:r>
        <w:rPr>
          <w:rFonts w:hint="eastAsia" w:ascii="仿宋" w:hAnsi="仿宋" w:eastAsia="仿宋" w:cs="仿宋"/>
          <w:b w:val="0"/>
          <w:bCs w:val="0"/>
          <w:color w:val="auto"/>
          <w:sz w:val="32"/>
          <w:szCs w:val="32"/>
          <w:highlight w:val="none"/>
          <w:lang w:val="en-US" w:eastAsia="zh-CN"/>
        </w:rPr>
        <w:t>一次道路运输行车突发安全事件造成死亡1人以上或重伤10人以上，应及时将事故发生的具体时间、地点、类别、车辆、驾驶员、伤亡情况、简要经过等，分别用电话报公司应急办公室，并在1小时内将事故的基本情况报送上级管理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6.2赶赴事件或事故现场组织协调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较大事件发生后，公司安全第一责任人、分管安全领导、安全科长及车辆技术管理员应及时赶赴现场进行施救工作，认真做好事故善后处理的组织协调工作。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6.3事故调查处理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要积极配合省、市、县较大、重大、特别重大事故调查组的调查工作，并根据道路交通事故处理机关的的结论，对驾驶人在事故中应负的责任，按照相关管理规定，对相关责任人进行严肃处理。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7.应急结束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当应急救援工作完成，事件或事故现场得以控制，道路交通秩序恢复，响应的危险因素消除后，由应急指挥领导小组宣布应急结束，应急处置队伍撤离现场。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8.后期处置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8.1善后处置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积极做好事件或事故善后处置工作及有关协调配合工作，善后处置工作包括人员安置、补偿、征用物资补偿等事项。通过善后处置尽快消除事故或事件后果和影响，确保道路运输畅通和社会稳定，尽快恢复交通秩序。</w:t>
      </w:r>
    </w:p>
    <w:p>
      <w:pPr>
        <w:keepNext w:val="0"/>
        <w:keepLines w:val="0"/>
        <w:pageBreakBefore w:val="0"/>
        <w:widowControl w:val="0"/>
        <w:numPr>
          <w:ilvl w:val="0"/>
          <w:numId w:val="31"/>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应急保障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9.1应急队伍、人员安全保障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组建相应的应急抢险队伍和扩大应急响应增援处置队伍，制定组织保障方案，加强业务培训，强化应急配合功能，提高装备水平，增强救援能力。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加强对应急抢险救援工作人员的管理，积极为应急抢险救援人员提供符合要求的安全防护装备，采取必要的防护措施，严格按照程序开展应急抢险救援工作。确保应急救援人员安全。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9.2经费保障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按照“分级负责”的原则建立相应的应急经费保障机制，公司财务部应设立相应应急专项储备经费，由应急领导小组或有关领导报告决定并调集使用。各有关部门应本着“特事特办，急事先办”的原则，确保资金专款专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9.3物资储备保障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建立健全应急救援设备、物资数据库、并明确气类型、数量、性能和存放位置，建立相应的管理登记、维护、保养和调用等制度，及时予以补充和更新，做好物资储备工作，以保证应急救援时的统一综合调配使用。</w:t>
      </w:r>
    </w:p>
    <w:p>
      <w:pPr>
        <w:numPr>
          <w:ilvl w:val="0"/>
          <w:numId w:val="0"/>
        </w:numPr>
        <w:ind w:firstLine="840" w:firstLineChars="300"/>
        <w:jc w:val="both"/>
        <w:rPr>
          <w:rFonts w:hint="eastAsia" w:ascii="宋体" w:hAnsi="宋体" w:eastAsia="宋体" w:cs="宋体"/>
          <w:b w:val="0"/>
          <w:bCs w:val="0"/>
          <w:color w:val="auto"/>
          <w:sz w:val="28"/>
          <w:szCs w:val="28"/>
          <w:highlight w:val="none"/>
          <w:lang w:val="en-US" w:eastAsia="zh-CN"/>
        </w:rPr>
      </w:pPr>
    </w:p>
    <w:p>
      <w:pPr>
        <w:numPr>
          <w:ilvl w:val="0"/>
          <w:numId w:val="0"/>
        </w:numPr>
        <w:ind w:firstLine="840" w:firstLineChars="300"/>
        <w:jc w:val="both"/>
        <w:rPr>
          <w:rFonts w:hint="eastAsia" w:ascii="宋体" w:hAnsi="宋体" w:eastAsia="宋体" w:cs="宋体"/>
          <w:b w:val="0"/>
          <w:bCs w:val="0"/>
          <w:color w:val="auto"/>
          <w:sz w:val="28"/>
          <w:szCs w:val="28"/>
          <w:highlight w:val="none"/>
          <w:lang w:val="en-US" w:eastAsia="zh-CN"/>
        </w:rPr>
      </w:pPr>
    </w:p>
    <w:p>
      <w:pPr>
        <w:numPr>
          <w:ilvl w:val="0"/>
          <w:numId w:val="0"/>
        </w:numPr>
        <w:ind w:firstLine="840" w:firstLineChars="300"/>
        <w:jc w:val="both"/>
        <w:rPr>
          <w:rFonts w:hint="eastAsia" w:ascii="宋体" w:hAnsi="宋体" w:eastAsia="宋体" w:cs="宋体"/>
          <w:b w:val="0"/>
          <w:bCs w:val="0"/>
          <w:color w:val="auto"/>
          <w:sz w:val="28"/>
          <w:szCs w:val="28"/>
          <w:highlight w:val="none"/>
          <w:lang w:val="en-US" w:eastAsia="zh-CN"/>
        </w:rPr>
      </w:pPr>
    </w:p>
    <w:p>
      <w:pPr>
        <w:numPr>
          <w:ilvl w:val="0"/>
          <w:numId w:val="0"/>
        </w:numPr>
        <w:jc w:val="both"/>
        <w:rPr>
          <w:rFonts w:hint="eastAsia" w:ascii="宋体" w:hAnsi="宋体" w:eastAsia="宋体" w:cs="宋体"/>
          <w:b w:val="0"/>
          <w:bCs w:val="0"/>
          <w:color w:val="auto"/>
          <w:sz w:val="28"/>
          <w:szCs w:val="28"/>
          <w:highlight w:val="none"/>
          <w:lang w:val="en-US" w:eastAsia="zh-CN"/>
        </w:rPr>
      </w:pPr>
    </w:p>
    <w:p>
      <w:pPr>
        <w:numPr>
          <w:ilvl w:val="0"/>
          <w:numId w:val="2"/>
        </w:numPr>
        <w:ind w:left="0" w:leftChars="0" w:firstLine="0" w:firstLineChars="0"/>
        <w:jc w:val="center"/>
        <w:rPr>
          <w:rFonts w:hint="eastAsia" w:ascii="宋体" w:hAnsi="宋体" w:eastAsia="宋体" w:cs="宋体"/>
          <w:b/>
          <w:bCs/>
          <w:color w:val="auto"/>
          <w:sz w:val="48"/>
          <w:szCs w:val="48"/>
          <w:highlight w:val="none"/>
          <w:lang w:val="en-US" w:eastAsia="zh-CN"/>
        </w:rPr>
      </w:pPr>
      <w:r>
        <w:rPr>
          <w:rFonts w:hint="eastAsia" w:ascii="宋体" w:hAnsi="宋体" w:eastAsia="宋体" w:cs="宋体"/>
          <w:b/>
          <w:bCs/>
          <w:color w:val="auto"/>
          <w:sz w:val="48"/>
          <w:szCs w:val="48"/>
          <w:highlight w:val="none"/>
          <w:lang w:val="en-US" w:eastAsia="zh-CN"/>
        </w:rPr>
        <w:t>异常气候自然灾害应急预案</w:t>
      </w:r>
    </w:p>
    <w:p>
      <w:pPr>
        <w:numPr>
          <w:ilvl w:val="0"/>
          <w:numId w:val="0"/>
        </w:numPr>
        <w:ind w:leftChars="0"/>
        <w:jc w:val="both"/>
        <w:rPr>
          <w:rFonts w:hint="eastAsia" w:ascii="宋体" w:hAnsi="宋体" w:eastAsia="宋体" w:cs="宋体"/>
          <w:b/>
          <w:bCs/>
          <w:color w:val="auto"/>
          <w:sz w:val="48"/>
          <w:szCs w:val="4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r>
        <w:rPr>
          <w:rFonts w:hint="eastAsia" w:ascii="仿宋" w:hAnsi="仿宋" w:eastAsia="仿宋" w:cs="仿宋"/>
          <w:b w:val="0"/>
          <w:bCs w:val="0"/>
          <w:color w:val="auto"/>
          <w:sz w:val="32"/>
          <w:szCs w:val="32"/>
          <w:highlight w:val="none"/>
          <w:lang w:val="en-US" w:eastAsia="zh-CN"/>
        </w:rPr>
        <w:t xml:space="preserve"> 为了及时、有效地组织开展自然灾害救援工作，提高道路运输自然灾害救援保障能力，保障灾害期间车辆和有关设施及人员生命财产的安全，把灾害损失减少到最低程度，根据有关法律法规和标准，结合我公司道路运输管理实际，特制定本预案。</w:t>
      </w:r>
    </w:p>
    <w:p>
      <w:pPr>
        <w:keepNext w:val="0"/>
        <w:keepLines w:val="0"/>
        <w:pageBreakBefore w:val="0"/>
        <w:widowControl w:val="0"/>
        <w:numPr>
          <w:ilvl w:val="0"/>
          <w:numId w:val="32"/>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指导思想和基本原则</w:t>
      </w:r>
    </w:p>
    <w:p>
      <w:pPr>
        <w:keepNext w:val="0"/>
        <w:keepLines w:val="0"/>
        <w:pageBreakBefore w:val="0"/>
        <w:widowControl w:val="0"/>
        <w:numPr>
          <w:ilvl w:val="0"/>
          <w:numId w:val="33"/>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公司以建设“以人为本，创造和谐”为重要指导思想，落实自然灾害突发事件道路运输应急救援工作，在全司范围内建立起统一、规范、科学、高效的自然灾害突发事件道路运输应急指挥体系，以及分工明确、责任到人、常备不懈的救援指挥体系，确保一旦发生自然灾害突发事件，公司各部门能以最快的速度、最高的效能，实施救援，最大限度地减少人员伤亡和财产损失，把突发事件危害降到最低。</w:t>
      </w:r>
    </w:p>
    <w:p>
      <w:pPr>
        <w:keepNext w:val="0"/>
        <w:keepLines w:val="0"/>
        <w:pageBreakBefore w:val="0"/>
        <w:widowControl w:val="0"/>
        <w:numPr>
          <w:ilvl w:val="0"/>
          <w:numId w:val="3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基本原则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坚持全面防范、快速反应、统一指挥、分级负责、协同应对、措施果断、局部利益服从全局利益的原则。</w:t>
      </w:r>
    </w:p>
    <w:p>
      <w:pPr>
        <w:keepNext w:val="0"/>
        <w:keepLines w:val="0"/>
        <w:pageBreakBefore w:val="0"/>
        <w:widowControl w:val="0"/>
        <w:numPr>
          <w:ilvl w:val="0"/>
          <w:numId w:val="32"/>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适用范围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本预案所称的自然灾害是指由于台风、暴雨、暴雪、洪水、冰冻、霜冻、大雾、高温、干旱、雷电、冰雹等天气气候和地震、滑坡、泥石流等突发事件影响，造成人员伤亡、财产损失和社会影响涉及公共安全的灾害。</w:t>
      </w:r>
    </w:p>
    <w:p>
      <w:pPr>
        <w:keepNext w:val="0"/>
        <w:keepLines w:val="0"/>
        <w:pageBreakBefore w:val="0"/>
        <w:widowControl w:val="0"/>
        <w:numPr>
          <w:ilvl w:val="0"/>
          <w:numId w:val="32"/>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应急预案体系</w:t>
      </w:r>
    </w:p>
    <w:p>
      <w:pPr>
        <w:keepNext w:val="0"/>
        <w:keepLines w:val="0"/>
        <w:pageBreakBefore w:val="0"/>
        <w:widowControl w:val="0"/>
        <w:numPr>
          <w:ilvl w:val="0"/>
          <w:numId w:val="34"/>
        </w:numPr>
        <w:kinsoku/>
        <w:wordWrap/>
        <w:overflowPunct/>
        <w:topLinePunct w:val="0"/>
        <w:autoSpaceDE/>
        <w:autoSpaceDN/>
        <w:bidi w:val="0"/>
        <w:adjustRightInd/>
        <w:snapToGrid/>
        <w:spacing w:line="600" w:lineRule="exact"/>
        <w:ind w:left="42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指挥组织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公司成立自然灾害突发事件道路运输应急保障领导小组，领导小组负责组织实施自然灾害突发事件中道路运输应急保障工作。按照“统一指挥、分工合作”的原则，明确职责与任务，开展自然灾害突发事件道路运输应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领导小组组成：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组  长：龚灵芝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副组长：阳婷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成员：唐俊杰、田丹丹、龚灵敏、何军、张华君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领导小组下设办公室，办公室设在安全科，安全科长兼任办公室主任，联系电话：7220202。</w:t>
      </w:r>
    </w:p>
    <w:p>
      <w:pPr>
        <w:keepNext w:val="0"/>
        <w:keepLines w:val="0"/>
        <w:pageBreakBefore w:val="0"/>
        <w:widowControl w:val="0"/>
        <w:numPr>
          <w:ilvl w:val="0"/>
          <w:numId w:val="34"/>
        </w:numPr>
        <w:kinsoku/>
        <w:wordWrap/>
        <w:overflowPunct/>
        <w:topLinePunct w:val="0"/>
        <w:autoSpaceDE/>
        <w:autoSpaceDN/>
        <w:bidi w:val="0"/>
        <w:adjustRightInd/>
        <w:snapToGrid/>
        <w:spacing w:line="600" w:lineRule="exact"/>
        <w:ind w:left="42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领导小组职责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统一领导全公司自然灾害突发事件道路运输有关应急救援的保障工作。负责公司《异常气候自然灾害应急救援预案》的制定及预案演练，负责自然灾害突发事件道路运输抢险中人力和物力的调配和落实，负责评估应急救援行动及应急预案的有效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根据自然灾害突发事件情况，领导小组组长或指派副组长及其他成预案赶赴事件现场指导和协调有关救援工作。</w:t>
      </w:r>
    </w:p>
    <w:p>
      <w:pPr>
        <w:keepNext w:val="0"/>
        <w:keepLines w:val="0"/>
        <w:pageBreakBefore w:val="0"/>
        <w:widowControl w:val="0"/>
        <w:numPr>
          <w:ilvl w:val="0"/>
          <w:numId w:val="34"/>
        </w:numPr>
        <w:kinsoku/>
        <w:wordWrap/>
        <w:overflowPunct/>
        <w:topLinePunct w:val="0"/>
        <w:autoSpaceDE/>
        <w:autoSpaceDN/>
        <w:bidi w:val="0"/>
        <w:adjustRightInd/>
        <w:snapToGrid/>
        <w:spacing w:line="600" w:lineRule="exact"/>
        <w:ind w:left="42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办公室职责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负责自然灾害预防和道路运输应急保障工作，是自然灾害突发事件道路运输应对工作的日常工作部门，具体负责对道路运输应急保障的业务基础管理工作、台账的建立、监督检查，运力信息的汇总、分析协调，对突发事件中运力处置和保障预案实施。</w:t>
      </w:r>
    </w:p>
    <w:p>
      <w:pPr>
        <w:keepNext w:val="0"/>
        <w:keepLines w:val="0"/>
        <w:pageBreakBefore w:val="0"/>
        <w:widowControl w:val="0"/>
        <w:numPr>
          <w:ilvl w:val="0"/>
          <w:numId w:val="32"/>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报告内容及程序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（一）报告内容</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基本情况。事故及险情发生的车辆号牌、事件、地点及事故现场情况；</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简要经过。事故及险情简要经过、伤亡人数、车辆毁坏情况；</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经济估计。事故及险情的直接经济损失的初步估计；</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原因判断。事故及险情发生原因的初步判断；</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控制情况。事故及险情发生后采取的应急救援措施、处置以及事故控制情况；</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相关情况。其他需要报告的问题，如车型、车况、核定人数、实载人数、所在线路、或货物名称等；</w:t>
      </w:r>
    </w:p>
    <w:p>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报告联系。事故报告单位、报告人、报告时间及联系方式。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（二）报告程序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运输车辆在运输货物过程中遇突发自然灾害时，车辆驾驶员必须立即将有关灾害具体情况报告给公司分管安全的副经理，分管安全的副经理根据事件的大小决定是否报告公司总经理，须报总经理的应立即将其有关情况上报至总经理，总经理根据事件情况决定是否启动公司自然灾害突发事件应急救援预案。当公司总经理接到有关政府、部门应急救援指令时，也可直接启动公司应急救援预案，对突发自然灾害事件进行救援。</w:t>
      </w:r>
    </w:p>
    <w:p>
      <w:pPr>
        <w:keepNext w:val="0"/>
        <w:keepLines w:val="0"/>
        <w:pageBreakBefore w:val="0"/>
        <w:widowControl w:val="0"/>
        <w:numPr>
          <w:ilvl w:val="0"/>
          <w:numId w:val="32"/>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预案启动程序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启动程序：当车辆运输所在地政府发出自然灾害预警时，车辆驾驶员必须立即报告公司安全科和总经理，由公司总经理发布启动预案的指令，或者当公司总经理接到有关政府、部门应急救援支援指令时，也可直接起动公司应急救援预案，对突发自然灾害事件进行救援。公司各应急救援部门应立即组织人员车辆、装备等物资奔赴救助现场进行抢救工作。</w:t>
      </w:r>
    </w:p>
    <w:p>
      <w:pPr>
        <w:keepNext w:val="0"/>
        <w:keepLines w:val="0"/>
        <w:pageBreakBefore w:val="0"/>
        <w:widowControl w:val="0"/>
        <w:numPr>
          <w:ilvl w:val="0"/>
          <w:numId w:val="32"/>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应急救援保障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应急处置队伍：公司各科室主要负责人和有关人员为公司的应急救援人员（共7人），在日常的工作中应加强应急专业知识的培训。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物资准备：公司指定1台轿车和5台货车作为事故抢险使用，随时确保应急抢险车辆处于备用状态。同时，准备部分事故抢险所必须的设施设备。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指挥调度权：发生道路交通事故，应急预案启动后，指挥长有权指挥、调度各应急抢险人员、车辆和有关应急救援物资。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应急资金保障：公司财务科必须加强应急资金的管理，确保抢险工作中各项费用的支出。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通讯和信息报告：充分利用现代信息技术，加强对突发自然灾害事件有关信息的收集、风险分析判断，各应急人员应保证准确、及时报送信息，以便于事故应急救援工作的开展。</w:t>
      </w:r>
    </w:p>
    <w:p>
      <w:pPr>
        <w:keepNext w:val="0"/>
        <w:keepLines w:val="0"/>
        <w:pageBreakBefore w:val="0"/>
        <w:widowControl w:val="0"/>
        <w:numPr>
          <w:ilvl w:val="0"/>
          <w:numId w:val="32"/>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应急救援措施</w:t>
      </w:r>
    </w:p>
    <w:p>
      <w:pPr>
        <w:keepNext w:val="0"/>
        <w:keepLines w:val="0"/>
        <w:pageBreakBefore w:val="0"/>
        <w:widowControl w:val="0"/>
        <w:numPr>
          <w:ilvl w:val="0"/>
          <w:numId w:val="36"/>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内部救援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当车辆在运输过程中遇突发自然灾害时，车辆驾驶员必须做好自救互救措施，首先应保障人员自身生命安全，其次才保证车辆财产安全。在条件允许的条件下应将车辆和人员转移到安全地带，然后等待救援人员的到来。公司有关领导和人员接到预案启动指令后，应立即根据指挥人员的指示将应急救援物资和设备实施送到事件现场，对遇害人员和物资进行抢救。同时，在抢险过程中必须加强自身的保护工作，以防扩大事故受害范围和事故损失。遇难或被困车辆必须在自然灾害彻底消除或解决之后，方能正常行驶。</w:t>
      </w:r>
    </w:p>
    <w:p>
      <w:pPr>
        <w:keepNext w:val="0"/>
        <w:keepLines w:val="0"/>
        <w:pageBreakBefore w:val="0"/>
        <w:widowControl w:val="0"/>
        <w:numPr>
          <w:ilvl w:val="0"/>
          <w:numId w:val="36"/>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支援政府抢险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当政府需要公司提供事故抢险时，公司应严格按照政府指令将人员和物资运输到指定的地点，并接受事故抢险指挥人员的统一指挥。</w:t>
      </w:r>
    </w:p>
    <w:p>
      <w:pPr>
        <w:keepNext w:val="0"/>
        <w:keepLines w:val="0"/>
        <w:pageBreakBefore w:val="0"/>
        <w:widowControl w:val="0"/>
        <w:numPr>
          <w:ilvl w:val="0"/>
          <w:numId w:val="32"/>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应急救援结束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当自然灾害结束时，应急救援工作也基本结束，公司应立即组织有关部门和人员对本次救援工作情况进行总结和评价，以便对预案进一步修改和完善。</w:t>
      </w:r>
    </w:p>
    <w:p>
      <w:pPr>
        <w:keepNext w:val="0"/>
        <w:keepLines w:val="0"/>
        <w:pageBreakBefore w:val="0"/>
        <w:widowControl w:val="0"/>
        <w:numPr>
          <w:ilvl w:val="0"/>
          <w:numId w:val="32"/>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预案演练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公司自然灾害突发事件道路运输应急救援领导小组办公室应当定期组织应急预案演练，编制演练方案，明确演练的课题、队伍、内容、范围、组织、评估和总结等，组织相关部门和人员开展应急处置、救援演练和专项演练、演练要从实战角度出发，切实提高应急救援能力，普及运输安全知识和技能。</w:t>
      </w: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center"/>
        <w:rPr>
          <w:rFonts w:hint="eastAsia" w:ascii="宋体" w:hAnsi="宋体" w:eastAsia="宋体" w:cs="宋体"/>
          <w:b w:val="0"/>
          <w:bCs w:val="0"/>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第六章 防洪防汛应急处置预案</w:t>
      </w:r>
    </w:p>
    <w:p>
      <w:pPr>
        <w:widowControl w:val="0"/>
        <w:numPr>
          <w:ilvl w:val="0"/>
          <w:numId w:val="0"/>
        </w:numPr>
        <w:ind w:left="840" w:hanging="840" w:hangingChars="300"/>
        <w:jc w:val="both"/>
        <w:rPr>
          <w:rFonts w:hint="eastAsia" w:ascii="宋体" w:hAnsi="宋体" w:eastAsia="宋体" w:cs="宋体"/>
          <w:b w:val="0"/>
          <w:bCs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为切实做好防洪防汛工作，克服麻痹侥幸心理，充分认识防洪防汛工作的长期性、艰巨性和紧迫性，杜绝防洪安全责任事故的发生，坚决做好防洪度汛措施的落实，提高应急处置能力，确保汛期道路运输安全生产工作，并迅速、高效、有序地做好汛期应急抢险工作，最大限度地减少人员伤亡、财产损失和社会危害，促进我公司道路运输稳定发展，特制定本预案。</w:t>
      </w:r>
    </w:p>
    <w:p>
      <w:pPr>
        <w:keepNext w:val="0"/>
        <w:keepLines w:val="0"/>
        <w:pageBreakBefore w:val="0"/>
        <w:widowControl w:val="0"/>
        <w:numPr>
          <w:ilvl w:val="0"/>
          <w:numId w:val="37"/>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按照上级主管部门的统一部署，以科学发展观为指导，牢固树立以人为本、安全发展的科学理念，紧紧围绕“安全第一、常备不懈、以防为主、全力抢险”的工作方针，坚持科学防洪防汛，高标准、高质量地做好防洪（汛）抗洪（汛）工作，确保指挥调度有序，人员、车辆及时到位。</w:t>
      </w:r>
    </w:p>
    <w:p>
      <w:pPr>
        <w:keepNext w:val="0"/>
        <w:keepLines w:val="0"/>
        <w:pageBreakBefore w:val="0"/>
        <w:widowControl w:val="0"/>
        <w:numPr>
          <w:ilvl w:val="0"/>
          <w:numId w:val="37"/>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基本原则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坚持科学规划、全面防范、快速反应、统一指挥、分级负责、协同应对、措施果断、局部利益服从全局利益的原则。</w:t>
      </w:r>
    </w:p>
    <w:p>
      <w:pPr>
        <w:keepNext w:val="0"/>
        <w:keepLines w:val="0"/>
        <w:pageBreakBefore w:val="0"/>
        <w:widowControl w:val="0"/>
        <w:numPr>
          <w:ilvl w:val="0"/>
          <w:numId w:val="37"/>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适用范围及工作原则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预案所称防洪应急范围是指发生洪水、大暴雨和汛期期间等自然灾害所可能危害或危害道路运输生产安全、设施安全、公共安全保障人员疏散与物资运输的总称。本预案适用于洪水、大暴雨和汛期期间等自然灾害的监测与预防、预警与预警响应、应急处置和后期处置等应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1.以人为本，减少损失。在处置洪水、大暴雨和汛期期间等自然灾害时，坚持以人为本，把保护人民群众生命、财产安全放在首位，把事故损失降到最低限度。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预防为主，常备不懈。贯彻落实“安全第一、常备不懈、以防为主、全力抢险”的工作方针，坚持事故处置与预防工作相结合，落实预防洪水、大暴雨和汛期期间等自然灾害的各项措施，坚持科学规划、全面防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3.快速反应，处置得当。建立应对洪水、大暴雨和汛期期间等自然灾害的快速反应机制，快速反应，快速得当处置。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4.建立并保持快速、高效、通畅的信息及通讯联络系统，收集、传达、反馈、汇总有关信息。</w:t>
      </w:r>
    </w:p>
    <w:p>
      <w:pPr>
        <w:keepNext w:val="0"/>
        <w:keepLines w:val="0"/>
        <w:pageBreakBefore w:val="0"/>
        <w:widowControl w:val="0"/>
        <w:numPr>
          <w:ilvl w:val="0"/>
          <w:numId w:val="37"/>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指挥组织体系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领导小组。成立防洪防汛应急工作领导小组，具体负责在汛期突发事件发生时，统一指挥、调度和协调防汛队伍及防汛车辆按照上级领导部门要求参与应急处置工作；统一调配防汛应急经费的使用；按照上级领导部门要求调配应急运输运力资源；协调、指导我司抢险救灾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领导小组组成：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组  长： 龚灵芝    联系电话：17781277773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副组长： 阳  婷    联系电话：17778669958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成  员： 唐俊杰    联系电话：13890776318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成  员： 龚灵敏    联系电话：17726357773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成  员： 田丹丹    联系电话: 18181096227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成  员： 何  军    联系电话：13989188333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成  员： 张华君    联系电话：17383773021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领导小组办公室（简称防汛办）下设安全科，安全科长兼任办公室主任，负责日常事务。办公室电话：7220202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防汛办工作职责。负责组织、协调、落实公司道路运输安全生产防洪防汛工作；负责制定道路运输防范应对洪水、大暴雨和汛期期间等自然灾害应急实施方案；负责参加道路运输发生洪水、大暴雨和汛期期间等自然灾害的抢险和调查，负责评估应急救援行动及应急实施方案的有效性。密切关注气象预报、及时掌控汛情和灾情动态，负责人员召集、安排值班；及时组织运送防汛抢险人员和物质、设备，为紧急抢险车辆技术状况进行检查维修，保障运力充足、调度及时、开的出，运的上；做好上情下达，下情上报工作，及时收集、反馈和上报抢险救灾信息；接受上级主管部门下达的指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现场处置机构。发生洪水、大暴雨和汛期期间等自然灾害后，领导小组组长或指派副组长和其他成员赶赴事故现场指导和协调进场施救。根据道路交通运输事故严重程度、涉及范围和应急救援行动的需要，设立现场救援指挥部。参加与现场应急处置行动的相关部门和人员，在现场救援指挥部的统一指挥下，实施现场救援和处置工作。</w:t>
      </w:r>
    </w:p>
    <w:p>
      <w:pPr>
        <w:keepNext w:val="0"/>
        <w:keepLines w:val="0"/>
        <w:pageBreakBefore w:val="0"/>
        <w:widowControl w:val="0"/>
        <w:numPr>
          <w:ilvl w:val="0"/>
          <w:numId w:val="37"/>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启动应急预案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当道路运输发生洪水、大暴雨和汛期期间等自然灾害事故后，即启动应急预案。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六、应急响应与应急处置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（一）应急响应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b w:val="0"/>
          <w:bCs w:val="0"/>
          <w:color w:val="auto"/>
          <w:sz w:val="32"/>
          <w:szCs w:val="32"/>
          <w:highlight w:val="none"/>
          <w:lang w:val="en-US" w:eastAsia="zh-CN"/>
        </w:rPr>
        <w:t>发生或即将发生汛期突发事件的信息得到核实后，立即报告公司经理，根据上级指令，确定启用应急响应。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（二）应急处置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1、接到险情或上级部门指令后公司主要负责人立即赶赴险情现场，到现场后服从现场上级指挥部的指挥开展救援工作。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2、紧急启动资金、人员、车辆等应急资源必须在指定时间内迅即到位，参与防汛救灾工作；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七、信息报送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信息报送严格按上级有关规定执行，认真做好上情下达、下情上报工作，及时收集、反馈和上报抢险救灾信息，信息报送应及时、迅速、真实和准确，不得漏报、瞒报、慌报和缓报。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八、后期处置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应急结束后，应急车辆驾驶人员做好应急车辆的维护保养、防汛办应做好应急抢险总结等工作。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九、应急保障措施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1.认真开展应急预防、避险、自救、互救、防灾、减灾等基本知识和有关的法律法规的宣传教育，提高全体职工的防灾救灾意识和能力。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建立防灾、抗灾和救灾应急的通讯保障体系。防洪防汛应急工作领导小组配合上级主管部门，落实公司道路运输安全防灾、抗灾、救灾应急通信保障工作，建立反应快速、灵活机动、稳定可靠的应急通信系统，明确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3.组建应急救援队伍，定期组织应急救援队伍进行培训和演练，提高应对和处理防灾、救灾交通应急能力。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4.防洪防汛应急工作领导小组根据上级关于防洪（汛）抗洪（汛）工作指示，召开领导小组成员紧急会议，部署道路运输安全防洪抗洪工作。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5.防洪防汛应急工作领导小组要组织抢险运输车辆到位待命，一旦发生险情，随时根据上级指令和安排，及时调集车辆，运送防汛抢险人员和抢险物资。公司指定川R7A766车作为应急车辆。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6.建立值班制度。防洪防汛应急工作领导小组在台风和汛期期间，组织人员实行24小时值班制度。领导小组成员要实行领导带班制，及时处理接到的电话、信息、通知和指令，并将办理情况及时报告主要领导；要注意收听气象预报，加强与上级主管部门、抢险部门的联系，随时掌握气象动态，并及时向领导小组汇报；要保持通信工具24小时开机，确保联络畅通。值班人员要坚守岗位，认真做好值班记录，严格交接班制度，对当班内所遗留的问题，需详细向接班人交待清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应急工作领导小组成员联系电话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组  长： 龚灵芝    联系电话：17781277773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副组长： 阳  婷    联系电话：17778669958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成  员： 唐俊杰    联系电话：13890776318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成  员： 龚灵敏    联系电话：17726357773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成  员： 田丹丹    联系电话: 18181096227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成  员： 何  军    联系电话：13989188333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成  员： 张华君    联系电话：17383773021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7.严格遵守保密纪律和防汛纪律，确保信息畅通。对本公司在道路运输生产工作中发生的险情、灾情，在第一时间向上级主管部门及有关部门报告，确保信息报送及时、迅速、真实和准确。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8.根据有关规定，接受区、县级以上人民政府及道路运输管理机构下达的抢险救灾运输任务，落实抢险救灾车辆。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十、奖惩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在道路运输防洪、防汛应急情况发生后，在处置紧急情况工作中，组织严密，指挥得当，奋力抢救抢险的；在危险关头，保护国家和人民生命财产的；排查重特大安全隐患有功的；其他有特殊贡献、成绩显著的人员，公司将给予表彰和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在洪水、大暴雨灾害发后，在抢险救灾过程中玩忽职守，瞒报、缓报、慌报不听从指挥，不认真负责或临阵脱逃的；造成严重后果和重大影响的，应视其情节和危害后果，公司将依照规章制度追究有关人员的相应责任及处罚，构成犯罪的，公司将依法移交司法机关追究法律责任。</w:t>
      </w:r>
    </w:p>
    <w:p>
      <w:pPr>
        <w:widowControl w:val="0"/>
        <w:numPr>
          <w:ilvl w:val="0"/>
          <w:numId w:val="0"/>
        </w:numPr>
        <w:ind w:left="559" w:leftChars="266" w:firstLine="182" w:firstLineChars="65"/>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ind w:left="559" w:leftChars="266" w:firstLine="182" w:firstLineChars="65"/>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p>
    <w:p>
      <w:pPr>
        <w:widowControl w:val="0"/>
        <w:numPr>
          <w:ilvl w:val="0"/>
          <w:numId w:val="0"/>
        </w:numPr>
        <w:ind w:leftChars="0"/>
        <w:jc w:val="center"/>
        <w:rPr>
          <w:rFonts w:hint="eastAsia" w:ascii="宋体" w:hAnsi="宋体" w:eastAsia="宋体" w:cs="宋体"/>
          <w:b/>
          <w:bCs/>
          <w:color w:val="auto"/>
          <w:sz w:val="48"/>
          <w:szCs w:val="48"/>
          <w:highlight w:val="none"/>
          <w:lang w:val="en-US" w:eastAsia="zh-CN"/>
        </w:rPr>
      </w:pPr>
      <w:r>
        <w:rPr>
          <w:rFonts w:hint="eastAsia" w:ascii="宋体" w:hAnsi="宋体" w:eastAsia="宋体" w:cs="宋体"/>
          <w:b/>
          <w:bCs/>
          <w:color w:val="auto"/>
          <w:sz w:val="48"/>
          <w:szCs w:val="48"/>
          <w:highlight w:val="none"/>
          <w:lang w:val="en-US" w:eastAsia="zh-CN"/>
        </w:rPr>
        <w:t>第七章 突发公共事件应急处置预案</w:t>
      </w:r>
    </w:p>
    <w:p>
      <w:pPr>
        <w:widowControl w:val="0"/>
        <w:numPr>
          <w:ilvl w:val="0"/>
          <w:numId w:val="0"/>
        </w:numPr>
        <w:ind w:leftChars="0"/>
        <w:jc w:val="both"/>
        <w:rPr>
          <w:rFonts w:hint="eastAsia" w:ascii="宋体" w:hAnsi="宋体" w:eastAsia="宋体" w:cs="宋体"/>
          <w:b/>
          <w:bCs/>
          <w:color w:val="auto"/>
          <w:sz w:val="48"/>
          <w:szCs w:val="48"/>
          <w:highlight w:val="none"/>
          <w:lang w:val="en-US" w:eastAsia="zh-CN"/>
        </w:rPr>
      </w:pPr>
    </w:p>
    <w:p>
      <w:pPr>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总则</w:t>
      </w:r>
    </w:p>
    <w:p>
      <w:pPr>
        <w:keepNext w:val="0"/>
        <w:keepLines w:val="0"/>
        <w:pageBreakBefore w:val="0"/>
        <w:widowControl w:val="0"/>
        <w:numPr>
          <w:ilvl w:val="0"/>
          <w:numId w:val="39"/>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编制目的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为有效预防、及时控制和妥善处置企业内类突发事件、提高快速反应和应急处理能力，最大程度地预防和减少突发事件及其造成的危害，加强和规范突发事件应急工作管理，制定本预案。</w:t>
      </w:r>
    </w:p>
    <w:p>
      <w:pPr>
        <w:keepNext w:val="0"/>
        <w:keepLines w:val="0"/>
        <w:pageBreakBefore w:val="0"/>
        <w:widowControl w:val="0"/>
        <w:numPr>
          <w:ilvl w:val="0"/>
          <w:numId w:val="39"/>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编制依据：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根据《国家突发事件应对法》、《中华人民共和国安全生产法》、《道路运输安全管理条例》等法律法规和上级管理部门要求，结合本公司实际制定本预案。</w:t>
      </w:r>
    </w:p>
    <w:p>
      <w:pPr>
        <w:keepNext w:val="0"/>
        <w:keepLines w:val="0"/>
        <w:pageBreakBefore w:val="0"/>
        <w:widowControl w:val="0"/>
        <w:numPr>
          <w:ilvl w:val="0"/>
          <w:numId w:val="39"/>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适用范围：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本预案适用于本公司突发公共安全事件的应对工作。本预案指导企业的突发公共安全事件应对工作。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突发公共安全事件的分类与分级：突发公共安全事件是突然发生，造成或可能造成人员伤亡、财产损失及影响公司安全与稳定的突发公共安全紧急事件。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根据突发公共安全事件的发生过程、性质和机理，分为以下几类：</w:t>
      </w:r>
    </w:p>
    <w:p>
      <w:pPr>
        <w:keepNext w:val="0"/>
        <w:keepLines w:val="0"/>
        <w:pageBreakBefore w:val="0"/>
        <w:widowControl w:val="0"/>
        <w:numPr>
          <w:ilvl w:val="0"/>
          <w:numId w:val="4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突发社会安全事件。主要包括各种非法集合、游行、示威、请愿以及罢工、上访、聚众闹事等群体事件，各种非法传教活动、政治性活动，针对企业员工的各种袭击事件，员工非正常伤亡、失踪等可能引发影响企业和社会稳定的事件。</w:t>
      </w:r>
    </w:p>
    <w:p>
      <w:pPr>
        <w:keepNext w:val="0"/>
        <w:keepLines w:val="0"/>
        <w:pageBreakBefore w:val="0"/>
        <w:widowControl w:val="0"/>
        <w:numPr>
          <w:ilvl w:val="0"/>
          <w:numId w:val="4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公共卫生事件。突发并造成或可能造成员工健康严重损害的事件。主要包括食物中毒、传染病疫情、群体性不明原因疾病，以及其他严重影响员工健康和生命安全事件。</w:t>
      </w:r>
    </w:p>
    <w:p>
      <w:pPr>
        <w:keepNext w:val="0"/>
        <w:keepLines w:val="0"/>
        <w:pageBreakBefore w:val="0"/>
        <w:widowControl w:val="0"/>
        <w:numPr>
          <w:ilvl w:val="0"/>
          <w:numId w:val="4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事故灾难。主要包括建筑物倒塌、火灾、重大交通事故、大型活动安全事故及其他影响企业安全与稳定的突发事件。</w:t>
      </w:r>
    </w:p>
    <w:p>
      <w:pPr>
        <w:keepNext w:val="0"/>
        <w:keepLines w:val="0"/>
        <w:pageBreakBefore w:val="0"/>
        <w:widowControl w:val="0"/>
        <w:numPr>
          <w:ilvl w:val="0"/>
          <w:numId w:val="4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自然灾害。主要包括洪水、地震、雷击等。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突发公共安全事件按其性质、严重程度、可控制性和影响程度等因素分为四级：1级（特别重大事件）、2级（重大）、3级（较大）、4级（一般)。</w:t>
      </w:r>
    </w:p>
    <w:p>
      <w:pPr>
        <w:keepNext w:val="0"/>
        <w:keepLines w:val="0"/>
        <w:pageBreakBefore w:val="0"/>
        <w:widowControl w:val="0"/>
        <w:numPr>
          <w:ilvl w:val="0"/>
          <w:numId w:val="39"/>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工作原则</w:t>
      </w:r>
    </w:p>
    <w:p>
      <w:pPr>
        <w:keepNext w:val="0"/>
        <w:keepLines w:val="0"/>
        <w:pageBreakBefore w:val="0"/>
        <w:widowControl w:val="0"/>
        <w:numPr>
          <w:ilvl w:val="0"/>
          <w:numId w:val="41"/>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以人为本减少危害。在突发公共安全事件应急工作中，企业各部门都要度重视人的生命权和健康权，把保障员工的生命财产安全和人身健康做为首要任务，最大限度地减少人员伤亡和危害，并切实加强对应急救援人员的安全防护工作。</w:t>
      </w:r>
    </w:p>
    <w:p>
      <w:pPr>
        <w:keepNext w:val="0"/>
        <w:keepLines w:val="0"/>
        <w:pageBreakBefore w:val="0"/>
        <w:widowControl w:val="0"/>
        <w:numPr>
          <w:ilvl w:val="0"/>
          <w:numId w:val="41"/>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居安思危、防范为主。企业各部门要增强忧患意识和责任意识，高度重视公共安全工作，加强对全员的安全教育工作，坚持预防为主、常抓不懈，并将突发公共安全事件预防工作做为应急工作的重要环节，坚持预防与应急相结合，常态与非常态相结合，认真做好应对突发公共安全事件的各项准备工作。</w:t>
      </w:r>
    </w:p>
    <w:p>
      <w:pPr>
        <w:keepNext w:val="0"/>
        <w:keepLines w:val="0"/>
        <w:pageBreakBefore w:val="0"/>
        <w:widowControl w:val="0"/>
        <w:numPr>
          <w:ilvl w:val="0"/>
          <w:numId w:val="41"/>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统一领导、分级负责。企业成立突发公共安全事件应急处置工作领导小组，全面负责企业突发事件的处置工作。在企业领导统一领导各部门分级负责，各部门主要负责人为安全稳定的第一责任人。</w:t>
      </w:r>
    </w:p>
    <w:p>
      <w:pPr>
        <w:keepNext w:val="0"/>
        <w:keepLines w:val="0"/>
        <w:pageBreakBefore w:val="0"/>
        <w:widowControl w:val="0"/>
        <w:numPr>
          <w:ilvl w:val="0"/>
          <w:numId w:val="41"/>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快速反应、协同应对。当突发公共安全事件时，各部门要在领导统一指挥下，形成快速反应，协调联动，运转高效的应急管理机构。</w:t>
      </w:r>
    </w:p>
    <w:p>
      <w:pPr>
        <w:keepNext w:val="0"/>
        <w:keepLines w:val="0"/>
        <w:pageBreakBefore w:val="0"/>
        <w:widowControl w:val="0"/>
        <w:numPr>
          <w:ilvl w:val="0"/>
          <w:numId w:val="41"/>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区分性质，依法处置。要坚持从保护员工生命和财产安全的角度出发，按照“动之以情，晓之以理，可散不可聚，可顺不可激，可分不可结”的工作原则，及时化解矛盾，防止事态扩大，要严格区分和正确处理不同性质的矛盾，做到合情合理，依法为事，维护员工的合法权益。</w:t>
      </w:r>
    </w:p>
    <w:p>
      <w:pPr>
        <w:keepNext w:val="0"/>
        <w:keepLines w:val="0"/>
        <w:pageBreakBefore w:val="0"/>
        <w:widowControl w:val="0"/>
        <w:numPr>
          <w:ilvl w:val="0"/>
          <w:numId w:val="41"/>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加强保障、重在建设。在制度上、组织上、人力物力上加强保障措施，不断加大投入，加强硬件和软件建设，增强工作的实力。提高工作效率。</w:t>
      </w:r>
    </w:p>
    <w:p>
      <w:pPr>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应急组织指挥体系及责任</w:t>
      </w:r>
    </w:p>
    <w:p>
      <w:pPr>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企业组织指挥体系及责任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领导小组组成：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组    长：龚灵芝    联系电话：17781277773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副 组 长：阳  婷    联系电话：17778669958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成    员：唐俊杰    联系电话：13890776318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成    员：龚灵敏    联系电话：17726357773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成    员：田丹丹    联系电话：18181096227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成    员：何  军    联系电话：13989188333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成    员：张华君    联系电话：17383773021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领导小组的主要职责：负责统一决策、组织、指挥企业内各类突发公共安全事件的应急部门响应行动，下达应急处置工作任务，负责向相应主管部门和单位通报情况，协调协助相应部门单位开展应急处置工作，负责重大问题向上级请示报告。</w:t>
      </w:r>
    </w:p>
    <w:p>
      <w:pPr>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领导小组办公室主要职责：承担日常工作，负责及时收集和分析相应的数据和工作情况，提出处理各类突发公共安全事件的指导意见和具体措施报领导小组督导检查各部门落实突发公共安全事件应急处理工作。</w:t>
      </w:r>
    </w:p>
    <w:p>
      <w:pPr>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应急处理</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信息报告要求</w:t>
      </w:r>
    </w:p>
    <w:p>
      <w:pPr>
        <w:keepNext w:val="0"/>
        <w:keepLines w:val="0"/>
        <w:pageBreakBefore w:val="0"/>
        <w:widowControl w:val="0"/>
        <w:numPr>
          <w:ilvl w:val="0"/>
          <w:numId w:val="44"/>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迅速：最先发现或接到发生突发公共安全事件的部门和个人应在第一时间内向公司值班人员和带班领导报告，不得延报。</w:t>
      </w:r>
    </w:p>
    <w:p>
      <w:pPr>
        <w:keepNext w:val="0"/>
        <w:keepLines w:val="0"/>
        <w:pageBreakBefore w:val="0"/>
        <w:widowControl w:val="0"/>
        <w:numPr>
          <w:ilvl w:val="0"/>
          <w:numId w:val="44"/>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准确：信息内容要客观详实，不得主观臆断、不得漏报、瞒报、谎报。</w:t>
      </w:r>
    </w:p>
    <w:p>
      <w:pPr>
        <w:keepNext w:val="0"/>
        <w:keepLines w:val="0"/>
        <w:pageBreakBefore w:val="0"/>
        <w:widowControl w:val="0"/>
        <w:numPr>
          <w:ilvl w:val="0"/>
          <w:numId w:val="44"/>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直报：发生较大以上突发事件应直接报企业主要领导，并按领导的指示开展工作。</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信息报送形式：</w:t>
      </w:r>
    </w:p>
    <w:p>
      <w:pPr>
        <w:keepNext w:val="0"/>
        <w:keepLines w:val="0"/>
        <w:pageBreakBefore w:val="0"/>
        <w:widowControl w:val="0"/>
        <w:numPr>
          <w:ilvl w:val="0"/>
          <w:numId w:val="45"/>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紧急电话报告，突发公共安全事件处置工作领导小组成员接到报告后，应立即报告主管部门，并按主管部门的要求开展工作。</w:t>
      </w:r>
    </w:p>
    <w:p>
      <w:pPr>
        <w:keepNext w:val="0"/>
        <w:keepLines w:val="0"/>
        <w:pageBreakBefore w:val="0"/>
        <w:widowControl w:val="0"/>
        <w:numPr>
          <w:ilvl w:val="0"/>
          <w:numId w:val="45"/>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紧急文件报送。突发公共安全事件执行报告后，由企业办公室书面报告各级主管部门。</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应急信息的主要内容。</w:t>
      </w:r>
    </w:p>
    <w:p>
      <w:pPr>
        <w:keepNext w:val="0"/>
        <w:keepLines w:val="0"/>
        <w:pageBreakBefore w:val="0"/>
        <w:widowControl w:val="0"/>
        <w:numPr>
          <w:ilvl w:val="0"/>
          <w:numId w:val="46"/>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事件发生的基本情况，包括时间、地点、规模、涉及人员、破坏程度及人员伤亡情况。</w:t>
      </w:r>
    </w:p>
    <w:p>
      <w:pPr>
        <w:keepNext w:val="0"/>
        <w:keepLines w:val="0"/>
        <w:pageBreakBefore w:val="0"/>
        <w:widowControl w:val="0"/>
        <w:numPr>
          <w:ilvl w:val="0"/>
          <w:numId w:val="46"/>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事件发生起因分析、性质判断和影响程度评估。</w:t>
      </w:r>
    </w:p>
    <w:p>
      <w:pPr>
        <w:keepNext w:val="0"/>
        <w:keepLines w:val="0"/>
        <w:pageBreakBefore w:val="0"/>
        <w:widowControl w:val="0"/>
        <w:numPr>
          <w:ilvl w:val="0"/>
          <w:numId w:val="46"/>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相关人员及部门采取的措施。</w:t>
      </w:r>
    </w:p>
    <w:p>
      <w:pPr>
        <w:keepNext w:val="0"/>
        <w:keepLines w:val="0"/>
        <w:pageBreakBefore w:val="0"/>
        <w:widowControl w:val="0"/>
        <w:numPr>
          <w:ilvl w:val="0"/>
          <w:numId w:val="46"/>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事态发展状态、处置过程和结果。</w:t>
      </w:r>
    </w:p>
    <w:p>
      <w:pPr>
        <w:keepNext w:val="0"/>
        <w:keepLines w:val="0"/>
        <w:pageBreakBefore w:val="0"/>
        <w:widowControl w:val="0"/>
        <w:numPr>
          <w:ilvl w:val="0"/>
          <w:numId w:val="46"/>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领导需要了解的其他事件。</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预防预警要求。</w:t>
      </w:r>
    </w:p>
    <w:p>
      <w:pPr>
        <w:keepNext w:val="0"/>
        <w:keepLines w:val="0"/>
        <w:pageBreakBefore w:val="0"/>
        <w:widowControl w:val="0"/>
        <w:numPr>
          <w:ilvl w:val="0"/>
          <w:numId w:val="47"/>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在企业领导小组的统一布置下，各部门相互支持、相互配合、细化工作措施，落实人员，明确责任、把各项工作和要求落到实处。</w:t>
      </w:r>
    </w:p>
    <w:p>
      <w:pPr>
        <w:keepNext w:val="0"/>
        <w:keepLines w:val="0"/>
        <w:pageBreakBefore w:val="0"/>
        <w:widowControl w:val="0"/>
        <w:numPr>
          <w:ilvl w:val="0"/>
          <w:numId w:val="47"/>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加强硬件反应机制的日常管理，在实践中不断完善，加强人员培训，开展经常性的演示活动。提高队伍素质和实践技能，不断提高应对突发公共安全事件的指示能力和实践能力。</w:t>
      </w:r>
    </w:p>
    <w:p>
      <w:pPr>
        <w:keepNext w:val="0"/>
        <w:keepLines w:val="0"/>
        <w:pageBreakBefore w:val="0"/>
        <w:widowControl w:val="0"/>
        <w:numPr>
          <w:ilvl w:val="0"/>
          <w:numId w:val="47"/>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做好应对各类突发公共安全事件的人力、物力、财力的储备工作，保障突发公共安全事件预防、现场控制的应急设施，设备和必要的经费。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5.先期处理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突发公共安全事件发生后，事发地有关部门应立即派人赶赴现场，组织开展应急救援工作，采取措施控制事态发展，并及时向有关部门和领导报告，并按主要领导的指示积极开展工作。</w:t>
      </w:r>
    </w:p>
    <w:p>
      <w:pPr>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应急保障</w:t>
      </w:r>
    </w:p>
    <w:p>
      <w:pPr>
        <w:keepNext w:val="0"/>
        <w:keepLines w:val="0"/>
        <w:pageBreakBefore w:val="0"/>
        <w:widowControl w:val="0"/>
        <w:numPr>
          <w:ilvl w:val="0"/>
          <w:numId w:val="48"/>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信息保障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各部门要建立并落实突发公共安全事件信息收集、传递、报送处理等各项环节运行机制，完善信息传输渠道，保持信息传输设施和通讯方便快捷，确保信息报送渠道的安全畅通。</w:t>
      </w:r>
    </w:p>
    <w:p>
      <w:pPr>
        <w:keepNext w:val="0"/>
        <w:keepLines w:val="0"/>
        <w:pageBreakBefore w:val="0"/>
        <w:widowControl w:val="0"/>
        <w:numPr>
          <w:ilvl w:val="0"/>
          <w:numId w:val="48"/>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物资保障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各相关部门应建立处置突发公共安全事件的物资储备，保障妥善处置突发事件的物资充足、特殊应急物资应由专人保管，保证物资、器材安排好应急车辆。</w:t>
      </w:r>
    </w:p>
    <w:p>
      <w:pPr>
        <w:keepNext w:val="0"/>
        <w:keepLines w:val="0"/>
        <w:pageBreakBefore w:val="0"/>
        <w:widowControl w:val="0"/>
        <w:numPr>
          <w:ilvl w:val="0"/>
          <w:numId w:val="48"/>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资金保障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财务部门应将应急资金纳入预算，严格保证应急资金充足，有特殊情况资金不足时，应及时报主要领导。</w:t>
      </w:r>
    </w:p>
    <w:p>
      <w:pPr>
        <w:keepNext w:val="0"/>
        <w:keepLines w:val="0"/>
        <w:pageBreakBefore w:val="0"/>
        <w:widowControl w:val="0"/>
        <w:numPr>
          <w:ilvl w:val="0"/>
          <w:numId w:val="48"/>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人员保障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各部门应做好相关人员的培训。一旦启动预案立即投入使用，特别是办公室及医务人员须全部到位。必要时请示上级机关来协调相关部门。</w:t>
      </w:r>
    </w:p>
    <w:p>
      <w:pPr>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社会安全类突发事件应急处置。</w:t>
      </w:r>
    </w:p>
    <w:p>
      <w:pPr>
        <w:keepNext w:val="0"/>
        <w:keepLines w:val="0"/>
        <w:pageBreakBefore w:val="0"/>
        <w:widowControl w:val="0"/>
        <w:numPr>
          <w:ilvl w:val="0"/>
          <w:numId w:val="49"/>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社会安全类突发公共事件等级确认与划分：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社会安全类事件的等级标准按我企业实际，根据群体性事件的突发紧迫程度，形成的规模行为方式和激烈程度，可能造成的危害，可能发展蔓延的趋势等分为四个等级。</w:t>
      </w:r>
    </w:p>
    <w:p>
      <w:pPr>
        <w:keepNext w:val="0"/>
        <w:keepLines w:val="0"/>
        <w:pageBreakBefore w:val="0"/>
        <w:widowControl w:val="0"/>
        <w:numPr>
          <w:ilvl w:val="0"/>
          <w:numId w:val="5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特别重大事件（I级）：人员聚集事件失控，并未批准走出公司，进行大规模游行、集会、绝食、静坐、请愿以及施行打、砸、抢等，引发连锁反应，已形成严重影响社会稳定的大规模群体事件；针对员工的各类袭击事件，以及视情况需要作为I级对待事件。</w:t>
      </w:r>
    </w:p>
    <w:p>
      <w:pPr>
        <w:keepNext w:val="0"/>
        <w:keepLines w:val="0"/>
        <w:pageBreakBefore w:val="0"/>
        <w:widowControl w:val="0"/>
        <w:numPr>
          <w:ilvl w:val="0"/>
          <w:numId w:val="5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重大事件（II级）：人员聚集事件失控，企业出现大面积串联、煽动和蛊惑信息，公司内聚集规模膨胀，出现未经批准的大规模集会、游行、静坐、请愿等行为，企业正常教学秩序受到严重影响甚至瘫痪。</w:t>
      </w:r>
    </w:p>
    <w:p>
      <w:pPr>
        <w:keepNext w:val="0"/>
        <w:keepLines w:val="0"/>
        <w:pageBreakBefore w:val="0"/>
        <w:widowControl w:val="0"/>
        <w:numPr>
          <w:ilvl w:val="0"/>
          <w:numId w:val="5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较大事件（III级）：单个突发事件引起连锁反应，企业内出现各种横幅标语，大小字报、有关事件的讨论已攀升为企业热点问题。引发在企业局部聚集，一次或累计聚集人数不足100人，但已形成影响和干扰企业生活秩序的群体性事端。</w:t>
      </w:r>
    </w:p>
    <w:p>
      <w:pPr>
        <w:keepNext w:val="0"/>
        <w:keepLines w:val="0"/>
        <w:pageBreakBefore w:val="0"/>
        <w:widowControl w:val="0"/>
        <w:numPr>
          <w:ilvl w:val="0"/>
          <w:numId w:val="5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一般事件（IV级）：时间处于单个事件状态，可能出现连锁反应并引起聚集，群体性事端成萌芽状态，单个突发事件已引起员工广泛关注，员工中出现少数过激言论和行为，企业出现大小字报，呈现可能会有影响企业稳定的苗头信息。要根据事件发展趋势动态调整事件级别，以不断调整应急措施和方案，加大应急处置力度，提高应急处置工作的针对性、时效性。</w:t>
      </w:r>
    </w:p>
    <w:p>
      <w:pPr>
        <w:keepNext w:val="0"/>
        <w:keepLines w:val="0"/>
        <w:pageBreakBefore w:val="0"/>
        <w:widowControl w:val="0"/>
        <w:numPr>
          <w:ilvl w:val="0"/>
          <w:numId w:val="49"/>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特别重大事件（I级）的处置：</w:t>
      </w:r>
    </w:p>
    <w:p>
      <w:pPr>
        <w:keepNext w:val="0"/>
        <w:keepLines w:val="0"/>
        <w:pageBreakBefore w:val="0"/>
        <w:widowControl w:val="0"/>
        <w:numPr>
          <w:ilvl w:val="0"/>
          <w:numId w:val="51"/>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若事件已超出事发企业范围，在事态扩大、依靠企业无法平息的情况下，除按照IV-I级事件响应程序外，企业应立即向当地政府和上级主管部门报告，请求派遣警力进入，根据情况采取相应措施，避免冲突加剧和员工受伤。应急领导小组立即启动预案，指导应急小组成员开展工作，成立现场指挥部，并将事件情况报上级主管部门。</w:t>
      </w:r>
    </w:p>
    <w:p>
      <w:pPr>
        <w:keepNext w:val="0"/>
        <w:keepLines w:val="0"/>
        <w:pageBreakBefore w:val="0"/>
        <w:widowControl w:val="0"/>
        <w:numPr>
          <w:ilvl w:val="0"/>
          <w:numId w:val="51"/>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一旦员工上街集会、游行，企业应派专人劝阻，如劝阻无效，要配合有关部门继续做好维持秩序的工作，防止社会闲杂人员和别有用心的人寻衅滋事，还要防止员工出现过激的违法行为。要积极发挥领导作用，切实做好思想政治工作，加强校园管理，严格控制人员出入。</w:t>
      </w:r>
    </w:p>
    <w:p>
      <w:pPr>
        <w:keepNext w:val="0"/>
        <w:keepLines w:val="0"/>
        <w:pageBreakBefore w:val="0"/>
        <w:widowControl w:val="0"/>
        <w:numPr>
          <w:ilvl w:val="0"/>
          <w:numId w:val="49"/>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重大事件（II级）的处置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若发生重大事件，相关人员要及时深入公司、化解矛盾，有效处置，控制事态的扩大和蔓延，对群体事件中别有用心、蓄意破坏、危机公共安全的个别人要报请公安部门严格控制和监视，防止员工串联和外出集会、游行。各部门要面对面做好员工的教育疏导工作。</w:t>
      </w:r>
    </w:p>
    <w:p>
      <w:pPr>
        <w:keepNext w:val="0"/>
        <w:keepLines w:val="0"/>
        <w:pageBreakBefore w:val="0"/>
        <w:widowControl w:val="0"/>
        <w:numPr>
          <w:ilvl w:val="0"/>
          <w:numId w:val="49"/>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较大事件（III级）的处置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相关部门应立即向企业应急处置领导小组报告，领导小组立即研究启动工作预案并投入工作。根据事件引发原因，通知与事件直接有关部门负责人到场，对原因清楚，能够立即处理的问题马上依法及时妥善的加以处置，对原因不详，需要一定时间进行调查处理的要通过相关领导向员工做好解释工作，讲清道理，化解矛盾，及时了解真相，尽快实现思想转变，理解和支持企业的决策和决定，与企业保持一致并对聚集人员进行分离、疏导和疏散，恢复正常秩序。</w:t>
      </w:r>
    </w:p>
    <w:p>
      <w:pPr>
        <w:keepNext w:val="0"/>
        <w:keepLines w:val="0"/>
        <w:pageBreakBefore w:val="0"/>
        <w:widowControl w:val="0"/>
        <w:numPr>
          <w:ilvl w:val="0"/>
          <w:numId w:val="49"/>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一般事件（IV级）的处理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各部门要加强对不稳定因素的监控、信息收集和报告工作，发现不稳定因素出现苗头时，及时报告并进行紧急处置，发现具有社会危害性大的大字报、小字报及传单，对张贴者予以监控，确定其身份，根据情况予以处置。对大字报、小字报及传单予以清除，防止扩散，发现突发事件苗头及时通知有关部门及人员立即赶到现场，负责对事件原因进行调查取证，并协同相关部门及时解决，消除引发突发事件的苗头和问题。</w:t>
      </w:r>
    </w:p>
    <w:p>
      <w:pPr>
        <w:keepNext w:val="0"/>
        <w:keepLines w:val="0"/>
        <w:pageBreakBefore w:val="0"/>
        <w:widowControl w:val="0"/>
        <w:numPr>
          <w:ilvl w:val="0"/>
          <w:numId w:val="49"/>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善后和恢复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突发事件处置的后期工作重点是尽快消除引发事件的根本原因，妥善解决引发群体事件的实质问题，尽可能满足员工合理要求，安抚和平静员工情绪，恢复企业内正常秩序。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（1）对政治性群体事件后期处置工作重点是：通过报告会、座谈会、讲座等形式加强正确的引导和教育，组织大家学习有关文件，开展法制教育，抵制错误思想，把大家的思想和行动统一。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对治安案件造成意外事故及人员伤亡而引发的群体事件，后期处置工作重点是：对在事故中的伤亡人员进行人道主义抚恤和补偿，对受害者家属或家长进行慰问。在有关部门的协调下，积极配合公安部门加强对企业及周边环境的清理整治，确实解决企业及周边存在的交通、治安等隐患问题，确保员工生命和财产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对因企业内体制改革中涉及员工切身利益问题引发的群体性事件，后期处置工作重点是：及时帮助解决员工的困难和问题，对法律和政策有明确规定的，督促有关方面及时落实，对要求合理便于对难以解决的要深入细致做好说服教育工作，关心和安排好有困难人员的生活，审慎处理好企业改制中人员安置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（4）事件结束后，相关部门和人员要进行认真总结，反思事件产生的原因和问题，对事件处理中的经验不足和教训加以总结分析，杜绝类似事件再次发生。</w:t>
      </w:r>
    </w:p>
    <w:p>
      <w:pPr>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事故灾难类突发事件应急处置</w:t>
      </w:r>
    </w:p>
    <w:p>
      <w:pPr>
        <w:keepNext w:val="0"/>
        <w:keepLines w:val="0"/>
        <w:pageBreakBefore w:val="0"/>
        <w:widowControl w:val="0"/>
        <w:numPr>
          <w:ilvl w:val="0"/>
          <w:numId w:val="52"/>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事故灾难类突发事件的等级确认与划分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结合我司实际将事故灾难按严重程度分为四级。</w:t>
      </w:r>
    </w:p>
    <w:p>
      <w:pPr>
        <w:keepNext w:val="0"/>
        <w:keepLines w:val="0"/>
        <w:pageBreakBefore w:val="0"/>
        <w:widowControl w:val="0"/>
        <w:numPr>
          <w:ilvl w:val="0"/>
          <w:numId w:val="53"/>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特别重大事件（I级）：企业所在区域内的人员和财产遭受特别重大损害，对企业的正常秩序产生特别重大的事故灾害。</w:t>
      </w:r>
    </w:p>
    <w:p>
      <w:pPr>
        <w:keepNext w:val="0"/>
        <w:keepLines w:val="0"/>
        <w:pageBreakBefore w:val="0"/>
        <w:widowControl w:val="0"/>
        <w:numPr>
          <w:ilvl w:val="0"/>
          <w:numId w:val="53"/>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重大事件（II级）：企业所在区域内的人员和财产遭受重大损害、对企业的正常秩序产生重大影响的事故灾害。</w:t>
      </w:r>
    </w:p>
    <w:p>
      <w:pPr>
        <w:keepNext w:val="0"/>
        <w:keepLines w:val="0"/>
        <w:pageBreakBefore w:val="0"/>
        <w:widowControl w:val="0"/>
        <w:numPr>
          <w:ilvl w:val="0"/>
          <w:numId w:val="53"/>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较大事件（III级）：对企业人员和财产造成损害，对企业正常秩序产生较大影响的事故灾害。</w:t>
      </w:r>
    </w:p>
    <w:p>
      <w:pPr>
        <w:keepNext w:val="0"/>
        <w:keepLines w:val="0"/>
        <w:pageBreakBefore w:val="0"/>
        <w:widowControl w:val="0"/>
        <w:numPr>
          <w:ilvl w:val="0"/>
          <w:numId w:val="53"/>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一般事件（IV级）：对个体造成损害，对企业的正常秩序产生一定影响的事故灾害。</w:t>
      </w:r>
    </w:p>
    <w:p>
      <w:pPr>
        <w:keepNext w:val="0"/>
        <w:keepLines w:val="0"/>
        <w:pageBreakBefore w:val="0"/>
        <w:widowControl w:val="0"/>
        <w:numPr>
          <w:ilvl w:val="0"/>
          <w:numId w:val="52"/>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火灾事故处理办法：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（1）火灾事故处理办法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企业突发火灾事故，要立即启动消防应急预案，全力组织人员疏散和自救工作，同时要在第一时间向企业领导汇报并向公安消防119报警。有关部门负责人员在第一时间亲临现场组织员工并开展救人和灭火工作，并在消防队伍赶到现场后，主动提供相关信息，配合消防队伍组织救人和灭火抢险工作。及时采取切断电源、煤气等紧急安全措施，避免继发性危害。封锁现场，转移重要财务，救治伤病员，确保人员、财产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（2）建筑物倒塌安全事故处理办法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当发生建筑物倒塌安全事故时，根据灾情启动应急预案，第一时间向企业领导汇报，有关部门负责人要在第一时间内赶赴现场，迅速组织开展现场处置和救援工作，采取有效措施密切关注连带建筑物的安全状况，消除继发性危险，若有人员受伤或被困，迅速拨打120请求卫生救护，积极有序配合有关部门及时解救被困人员。</w:t>
      </w:r>
    </w:p>
    <w:p>
      <w:pPr>
        <w:keepNext w:val="0"/>
        <w:keepLines w:val="0"/>
        <w:pageBreakBefore w:val="0"/>
        <w:widowControl w:val="0"/>
        <w:numPr>
          <w:ilvl w:val="0"/>
          <w:numId w:val="5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爆炸事故处理办法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发生爆炸事故后，迅速报企业领导，保卫及相关部门负责人要在第一时间赶到现场，组织抢救伤病员，必要时拨打120请求卫生救护，保卫部门在现场及时设置隔离带，封锁和保护现场，疏散人员，控制好现场的治安态势，迅速采取有效措施并消除继发性危险，防止次发事故发生，切实保护好员工的人身财产安全，如果发现是肇事者和直接责任人，立即采取有效控制措施，配合公安部门做好排险及调查工作。</w:t>
      </w:r>
    </w:p>
    <w:p>
      <w:pPr>
        <w:keepNext w:val="0"/>
        <w:keepLines w:val="0"/>
        <w:pageBreakBefore w:val="0"/>
        <w:widowControl w:val="0"/>
        <w:numPr>
          <w:ilvl w:val="0"/>
          <w:numId w:val="5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突发危险品污染事故的处理方法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企业周边相关部门或个人因违反有关规定排放污染物对企业造成污染事故时，应立即向企业领导和相关部门及专家对现场进行调查检验，按上级制定的实施方案组织人员实施，对发生有毒物质污染可能危及员工生命财产安全的要立即采取有效措施，及时疏散或组织员工撤离，相关部门做好员工的稳定工作。</w:t>
      </w:r>
    </w:p>
    <w:p>
      <w:pPr>
        <w:keepNext w:val="0"/>
        <w:keepLines w:val="0"/>
        <w:pageBreakBefore w:val="0"/>
        <w:widowControl w:val="0"/>
        <w:numPr>
          <w:ilvl w:val="0"/>
          <w:numId w:val="5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企业及周边交通或治安事故的处理办法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企业及周边发生交通事故或治安事故，遇有员工伤亡等情况时，应立即向企业领导汇报，相关部门负责人第一时间赶到现场组织抢救，向医疗急救部门求助，向公安或交警部门报告，保护好现场，有效控制肇事人，协助公安、交警部门及时说明事故情况，同时通知家属，和家属一道做好事故处理工作。</w:t>
      </w:r>
    </w:p>
    <w:p>
      <w:pPr>
        <w:keepNext w:val="0"/>
        <w:keepLines w:val="0"/>
        <w:pageBreakBefore w:val="0"/>
        <w:widowControl w:val="0"/>
        <w:numPr>
          <w:ilvl w:val="0"/>
          <w:numId w:val="5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大型群体活动的公共安全事故处理办法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各部门组织的大型文体活动必须审批，经领导同意并落实好安全保卫措施后方可进行，一旦发生重大安全事故，应立即报告企业领导，活动组织者和安全工作负责人要稳定现场秩序，根据室内外不同情况组织员工有序疏散逃生，尽量避免继发性灾害。相关部门负责人要在第一时间赶到现场，亲临一线，靠前指挥，组织疏导，救治伤员，必要时拨打120请求急救，联系医院进行伤病员抢救工作。</w:t>
      </w:r>
    </w:p>
    <w:p>
      <w:pPr>
        <w:keepNext w:val="0"/>
        <w:keepLines w:val="0"/>
        <w:pageBreakBefore w:val="0"/>
        <w:widowControl w:val="0"/>
        <w:numPr>
          <w:ilvl w:val="0"/>
          <w:numId w:val="5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组织实习、参观、考察等活动安全事故处理办法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各部门在组织实习、参观、考察等活动时需建立健全安全工作领导组织体系，制定应急预案，配备必要的应急工具和设施，行动前安全教育要到位，完善通讯体系，及时沟通信息，定期清点人数。检查要及时到位，制止和纠正违规行为，一旦发生情况要及时向领导报告，同时积极开展必要的救助和自救工作。</w:t>
      </w:r>
    </w:p>
    <w:p>
      <w:pPr>
        <w:keepNext w:val="0"/>
        <w:keepLines w:val="0"/>
        <w:pageBreakBefore w:val="0"/>
        <w:widowControl w:val="0"/>
        <w:numPr>
          <w:ilvl w:val="0"/>
          <w:numId w:val="5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楼梯间拥挤踩踏事故处置办法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960" w:firstLineChars="3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一旦发生楼梯间拥挤踩踏事故，要迅速开展现场疏导和救护工作，并立即向医疗急救部门报告求援，向企业应急组织报告；企业应急领导小组接报告后，应在第一时间亲临现场指挥，启动应急预案，控制局势，做好人员疏导疏散工作；迅速通知拥挤踩踏受伤人员家属，及时向员工和家属通报有关情况，确保亲属的情绪稳定；企业各部门要加强对员工的教育和管理，严格履行大型活动审批制度，大型活动现场要有组织部门负责人，及时排查拥挤踩踏事故隐患，严防和避免拥挤踩踏事故发生。</w:t>
      </w:r>
    </w:p>
    <w:p>
      <w:pPr>
        <w:keepNext w:val="0"/>
        <w:keepLines w:val="0"/>
        <w:pageBreakBefore w:val="0"/>
        <w:widowControl w:val="0"/>
        <w:numPr>
          <w:ilvl w:val="0"/>
          <w:numId w:val="5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善后与恢复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一旦直接的应急任务结束，工作重点马上转向善后与恢复行动，及时开展补救，积极做好善后工作，争取在最短时间内恢复企业正常秩序相关部门分别做好以下工作：</w:t>
      </w:r>
    </w:p>
    <w:p>
      <w:pPr>
        <w:keepNext w:val="0"/>
        <w:keepLines w:val="0"/>
        <w:pageBreakBefore w:val="0"/>
        <w:widowControl w:val="0"/>
        <w:numPr>
          <w:ilvl w:val="0"/>
          <w:numId w:val="54"/>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做好事故中受伤人员的医疗救助工作，对在事故中死亡人员进行人道主义抚恤和补偿或赔偿、对受害者家属进行慰问，帮助联系保险公司进行赔偿。</w:t>
      </w:r>
    </w:p>
    <w:p>
      <w:pPr>
        <w:keepNext w:val="0"/>
        <w:keepLines w:val="0"/>
        <w:pageBreakBefore w:val="0"/>
        <w:widowControl w:val="0"/>
        <w:numPr>
          <w:ilvl w:val="0"/>
          <w:numId w:val="54"/>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及时查明事故原因严格信息发布制度，确保信息及时准确、客观、全面、稳定企业秩序，稳定员工情绪，避免不必要的恐慌和动荡。</w:t>
      </w:r>
    </w:p>
    <w:p>
      <w:pPr>
        <w:keepNext w:val="0"/>
        <w:keepLines w:val="0"/>
        <w:pageBreakBefore w:val="0"/>
        <w:widowControl w:val="0"/>
        <w:numPr>
          <w:ilvl w:val="0"/>
          <w:numId w:val="54"/>
        </w:numPr>
        <w:kinsoku/>
        <w:wordWrap/>
        <w:overflowPunct/>
        <w:topLinePunct w:val="0"/>
        <w:autoSpaceDE/>
        <w:autoSpaceDN/>
        <w:bidi w:val="0"/>
        <w:adjustRightInd/>
        <w:snapToGrid/>
        <w:spacing w:line="560" w:lineRule="exact"/>
        <w:ind w:leftChars="0" w:firstLine="56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全面检查对安全隐患及时补救防范，总结经验、吸取教训、并追究有关的责任人的责任。</w:t>
      </w:r>
    </w:p>
    <w:p>
      <w:pPr>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公共卫生突发事件应急处理</w:t>
      </w:r>
    </w:p>
    <w:p>
      <w:pPr>
        <w:keepNext w:val="0"/>
        <w:keepLines w:val="0"/>
        <w:pageBreakBefore w:val="0"/>
        <w:widowControl w:val="0"/>
        <w:numPr>
          <w:ilvl w:val="0"/>
          <w:numId w:val="55"/>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公共卫生类突发类事件等级确认与划分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按严重程度从高到低分为四级：特别重大（I级）、重大（II级）、较大（III级）、一般（IV级）。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特别重大突发公共卫生事件（I级）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企业内发生肺鼠疫、传染性非典型肺炎、人感染高致病性禽流感、群体性不明原因疾病、新传染病及我国已经消灭的传染病等达到国务院卫生行政部门确定的特别重大突发公共卫生标准的；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重大突发公共卫生事件（II级）</w:t>
      </w:r>
    </w:p>
    <w:p>
      <w:pPr>
        <w:keepNext w:val="0"/>
        <w:keepLines w:val="0"/>
        <w:pageBreakBefore w:val="0"/>
        <w:widowControl w:val="0"/>
        <w:numPr>
          <w:ilvl w:val="0"/>
          <w:numId w:val="56"/>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集体性食物中毒，一次中毒人数超过100人，并出现死亡病例，或出现10例及以上死亡病例。</w:t>
      </w:r>
    </w:p>
    <w:p>
      <w:pPr>
        <w:keepNext w:val="0"/>
        <w:keepLines w:val="0"/>
        <w:pageBreakBefore w:val="0"/>
        <w:widowControl w:val="0"/>
        <w:numPr>
          <w:ilvl w:val="0"/>
          <w:numId w:val="56"/>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企业内发生肺鼠疫、霍乱等传染病例，发病人数以及疫情波及范围达到市级为卫生行政部门确定的重大突发卫生公共标准。</w:t>
      </w:r>
    </w:p>
    <w:p>
      <w:pPr>
        <w:keepNext w:val="0"/>
        <w:keepLines w:val="0"/>
        <w:pageBreakBefore w:val="0"/>
        <w:widowControl w:val="0"/>
        <w:numPr>
          <w:ilvl w:val="0"/>
          <w:numId w:val="56"/>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发生传染性非典型肺炎，人感染高致病性禽流感疑似病例。</w:t>
      </w:r>
    </w:p>
    <w:p>
      <w:pPr>
        <w:keepNext w:val="0"/>
        <w:keepLines w:val="0"/>
        <w:pageBreakBefore w:val="0"/>
        <w:widowControl w:val="0"/>
        <w:numPr>
          <w:ilvl w:val="0"/>
          <w:numId w:val="56"/>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乙类、丙类传染病在短期内爆发流行， 发表人数以及疫情等级范围达到卫生行政部门确定的重大公共卫生事件标准。</w:t>
      </w:r>
    </w:p>
    <w:p>
      <w:pPr>
        <w:keepNext w:val="0"/>
        <w:keepLines w:val="0"/>
        <w:pageBreakBefore w:val="0"/>
        <w:widowControl w:val="0"/>
        <w:numPr>
          <w:ilvl w:val="0"/>
          <w:numId w:val="56"/>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因预防接种或预防性服药造成人员死亡。</w:t>
      </w:r>
    </w:p>
    <w:p>
      <w:pPr>
        <w:keepNext w:val="0"/>
        <w:keepLines w:val="0"/>
        <w:pageBreakBefore w:val="0"/>
        <w:widowControl w:val="0"/>
        <w:numPr>
          <w:ilvl w:val="0"/>
          <w:numId w:val="56"/>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发生在企业内，经市级卫生行政部门认定的其他重大公共卫生事件。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较大突发公共卫生事件（III级）</w:t>
      </w:r>
    </w:p>
    <w:p>
      <w:pPr>
        <w:keepNext w:val="0"/>
        <w:keepLines w:val="0"/>
        <w:pageBreakBefore w:val="0"/>
        <w:widowControl w:val="0"/>
        <w:numPr>
          <w:ilvl w:val="0"/>
          <w:numId w:val="57"/>
        </w:numPr>
        <w:tabs>
          <w:tab w:val="clear" w:pos="312"/>
        </w:tabs>
        <w:kinsoku/>
        <w:wordWrap/>
        <w:overflowPunct/>
        <w:topLinePunct w:val="0"/>
        <w:autoSpaceDE/>
        <w:autoSpaceDN/>
        <w:bidi w:val="0"/>
        <w:adjustRightInd/>
        <w:snapToGrid/>
        <w:spacing w:line="560" w:lineRule="exact"/>
        <w:ind w:left="28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集体食物中毒，一次中毒人数超过100人。或出现死亡病例。</w:t>
      </w:r>
    </w:p>
    <w:p>
      <w:pPr>
        <w:keepNext w:val="0"/>
        <w:keepLines w:val="0"/>
        <w:pageBreakBefore w:val="0"/>
        <w:widowControl w:val="0"/>
        <w:numPr>
          <w:ilvl w:val="0"/>
          <w:numId w:val="57"/>
        </w:numPr>
        <w:tabs>
          <w:tab w:val="clear" w:pos="312"/>
        </w:tabs>
        <w:kinsoku/>
        <w:wordWrap/>
        <w:overflowPunct/>
        <w:topLinePunct w:val="0"/>
        <w:autoSpaceDE/>
        <w:autoSpaceDN/>
        <w:bidi w:val="0"/>
        <w:adjustRightInd/>
        <w:snapToGrid/>
        <w:spacing w:line="560" w:lineRule="exact"/>
        <w:ind w:left="28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因预防接种或预防性服药造成的群体性、心因性反应或不良反应。</w:t>
      </w:r>
    </w:p>
    <w:p>
      <w:pPr>
        <w:keepNext w:val="0"/>
        <w:keepLines w:val="0"/>
        <w:pageBreakBefore w:val="0"/>
        <w:widowControl w:val="0"/>
        <w:numPr>
          <w:ilvl w:val="0"/>
          <w:numId w:val="57"/>
        </w:numPr>
        <w:tabs>
          <w:tab w:val="clear" w:pos="312"/>
        </w:tabs>
        <w:kinsoku/>
        <w:wordWrap/>
        <w:overflowPunct/>
        <w:topLinePunct w:val="0"/>
        <w:autoSpaceDE/>
        <w:autoSpaceDN/>
        <w:bidi w:val="0"/>
        <w:adjustRightInd/>
        <w:snapToGrid/>
        <w:spacing w:line="560" w:lineRule="exact"/>
        <w:ind w:left="28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发生在企业内，经市级卫生行政部门认定的其他较大公共卫生事件；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一般突发性公共卫生事件（IV级）</w:t>
      </w:r>
    </w:p>
    <w:p>
      <w:pPr>
        <w:keepNext w:val="0"/>
        <w:keepLines w:val="0"/>
        <w:pageBreakBefore w:val="0"/>
        <w:widowControl w:val="0"/>
        <w:numPr>
          <w:ilvl w:val="0"/>
          <w:numId w:val="58"/>
        </w:numPr>
        <w:kinsoku/>
        <w:wordWrap/>
        <w:overflowPunct/>
        <w:topLinePunct w:val="0"/>
        <w:autoSpaceDE/>
        <w:autoSpaceDN/>
        <w:bidi w:val="0"/>
        <w:adjustRightInd/>
        <w:snapToGrid/>
        <w:spacing w:line="560" w:lineRule="exact"/>
        <w:ind w:left="28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发生集体食物中毒，一次食物中毒人数30-100人，无死亡病例。</w:t>
      </w:r>
    </w:p>
    <w:p>
      <w:pPr>
        <w:keepNext w:val="0"/>
        <w:keepLines w:val="0"/>
        <w:pageBreakBefore w:val="0"/>
        <w:widowControl w:val="0"/>
        <w:numPr>
          <w:ilvl w:val="0"/>
          <w:numId w:val="58"/>
        </w:numPr>
        <w:kinsoku/>
        <w:wordWrap/>
        <w:overflowPunct/>
        <w:topLinePunct w:val="0"/>
        <w:autoSpaceDE/>
        <w:autoSpaceDN/>
        <w:bidi w:val="0"/>
        <w:adjustRightInd/>
        <w:snapToGrid/>
        <w:spacing w:line="560" w:lineRule="exact"/>
        <w:ind w:left="28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发生在企业内，经市级卫生行政部门认定的其他一般性公共卫生事件。</w:t>
      </w:r>
    </w:p>
    <w:p>
      <w:pPr>
        <w:keepNext w:val="0"/>
        <w:keepLines w:val="0"/>
        <w:pageBreakBefore w:val="0"/>
        <w:widowControl w:val="0"/>
        <w:numPr>
          <w:ilvl w:val="0"/>
          <w:numId w:val="55"/>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信息报告与信息发布</w:t>
      </w:r>
    </w:p>
    <w:p>
      <w:pPr>
        <w:keepNext w:val="0"/>
        <w:keepLines w:val="0"/>
        <w:pageBreakBefore w:val="0"/>
        <w:widowControl w:val="0"/>
        <w:numPr>
          <w:ilvl w:val="0"/>
          <w:numId w:val="59"/>
        </w:numPr>
        <w:kinsoku/>
        <w:wordWrap/>
        <w:overflowPunct/>
        <w:topLinePunct w:val="0"/>
        <w:autoSpaceDE/>
        <w:autoSpaceDN/>
        <w:bidi w:val="0"/>
        <w:adjustRightInd/>
        <w:snapToGrid/>
        <w:spacing w:line="560" w:lineRule="exact"/>
        <w:ind w:left="28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信息报告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8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当发生突发性公共卫生事件时，应在第一时间报企业主要领导，并按领导指示开展应急处置工作。</w:t>
      </w:r>
    </w:p>
    <w:p>
      <w:pPr>
        <w:keepNext w:val="0"/>
        <w:keepLines w:val="0"/>
        <w:pageBreakBefore w:val="0"/>
        <w:widowControl w:val="0"/>
        <w:numPr>
          <w:ilvl w:val="0"/>
          <w:numId w:val="59"/>
        </w:numPr>
        <w:kinsoku/>
        <w:wordWrap/>
        <w:overflowPunct/>
        <w:topLinePunct w:val="0"/>
        <w:autoSpaceDE/>
        <w:autoSpaceDN/>
        <w:bidi w:val="0"/>
        <w:adjustRightInd/>
        <w:snapToGrid/>
        <w:spacing w:line="560" w:lineRule="exact"/>
        <w:ind w:left="28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信息发布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80"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由企业领导小组决定，任何部门不得自行向社会发布事件信息。</w:t>
      </w:r>
    </w:p>
    <w:p>
      <w:pPr>
        <w:keepNext w:val="0"/>
        <w:keepLines w:val="0"/>
        <w:pageBreakBefore w:val="0"/>
        <w:widowControl w:val="0"/>
        <w:numPr>
          <w:ilvl w:val="0"/>
          <w:numId w:val="55"/>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应急处置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立即启动《应急预案》</w:t>
      </w:r>
    </w:p>
    <w:p>
      <w:pPr>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向企业领导汇报，相关人员第一时间赶到现场，并联系当地卫生部（医院）对中毒或患病人员进行救治。</w:t>
      </w:r>
    </w:p>
    <w:p>
      <w:pPr>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追回已购买的可疑中毒食品或物品，通知有关人员停止使用可疑的中毒物品，由保卫部门封锁现场，对中毒物品取样化验，对有传染性的病人级密切接触者进行隔离，对责任人进行有效控制。</w:t>
      </w:r>
    </w:p>
    <w:p>
      <w:pPr>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与中毒或患病人员家属进行联系，通报情况，做好思想工作，稳定其情绪。</w:t>
      </w:r>
    </w:p>
    <w:p>
      <w:pPr>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配合好相关部门的工作</w:t>
      </w:r>
    </w:p>
    <w:p>
      <w:pPr>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做好善后与恢复工作，在企业的统一领导下，各部门全力以赴各司其职，争取在最短时间内恢复企业正常秩序，对因传染病流行暂时停工的，必须对办公场所进行彻底打扫消毒后方复工，对患传染病的人，必须在恢复健康、确定没有传染后方可复工。</w:t>
      </w:r>
    </w:p>
    <w:p>
      <w:pPr>
        <w:keepNext w:val="0"/>
        <w:keepLines w:val="0"/>
        <w:pageBreakBefore w:val="0"/>
        <w:widowControl w:val="0"/>
        <w:numPr>
          <w:ilvl w:val="0"/>
          <w:numId w:val="6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根据事情调查结果对有关责任人追究责任</w:t>
      </w:r>
    </w:p>
    <w:p>
      <w:pPr>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自然灾害类突发事件应急处置</w:t>
      </w:r>
    </w:p>
    <w:p>
      <w:pPr>
        <w:keepNext w:val="0"/>
        <w:keepLines w:val="0"/>
        <w:pageBreakBefore w:val="0"/>
        <w:widowControl w:val="0"/>
        <w:numPr>
          <w:ilvl w:val="0"/>
          <w:numId w:val="61"/>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自然灾害类突发事件的等级确认与划分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自然灾害类突发事件按其严重程度从高至低分为三级：重大事件（I级），较大事件（II级），一般事件（III级）。</w:t>
      </w:r>
    </w:p>
    <w:p>
      <w:pPr>
        <w:keepNext w:val="0"/>
        <w:keepLines w:val="0"/>
        <w:pageBreakBefore w:val="0"/>
        <w:widowControl w:val="0"/>
        <w:numPr>
          <w:ilvl w:val="0"/>
          <w:numId w:val="62"/>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重大事件（I级）：指企业人员和财产遭受重大损害，对日常秩序产生重大影响的自然灾害。</w:t>
      </w:r>
    </w:p>
    <w:p>
      <w:pPr>
        <w:keepNext w:val="0"/>
        <w:keepLines w:val="0"/>
        <w:pageBreakBefore w:val="0"/>
        <w:widowControl w:val="0"/>
        <w:numPr>
          <w:ilvl w:val="0"/>
          <w:numId w:val="62"/>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较大事件（II级）：指企业人员和财产在手较大损害，对日常秩序产生较大影响的自然灾害。</w:t>
      </w:r>
    </w:p>
    <w:p>
      <w:pPr>
        <w:keepNext w:val="0"/>
        <w:keepLines w:val="0"/>
        <w:pageBreakBefore w:val="0"/>
        <w:widowControl w:val="0"/>
        <w:numPr>
          <w:ilvl w:val="0"/>
          <w:numId w:val="62"/>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一般事件（III级）：指对个体造成损害，对日常秩序产生一定影响的自然灾害。</w:t>
      </w:r>
    </w:p>
    <w:p>
      <w:pPr>
        <w:keepNext w:val="0"/>
        <w:keepLines w:val="0"/>
        <w:pageBreakBefore w:val="0"/>
        <w:widowControl w:val="0"/>
        <w:numPr>
          <w:ilvl w:val="0"/>
          <w:numId w:val="6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应急处置措施</w:t>
      </w:r>
    </w:p>
    <w:p>
      <w:pPr>
        <w:keepNext w:val="0"/>
        <w:keepLines w:val="0"/>
        <w:pageBreakBefore w:val="0"/>
        <w:widowControl w:val="0"/>
        <w:numPr>
          <w:ilvl w:val="0"/>
          <w:numId w:val="63"/>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灾情预报后的应急反应</w:t>
      </w:r>
    </w:p>
    <w:p>
      <w:pPr>
        <w:keepNext w:val="0"/>
        <w:keepLines w:val="0"/>
        <w:pageBreakBefore w:val="0"/>
        <w:widowControl w:val="0"/>
        <w:numPr>
          <w:ilvl w:val="0"/>
          <w:numId w:val="64"/>
        </w:numPr>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根据上级的统一布置，启动相应级别的应急预案，并落实预案的执行情况。</w:t>
      </w:r>
    </w:p>
    <w:p>
      <w:pPr>
        <w:keepNext w:val="0"/>
        <w:keepLines w:val="0"/>
        <w:pageBreakBefore w:val="0"/>
        <w:widowControl w:val="0"/>
        <w:numPr>
          <w:ilvl w:val="0"/>
          <w:numId w:val="64"/>
        </w:numPr>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按照上级的指示，结合本企业实际发布躲避通知，必要时组织避灾疏散。</w:t>
      </w:r>
    </w:p>
    <w:p>
      <w:pPr>
        <w:keepNext w:val="0"/>
        <w:keepLines w:val="0"/>
        <w:pageBreakBefore w:val="0"/>
        <w:widowControl w:val="0"/>
        <w:numPr>
          <w:ilvl w:val="0"/>
          <w:numId w:val="64"/>
        </w:numPr>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配合有关部门开展灾情检测工作。</w:t>
      </w:r>
    </w:p>
    <w:p>
      <w:pPr>
        <w:keepNext w:val="0"/>
        <w:keepLines w:val="0"/>
        <w:pageBreakBefore w:val="0"/>
        <w:widowControl w:val="0"/>
        <w:numPr>
          <w:ilvl w:val="0"/>
          <w:numId w:val="64"/>
        </w:numPr>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配合有关部门开展应急保护工作。</w:t>
      </w:r>
    </w:p>
    <w:p>
      <w:pPr>
        <w:keepNext w:val="0"/>
        <w:keepLines w:val="0"/>
        <w:pageBreakBefore w:val="0"/>
        <w:widowControl w:val="0"/>
        <w:numPr>
          <w:ilvl w:val="0"/>
          <w:numId w:val="64"/>
        </w:numPr>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做好抢险救灾的准备工作，做好稳定工作，防止谣传、误传。</w:t>
      </w:r>
    </w:p>
    <w:p>
      <w:pPr>
        <w:keepNext w:val="0"/>
        <w:keepLines w:val="0"/>
        <w:pageBreakBefore w:val="0"/>
        <w:widowControl w:val="0"/>
        <w:numPr>
          <w:ilvl w:val="0"/>
          <w:numId w:val="6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灾害发生后的应急反应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在上级的统一布置下，启动相应级别的应急预案。</w:t>
      </w:r>
    </w:p>
    <w:p>
      <w:pPr>
        <w:keepNext w:val="0"/>
        <w:keepLines w:val="0"/>
        <w:pageBreakBefore w:val="0"/>
        <w:widowControl w:val="0"/>
        <w:numPr>
          <w:ilvl w:val="0"/>
          <w:numId w:val="65"/>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将灾情和应急情况及时向上级汇报，并按上级指示组织好本预案应急工作。</w:t>
      </w:r>
    </w:p>
    <w:p>
      <w:pPr>
        <w:keepNext w:val="0"/>
        <w:keepLines w:val="0"/>
        <w:pageBreakBefore w:val="0"/>
        <w:widowControl w:val="0"/>
        <w:numPr>
          <w:ilvl w:val="0"/>
          <w:numId w:val="65"/>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成立应急组织，召开应急会议。</w:t>
      </w:r>
    </w:p>
    <w:p>
      <w:pPr>
        <w:keepNext w:val="0"/>
        <w:keepLines w:val="0"/>
        <w:pageBreakBefore w:val="0"/>
        <w:widowControl w:val="0"/>
        <w:numPr>
          <w:ilvl w:val="0"/>
          <w:numId w:val="65"/>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积极做好人员抢救、工程抢险、医疗救护、卫生防疫、基础设施、抢险与应急恢复，物质供应、资金准备、次生及衍生灾害预防、损失评估、接受外援、宣传报道等工作。</w:t>
      </w:r>
    </w:p>
    <w:p>
      <w:pPr>
        <w:keepNext w:val="0"/>
        <w:keepLines w:val="0"/>
        <w:pageBreakBefore w:val="0"/>
        <w:widowControl w:val="0"/>
        <w:numPr>
          <w:ilvl w:val="0"/>
          <w:numId w:val="6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善后与恢复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突发自然灾害事件应急处置完后，工作重点马上从应急转向善后与恢复行动。及时开展补救善后工作，争取在最短时间内恢复企业正常秩序。</w:t>
      </w:r>
    </w:p>
    <w:p>
      <w:pPr>
        <w:keepNext w:val="0"/>
        <w:keepLines w:val="0"/>
        <w:pageBreakBefore w:val="0"/>
        <w:widowControl w:val="0"/>
        <w:numPr>
          <w:ilvl w:val="0"/>
          <w:numId w:val="66"/>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做好事故中受伤人员医疗、救助共，对在事故中死亡人员进行人道主义抚恤和补偿，对受害家属进行慰问，并帮助联系保险公司理赔事宜。</w:t>
      </w:r>
    </w:p>
    <w:p>
      <w:pPr>
        <w:keepNext w:val="0"/>
        <w:keepLines w:val="0"/>
        <w:pageBreakBefore w:val="0"/>
        <w:widowControl w:val="0"/>
        <w:numPr>
          <w:ilvl w:val="0"/>
          <w:numId w:val="66"/>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及时查明原因，严格信息发布制度，确保信息发布及时准确、客观、全面、稳定社会秩序、稳定员工情绪，避免不必要的恐慌和动荡。</w:t>
      </w:r>
    </w:p>
    <w:p>
      <w:pPr>
        <w:keepNext w:val="0"/>
        <w:keepLines w:val="0"/>
        <w:pageBreakBefore w:val="0"/>
        <w:widowControl w:val="0"/>
        <w:numPr>
          <w:ilvl w:val="0"/>
          <w:numId w:val="66"/>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全面检查设施、设备安全性能，检查安全管理漏洞，对安全隐患及时补救、防范。</w:t>
      </w:r>
    </w:p>
    <w:p>
      <w:pPr>
        <w:keepNext w:val="0"/>
        <w:keepLines w:val="0"/>
        <w:pageBreakBefore w:val="0"/>
        <w:widowControl w:val="0"/>
        <w:numPr>
          <w:ilvl w:val="0"/>
          <w:numId w:val="66"/>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总结经验吸收教训，引以为鉴，对责任人进行追究。</w:t>
      </w:r>
    </w:p>
    <w:p>
      <w:pPr>
        <w:keepNext w:val="0"/>
        <w:keepLines w:val="0"/>
        <w:pageBreakBefore w:val="0"/>
        <w:widowControl w:val="0"/>
        <w:numPr>
          <w:ilvl w:val="0"/>
          <w:numId w:val="66"/>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配合有关部门做好事故的调查工作。</w:t>
      </w:r>
    </w:p>
    <w:p>
      <w:pPr>
        <w:keepNext w:val="0"/>
        <w:keepLines w:val="0"/>
        <w:pageBreakBefore w:val="0"/>
        <w:widowControl w:val="0"/>
        <w:numPr>
          <w:ilvl w:val="0"/>
          <w:numId w:val="38"/>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附则：</w:t>
      </w:r>
    </w:p>
    <w:p>
      <w:pPr>
        <w:keepNext w:val="0"/>
        <w:keepLines w:val="0"/>
        <w:pageBreakBefore w:val="0"/>
        <w:widowControl w:val="0"/>
        <w:numPr>
          <w:ilvl w:val="0"/>
          <w:numId w:val="67"/>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本预案是企业处置突发公共事件应急准备和响应工作的文件，各部门应遵照执行。</w:t>
      </w:r>
    </w:p>
    <w:p>
      <w:pPr>
        <w:keepNext w:val="0"/>
        <w:keepLines w:val="0"/>
        <w:pageBreakBefore w:val="0"/>
        <w:widowControl w:val="0"/>
        <w:numPr>
          <w:ilvl w:val="0"/>
          <w:numId w:val="67"/>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预案起动实施由企业领导小组组长决定。所有成员及相关部门负责人要认真贯彻本预案，遵守工作纪律，确保联络信息畅通、便捷。</w:t>
      </w:r>
    </w:p>
    <w:p>
      <w:pPr>
        <w:keepNext w:val="0"/>
        <w:keepLines w:val="0"/>
        <w:pageBreakBefore w:val="0"/>
        <w:widowControl w:val="0"/>
        <w:numPr>
          <w:ilvl w:val="0"/>
          <w:numId w:val="67"/>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highlight w:val="none"/>
          <w:lang w:val="en-US" w:eastAsia="zh-CN"/>
        </w:rPr>
        <w:sectPr>
          <w:footerReference r:id="rId9" w:type="default"/>
          <w:pgSz w:w="11906" w:h="16838"/>
          <w:pgMar w:top="1440" w:right="1803" w:bottom="1440" w:left="1803" w:header="851" w:footer="992" w:gutter="0"/>
          <w:pgNumType w:fmt="decimal" w:start="1"/>
          <w:cols w:space="0" w:num="1"/>
          <w:rtlGutter w:val="0"/>
          <w:docGrid w:type="lines" w:linePitch="325" w:charSpace="0"/>
        </w:sectPr>
      </w:pPr>
      <w:r>
        <w:rPr>
          <w:rFonts w:hint="eastAsia" w:ascii="仿宋" w:hAnsi="仿宋" w:eastAsia="仿宋" w:cs="仿宋"/>
          <w:b w:val="0"/>
          <w:bCs w:val="0"/>
          <w:color w:val="auto"/>
          <w:sz w:val="32"/>
          <w:szCs w:val="32"/>
          <w:highlight w:val="none"/>
          <w:lang w:val="en-US" w:eastAsia="zh-CN"/>
        </w:rPr>
        <w:t>本预案自发布之日起实施</w:t>
      </w:r>
    </w:p>
    <w:p>
      <w:pPr>
        <w:ind w:left="0" w:leftChars="0" w:firstLine="0" w:firstLineChars="0"/>
        <w:jc w:val="center"/>
        <w:rPr>
          <w:rFonts w:hint="eastAsia" w:ascii="仿宋_GB2312" w:hAnsi="仿宋_GB2312" w:eastAsia="仿宋_GB2312" w:cs="仿宋_GB2312"/>
          <w:b/>
          <w:bCs/>
          <w:sz w:val="30"/>
          <w:szCs w:val="30"/>
        </w:rPr>
      </w:pPr>
      <w:r>
        <w:rPr>
          <w:rFonts w:hint="eastAsia" w:ascii="宋体" w:hAnsi="宋体" w:eastAsia="宋体" w:cs="宋体"/>
          <w:b/>
          <w:bCs/>
          <w:color w:val="auto"/>
          <w:sz w:val="44"/>
          <w:szCs w:val="44"/>
          <w:highlight w:val="none"/>
          <w:lang w:val="en-US" w:eastAsia="zh-CN"/>
        </w:rPr>
        <w:t xml:space="preserve">第八章 </w:t>
      </w:r>
      <w:r>
        <w:rPr>
          <w:rFonts w:hint="eastAsia"/>
          <w:b/>
          <w:bCs/>
          <w:sz w:val="44"/>
          <w:szCs w:val="44"/>
          <w:lang w:eastAsia="zh-CN"/>
        </w:rPr>
        <w:t>重大安全生产风险</w:t>
      </w:r>
      <w:r>
        <w:rPr>
          <w:rFonts w:hint="eastAsia"/>
          <w:b/>
          <w:bCs/>
          <w:sz w:val="44"/>
          <w:szCs w:val="44"/>
        </w:rPr>
        <w:t>评估</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一、评估目的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为规范公司风险管理工作，识别和分析生产安全中的危险有害因素，进一步降低和消除公司各类事故</w:t>
      </w:r>
      <w:r>
        <w:rPr>
          <w:rFonts w:hint="eastAsia" w:ascii="仿宋_GB2312" w:hAnsi="仿宋_GB2312" w:eastAsia="仿宋_GB2312" w:cs="仿宋_GB2312"/>
          <w:sz w:val="30"/>
          <w:szCs w:val="30"/>
          <w:lang w:eastAsia="zh-CN"/>
        </w:rPr>
        <w:t>风险</w:t>
      </w:r>
      <w:r>
        <w:rPr>
          <w:rFonts w:hint="eastAsia" w:ascii="仿宋_GB2312" w:hAnsi="仿宋_GB2312" w:eastAsia="仿宋_GB2312" w:cs="仿宋_GB2312"/>
          <w:sz w:val="30"/>
          <w:szCs w:val="30"/>
        </w:rPr>
        <w:t>带来的灾难</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根据《GBT 29639-2020生产经营单位生产安全事故应急预案编制导则》要求，公司</w:t>
      </w:r>
      <w:r>
        <w:rPr>
          <w:rFonts w:hint="eastAsia" w:ascii="仿宋_GB2312" w:hAnsi="仿宋_GB2312" w:eastAsia="仿宋_GB2312" w:cs="仿宋_GB2312"/>
          <w:sz w:val="30"/>
          <w:szCs w:val="30"/>
          <w:lang w:eastAsia="zh-CN"/>
        </w:rPr>
        <w:t>开展了</w:t>
      </w:r>
      <w:r>
        <w:rPr>
          <w:rFonts w:hint="eastAsia" w:ascii="仿宋_GB2312" w:hAnsi="仿宋_GB2312" w:eastAsia="仿宋_GB2312" w:cs="仿宋_GB2312"/>
          <w:sz w:val="30"/>
          <w:szCs w:val="30"/>
        </w:rPr>
        <w:t>应急预案事故风险评估，目的是公司一旦发生事故后在抢险救援方面有章可循，避免因慌乱而耽误救援时间，造成不必要的人员伤亡和财产损失。</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、评估组织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风险评</w:t>
      </w:r>
      <w:r>
        <w:rPr>
          <w:rFonts w:hint="eastAsia" w:ascii="仿宋_GB2312" w:hAnsi="仿宋_GB2312" w:eastAsia="仿宋_GB2312" w:cs="仿宋_GB2312"/>
          <w:sz w:val="30"/>
          <w:szCs w:val="30"/>
          <w:lang w:eastAsia="zh-CN"/>
        </w:rPr>
        <w:t>估</w:t>
      </w:r>
      <w:r>
        <w:rPr>
          <w:rFonts w:hint="eastAsia" w:ascii="仿宋_GB2312" w:hAnsi="仿宋_GB2312" w:eastAsia="仿宋_GB2312" w:cs="仿宋_GB2312"/>
          <w:sz w:val="30"/>
          <w:szCs w:val="30"/>
        </w:rPr>
        <w:t>小组由公司主要负责人、</w:t>
      </w:r>
      <w:r>
        <w:rPr>
          <w:rFonts w:hint="eastAsia" w:ascii="仿宋_GB2312" w:hAnsi="仿宋_GB2312" w:eastAsia="仿宋_GB2312" w:cs="仿宋_GB2312"/>
          <w:sz w:val="30"/>
          <w:szCs w:val="30"/>
          <w:lang w:eastAsia="zh-CN"/>
        </w:rPr>
        <w:t>分管负责人</w:t>
      </w:r>
      <w:r>
        <w:rPr>
          <w:rFonts w:hint="eastAsia" w:ascii="仿宋_GB2312" w:hAnsi="仿宋_GB2312" w:eastAsia="仿宋_GB2312" w:cs="仿宋_GB2312"/>
          <w:sz w:val="30"/>
          <w:szCs w:val="30"/>
        </w:rPr>
        <w:t>、各部门负责人</w:t>
      </w:r>
      <w:r>
        <w:rPr>
          <w:rFonts w:hint="eastAsia" w:ascii="仿宋_GB2312" w:hAnsi="仿宋_GB2312" w:eastAsia="仿宋_GB2312" w:cs="仿宋_GB2312"/>
          <w:sz w:val="30"/>
          <w:szCs w:val="30"/>
          <w:lang w:eastAsia="zh-CN"/>
        </w:rPr>
        <w:t>及</w:t>
      </w:r>
      <w:r>
        <w:rPr>
          <w:rFonts w:hint="eastAsia" w:ascii="仿宋_GB2312" w:hAnsi="仿宋_GB2312" w:eastAsia="仿宋_GB2312" w:cs="仿宋_GB2312"/>
          <w:sz w:val="30"/>
          <w:szCs w:val="30"/>
        </w:rPr>
        <w:t>安全管理人员组成。风险评</w:t>
      </w:r>
      <w:r>
        <w:rPr>
          <w:rFonts w:hint="eastAsia" w:ascii="仿宋_GB2312" w:hAnsi="仿宋_GB2312" w:eastAsia="仿宋_GB2312" w:cs="仿宋_GB2312"/>
          <w:sz w:val="30"/>
          <w:szCs w:val="30"/>
          <w:lang w:eastAsia="zh-CN"/>
        </w:rPr>
        <w:t>估小</w:t>
      </w:r>
      <w:r>
        <w:rPr>
          <w:rFonts w:hint="eastAsia" w:ascii="仿宋_GB2312" w:hAnsi="仿宋_GB2312" w:eastAsia="仿宋_GB2312" w:cs="仿宋_GB2312"/>
          <w:sz w:val="30"/>
          <w:szCs w:val="30"/>
        </w:rPr>
        <w:t>组</w:t>
      </w:r>
      <w:r>
        <w:rPr>
          <w:rFonts w:hint="eastAsia" w:ascii="仿宋_GB2312" w:hAnsi="仿宋_GB2312" w:eastAsia="仿宋_GB2312" w:cs="仿宋_GB2312"/>
          <w:sz w:val="30"/>
          <w:szCs w:val="30"/>
          <w:lang w:eastAsia="zh-CN"/>
        </w:rPr>
        <w:t>成员</w:t>
      </w:r>
      <w:r>
        <w:rPr>
          <w:rFonts w:hint="eastAsia" w:ascii="仿宋_GB2312" w:hAnsi="仿宋_GB2312" w:eastAsia="仿宋_GB2312" w:cs="仿宋_GB2312"/>
          <w:sz w:val="30"/>
          <w:szCs w:val="30"/>
        </w:rPr>
        <w:t>名单</w:t>
      </w:r>
      <w:r>
        <w:rPr>
          <w:rFonts w:hint="eastAsia" w:ascii="仿宋_GB2312" w:hAnsi="仿宋_GB2312" w:eastAsia="仿宋_GB2312" w:cs="仿宋_GB2312"/>
          <w:sz w:val="30"/>
          <w:szCs w:val="30"/>
          <w:lang w:eastAsia="zh-CN"/>
        </w:rPr>
        <w:t>如下：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评估组</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eastAsia="zh-CN"/>
        </w:rPr>
        <w:t>组</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长</w:t>
      </w:r>
      <w:r>
        <w:rPr>
          <w:rFonts w:hint="eastAsia" w:ascii="仿宋_GB2312" w:hAnsi="仿宋_GB2312" w:eastAsia="仿宋_GB2312" w:cs="仿宋_GB2312"/>
          <w:sz w:val="30"/>
          <w:szCs w:val="30"/>
          <w:lang w:val="en-US" w:eastAsia="zh-CN"/>
        </w:rPr>
        <w:t>：  龚灵芝</w:t>
      </w:r>
      <w:r>
        <w:rPr>
          <w:rFonts w:hint="eastAsia" w:ascii="仿宋_GB2312" w:hAnsi="仿宋_GB2312" w:eastAsia="仿宋_GB2312" w:cs="仿宋_GB2312"/>
          <w:sz w:val="30"/>
          <w:szCs w:val="30"/>
          <w:lang w:eastAsia="zh-CN"/>
        </w:rPr>
        <w:t>（经</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理）</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800" w:firstLineChars="6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副组长</w:t>
      </w:r>
      <w:r>
        <w:rPr>
          <w:rFonts w:hint="eastAsia" w:ascii="仿宋_GB2312" w:hAnsi="仿宋_GB2312" w:eastAsia="仿宋_GB2312" w:cs="仿宋_GB2312"/>
          <w:sz w:val="30"/>
          <w:szCs w:val="30"/>
          <w:lang w:val="en-US" w:eastAsia="zh-CN"/>
        </w:rPr>
        <w:t>：  阳  婷</w:t>
      </w:r>
      <w:r>
        <w:rPr>
          <w:rFonts w:hint="eastAsia" w:ascii="仿宋_GB2312" w:hAnsi="仿宋_GB2312" w:eastAsia="仿宋_GB2312" w:cs="仿宋_GB2312"/>
          <w:sz w:val="30"/>
          <w:szCs w:val="30"/>
          <w:lang w:eastAsia="zh-CN"/>
        </w:rPr>
        <w:t>（副经理）</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800" w:firstLineChars="6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成</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员：</w:t>
      </w:r>
      <w:r>
        <w:rPr>
          <w:rFonts w:hint="eastAsia" w:ascii="仿宋_GB2312" w:hAnsi="仿宋_GB2312" w:eastAsia="仿宋_GB2312" w:cs="仿宋_GB2312"/>
          <w:sz w:val="30"/>
          <w:szCs w:val="30"/>
          <w:lang w:val="en-US" w:eastAsia="zh-CN"/>
        </w:rPr>
        <w:t xml:space="preserve">  唐俊杰</w:t>
      </w:r>
      <w:r>
        <w:rPr>
          <w:rFonts w:hint="eastAsia" w:ascii="仿宋_GB2312" w:hAnsi="仿宋_GB2312" w:eastAsia="仿宋_GB2312" w:cs="仿宋_GB2312"/>
          <w:sz w:val="30"/>
          <w:szCs w:val="30"/>
          <w:lang w:eastAsia="zh-CN"/>
        </w:rPr>
        <w:t>（安全科长兼办公室主任）</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300" w:firstLineChars="11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田丹丹（营运科长）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258" w:firstLineChars="1086"/>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何  军（车辆技术管理科长）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258" w:firstLineChars="1086"/>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龚灵敏（安全管理员）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、评估原则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坚持客观公正原则。在组织评估和撰写评估报告等各个环节，都从思想和形式上力求做到实事求是， 确保评估结果的可信、可用。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坚持发展性原则。评估不是目的，促进应急管理工作的开展和完善才是目的。评估过程中，应始终以发现问题，解决问题为主要目标，建设性的开展工作。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、风险评估范围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评估范围主要围绕</w:t>
      </w:r>
      <w:r>
        <w:rPr>
          <w:rFonts w:hint="eastAsia" w:ascii="仿宋_GB2312" w:hAnsi="仿宋_GB2312" w:eastAsia="仿宋_GB2312" w:cs="仿宋_GB2312"/>
          <w:sz w:val="30"/>
          <w:szCs w:val="30"/>
          <w:lang w:eastAsia="zh-CN"/>
        </w:rPr>
        <w:t>公司</w:t>
      </w:r>
      <w:r>
        <w:rPr>
          <w:rFonts w:hint="eastAsia" w:ascii="仿宋_GB2312" w:hAnsi="仿宋_GB2312" w:eastAsia="仿宋_GB2312" w:cs="仿宋_GB2312"/>
          <w:sz w:val="30"/>
          <w:szCs w:val="30"/>
        </w:rPr>
        <w:t>生产经营活动</w:t>
      </w:r>
      <w:r>
        <w:rPr>
          <w:rFonts w:hint="eastAsia" w:ascii="仿宋_GB2312" w:hAnsi="仿宋_GB2312" w:eastAsia="仿宋_GB2312" w:cs="仿宋_GB2312"/>
          <w:sz w:val="30"/>
          <w:szCs w:val="30"/>
          <w:lang w:eastAsia="zh-CN"/>
        </w:rPr>
        <w:t>全过程开展</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重点对人的不安全行为、物的不安全因素、道路的不安全因素、环境的不安全因素、管理上的缺陷进行</w:t>
      </w:r>
      <w:r>
        <w:rPr>
          <w:rFonts w:hint="eastAsia" w:ascii="仿宋_GB2312" w:hAnsi="仿宋_GB2312" w:eastAsia="仿宋_GB2312" w:cs="仿宋_GB2312"/>
          <w:sz w:val="30"/>
          <w:szCs w:val="30"/>
        </w:rPr>
        <w:t>风险性识别、 评估和分析。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四、风险评估过程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1、成立风险评估小组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2、收集分析资料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3、组织进行风险识别和评估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4、评估汇总交公司主要负责人批准</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sectPr>
          <w:footerReference r:id="rId10" w:type="default"/>
          <w:pgSz w:w="11906" w:h="16838"/>
          <w:pgMar w:top="1587" w:right="1587" w:bottom="1587" w:left="1587" w:header="851" w:footer="992" w:gutter="0"/>
          <w:pgNumType w:fmt="decimal" w:start="1"/>
          <w:cols w:space="720" w:num="1"/>
          <w:rtlGutter w:val="0"/>
          <w:docGrid w:type="lines" w:linePitch="414" w:charSpace="0"/>
        </w:sectPr>
      </w:pPr>
    </w:p>
    <w:p>
      <w:pPr>
        <w:ind w:firstLine="640" w:firstLineChars="200"/>
        <w:rPr>
          <w:rFonts w:hint="eastAsia"/>
          <w:lang w:eastAsia="zh-CN"/>
        </w:rPr>
      </w:pPr>
      <w:r>
        <w:rPr>
          <w:rFonts w:hint="eastAsia" w:ascii="仿宋_GB2312" w:hAnsi="仿宋_GB2312" w:eastAsia="仿宋_GB2312" w:cs="仿宋_GB2312"/>
          <w:sz w:val="32"/>
          <w:szCs w:val="32"/>
          <w:lang w:eastAsia="zh-CN"/>
        </w:rPr>
        <w:t>五、风险因素辨识</w:t>
      </w:r>
    </w:p>
    <w:tbl>
      <w:tblPr>
        <w:tblStyle w:val="7"/>
        <w:tblW w:w="14145"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2092"/>
        <w:gridCol w:w="3805"/>
        <w:gridCol w:w="6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80" w:type="dxa"/>
            <w:vAlign w:val="center"/>
          </w:tcPr>
          <w:p>
            <w:pPr>
              <w:ind w:left="0" w:leftChars="0" w:firstLine="0" w:firstLineChars="0"/>
              <w:jc w:val="both"/>
              <w:rPr>
                <w:rFonts w:ascii="仿宋" w:hAnsi="仿宋" w:eastAsia="仿宋"/>
                <w:color w:val="auto"/>
              </w:rPr>
            </w:pPr>
            <w:r>
              <w:rPr>
                <w:rFonts w:ascii="仿宋" w:hAnsi="仿宋" w:eastAsia="仿宋"/>
                <w:color w:val="auto"/>
                <w:kern w:val="0"/>
                <w:sz w:val="24"/>
              </w:rPr>
              <w:t>风险类别</w:t>
            </w:r>
          </w:p>
        </w:tc>
        <w:tc>
          <w:tcPr>
            <w:tcW w:w="2092" w:type="dxa"/>
            <w:vAlign w:val="center"/>
          </w:tcPr>
          <w:p>
            <w:pPr>
              <w:jc w:val="center"/>
              <w:rPr>
                <w:rFonts w:hint="eastAsia" w:ascii="仿宋" w:hAnsi="仿宋" w:eastAsia="仿宋"/>
                <w:color w:val="auto"/>
                <w:kern w:val="0"/>
                <w:sz w:val="24"/>
                <w:lang w:eastAsia="zh-CN"/>
              </w:rPr>
            </w:pPr>
            <w:r>
              <w:rPr>
                <w:rFonts w:hint="eastAsia" w:ascii="仿宋" w:hAnsi="仿宋" w:eastAsia="仿宋"/>
                <w:color w:val="auto"/>
                <w:kern w:val="0"/>
                <w:sz w:val="24"/>
                <w:lang w:eastAsia="zh-CN"/>
              </w:rPr>
              <w:t>风险点</w:t>
            </w:r>
          </w:p>
        </w:tc>
        <w:tc>
          <w:tcPr>
            <w:tcW w:w="3805" w:type="dxa"/>
            <w:vAlign w:val="center"/>
          </w:tcPr>
          <w:p>
            <w:pPr>
              <w:jc w:val="center"/>
              <w:rPr>
                <w:rFonts w:hint="eastAsia" w:ascii="仿宋" w:hAnsi="仿宋" w:eastAsia="仿宋"/>
                <w:color w:val="auto"/>
                <w:lang w:eastAsia="zh-CN"/>
              </w:rPr>
            </w:pPr>
            <w:r>
              <w:rPr>
                <w:rFonts w:hint="eastAsia" w:ascii="仿宋" w:hAnsi="仿宋" w:eastAsia="仿宋"/>
                <w:color w:val="auto"/>
                <w:kern w:val="0"/>
                <w:sz w:val="24"/>
                <w:lang w:eastAsia="zh-CN"/>
              </w:rPr>
              <w:t>主要风险概述</w:t>
            </w:r>
          </w:p>
        </w:tc>
        <w:tc>
          <w:tcPr>
            <w:tcW w:w="6868" w:type="dxa"/>
            <w:vAlign w:val="center"/>
          </w:tcPr>
          <w:p>
            <w:pPr>
              <w:jc w:val="center"/>
              <w:rPr>
                <w:rFonts w:hint="default" w:ascii="仿宋" w:hAnsi="仿宋" w:eastAsia="仿宋"/>
                <w:color w:val="auto"/>
                <w:kern w:val="0"/>
                <w:sz w:val="24"/>
                <w:lang w:val="en-US" w:eastAsia="zh-CN"/>
              </w:rPr>
            </w:pPr>
            <w:r>
              <w:rPr>
                <w:rFonts w:hint="eastAsia" w:ascii="仿宋" w:hAnsi="仿宋" w:eastAsia="仿宋"/>
                <w:color w:val="auto"/>
                <w:kern w:val="0"/>
                <w:sz w:val="24"/>
                <w:lang w:eastAsia="zh-CN"/>
              </w:rPr>
              <w:t>主要管</w:t>
            </w:r>
            <w:r>
              <w:rPr>
                <w:rFonts w:ascii="仿宋" w:hAnsi="仿宋" w:eastAsia="仿宋"/>
                <w:color w:val="auto"/>
                <w:kern w:val="0"/>
                <w:sz w:val="24"/>
              </w:rPr>
              <w:t>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仿宋" w:hAnsi="仿宋" w:eastAsia="仿宋" w:cs="仿宋"/>
                <w:color w:val="auto"/>
                <w:sz w:val="24"/>
              </w:rPr>
            </w:pPr>
            <w:r>
              <w:rPr>
                <w:rFonts w:hint="eastAsia" w:ascii="仿宋" w:hAnsi="仿宋" w:eastAsia="仿宋" w:cs="仿宋"/>
                <w:color w:val="auto"/>
                <w:sz w:val="24"/>
                <w:lang w:eastAsia="zh-CN"/>
              </w:rPr>
              <w:t>普通货物</w:t>
            </w:r>
            <w:r>
              <w:rPr>
                <w:rFonts w:hint="eastAsia" w:ascii="仿宋" w:hAnsi="仿宋" w:eastAsia="仿宋" w:cs="仿宋"/>
                <w:color w:val="auto"/>
                <w:sz w:val="24"/>
              </w:rPr>
              <w:t>道路运输</w:t>
            </w:r>
          </w:p>
        </w:tc>
        <w:tc>
          <w:tcPr>
            <w:tcW w:w="20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驾驶员在驾驶车辆途中出现偶发性、意外性安全风险</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lang w:eastAsia="zh-CN"/>
              </w:rPr>
            </w:pPr>
            <w:r>
              <w:rPr>
                <w:rFonts w:hint="eastAsia" w:ascii="仿宋" w:hAnsi="仿宋" w:eastAsia="仿宋" w:cs="仿宋"/>
                <w:color w:val="auto"/>
                <w:sz w:val="24"/>
              </w:rPr>
              <w:t>货运车辆在运输途中车辆技术状况、驾驶员对车辆的操控、道路交通环境等方面存在安全不可控风险因素，偶发性、意外性安全风险难以根除</w:t>
            </w:r>
            <w:r>
              <w:rPr>
                <w:rFonts w:hint="eastAsia" w:ascii="仿宋" w:hAnsi="仿宋" w:eastAsia="仿宋" w:cs="仿宋"/>
                <w:color w:val="auto"/>
                <w:sz w:val="24"/>
                <w:lang w:eastAsia="zh-CN"/>
              </w:rPr>
              <w:t>。</w:t>
            </w:r>
          </w:p>
        </w:tc>
        <w:tc>
          <w:tcPr>
            <w:tcW w:w="68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1．全面加强企业安全管理意识，严格按照编订的规章制度实施各项管理工作；定期参加相关部门组织的安全生产教育培训；建立健全人员及车辆等管理档案；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2．加强驾驶员培训工作，定期开展并如实记录驾驶员安全培训，事故案例分析，通过卫星定位动态监督提醒驾驶员安全运输；</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 .加强企业责任的落实，加强车辆的维护和检测，车辆隐患提前排查，加强驾驶员管理，规范其车辆行驶途中的安全操作行为。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普通货物</w:t>
            </w:r>
            <w:r>
              <w:rPr>
                <w:rFonts w:hint="eastAsia" w:ascii="仿宋" w:hAnsi="仿宋" w:eastAsia="仿宋" w:cs="仿宋"/>
                <w:color w:val="auto"/>
                <w:sz w:val="24"/>
              </w:rPr>
              <w:t>道路运输</w:t>
            </w:r>
          </w:p>
        </w:tc>
        <w:tc>
          <w:tcPr>
            <w:tcW w:w="20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驾驶员易疲劳驾驶和超速行驶</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驾驶员运输时间长，容易出现疲劳驾驶，超速行驶。</w:t>
            </w:r>
          </w:p>
        </w:tc>
        <w:tc>
          <w:tcPr>
            <w:tcW w:w="68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加强驾驶人员安全意识，驾驶技能、规范运输、应急处置能力培训和卫星定位动态监控</w:t>
            </w:r>
            <w:r>
              <w:rPr>
                <w:rFonts w:hint="eastAsia" w:ascii="仿宋" w:hAnsi="仿宋" w:cs="仿宋"/>
                <w:color w:val="auto"/>
                <w:sz w:val="24"/>
                <w:lang w:val="en-US" w:eastAsia="zh-CN"/>
              </w:rPr>
              <w:t>管理</w:t>
            </w:r>
            <w:r>
              <w:rPr>
                <w:rFonts w:hint="eastAsia" w:ascii="仿宋" w:hAnsi="仿宋" w:eastAsia="仿宋" w:cs="仿宋"/>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普通货物</w:t>
            </w:r>
            <w:r>
              <w:rPr>
                <w:rFonts w:hint="eastAsia" w:ascii="仿宋" w:hAnsi="仿宋" w:eastAsia="仿宋" w:cs="仿宋"/>
                <w:color w:val="auto"/>
                <w:sz w:val="24"/>
              </w:rPr>
              <w:t>道路运输</w:t>
            </w:r>
          </w:p>
        </w:tc>
        <w:tc>
          <w:tcPr>
            <w:tcW w:w="20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闯红灯、抢黄灯通过路口</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抢黄灯险过闯红灯，抢黄灯时车速较快，如果前车突然停车，极易发生追尾事故。</w:t>
            </w:r>
          </w:p>
        </w:tc>
        <w:tc>
          <w:tcPr>
            <w:tcW w:w="68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1.加强驾驶员安全教育培训及日常行车安全提醒；</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2.机动车遇路口时应减速通过，黄灯亮时已经越过停止线的车辆可以继续通行，还未越过停止线的车辆应停车；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default"/>
                <w:lang w:val="en-US" w:eastAsia="zh-CN"/>
              </w:rPr>
            </w:pPr>
            <w:r>
              <w:rPr>
                <w:rFonts w:hint="eastAsia" w:ascii="仿宋" w:hAnsi="仿宋" w:eastAsia="仿宋" w:cs="仿宋"/>
                <w:color w:val="auto"/>
                <w:sz w:val="24"/>
                <w:lang w:val="en-US" w:eastAsia="zh-CN"/>
              </w:rPr>
              <w:t>3.红灯亮时须停车等待，严禁闯红灯</w:t>
            </w:r>
            <w:r>
              <w:rPr>
                <w:rFonts w:hint="eastAsia" w:ascii="仿宋" w:hAnsi="仿宋" w:cs="仿宋"/>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lang w:eastAsia="zh-CN"/>
              </w:rPr>
              <w:t>普通货物</w:t>
            </w:r>
            <w:r>
              <w:rPr>
                <w:rFonts w:hint="eastAsia" w:ascii="仿宋" w:hAnsi="仿宋" w:eastAsia="仿宋" w:cs="仿宋"/>
                <w:color w:val="auto"/>
                <w:sz w:val="24"/>
              </w:rPr>
              <w:t>道路运输</w:t>
            </w:r>
          </w:p>
        </w:tc>
        <w:tc>
          <w:tcPr>
            <w:tcW w:w="20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车辆严重超限超载</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经营者易因追求利益至上，容易忽视超限超载带来的危害性，给道路交通环境带来极大的安全隐患</w:t>
            </w:r>
          </w:p>
        </w:tc>
        <w:tc>
          <w:tcPr>
            <w:tcW w:w="68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color w:val="auto"/>
                <w:sz w:val="24"/>
                <w:szCs w:val="24"/>
                <w:lang w:val="en-US" w:eastAsia="zh-CN"/>
              </w:rPr>
            </w:pPr>
            <w:r>
              <w:rPr>
                <w:rFonts w:hint="eastAsia" w:ascii="仿宋" w:hAnsi="仿宋" w:cs="仿宋"/>
                <w:color w:val="auto"/>
                <w:sz w:val="24"/>
                <w:szCs w:val="24"/>
                <w:lang w:val="en-US" w:eastAsia="zh-CN"/>
              </w:rPr>
              <w:t>1.</w:t>
            </w:r>
            <w:r>
              <w:rPr>
                <w:rFonts w:hint="eastAsia" w:ascii="仿宋" w:hAnsi="仿宋" w:eastAsia="仿宋" w:cs="仿宋"/>
                <w:color w:val="auto"/>
                <w:sz w:val="24"/>
                <w:szCs w:val="24"/>
                <w:lang w:val="en-US" w:eastAsia="zh-CN"/>
              </w:rPr>
              <w:t>加强驾驶员及车主的安全意识，树立“安全就是利益”的正确理念，结合事故案例，强化超限超载带来的危害性的宣传教育；</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color w:val="auto"/>
                <w:sz w:val="24"/>
                <w:szCs w:val="24"/>
                <w:lang w:val="en-US" w:eastAsia="zh-CN"/>
              </w:rPr>
            </w:pPr>
            <w:r>
              <w:rPr>
                <w:rFonts w:hint="eastAsia" w:ascii="仿宋" w:hAnsi="仿宋" w:cs="仿宋"/>
                <w:color w:val="auto"/>
                <w:sz w:val="24"/>
                <w:szCs w:val="24"/>
                <w:lang w:val="en-US" w:eastAsia="zh-CN"/>
              </w:rPr>
              <w:t>2.</w:t>
            </w:r>
            <w:r>
              <w:rPr>
                <w:rFonts w:hint="eastAsia" w:ascii="仿宋" w:hAnsi="仿宋" w:eastAsia="仿宋" w:cs="仿宋"/>
                <w:color w:val="auto"/>
                <w:sz w:val="24"/>
                <w:szCs w:val="24"/>
                <w:lang w:val="en-US" w:eastAsia="zh-CN"/>
              </w:rPr>
              <w:t>加强贯彻学习车辆技术管理规定等相关法律法规，车辆超限超载管理制度等；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sz w:val="24"/>
                <w:szCs w:val="24"/>
                <w:lang w:eastAsia="zh-CN"/>
              </w:rPr>
            </w:pPr>
            <w:r>
              <w:rPr>
                <w:rFonts w:hint="eastAsia" w:ascii="仿宋" w:hAnsi="仿宋" w:cs="仿宋"/>
                <w:color w:val="auto"/>
                <w:sz w:val="24"/>
                <w:szCs w:val="24"/>
                <w:lang w:val="en-US" w:eastAsia="zh-CN"/>
              </w:rPr>
              <w:t>3.</w:t>
            </w:r>
            <w:r>
              <w:rPr>
                <w:rFonts w:hint="eastAsia" w:ascii="仿宋" w:hAnsi="仿宋" w:eastAsia="仿宋" w:cs="仿宋"/>
                <w:color w:val="auto"/>
                <w:sz w:val="24"/>
                <w:szCs w:val="24"/>
                <w:lang w:val="en-US" w:eastAsia="zh-CN"/>
              </w:rPr>
              <w:t>加大对抄告的超限超载车辆的处罚力度，对违反规定的车辆要求驾驶员进行安全教育培训，检讨说明，同时进行</w:t>
            </w:r>
            <w:r>
              <w:rPr>
                <w:rFonts w:hint="eastAsia" w:ascii="仿宋" w:hAnsi="仿宋" w:cs="仿宋"/>
                <w:color w:val="auto"/>
                <w:sz w:val="24"/>
                <w:szCs w:val="24"/>
                <w:lang w:val="en-US" w:eastAsia="zh-CN"/>
              </w:rPr>
              <w:t>资格证扣分处罚</w:t>
            </w:r>
            <w:r>
              <w:rPr>
                <w:rFonts w:hint="eastAsia" w:ascii="仿宋" w:hAnsi="仿宋" w:eastAsia="仿宋" w:cs="仿宋"/>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lang w:eastAsia="zh-CN"/>
              </w:rPr>
              <w:t>普通货物</w:t>
            </w:r>
            <w:r>
              <w:rPr>
                <w:rFonts w:hint="eastAsia" w:ascii="仿宋" w:hAnsi="仿宋" w:eastAsia="仿宋" w:cs="仿宋"/>
                <w:color w:val="auto"/>
                <w:sz w:val="24"/>
              </w:rPr>
              <w:t>道路运输</w:t>
            </w:r>
          </w:p>
        </w:tc>
        <w:tc>
          <w:tcPr>
            <w:tcW w:w="20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车辆非法改装</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经营者易因追求利益至上，容易忽视非法改装带来的危害性，给道路交通环境带来极大的安全隐患</w:t>
            </w:r>
          </w:p>
        </w:tc>
        <w:tc>
          <w:tcPr>
            <w:tcW w:w="68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加强宣传引导，采取现场宣传、发放宣传资料的方式，以典型案例、法律法规为重点，向从业人员宣讲非法改装的危害及法律责任，督促从业人员提高思想认识，切实增强规范合法诚信经营的自觉性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普通货物</w:t>
            </w:r>
            <w:r>
              <w:rPr>
                <w:rFonts w:hint="eastAsia" w:ascii="仿宋" w:hAnsi="仿宋" w:eastAsia="仿宋" w:cs="仿宋"/>
                <w:color w:val="auto"/>
                <w:sz w:val="24"/>
              </w:rPr>
              <w:t>道路运输</w:t>
            </w:r>
          </w:p>
        </w:tc>
        <w:tc>
          <w:tcPr>
            <w:tcW w:w="20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极端自然灾害风险</w:t>
            </w:r>
          </w:p>
        </w:tc>
        <w:tc>
          <w:tcPr>
            <w:tcW w:w="38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暴雨、浓雾（霾）、洪水、泥石流、山体滑坡、城市内涝等极端自然灾害频发多发区域，一旦发生极端自然灾害，就可能对交通基础设施、公路运输、城市交通运行造成重大危害。</w:t>
            </w:r>
          </w:p>
        </w:tc>
        <w:tc>
          <w:tcPr>
            <w:tcW w:w="68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lang w:val="en-US" w:eastAsia="zh-CN"/>
              </w:rPr>
            </w:pPr>
            <w:r>
              <w:rPr>
                <w:rFonts w:hint="eastAsia" w:ascii="仿宋" w:hAnsi="仿宋" w:cs="仿宋"/>
                <w:color w:val="auto"/>
                <w:sz w:val="24"/>
                <w:lang w:val="en-US" w:eastAsia="zh-CN"/>
              </w:rPr>
              <w:t>1.</w:t>
            </w:r>
            <w:r>
              <w:rPr>
                <w:rFonts w:hint="eastAsia" w:ascii="仿宋" w:hAnsi="仿宋" w:eastAsia="仿宋" w:cs="仿宋"/>
                <w:color w:val="auto"/>
                <w:sz w:val="24"/>
                <w:lang w:val="en-US" w:eastAsia="zh-CN"/>
              </w:rPr>
              <w:t>加强驾驶员等从业人员对极端自然灾害应急处置和各种复杂气候、道路条件下的安全操作规程培训；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lang w:val="en-US" w:eastAsia="zh-CN"/>
              </w:rPr>
            </w:pPr>
            <w:r>
              <w:rPr>
                <w:rFonts w:hint="eastAsia" w:ascii="仿宋" w:hAnsi="仿宋" w:cs="仿宋"/>
                <w:color w:val="auto"/>
                <w:sz w:val="24"/>
                <w:lang w:val="en-US" w:eastAsia="zh-CN"/>
              </w:rPr>
              <w:t>2.</w:t>
            </w:r>
            <w:r>
              <w:rPr>
                <w:rFonts w:hint="eastAsia" w:ascii="仿宋" w:hAnsi="仿宋" w:eastAsia="仿宋" w:cs="仿宋"/>
                <w:color w:val="auto"/>
                <w:sz w:val="24"/>
                <w:lang w:val="en-US" w:eastAsia="zh-CN"/>
              </w:rPr>
              <w:t>根据季节性特点，加强极端自然灾害的预测预警，完善应急预案，做好应急准备；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3.</w:t>
            </w:r>
            <w:r>
              <w:rPr>
                <w:rFonts w:hint="eastAsia" w:ascii="仿宋" w:hAnsi="仿宋" w:eastAsia="仿宋" w:cs="仿宋"/>
                <w:color w:val="auto"/>
                <w:sz w:val="24"/>
                <w:lang w:val="en-US" w:eastAsia="zh-CN"/>
              </w:rPr>
              <w:t>做好防冰冻、防地质灾害等工作；</w:t>
            </w:r>
          </w:p>
        </w:tc>
      </w:tr>
    </w:tbl>
    <w:p>
      <w:pPr>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b/>
          <w:bCs/>
          <w:kern w:val="0"/>
          <w:sz w:val="32"/>
          <w:szCs w:val="32"/>
          <w:lang w:eastAsia="zh-CN"/>
        </w:rPr>
        <w:sectPr>
          <w:pgSz w:w="16838" w:h="11906" w:orient="landscape"/>
          <w:pgMar w:top="1587" w:right="1587" w:bottom="1587" w:left="1587" w:header="851" w:footer="992" w:gutter="0"/>
          <w:pgNumType w:fmt="decimal" w:start="1"/>
          <w:cols w:space="0" w:num="1"/>
          <w:rtlGutter w:val="0"/>
          <w:docGrid w:type="lines" w:linePitch="415" w:charSpace="0"/>
        </w:sectPr>
      </w:pPr>
    </w:p>
    <w:p>
      <w:pPr>
        <w:pageBreakBefore w:val="0"/>
        <w:widowControl w:val="0"/>
        <w:kinsoku/>
        <w:wordWrap/>
        <w:overflowPunct/>
        <w:topLinePunct w:val="0"/>
        <w:autoSpaceDE/>
        <w:autoSpaceDN/>
        <w:bidi w:val="0"/>
        <w:adjustRightInd/>
        <w:snapToGrid/>
        <w:spacing w:line="560" w:lineRule="exact"/>
        <w:ind w:firstLine="538"/>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b w:val="0"/>
          <w:bCs w:val="0"/>
          <w:kern w:val="0"/>
          <w:sz w:val="32"/>
          <w:szCs w:val="32"/>
          <w:lang w:eastAsia="zh-CN"/>
        </w:rPr>
        <w:t>六、</w:t>
      </w:r>
      <w:r>
        <w:rPr>
          <w:rFonts w:hint="eastAsia" w:ascii="仿宋" w:hAnsi="仿宋" w:eastAsia="仿宋" w:cs="仿宋"/>
          <w:b w:val="0"/>
          <w:bCs w:val="0"/>
          <w:kern w:val="0"/>
          <w:sz w:val="32"/>
          <w:szCs w:val="32"/>
        </w:rPr>
        <w:t>道路</w:t>
      </w:r>
      <w:r>
        <w:rPr>
          <w:rFonts w:hint="eastAsia" w:ascii="仿宋" w:hAnsi="仿宋" w:eastAsia="仿宋" w:cs="仿宋"/>
          <w:b w:val="0"/>
          <w:bCs w:val="0"/>
          <w:kern w:val="0"/>
          <w:sz w:val="32"/>
          <w:szCs w:val="32"/>
          <w:lang w:eastAsia="zh-CN"/>
        </w:rPr>
        <w:t>运输事故</w:t>
      </w:r>
      <w:r>
        <w:rPr>
          <w:rFonts w:hint="eastAsia" w:ascii="仿宋" w:hAnsi="仿宋" w:eastAsia="仿宋" w:cs="仿宋"/>
          <w:b w:val="0"/>
          <w:bCs w:val="0"/>
          <w:kern w:val="0"/>
          <w:sz w:val="32"/>
          <w:szCs w:val="32"/>
        </w:rPr>
        <w:t>风险</w:t>
      </w:r>
      <w:r>
        <w:rPr>
          <w:rFonts w:hint="eastAsia" w:ascii="仿宋" w:hAnsi="仿宋" w:eastAsia="仿宋" w:cs="仿宋"/>
          <w:b w:val="0"/>
          <w:bCs w:val="0"/>
          <w:kern w:val="0"/>
          <w:sz w:val="32"/>
          <w:szCs w:val="32"/>
          <w:lang w:eastAsia="zh-CN"/>
        </w:rPr>
        <w:t>分析</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人、车、路是组成道路交通运输的重要元素，驾驶员驾驶车辆</w:t>
      </w:r>
      <w:r>
        <w:rPr>
          <w:rFonts w:hint="eastAsia" w:ascii="仿宋_GB2312" w:hAnsi="仿宋_GB2312" w:eastAsia="仿宋_GB2312" w:cs="仿宋_GB2312"/>
          <w:color w:val="000000"/>
          <w:kern w:val="0"/>
          <w:sz w:val="32"/>
          <w:szCs w:val="32"/>
        </w:rPr>
        <w:t>在道路上</w:t>
      </w:r>
      <w:r>
        <w:rPr>
          <w:rFonts w:hint="eastAsia" w:ascii="仿宋_GB2312" w:hAnsi="仿宋_GB2312" w:eastAsia="仿宋_GB2312" w:cs="仿宋_GB2312"/>
          <w:kern w:val="0"/>
          <w:sz w:val="32"/>
          <w:szCs w:val="32"/>
        </w:rPr>
        <w:t>行驶</w:t>
      </w:r>
      <w:r>
        <w:rPr>
          <w:rFonts w:hint="eastAsia" w:ascii="仿宋_GB2312" w:hAnsi="仿宋_GB2312" w:eastAsia="仿宋_GB2312" w:cs="仿宋_GB2312"/>
          <w:color w:val="000000"/>
          <w:kern w:val="0"/>
          <w:sz w:val="32"/>
          <w:szCs w:val="32"/>
        </w:rPr>
        <w:t>，道路上车辆和行人等的动态位移变化需要驾驶员采取不同的应对措施，稍有不慎或处置不当便会发生行车事故，其工作性质和特点决定了道路运输的高危、高风险，其危险性由客观和主观因素构成。</w:t>
      </w:r>
      <w:r>
        <w:rPr>
          <w:rFonts w:hint="eastAsia" w:ascii="仿宋_GB2312" w:hAnsi="仿宋_GB2312" w:eastAsia="仿宋_GB2312" w:cs="仿宋_GB2312"/>
          <w:kern w:val="0"/>
          <w:sz w:val="32"/>
          <w:szCs w:val="32"/>
        </w:rPr>
        <w:t>其特性是：</w:t>
      </w:r>
      <w:r>
        <w:rPr>
          <w:rFonts w:hint="eastAsia" w:ascii="仿宋_GB2312" w:hAnsi="仿宋_GB2312" w:eastAsia="仿宋_GB2312" w:cs="仿宋_GB2312"/>
          <w:kern w:val="0"/>
          <w:sz w:val="32"/>
          <w:szCs w:val="32"/>
          <w:lang w:eastAsia="zh-CN"/>
        </w:rPr>
        <w:t>跨省市长途运输</w:t>
      </w:r>
      <w:r>
        <w:rPr>
          <w:rFonts w:hint="eastAsia" w:ascii="仿宋_GB2312" w:hAnsi="仿宋_GB2312" w:eastAsia="仿宋_GB2312" w:cs="仿宋_GB2312"/>
          <w:kern w:val="0"/>
          <w:sz w:val="32"/>
          <w:szCs w:val="32"/>
        </w:rPr>
        <w:t>运行线路较长，无论是道路交通还是气候环境各地域都存在一定</w:t>
      </w:r>
      <w:r>
        <w:rPr>
          <w:rFonts w:hint="eastAsia" w:ascii="仿宋_GB2312" w:hAnsi="仿宋_GB2312" w:eastAsia="仿宋_GB2312" w:cs="仿宋_GB2312"/>
          <w:kern w:val="0"/>
          <w:sz w:val="32"/>
          <w:szCs w:val="32"/>
          <w:lang w:eastAsia="zh-CN"/>
        </w:rPr>
        <w:t>差异</w:t>
      </w:r>
      <w:r>
        <w:rPr>
          <w:rFonts w:hint="eastAsia" w:ascii="仿宋_GB2312" w:hAnsi="仿宋_GB2312" w:eastAsia="仿宋_GB2312" w:cs="仿宋_GB2312"/>
          <w:kern w:val="0"/>
          <w:sz w:val="32"/>
          <w:szCs w:val="32"/>
        </w:rPr>
        <w:t>，晴雨雾冰雪天气交替频繁，影响驾驶员驾驶因素较多，驾驶员易疲劳；山区农村乡镇村社环境差，道路狭窄、弯道多、坡陡、岔路多，</w:t>
      </w:r>
      <w:r>
        <w:rPr>
          <w:rFonts w:hint="eastAsia" w:ascii="仿宋_GB2312" w:hAnsi="仿宋_GB2312" w:eastAsia="仿宋_GB2312" w:cs="仿宋_GB2312"/>
          <w:kern w:val="0"/>
          <w:sz w:val="32"/>
          <w:szCs w:val="32"/>
          <w:lang w:eastAsia="zh-CN"/>
        </w:rPr>
        <w:t>部分</w:t>
      </w:r>
      <w:r>
        <w:rPr>
          <w:rFonts w:hint="eastAsia" w:ascii="仿宋_GB2312" w:hAnsi="仿宋_GB2312" w:eastAsia="仿宋_GB2312" w:cs="仿宋_GB2312"/>
          <w:kern w:val="0"/>
          <w:sz w:val="32"/>
          <w:szCs w:val="32"/>
        </w:rPr>
        <w:t>驾驶员安全意识淡薄，法制观念不强等，极易发生交通事故，存在着</w:t>
      </w:r>
      <w:r>
        <w:rPr>
          <w:rFonts w:hint="eastAsia" w:ascii="仿宋_GB2312" w:hAnsi="仿宋_GB2312" w:eastAsia="仿宋_GB2312" w:cs="仿宋_GB2312"/>
          <w:kern w:val="0"/>
          <w:sz w:val="32"/>
          <w:szCs w:val="32"/>
          <w:lang w:eastAsia="zh-CN"/>
        </w:rPr>
        <w:t>事故</w:t>
      </w:r>
      <w:r>
        <w:rPr>
          <w:rFonts w:hint="eastAsia" w:ascii="仿宋_GB2312" w:hAnsi="仿宋_GB2312" w:eastAsia="仿宋_GB2312" w:cs="仿宋_GB2312"/>
          <w:kern w:val="0"/>
          <w:sz w:val="32"/>
          <w:szCs w:val="32"/>
        </w:rPr>
        <w:t>风险。</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rPr>
        <w:t>客观因素：营运线路上的危险路段（点），如傍山险路，滑坡塌方路段，连续弯道，急转弯，涵洞隧道，漫水路桥，场镇、山区乡村道、交叉路口，含蜡质高的道路。</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1.2</w:t>
      </w:r>
      <w:r>
        <w:rPr>
          <w:rFonts w:hint="eastAsia" w:ascii="仿宋_GB2312" w:hAnsi="仿宋_GB2312" w:eastAsia="仿宋_GB2312" w:cs="仿宋_GB2312"/>
          <w:color w:val="000000"/>
          <w:kern w:val="0"/>
          <w:sz w:val="32"/>
          <w:szCs w:val="32"/>
        </w:rPr>
        <w:t>特殊天气：雷电、暴（冻）雨、浓雾、雪、冰、大风、沙尘暴等极端恶劣天气及夜晚条件下行车。</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1.3</w:t>
      </w:r>
      <w:r>
        <w:rPr>
          <w:rFonts w:hint="eastAsia" w:ascii="仿宋_GB2312" w:hAnsi="仿宋_GB2312" w:eastAsia="仿宋_GB2312" w:cs="仿宋_GB2312"/>
          <w:color w:val="000000"/>
          <w:kern w:val="0"/>
          <w:sz w:val="32"/>
          <w:szCs w:val="32"/>
        </w:rPr>
        <w:t>不规范的市场</w:t>
      </w:r>
      <w:r>
        <w:rPr>
          <w:rFonts w:hint="eastAsia" w:ascii="仿宋_GB2312" w:hAnsi="仿宋_GB2312" w:eastAsia="仿宋_GB2312" w:cs="仿宋_GB2312"/>
          <w:color w:val="000000"/>
          <w:kern w:val="0"/>
          <w:sz w:val="32"/>
          <w:szCs w:val="32"/>
          <w:lang w:eastAsia="zh-CN"/>
        </w:rPr>
        <w:t>竞争</w:t>
      </w:r>
      <w:r>
        <w:rPr>
          <w:rFonts w:hint="eastAsia" w:ascii="仿宋_GB2312" w:hAnsi="仿宋_GB2312" w:eastAsia="仿宋_GB2312" w:cs="仿宋_GB2312"/>
          <w:color w:val="000000"/>
          <w:kern w:val="0"/>
          <w:sz w:val="32"/>
          <w:szCs w:val="32"/>
        </w:rPr>
        <w:t>和“只讲效益不讲安全”的利益驱使，造成车辆经营者</w:t>
      </w:r>
      <w:r>
        <w:rPr>
          <w:rFonts w:hint="eastAsia" w:ascii="仿宋_GB2312" w:hAnsi="仿宋_GB2312" w:eastAsia="仿宋_GB2312" w:cs="仿宋_GB2312"/>
          <w:color w:val="000000"/>
          <w:kern w:val="0"/>
          <w:sz w:val="32"/>
          <w:szCs w:val="32"/>
          <w:lang w:eastAsia="zh-CN"/>
        </w:rPr>
        <w:t>多拉快跑，争抢货物，</w:t>
      </w:r>
      <w:r>
        <w:rPr>
          <w:rFonts w:hint="eastAsia" w:ascii="仿宋_GB2312" w:hAnsi="仿宋_GB2312" w:eastAsia="仿宋_GB2312" w:cs="仿宋_GB2312"/>
          <w:color w:val="000000"/>
          <w:kern w:val="0"/>
          <w:sz w:val="32"/>
          <w:szCs w:val="32"/>
        </w:rPr>
        <w:t>超速超载</w:t>
      </w:r>
      <w:r>
        <w:rPr>
          <w:rFonts w:hint="eastAsia" w:ascii="仿宋_GB2312" w:hAnsi="仿宋_GB2312" w:eastAsia="仿宋_GB2312" w:cs="仿宋_GB2312"/>
          <w:color w:val="000000"/>
          <w:kern w:val="0"/>
          <w:sz w:val="32"/>
          <w:szCs w:val="32"/>
          <w:lang w:eastAsia="zh-CN"/>
        </w:rPr>
        <w:t>等违法违规行为</w:t>
      </w:r>
      <w:r>
        <w:rPr>
          <w:rFonts w:hint="eastAsia" w:ascii="仿宋_GB2312" w:hAnsi="仿宋_GB2312" w:eastAsia="仿宋_GB2312" w:cs="仿宋_GB2312"/>
          <w:color w:val="000000"/>
          <w:kern w:val="0"/>
          <w:sz w:val="32"/>
          <w:szCs w:val="32"/>
        </w:rPr>
        <w:t>。</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1.4</w:t>
      </w:r>
      <w:r>
        <w:rPr>
          <w:rFonts w:hint="eastAsia" w:ascii="仿宋_GB2312" w:hAnsi="仿宋_GB2312" w:eastAsia="仿宋_GB2312" w:cs="仿宋_GB2312"/>
          <w:color w:val="000000"/>
          <w:kern w:val="0"/>
          <w:sz w:val="32"/>
          <w:szCs w:val="32"/>
        </w:rPr>
        <w:t>主观因素：驾驶员患有妨碍安全驾驶的疾病或服用镇静等违忌药物</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驾驶员的违法行为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违规操作处置不当</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客观影响造成情绪不稳定及思想负担</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疲劳驾驶、超速行驶</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思想麻痹，经验主义。</w:t>
      </w:r>
      <w:r>
        <w:rPr>
          <w:rFonts w:hint="eastAsia" w:ascii="仿宋_GB2312" w:hAnsi="仿宋_GB2312" w:eastAsia="仿宋_GB2312" w:cs="仿宋_GB2312"/>
          <w:color w:val="000000"/>
          <w:kern w:val="0"/>
          <w:sz w:val="32"/>
          <w:szCs w:val="32"/>
          <w:lang w:eastAsia="zh-CN"/>
        </w:rPr>
        <w:t>车辆实际经营者</w:t>
      </w:r>
      <w:r>
        <w:rPr>
          <w:rFonts w:hint="eastAsia" w:ascii="仿宋_GB2312" w:hAnsi="仿宋_GB2312" w:eastAsia="仿宋_GB2312" w:cs="仿宋_GB2312"/>
          <w:color w:val="000000"/>
          <w:kern w:val="0"/>
          <w:sz w:val="32"/>
          <w:szCs w:val="32"/>
        </w:rPr>
        <w:t>私自更换驾驶员或聘用不合格驾驶员</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私自拆改车辆设备，使用低值廉价配件（如翻新胎等），改变车辆安全工作性能，驾驶不合格车辆</w:t>
      </w:r>
      <w:r>
        <w:rPr>
          <w:rFonts w:hint="eastAsia" w:ascii="仿宋_GB2312" w:hAnsi="仿宋_GB2312" w:eastAsia="仿宋_GB2312" w:cs="仿宋_GB2312"/>
          <w:color w:val="000000"/>
          <w:kern w:val="0"/>
          <w:sz w:val="32"/>
          <w:szCs w:val="32"/>
          <w:lang w:eastAsia="zh-CN"/>
        </w:rPr>
        <w:t>等</w:t>
      </w:r>
      <w:r>
        <w:rPr>
          <w:rFonts w:hint="eastAsia" w:ascii="仿宋_GB2312" w:hAnsi="仿宋_GB2312" w:eastAsia="仿宋_GB2312" w:cs="仿宋_GB2312"/>
          <w:color w:val="000000"/>
          <w:kern w:val="0"/>
          <w:sz w:val="32"/>
          <w:szCs w:val="32"/>
        </w:rPr>
        <w:t>。</w:t>
      </w:r>
    </w:p>
    <w:p>
      <w:pPr>
        <w:pageBreakBefore w:val="0"/>
        <w:widowControl w:val="0"/>
        <w:kinsoku/>
        <w:wordWrap/>
        <w:overflowPunct/>
        <w:topLinePunct w:val="0"/>
        <w:autoSpaceDE/>
        <w:autoSpaceDN/>
        <w:bidi w:val="0"/>
        <w:adjustRightInd/>
        <w:snapToGrid/>
        <w:spacing w:line="560" w:lineRule="exact"/>
        <w:ind w:firstLine="538"/>
        <w:textAlignment w:val="auto"/>
        <w:rPr>
          <w:rFonts w:hint="eastAsia" w:ascii="仿宋_GB2312" w:hAnsi="仿宋_GB2312" w:eastAsia="仿宋_GB2312"/>
          <w:b w:val="0"/>
          <w:bCs w:val="0"/>
          <w:kern w:val="0"/>
          <w:sz w:val="32"/>
          <w:szCs w:val="32"/>
          <w:lang w:eastAsia="zh-CN"/>
        </w:rPr>
      </w:pPr>
      <w:bookmarkStart w:id="0" w:name="_2.3_办公场所消防安全危险性分析"/>
      <w:bookmarkEnd w:id="0"/>
      <w:bookmarkStart w:id="1" w:name="_2.4_车辆自燃事故危险分析"/>
      <w:bookmarkEnd w:id="1"/>
      <w:r>
        <w:rPr>
          <w:rFonts w:hint="eastAsia" w:ascii="仿宋_GB2312" w:hAnsi="仿宋_GB2312" w:eastAsia="仿宋_GB2312"/>
          <w:b w:val="0"/>
          <w:bCs w:val="0"/>
          <w:kern w:val="0"/>
          <w:sz w:val="32"/>
          <w:szCs w:val="32"/>
          <w:lang w:eastAsia="zh-CN"/>
        </w:rPr>
        <w:t>七、评估结论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kern w:val="0"/>
          <w:sz w:val="32"/>
          <w:szCs w:val="32"/>
          <w:lang w:eastAsia="zh-CN"/>
        </w:rPr>
        <w:t>公司风险评估小组</w:t>
      </w: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生产经营活动</w:t>
      </w:r>
      <w:r>
        <w:rPr>
          <w:rFonts w:hint="eastAsia" w:ascii="仿宋_GB2312" w:hAnsi="仿宋_GB2312" w:eastAsia="仿宋_GB2312" w:cs="仿宋_GB2312"/>
          <w:sz w:val="32"/>
          <w:szCs w:val="32"/>
          <w:lang w:eastAsia="zh-CN"/>
        </w:rPr>
        <w:t>重点对人的不安全行为、物的不安全因素、道路的不安全因素、环境的不安全因素、管理上的缺陷进行</w:t>
      </w:r>
      <w:r>
        <w:rPr>
          <w:rFonts w:hint="eastAsia" w:ascii="仿宋_GB2312" w:hAnsi="仿宋_GB2312" w:eastAsia="仿宋_GB2312" w:cs="仿宋_GB2312"/>
          <w:sz w:val="32"/>
          <w:szCs w:val="32"/>
        </w:rPr>
        <w:t>风险性识别、评估和分析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kern w:val="0"/>
          <w:sz w:val="32"/>
          <w:szCs w:val="32"/>
          <w:lang w:val="en-US" w:eastAsia="zh-CN"/>
        </w:rPr>
        <w:t>公司事故风险的类型主要为道路运输事故，针对上述事故风险，公司制定并严格落实了防控措施，事故</w:t>
      </w:r>
      <w:r>
        <w:rPr>
          <w:rFonts w:hint="eastAsia" w:ascii="仿宋_GB2312" w:hAnsi="仿宋_GB2312" w:eastAsia="仿宋_GB2312" w:cs="仿宋_GB2312"/>
          <w:b w:val="0"/>
          <w:bCs w:val="0"/>
          <w:color w:val="auto"/>
          <w:sz w:val="32"/>
          <w:szCs w:val="32"/>
          <w:vertAlign w:val="baseline"/>
          <w:lang w:val="en-US" w:eastAsia="zh-CN"/>
        </w:rPr>
        <w:t>风险</w:t>
      </w:r>
      <w:r>
        <w:rPr>
          <w:rFonts w:hint="eastAsia" w:ascii="仿宋_GB2312" w:hAnsi="仿宋_GB2312" w:eastAsia="仿宋_GB2312" w:cs="仿宋_GB2312"/>
          <w:b w:val="0"/>
          <w:bCs w:val="0"/>
          <w:kern w:val="0"/>
          <w:sz w:val="32"/>
          <w:szCs w:val="32"/>
          <w:lang w:val="en-US" w:eastAsia="zh-CN"/>
        </w:rPr>
        <w:t>均在可控范围。</w:t>
      </w:r>
    </w:p>
    <w:p>
      <w:pPr>
        <w:pageBreakBefore w:val="0"/>
        <w:widowControl w:val="0"/>
        <w:kinsoku/>
        <w:wordWrap/>
        <w:overflowPunct/>
        <w:topLinePunct w:val="0"/>
        <w:autoSpaceDE/>
        <w:autoSpaceDN/>
        <w:bidi w:val="0"/>
        <w:adjustRightInd/>
        <w:snapToGrid/>
        <w:spacing w:line="560" w:lineRule="exact"/>
        <w:ind w:firstLine="538"/>
        <w:textAlignment w:val="auto"/>
        <w:rPr>
          <w:rFonts w:hint="eastAsia" w:ascii="仿宋_GB2312" w:hAnsi="仿宋_GB2312" w:eastAsia="仿宋_GB2312"/>
          <w:b w:val="0"/>
          <w:bCs w:val="0"/>
          <w:kern w:val="0"/>
          <w:sz w:val="32"/>
          <w:szCs w:val="32"/>
        </w:rPr>
      </w:pPr>
      <w:r>
        <w:rPr>
          <w:rFonts w:hint="eastAsia" w:ascii="仿宋_GB2312" w:hAnsi="仿宋_GB2312" w:eastAsia="仿宋_GB2312"/>
          <w:b w:val="0"/>
          <w:bCs w:val="0"/>
          <w:kern w:val="0"/>
          <w:sz w:val="32"/>
          <w:szCs w:val="32"/>
          <w:lang w:eastAsia="zh-CN"/>
        </w:rPr>
        <w:t>八</w:t>
      </w:r>
      <w:r>
        <w:rPr>
          <w:rFonts w:hint="eastAsia" w:ascii="仿宋_GB2312" w:hAnsi="仿宋_GB2312" w:eastAsia="仿宋_GB2312"/>
          <w:b w:val="0"/>
          <w:bCs w:val="0"/>
          <w:kern w:val="0"/>
          <w:sz w:val="32"/>
          <w:szCs w:val="32"/>
        </w:rPr>
        <w:t>、结论建议</w:t>
      </w:r>
    </w:p>
    <w:p>
      <w:pPr>
        <w:pageBreakBefore w:val="0"/>
        <w:widowControl w:val="0"/>
        <w:kinsoku/>
        <w:wordWrap/>
        <w:overflowPunct/>
        <w:topLinePunct w:val="0"/>
        <w:autoSpaceDE/>
        <w:autoSpaceDN/>
        <w:bidi w:val="0"/>
        <w:adjustRightInd/>
        <w:snapToGrid/>
        <w:spacing w:line="560" w:lineRule="exact"/>
        <w:ind w:firstLine="538"/>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1、通过本次评估结果，要求公司各级领导、各部门</w:t>
      </w:r>
      <w:r>
        <w:rPr>
          <w:rFonts w:hint="eastAsia" w:ascii="仿宋_GB2312" w:hAnsi="仿宋_GB2312" w:eastAsia="仿宋_GB2312"/>
          <w:kern w:val="0"/>
          <w:sz w:val="32"/>
          <w:szCs w:val="32"/>
          <w:lang w:eastAsia="zh-CN"/>
        </w:rPr>
        <w:t>、各岗位人员</w:t>
      </w:r>
      <w:r>
        <w:rPr>
          <w:rFonts w:hint="eastAsia" w:ascii="仿宋_GB2312" w:hAnsi="仿宋_GB2312" w:eastAsia="仿宋_GB2312"/>
          <w:kern w:val="0"/>
          <w:sz w:val="32"/>
          <w:szCs w:val="32"/>
        </w:rPr>
        <w:t>要坚持“预防为主”的原则，收集生产安全方面的信息，及时做好预防工作。</w:t>
      </w:r>
    </w:p>
    <w:p>
      <w:pPr>
        <w:pageBreakBefore w:val="0"/>
        <w:widowControl w:val="0"/>
        <w:kinsoku/>
        <w:wordWrap/>
        <w:overflowPunct/>
        <w:topLinePunct w:val="0"/>
        <w:autoSpaceDE/>
        <w:autoSpaceDN/>
        <w:bidi w:val="0"/>
        <w:adjustRightInd/>
        <w:snapToGrid/>
        <w:spacing w:line="560" w:lineRule="exact"/>
        <w:ind w:firstLine="538"/>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2、要加强安全检查工作，特别是日常的安全检查工作，并做好安全查记录。</w:t>
      </w:r>
    </w:p>
    <w:p>
      <w:pPr>
        <w:pageBreakBefore w:val="0"/>
        <w:widowControl w:val="0"/>
        <w:kinsoku/>
        <w:wordWrap/>
        <w:overflowPunct/>
        <w:topLinePunct w:val="0"/>
        <w:autoSpaceDE/>
        <w:autoSpaceDN/>
        <w:bidi w:val="0"/>
        <w:adjustRightInd/>
        <w:snapToGrid/>
        <w:spacing w:line="560" w:lineRule="exact"/>
        <w:ind w:firstLine="538"/>
        <w:textAlignment w:val="auto"/>
        <w:rPr>
          <w:rFonts w:hint="eastAsia" w:ascii="仿宋_GB2312" w:hAnsi="仿宋_GB2312" w:eastAsia="仿宋_GB2312"/>
          <w:kern w:val="0"/>
          <w:sz w:val="32"/>
          <w:szCs w:val="32"/>
          <w:lang w:eastAsia="zh-CN"/>
        </w:rPr>
      </w:pPr>
      <w:r>
        <w:rPr>
          <w:rFonts w:hint="eastAsia" w:ascii="仿宋_GB2312" w:hAnsi="仿宋_GB2312" w:eastAsia="仿宋_GB2312"/>
          <w:kern w:val="0"/>
          <w:sz w:val="32"/>
          <w:szCs w:val="32"/>
          <w:lang w:val="en-US" w:eastAsia="zh-CN"/>
        </w:rPr>
        <w:t>3</w:t>
      </w:r>
      <w:r>
        <w:rPr>
          <w:rFonts w:hint="eastAsia" w:ascii="仿宋_GB2312" w:hAnsi="仿宋_GB2312" w:eastAsia="仿宋_GB2312"/>
          <w:kern w:val="0"/>
          <w:sz w:val="32"/>
          <w:szCs w:val="32"/>
        </w:rPr>
        <w:t>、加强对</w:t>
      </w:r>
      <w:r>
        <w:rPr>
          <w:rFonts w:hint="eastAsia" w:ascii="仿宋_GB2312" w:hAnsi="仿宋_GB2312" w:eastAsia="仿宋_GB2312"/>
          <w:kern w:val="0"/>
          <w:sz w:val="32"/>
          <w:szCs w:val="32"/>
          <w:lang w:eastAsia="zh-CN"/>
        </w:rPr>
        <w:t>驾驶员的安全</w:t>
      </w:r>
      <w:r>
        <w:rPr>
          <w:rFonts w:hint="eastAsia" w:ascii="仿宋_GB2312" w:hAnsi="仿宋_GB2312" w:eastAsia="仿宋_GB2312"/>
          <w:kern w:val="0"/>
          <w:sz w:val="32"/>
          <w:szCs w:val="32"/>
        </w:rPr>
        <w:t>教育</w:t>
      </w:r>
      <w:r>
        <w:rPr>
          <w:rFonts w:hint="eastAsia" w:ascii="仿宋_GB2312" w:hAnsi="仿宋_GB2312" w:eastAsia="仿宋_GB2312"/>
          <w:kern w:val="0"/>
          <w:sz w:val="32"/>
          <w:szCs w:val="32"/>
          <w:lang w:eastAsia="zh-CN"/>
        </w:rPr>
        <w:t>培训</w:t>
      </w:r>
      <w:r>
        <w:rPr>
          <w:rFonts w:hint="eastAsia" w:ascii="仿宋_GB2312" w:hAnsi="仿宋_GB2312" w:eastAsia="仿宋_GB2312"/>
          <w:kern w:val="0"/>
          <w:sz w:val="32"/>
          <w:szCs w:val="32"/>
        </w:rPr>
        <w:t>，强化安全意识，时刻绷紧安全这根弦，及时排查安全隐患，防患于未然，确保行车安全</w:t>
      </w:r>
      <w:r>
        <w:rPr>
          <w:rFonts w:hint="eastAsia" w:ascii="仿宋_GB2312" w:hAnsi="仿宋_GB2312" w:eastAsia="仿宋_GB2312"/>
          <w:kern w:val="0"/>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538"/>
        <w:textAlignment w:val="auto"/>
        <w:rPr>
          <w:rFonts w:hint="eastAsia" w:eastAsia="仿宋_GB2312"/>
          <w:lang w:eastAsia="zh-CN"/>
        </w:rPr>
        <w:sectPr>
          <w:pgSz w:w="11906" w:h="16838"/>
          <w:pgMar w:top="1587" w:right="1587" w:bottom="1587" w:left="1587" w:header="851" w:footer="992" w:gutter="0"/>
          <w:pgNumType w:fmt="decimal" w:start="1"/>
          <w:cols w:space="0" w:num="1"/>
          <w:rtlGutter w:val="0"/>
          <w:docGrid w:type="lines" w:linePitch="415" w:charSpace="0"/>
        </w:sectPr>
      </w:pPr>
      <w:r>
        <w:rPr>
          <w:rFonts w:hint="eastAsia" w:ascii="仿宋_GB2312" w:hAnsi="仿宋_GB2312" w:eastAsia="仿宋_GB2312"/>
          <w:kern w:val="0"/>
          <w:sz w:val="32"/>
          <w:szCs w:val="32"/>
          <w:lang w:val="en-US" w:eastAsia="zh-CN"/>
        </w:rPr>
        <w:t>4</w:t>
      </w:r>
      <w:r>
        <w:rPr>
          <w:rFonts w:hint="eastAsia" w:ascii="仿宋_GB2312" w:hAnsi="仿宋_GB2312" w:eastAsia="仿宋_GB2312"/>
          <w:kern w:val="0"/>
          <w:sz w:val="32"/>
          <w:szCs w:val="32"/>
        </w:rPr>
        <w:t>、建立健全信息反馈系统，要定期召开安全例会，定期检查岗位监控防范和应急救援工作情况，分析可能出现的新情况、新问题，积极采取有效措施，加以改进</w:t>
      </w:r>
      <w:r>
        <w:rPr>
          <w:rFonts w:hint="eastAsia" w:ascii="仿宋_GB2312" w:hAnsi="仿宋_GB2312" w:eastAsia="仿宋_GB2312"/>
          <w:kern w:val="0"/>
          <w:sz w:val="32"/>
          <w:szCs w:val="32"/>
          <w:lang w:eastAsia="zh-CN"/>
        </w:rPr>
        <w:t>。</w:t>
      </w:r>
      <w:bookmarkStart w:id="2" w:name="_GoBack"/>
      <w:bookmarkEnd w:id="2"/>
    </w:p>
    <w:p>
      <w:pPr>
        <w:widowControl w:val="0"/>
        <w:numPr>
          <w:ilvl w:val="0"/>
          <w:numId w:val="0"/>
        </w:numPr>
        <w:ind w:leftChars="0"/>
        <w:jc w:val="both"/>
        <w:rPr>
          <w:rFonts w:hint="eastAsia" w:ascii="宋体" w:hAnsi="宋体" w:eastAsia="宋体" w:cs="宋体"/>
          <w:b w:val="0"/>
          <w:bCs w:val="0"/>
          <w:color w:val="auto"/>
          <w:sz w:val="28"/>
          <w:szCs w:val="28"/>
          <w:highlight w:val="none"/>
          <w:lang w:val="en-US" w:eastAsia="zh-CN"/>
        </w:rPr>
      </w:pPr>
    </w:p>
    <w:sectPr>
      <w:pgSz w:w="16838" w:h="11906" w:orient="landscape"/>
      <w:pgMar w:top="1803" w:right="1440" w:bottom="1803" w:left="1440" w:header="851" w:footer="992" w:gutter="0"/>
      <w:pgNumType w:fmt="decimal" w:start="1"/>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27AC9"/>
    <w:multiLevelType w:val="singleLevel"/>
    <w:tmpl w:val="80527AC9"/>
    <w:lvl w:ilvl="0" w:tentative="0">
      <w:start w:val="1"/>
      <w:numFmt w:val="chineseCounting"/>
      <w:suff w:val="nothing"/>
      <w:lvlText w:val="%1、"/>
      <w:lvlJc w:val="left"/>
      <w:rPr>
        <w:rFonts w:hint="eastAsia"/>
      </w:rPr>
    </w:lvl>
  </w:abstractNum>
  <w:abstractNum w:abstractNumId="1">
    <w:nsid w:val="894AA1F3"/>
    <w:multiLevelType w:val="singleLevel"/>
    <w:tmpl w:val="894AA1F3"/>
    <w:lvl w:ilvl="0" w:tentative="0">
      <w:start w:val="1"/>
      <w:numFmt w:val="decimal"/>
      <w:suff w:val="nothing"/>
      <w:lvlText w:val="（%1）"/>
      <w:lvlJc w:val="left"/>
    </w:lvl>
  </w:abstractNum>
  <w:abstractNum w:abstractNumId="2">
    <w:nsid w:val="9361A47F"/>
    <w:multiLevelType w:val="singleLevel"/>
    <w:tmpl w:val="9361A47F"/>
    <w:lvl w:ilvl="0" w:tentative="0">
      <w:start w:val="1"/>
      <w:numFmt w:val="decimal"/>
      <w:suff w:val="nothing"/>
      <w:lvlText w:val="（%1）"/>
      <w:lvlJc w:val="left"/>
    </w:lvl>
  </w:abstractNum>
  <w:abstractNum w:abstractNumId="3">
    <w:nsid w:val="94317386"/>
    <w:multiLevelType w:val="singleLevel"/>
    <w:tmpl w:val="94317386"/>
    <w:lvl w:ilvl="0" w:tentative="0">
      <w:start w:val="1"/>
      <w:numFmt w:val="decimal"/>
      <w:suff w:val="nothing"/>
      <w:lvlText w:val="（%1）"/>
      <w:lvlJc w:val="left"/>
      <w:pPr>
        <w:ind w:left="280" w:leftChars="0" w:firstLine="0" w:firstLineChars="0"/>
      </w:pPr>
    </w:lvl>
  </w:abstractNum>
  <w:abstractNum w:abstractNumId="4">
    <w:nsid w:val="9564D8A9"/>
    <w:multiLevelType w:val="singleLevel"/>
    <w:tmpl w:val="9564D8A9"/>
    <w:lvl w:ilvl="0" w:tentative="0">
      <w:start w:val="1"/>
      <w:numFmt w:val="decimal"/>
      <w:suff w:val="nothing"/>
      <w:lvlText w:val="（%1）"/>
      <w:lvlJc w:val="left"/>
    </w:lvl>
  </w:abstractNum>
  <w:abstractNum w:abstractNumId="5">
    <w:nsid w:val="97D6552D"/>
    <w:multiLevelType w:val="singleLevel"/>
    <w:tmpl w:val="97D6552D"/>
    <w:lvl w:ilvl="0" w:tentative="0">
      <w:start w:val="1"/>
      <w:numFmt w:val="decimal"/>
      <w:suff w:val="nothing"/>
      <w:lvlText w:val="（%1）"/>
      <w:lvlJc w:val="left"/>
    </w:lvl>
  </w:abstractNum>
  <w:abstractNum w:abstractNumId="6">
    <w:nsid w:val="9AAEB191"/>
    <w:multiLevelType w:val="singleLevel"/>
    <w:tmpl w:val="9AAEB191"/>
    <w:lvl w:ilvl="0" w:tentative="0">
      <w:start w:val="1"/>
      <w:numFmt w:val="decimal"/>
      <w:suff w:val="nothing"/>
      <w:lvlText w:val="（%1）"/>
      <w:lvlJc w:val="left"/>
      <w:pPr>
        <w:ind w:left="280" w:leftChars="0" w:firstLine="0" w:firstLineChars="0"/>
      </w:pPr>
    </w:lvl>
  </w:abstractNum>
  <w:abstractNum w:abstractNumId="7">
    <w:nsid w:val="9B13669B"/>
    <w:multiLevelType w:val="singleLevel"/>
    <w:tmpl w:val="9B13669B"/>
    <w:lvl w:ilvl="0" w:tentative="0">
      <w:start w:val="1"/>
      <w:numFmt w:val="decimal"/>
      <w:suff w:val="nothing"/>
      <w:lvlText w:val="%1、"/>
      <w:lvlJc w:val="left"/>
    </w:lvl>
  </w:abstractNum>
  <w:abstractNum w:abstractNumId="8">
    <w:nsid w:val="9C46C52C"/>
    <w:multiLevelType w:val="singleLevel"/>
    <w:tmpl w:val="9C46C52C"/>
    <w:lvl w:ilvl="0" w:tentative="0">
      <w:start w:val="1"/>
      <w:numFmt w:val="decimal"/>
      <w:lvlText w:val="%1."/>
      <w:lvlJc w:val="left"/>
      <w:pPr>
        <w:tabs>
          <w:tab w:val="left" w:pos="312"/>
        </w:tabs>
      </w:pPr>
    </w:lvl>
  </w:abstractNum>
  <w:abstractNum w:abstractNumId="9">
    <w:nsid w:val="A7474CB7"/>
    <w:multiLevelType w:val="singleLevel"/>
    <w:tmpl w:val="A7474CB7"/>
    <w:lvl w:ilvl="0" w:tentative="0">
      <w:start w:val="1"/>
      <w:numFmt w:val="decimal"/>
      <w:suff w:val="nothing"/>
      <w:lvlText w:val="（%1）"/>
      <w:lvlJc w:val="left"/>
    </w:lvl>
  </w:abstractNum>
  <w:abstractNum w:abstractNumId="10">
    <w:nsid w:val="A9EBFC4A"/>
    <w:multiLevelType w:val="singleLevel"/>
    <w:tmpl w:val="A9EBFC4A"/>
    <w:lvl w:ilvl="0" w:tentative="0">
      <w:start w:val="1"/>
      <w:numFmt w:val="decimal"/>
      <w:suff w:val="nothing"/>
      <w:lvlText w:val="%1、"/>
      <w:lvlJc w:val="left"/>
      <w:pPr>
        <w:ind w:left="560" w:leftChars="0" w:firstLine="0" w:firstLineChars="0"/>
      </w:pPr>
    </w:lvl>
  </w:abstractNum>
  <w:abstractNum w:abstractNumId="11">
    <w:nsid w:val="AA756A28"/>
    <w:multiLevelType w:val="singleLevel"/>
    <w:tmpl w:val="AA756A28"/>
    <w:lvl w:ilvl="0" w:tentative="0">
      <w:start w:val="10"/>
      <w:numFmt w:val="chineseCounting"/>
      <w:suff w:val="nothing"/>
      <w:lvlText w:val="%1、"/>
      <w:lvlJc w:val="left"/>
      <w:rPr>
        <w:rFonts w:hint="eastAsia"/>
      </w:rPr>
    </w:lvl>
  </w:abstractNum>
  <w:abstractNum w:abstractNumId="12">
    <w:nsid w:val="AAB533A8"/>
    <w:multiLevelType w:val="singleLevel"/>
    <w:tmpl w:val="AAB533A8"/>
    <w:lvl w:ilvl="0" w:tentative="0">
      <w:start w:val="1"/>
      <w:numFmt w:val="decimal"/>
      <w:suff w:val="nothing"/>
      <w:lvlText w:val="（%1）"/>
      <w:lvlJc w:val="left"/>
    </w:lvl>
  </w:abstractNum>
  <w:abstractNum w:abstractNumId="13">
    <w:nsid w:val="B015861B"/>
    <w:multiLevelType w:val="singleLevel"/>
    <w:tmpl w:val="B015861B"/>
    <w:lvl w:ilvl="0" w:tentative="0">
      <w:start w:val="1"/>
      <w:numFmt w:val="chineseCounting"/>
      <w:suff w:val="nothing"/>
      <w:lvlText w:val="（%1）"/>
      <w:lvlJc w:val="left"/>
      <w:rPr>
        <w:rFonts w:hint="eastAsia"/>
      </w:rPr>
    </w:lvl>
  </w:abstractNum>
  <w:abstractNum w:abstractNumId="14">
    <w:nsid w:val="B1D4088A"/>
    <w:multiLevelType w:val="singleLevel"/>
    <w:tmpl w:val="B1D4088A"/>
    <w:lvl w:ilvl="0" w:tentative="0">
      <w:start w:val="1"/>
      <w:numFmt w:val="decimal"/>
      <w:lvlText w:val="（%1)"/>
      <w:lvlJc w:val="left"/>
      <w:pPr>
        <w:tabs>
          <w:tab w:val="left" w:pos="312"/>
        </w:tabs>
      </w:pPr>
    </w:lvl>
  </w:abstractNum>
  <w:abstractNum w:abstractNumId="15">
    <w:nsid w:val="B7E08666"/>
    <w:multiLevelType w:val="singleLevel"/>
    <w:tmpl w:val="B7E08666"/>
    <w:lvl w:ilvl="0" w:tentative="0">
      <w:start w:val="1"/>
      <w:numFmt w:val="chineseCounting"/>
      <w:suff w:val="nothing"/>
      <w:lvlText w:val="（%1）"/>
      <w:lvlJc w:val="left"/>
      <w:pPr>
        <w:ind w:left="420" w:leftChars="0" w:firstLine="0" w:firstLineChars="0"/>
      </w:pPr>
      <w:rPr>
        <w:rFonts w:hint="eastAsia"/>
      </w:rPr>
    </w:lvl>
  </w:abstractNum>
  <w:abstractNum w:abstractNumId="16">
    <w:nsid w:val="B8D854E4"/>
    <w:multiLevelType w:val="singleLevel"/>
    <w:tmpl w:val="B8D854E4"/>
    <w:lvl w:ilvl="0" w:tentative="0">
      <w:start w:val="1"/>
      <w:numFmt w:val="chineseCounting"/>
      <w:suff w:val="nothing"/>
      <w:lvlText w:val="%1、"/>
      <w:lvlJc w:val="left"/>
      <w:rPr>
        <w:rFonts w:hint="eastAsia"/>
      </w:rPr>
    </w:lvl>
  </w:abstractNum>
  <w:abstractNum w:abstractNumId="17">
    <w:nsid w:val="BC01C680"/>
    <w:multiLevelType w:val="singleLevel"/>
    <w:tmpl w:val="BC01C680"/>
    <w:lvl w:ilvl="0" w:tentative="0">
      <w:start w:val="1"/>
      <w:numFmt w:val="chineseCounting"/>
      <w:suff w:val="space"/>
      <w:lvlText w:val="第%1章"/>
      <w:lvlJc w:val="left"/>
      <w:rPr>
        <w:rFonts w:hint="eastAsia"/>
      </w:rPr>
    </w:lvl>
  </w:abstractNum>
  <w:abstractNum w:abstractNumId="18">
    <w:nsid w:val="BFEE9BE5"/>
    <w:multiLevelType w:val="singleLevel"/>
    <w:tmpl w:val="BFEE9BE5"/>
    <w:lvl w:ilvl="0" w:tentative="0">
      <w:start w:val="1"/>
      <w:numFmt w:val="decimal"/>
      <w:suff w:val="nothing"/>
      <w:lvlText w:val="（%1）"/>
      <w:lvlJc w:val="left"/>
    </w:lvl>
  </w:abstractNum>
  <w:abstractNum w:abstractNumId="19">
    <w:nsid w:val="C1C622AE"/>
    <w:multiLevelType w:val="singleLevel"/>
    <w:tmpl w:val="C1C622AE"/>
    <w:lvl w:ilvl="0" w:tentative="0">
      <w:start w:val="1"/>
      <w:numFmt w:val="chineseCounting"/>
      <w:suff w:val="nothing"/>
      <w:lvlText w:val="%1、"/>
      <w:lvlJc w:val="left"/>
      <w:rPr>
        <w:rFonts w:hint="eastAsia"/>
      </w:rPr>
    </w:lvl>
  </w:abstractNum>
  <w:abstractNum w:abstractNumId="20">
    <w:nsid w:val="C2978BA9"/>
    <w:multiLevelType w:val="singleLevel"/>
    <w:tmpl w:val="C2978BA9"/>
    <w:lvl w:ilvl="0" w:tentative="0">
      <w:start w:val="1"/>
      <w:numFmt w:val="decimal"/>
      <w:suff w:val="nothing"/>
      <w:lvlText w:val="%1、"/>
      <w:lvlJc w:val="left"/>
    </w:lvl>
  </w:abstractNum>
  <w:abstractNum w:abstractNumId="21">
    <w:nsid w:val="C37CD69C"/>
    <w:multiLevelType w:val="singleLevel"/>
    <w:tmpl w:val="C37CD69C"/>
    <w:lvl w:ilvl="0" w:tentative="0">
      <w:start w:val="1"/>
      <w:numFmt w:val="decimal"/>
      <w:suff w:val="nothing"/>
      <w:lvlText w:val="%1、"/>
      <w:lvlJc w:val="left"/>
    </w:lvl>
  </w:abstractNum>
  <w:abstractNum w:abstractNumId="22">
    <w:nsid w:val="C90CD7BF"/>
    <w:multiLevelType w:val="singleLevel"/>
    <w:tmpl w:val="C90CD7BF"/>
    <w:lvl w:ilvl="0" w:tentative="0">
      <w:start w:val="1"/>
      <w:numFmt w:val="decimal"/>
      <w:suff w:val="nothing"/>
      <w:lvlText w:val="（%1）"/>
      <w:lvlJc w:val="left"/>
    </w:lvl>
  </w:abstractNum>
  <w:abstractNum w:abstractNumId="23">
    <w:nsid w:val="D0D37683"/>
    <w:multiLevelType w:val="multilevel"/>
    <w:tmpl w:val="D0D37683"/>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4">
    <w:nsid w:val="D191D1CE"/>
    <w:multiLevelType w:val="singleLevel"/>
    <w:tmpl w:val="D191D1CE"/>
    <w:lvl w:ilvl="0" w:tentative="0">
      <w:start w:val="1"/>
      <w:numFmt w:val="decimal"/>
      <w:suff w:val="nothing"/>
      <w:lvlText w:val="%1、"/>
      <w:lvlJc w:val="left"/>
      <w:pPr>
        <w:ind w:left="560" w:leftChars="0" w:firstLine="0" w:firstLineChars="0"/>
      </w:pPr>
    </w:lvl>
  </w:abstractNum>
  <w:abstractNum w:abstractNumId="25">
    <w:nsid w:val="D42BACED"/>
    <w:multiLevelType w:val="singleLevel"/>
    <w:tmpl w:val="D42BACED"/>
    <w:lvl w:ilvl="0" w:tentative="0">
      <w:start w:val="1"/>
      <w:numFmt w:val="decimal"/>
      <w:suff w:val="nothing"/>
      <w:lvlText w:val="%1）"/>
      <w:lvlJc w:val="left"/>
    </w:lvl>
  </w:abstractNum>
  <w:abstractNum w:abstractNumId="26">
    <w:nsid w:val="D42D6375"/>
    <w:multiLevelType w:val="multilevel"/>
    <w:tmpl w:val="D42D6375"/>
    <w:lvl w:ilvl="0" w:tentative="0">
      <w:start w:val="1"/>
      <w:numFmt w:val="decimal"/>
      <w:lvlText w:val="%1."/>
      <w:lvlJc w:val="left"/>
      <w:pPr>
        <w:tabs>
          <w:tab w:val="left" w:pos="312"/>
        </w:tabs>
        <w:ind w:left="560" w:leftChars="0" w:firstLine="0" w:firstLineChars="0"/>
      </w:pPr>
    </w:lvl>
    <w:lvl w:ilvl="1" w:tentative="0">
      <w:start w:val="1"/>
      <w:numFmt w:val="decimal"/>
      <w:lvlText w:val="(%2)"/>
      <w:lvlJc w:val="left"/>
      <w:pPr>
        <w:tabs>
          <w:tab w:val="left" w:pos="840"/>
        </w:tabs>
        <w:ind w:left="1400" w:leftChars="0" w:hanging="420" w:firstLineChars="0"/>
      </w:pPr>
      <w:rPr>
        <w:rFonts w:hint="default"/>
      </w:rPr>
    </w:lvl>
    <w:lvl w:ilvl="2" w:tentative="0">
      <w:start w:val="1"/>
      <w:numFmt w:val="decimalEnclosedCircleChinese"/>
      <w:lvlText w:val="%3"/>
      <w:lvlJc w:val="left"/>
      <w:pPr>
        <w:tabs>
          <w:tab w:val="left" w:pos="1260"/>
        </w:tabs>
        <w:ind w:left="1820" w:leftChars="0" w:hanging="420" w:firstLineChars="0"/>
      </w:pPr>
      <w:rPr>
        <w:rFonts w:hint="default"/>
      </w:rPr>
    </w:lvl>
    <w:lvl w:ilvl="3" w:tentative="0">
      <w:start w:val="1"/>
      <w:numFmt w:val="decimal"/>
      <w:lvlText w:val="%4)"/>
      <w:lvlJc w:val="left"/>
      <w:pPr>
        <w:tabs>
          <w:tab w:val="left" w:pos="1680"/>
        </w:tabs>
        <w:ind w:left="2240" w:leftChars="0" w:hanging="420" w:firstLineChars="0"/>
      </w:pPr>
      <w:rPr>
        <w:rFonts w:hint="default"/>
      </w:rPr>
    </w:lvl>
    <w:lvl w:ilvl="4" w:tentative="0">
      <w:start w:val="1"/>
      <w:numFmt w:val="lowerLetter"/>
      <w:lvlText w:val="%5."/>
      <w:lvlJc w:val="left"/>
      <w:pPr>
        <w:tabs>
          <w:tab w:val="left" w:pos="2100"/>
        </w:tabs>
        <w:ind w:left="2660" w:leftChars="0" w:hanging="420" w:firstLineChars="0"/>
      </w:pPr>
      <w:rPr>
        <w:rFonts w:hint="default"/>
      </w:rPr>
    </w:lvl>
    <w:lvl w:ilvl="5" w:tentative="0">
      <w:start w:val="1"/>
      <w:numFmt w:val="lowerLetter"/>
      <w:lvlText w:val="%6)"/>
      <w:lvlJc w:val="left"/>
      <w:pPr>
        <w:tabs>
          <w:tab w:val="left" w:pos="2520"/>
        </w:tabs>
        <w:ind w:left="3080" w:leftChars="0" w:hanging="420" w:firstLineChars="0"/>
      </w:pPr>
      <w:rPr>
        <w:rFonts w:hint="default"/>
      </w:rPr>
    </w:lvl>
    <w:lvl w:ilvl="6" w:tentative="0">
      <w:start w:val="1"/>
      <w:numFmt w:val="lowerRoman"/>
      <w:lvlText w:val="%7."/>
      <w:lvlJc w:val="left"/>
      <w:pPr>
        <w:tabs>
          <w:tab w:val="left" w:pos="2940"/>
        </w:tabs>
        <w:ind w:left="3500" w:leftChars="0" w:hanging="420" w:firstLineChars="0"/>
      </w:pPr>
      <w:rPr>
        <w:rFonts w:hint="default"/>
      </w:rPr>
    </w:lvl>
    <w:lvl w:ilvl="7" w:tentative="0">
      <w:start w:val="1"/>
      <w:numFmt w:val="lowerRoman"/>
      <w:lvlText w:val="%8)"/>
      <w:lvlJc w:val="left"/>
      <w:pPr>
        <w:tabs>
          <w:tab w:val="left" w:pos="3360"/>
        </w:tabs>
        <w:ind w:left="3920" w:leftChars="0" w:hanging="420" w:firstLineChars="0"/>
      </w:pPr>
      <w:rPr>
        <w:rFonts w:hint="default"/>
      </w:rPr>
    </w:lvl>
    <w:lvl w:ilvl="8" w:tentative="0">
      <w:start w:val="1"/>
      <w:numFmt w:val="lowerLetter"/>
      <w:lvlText w:val="%9."/>
      <w:lvlJc w:val="left"/>
      <w:pPr>
        <w:tabs>
          <w:tab w:val="left" w:pos="3780"/>
        </w:tabs>
        <w:ind w:left="4340" w:leftChars="0" w:hanging="420" w:firstLineChars="0"/>
      </w:pPr>
      <w:rPr>
        <w:rFonts w:hint="default"/>
      </w:rPr>
    </w:lvl>
  </w:abstractNum>
  <w:abstractNum w:abstractNumId="27">
    <w:nsid w:val="D93D8EF9"/>
    <w:multiLevelType w:val="multilevel"/>
    <w:tmpl w:val="D93D8EF9"/>
    <w:lvl w:ilvl="0" w:tentative="0">
      <w:start w:val="1"/>
      <w:numFmt w:val="decimal"/>
      <w:suff w:val="nothing"/>
      <w:lvlText w:val="%1、"/>
      <w:lvlJc w:val="left"/>
      <w:pPr>
        <w:ind w:left="560" w:leftChars="0" w:firstLine="0" w:firstLineChars="0"/>
      </w:pPr>
    </w:lvl>
    <w:lvl w:ilvl="1" w:tentative="0">
      <w:start w:val="1"/>
      <w:numFmt w:val="decimal"/>
      <w:lvlText w:val="(%2)"/>
      <w:lvlJc w:val="left"/>
      <w:pPr>
        <w:tabs>
          <w:tab w:val="left" w:pos="840"/>
        </w:tabs>
        <w:ind w:left="1400" w:leftChars="0" w:hanging="420" w:firstLineChars="0"/>
      </w:pPr>
      <w:rPr>
        <w:rFonts w:hint="default"/>
      </w:rPr>
    </w:lvl>
    <w:lvl w:ilvl="2" w:tentative="0">
      <w:start w:val="1"/>
      <w:numFmt w:val="decimalEnclosedCircleChinese"/>
      <w:lvlText w:val="%3"/>
      <w:lvlJc w:val="left"/>
      <w:pPr>
        <w:tabs>
          <w:tab w:val="left" w:pos="1260"/>
        </w:tabs>
        <w:ind w:left="1820" w:leftChars="0" w:hanging="420" w:firstLineChars="0"/>
      </w:pPr>
      <w:rPr>
        <w:rFonts w:hint="default"/>
      </w:rPr>
    </w:lvl>
    <w:lvl w:ilvl="3" w:tentative="0">
      <w:start w:val="1"/>
      <w:numFmt w:val="decimal"/>
      <w:lvlText w:val="%4)"/>
      <w:lvlJc w:val="left"/>
      <w:pPr>
        <w:tabs>
          <w:tab w:val="left" w:pos="1680"/>
        </w:tabs>
        <w:ind w:left="2240" w:leftChars="0" w:hanging="420" w:firstLineChars="0"/>
      </w:pPr>
      <w:rPr>
        <w:rFonts w:hint="default"/>
      </w:rPr>
    </w:lvl>
    <w:lvl w:ilvl="4" w:tentative="0">
      <w:start w:val="1"/>
      <w:numFmt w:val="lowerLetter"/>
      <w:lvlText w:val="%5."/>
      <w:lvlJc w:val="left"/>
      <w:pPr>
        <w:tabs>
          <w:tab w:val="left" w:pos="2100"/>
        </w:tabs>
        <w:ind w:left="2660" w:leftChars="0" w:hanging="420" w:firstLineChars="0"/>
      </w:pPr>
      <w:rPr>
        <w:rFonts w:hint="default"/>
      </w:rPr>
    </w:lvl>
    <w:lvl w:ilvl="5" w:tentative="0">
      <w:start w:val="1"/>
      <w:numFmt w:val="lowerLetter"/>
      <w:lvlText w:val="%6)"/>
      <w:lvlJc w:val="left"/>
      <w:pPr>
        <w:tabs>
          <w:tab w:val="left" w:pos="2520"/>
        </w:tabs>
        <w:ind w:left="3080" w:leftChars="0" w:hanging="420" w:firstLineChars="0"/>
      </w:pPr>
      <w:rPr>
        <w:rFonts w:hint="default"/>
      </w:rPr>
    </w:lvl>
    <w:lvl w:ilvl="6" w:tentative="0">
      <w:start w:val="1"/>
      <w:numFmt w:val="lowerRoman"/>
      <w:lvlText w:val="%7."/>
      <w:lvlJc w:val="left"/>
      <w:pPr>
        <w:tabs>
          <w:tab w:val="left" w:pos="2940"/>
        </w:tabs>
        <w:ind w:left="3500" w:leftChars="0" w:hanging="420" w:firstLineChars="0"/>
      </w:pPr>
      <w:rPr>
        <w:rFonts w:hint="default"/>
      </w:rPr>
    </w:lvl>
    <w:lvl w:ilvl="7" w:tentative="0">
      <w:start w:val="1"/>
      <w:numFmt w:val="lowerRoman"/>
      <w:lvlText w:val="%8)"/>
      <w:lvlJc w:val="left"/>
      <w:pPr>
        <w:tabs>
          <w:tab w:val="left" w:pos="3360"/>
        </w:tabs>
        <w:ind w:left="3920" w:leftChars="0" w:hanging="420" w:firstLineChars="0"/>
      </w:pPr>
      <w:rPr>
        <w:rFonts w:hint="default"/>
      </w:rPr>
    </w:lvl>
    <w:lvl w:ilvl="8" w:tentative="0">
      <w:start w:val="1"/>
      <w:numFmt w:val="lowerLetter"/>
      <w:lvlText w:val="%9."/>
      <w:lvlJc w:val="left"/>
      <w:pPr>
        <w:tabs>
          <w:tab w:val="left" w:pos="3780"/>
        </w:tabs>
        <w:ind w:left="4340" w:leftChars="0" w:hanging="420" w:firstLineChars="0"/>
      </w:pPr>
      <w:rPr>
        <w:rFonts w:hint="default"/>
      </w:rPr>
    </w:lvl>
  </w:abstractNum>
  <w:abstractNum w:abstractNumId="28">
    <w:nsid w:val="DA38625C"/>
    <w:multiLevelType w:val="singleLevel"/>
    <w:tmpl w:val="DA38625C"/>
    <w:lvl w:ilvl="0" w:tentative="0">
      <w:start w:val="1"/>
      <w:numFmt w:val="decimal"/>
      <w:suff w:val="nothing"/>
      <w:lvlText w:val="（%1）"/>
      <w:lvlJc w:val="left"/>
    </w:lvl>
  </w:abstractNum>
  <w:abstractNum w:abstractNumId="29">
    <w:nsid w:val="DBDB4A72"/>
    <w:multiLevelType w:val="singleLevel"/>
    <w:tmpl w:val="DBDB4A72"/>
    <w:lvl w:ilvl="0" w:tentative="0">
      <w:start w:val="1"/>
      <w:numFmt w:val="decimal"/>
      <w:suff w:val="nothing"/>
      <w:lvlText w:val="%1、"/>
      <w:lvlJc w:val="left"/>
    </w:lvl>
  </w:abstractNum>
  <w:abstractNum w:abstractNumId="30">
    <w:nsid w:val="E2C32E2F"/>
    <w:multiLevelType w:val="singleLevel"/>
    <w:tmpl w:val="E2C32E2F"/>
    <w:lvl w:ilvl="0" w:tentative="0">
      <w:start w:val="1"/>
      <w:numFmt w:val="decimal"/>
      <w:suff w:val="nothing"/>
      <w:lvlText w:val="%1、"/>
      <w:lvlJc w:val="left"/>
    </w:lvl>
  </w:abstractNum>
  <w:abstractNum w:abstractNumId="31">
    <w:nsid w:val="E857EC4E"/>
    <w:multiLevelType w:val="singleLevel"/>
    <w:tmpl w:val="E857EC4E"/>
    <w:lvl w:ilvl="0" w:tentative="0">
      <w:start w:val="1"/>
      <w:numFmt w:val="decimal"/>
      <w:lvlText w:val="%1)"/>
      <w:lvlJc w:val="left"/>
      <w:pPr>
        <w:tabs>
          <w:tab w:val="left" w:pos="312"/>
        </w:tabs>
      </w:pPr>
    </w:lvl>
  </w:abstractNum>
  <w:abstractNum w:abstractNumId="32">
    <w:nsid w:val="EA609F90"/>
    <w:multiLevelType w:val="singleLevel"/>
    <w:tmpl w:val="EA609F90"/>
    <w:lvl w:ilvl="0" w:tentative="0">
      <w:start w:val="1"/>
      <w:numFmt w:val="decimal"/>
      <w:suff w:val="nothing"/>
      <w:lvlText w:val="%1、"/>
      <w:lvlJc w:val="left"/>
    </w:lvl>
  </w:abstractNum>
  <w:abstractNum w:abstractNumId="33">
    <w:nsid w:val="EBE6ACAF"/>
    <w:multiLevelType w:val="singleLevel"/>
    <w:tmpl w:val="EBE6ACAF"/>
    <w:lvl w:ilvl="0" w:tentative="0">
      <w:start w:val="1"/>
      <w:numFmt w:val="decimal"/>
      <w:lvlText w:val="(%1)"/>
      <w:lvlJc w:val="left"/>
      <w:pPr>
        <w:tabs>
          <w:tab w:val="left" w:pos="312"/>
        </w:tabs>
      </w:pPr>
    </w:lvl>
  </w:abstractNum>
  <w:abstractNum w:abstractNumId="34">
    <w:nsid w:val="F7B471CB"/>
    <w:multiLevelType w:val="singleLevel"/>
    <w:tmpl w:val="F7B471CB"/>
    <w:lvl w:ilvl="0" w:tentative="0">
      <w:start w:val="1"/>
      <w:numFmt w:val="decimal"/>
      <w:suff w:val="nothing"/>
      <w:lvlText w:val="（%1）"/>
      <w:lvlJc w:val="left"/>
    </w:lvl>
  </w:abstractNum>
  <w:abstractNum w:abstractNumId="35">
    <w:nsid w:val="0290CBE7"/>
    <w:multiLevelType w:val="singleLevel"/>
    <w:tmpl w:val="0290CBE7"/>
    <w:lvl w:ilvl="0" w:tentative="0">
      <w:start w:val="1"/>
      <w:numFmt w:val="decimal"/>
      <w:suff w:val="nothing"/>
      <w:lvlText w:val="%1）"/>
      <w:lvlJc w:val="left"/>
    </w:lvl>
  </w:abstractNum>
  <w:abstractNum w:abstractNumId="36">
    <w:nsid w:val="03347E09"/>
    <w:multiLevelType w:val="multilevel"/>
    <w:tmpl w:val="03347E09"/>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7">
    <w:nsid w:val="04C5B89C"/>
    <w:multiLevelType w:val="singleLevel"/>
    <w:tmpl w:val="04C5B89C"/>
    <w:lvl w:ilvl="0" w:tentative="0">
      <w:start w:val="1"/>
      <w:numFmt w:val="decimal"/>
      <w:suff w:val="nothing"/>
      <w:lvlText w:val="%1、"/>
      <w:lvlJc w:val="left"/>
    </w:lvl>
  </w:abstractNum>
  <w:abstractNum w:abstractNumId="38">
    <w:nsid w:val="05A30136"/>
    <w:multiLevelType w:val="singleLevel"/>
    <w:tmpl w:val="05A30136"/>
    <w:lvl w:ilvl="0" w:tentative="0">
      <w:start w:val="1"/>
      <w:numFmt w:val="decimal"/>
      <w:suff w:val="nothing"/>
      <w:lvlText w:val="%1）"/>
      <w:lvlJc w:val="left"/>
    </w:lvl>
  </w:abstractNum>
  <w:abstractNum w:abstractNumId="39">
    <w:nsid w:val="065381F9"/>
    <w:multiLevelType w:val="singleLevel"/>
    <w:tmpl w:val="065381F9"/>
    <w:lvl w:ilvl="0" w:tentative="0">
      <w:start w:val="1"/>
      <w:numFmt w:val="decimal"/>
      <w:suff w:val="nothing"/>
      <w:lvlText w:val="%1、"/>
      <w:lvlJc w:val="left"/>
    </w:lvl>
  </w:abstractNum>
  <w:abstractNum w:abstractNumId="40">
    <w:nsid w:val="0756109D"/>
    <w:multiLevelType w:val="singleLevel"/>
    <w:tmpl w:val="0756109D"/>
    <w:lvl w:ilvl="0" w:tentative="0">
      <w:start w:val="9"/>
      <w:numFmt w:val="decimal"/>
      <w:lvlText w:val="%1."/>
      <w:lvlJc w:val="left"/>
      <w:pPr>
        <w:tabs>
          <w:tab w:val="left" w:pos="312"/>
        </w:tabs>
      </w:pPr>
    </w:lvl>
  </w:abstractNum>
  <w:abstractNum w:abstractNumId="41">
    <w:nsid w:val="0C600F90"/>
    <w:multiLevelType w:val="singleLevel"/>
    <w:tmpl w:val="0C600F90"/>
    <w:lvl w:ilvl="0" w:tentative="0">
      <w:start w:val="1"/>
      <w:numFmt w:val="decimal"/>
      <w:suff w:val="nothing"/>
      <w:lvlText w:val="%1）"/>
      <w:lvlJc w:val="left"/>
    </w:lvl>
  </w:abstractNum>
  <w:abstractNum w:abstractNumId="42">
    <w:nsid w:val="19507B29"/>
    <w:multiLevelType w:val="singleLevel"/>
    <w:tmpl w:val="19507B29"/>
    <w:lvl w:ilvl="0" w:tentative="0">
      <w:start w:val="1"/>
      <w:numFmt w:val="decimal"/>
      <w:suff w:val="nothing"/>
      <w:lvlText w:val="（%1）"/>
      <w:lvlJc w:val="left"/>
    </w:lvl>
  </w:abstractNum>
  <w:abstractNum w:abstractNumId="43">
    <w:nsid w:val="1D2F512A"/>
    <w:multiLevelType w:val="singleLevel"/>
    <w:tmpl w:val="1D2F512A"/>
    <w:lvl w:ilvl="0" w:tentative="0">
      <w:start w:val="1"/>
      <w:numFmt w:val="chineseCounting"/>
      <w:suff w:val="space"/>
      <w:lvlText w:val="第%1章"/>
      <w:lvlJc w:val="left"/>
      <w:rPr>
        <w:rFonts w:hint="eastAsia"/>
      </w:rPr>
    </w:lvl>
  </w:abstractNum>
  <w:abstractNum w:abstractNumId="44">
    <w:nsid w:val="2154AB63"/>
    <w:multiLevelType w:val="singleLevel"/>
    <w:tmpl w:val="2154AB63"/>
    <w:lvl w:ilvl="0" w:tentative="0">
      <w:start w:val="1"/>
      <w:numFmt w:val="decimal"/>
      <w:suff w:val="nothing"/>
      <w:lvlText w:val="（%1）"/>
      <w:lvlJc w:val="left"/>
    </w:lvl>
  </w:abstractNum>
  <w:abstractNum w:abstractNumId="45">
    <w:nsid w:val="262C77C6"/>
    <w:multiLevelType w:val="singleLevel"/>
    <w:tmpl w:val="262C77C6"/>
    <w:lvl w:ilvl="0" w:tentative="0">
      <w:start w:val="1"/>
      <w:numFmt w:val="chineseCounting"/>
      <w:suff w:val="nothing"/>
      <w:lvlText w:val="%1、"/>
      <w:lvlJc w:val="left"/>
      <w:rPr>
        <w:rFonts w:hint="eastAsia"/>
      </w:rPr>
    </w:lvl>
  </w:abstractNum>
  <w:abstractNum w:abstractNumId="46">
    <w:nsid w:val="2C60B089"/>
    <w:multiLevelType w:val="singleLevel"/>
    <w:tmpl w:val="2C60B089"/>
    <w:lvl w:ilvl="0" w:tentative="0">
      <w:start w:val="1"/>
      <w:numFmt w:val="decimal"/>
      <w:suff w:val="nothing"/>
      <w:lvlText w:val="%1、"/>
      <w:lvlJc w:val="left"/>
    </w:lvl>
  </w:abstractNum>
  <w:abstractNum w:abstractNumId="47">
    <w:nsid w:val="2E81C32C"/>
    <w:multiLevelType w:val="singleLevel"/>
    <w:tmpl w:val="2E81C32C"/>
    <w:lvl w:ilvl="0" w:tentative="0">
      <w:start w:val="1"/>
      <w:numFmt w:val="chineseCounting"/>
      <w:suff w:val="nothing"/>
      <w:lvlText w:val="（%1）"/>
      <w:lvlJc w:val="left"/>
      <w:rPr>
        <w:rFonts w:hint="eastAsia"/>
      </w:rPr>
    </w:lvl>
  </w:abstractNum>
  <w:abstractNum w:abstractNumId="48">
    <w:nsid w:val="2ECFE3BF"/>
    <w:multiLevelType w:val="singleLevel"/>
    <w:tmpl w:val="2ECFE3BF"/>
    <w:lvl w:ilvl="0" w:tentative="0">
      <w:start w:val="1"/>
      <w:numFmt w:val="chineseCounting"/>
      <w:suff w:val="nothing"/>
      <w:lvlText w:val="%1、"/>
      <w:lvlJc w:val="left"/>
      <w:rPr>
        <w:rFonts w:hint="eastAsia"/>
      </w:rPr>
    </w:lvl>
  </w:abstractNum>
  <w:abstractNum w:abstractNumId="49">
    <w:nsid w:val="2FF02F5F"/>
    <w:multiLevelType w:val="singleLevel"/>
    <w:tmpl w:val="2FF02F5F"/>
    <w:lvl w:ilvl="0" w:tentative="0">
      <w:start w:val="1"/>
      <w:numFmt w:val="decimal"/>
      <w:suff w:val="nothing"/>
      <w:lvlText w:val="%1）"/>
      <w:lvlJc w:val="left"/>
      <w:pPr>
        <w:ind w:left="560" w:leftChars="0" w:firstLine="0" w:firstLineChars="0"/>
      </w:pPr>
    </w:lvl>
  </w:abstractNum>
  <w:abstractNum w:abstractNumId="50">
    <w:nsid w:val="34793336"/>
    <w:multiLevelType w:val="multilevel"/>
    <w:tmpl w:val="34793336"/>
    <w:lvl w:ilvl="0" w:tentative="0">
      <w:start w:val="9"/>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1">
    <w:nsid w:val="35FAB3B9"/>
    <w:multiLevelType w:val="singleLevel"/>
    <w:tmpl w:val="35FAB3B9"/>
    <w:lvl w:ilvl="0" w:tentative="0">
      <w:start w:val="1"/>
      <w:numFmt w:val="decimal"/>
      <w:suff w:val="nothing"/>
      <w:lvlText w:val="%1、"/>
      <w:lvlJc w:val="left"/>
    </w:lvl>
  </w:abstractNum>
  <w:abstractNum w:abstractNumId="52">
    <w:nsid w:val="3690CBE8"/>
    <w:multiLevelType w:val="singleLevel"/>
    <w:tmpl w:val="3690CBE8"/>
    <w:lvl w:ilvl="0" w:tentative="0">
      <w:start w:val="1"/>
      <w:numFmt w:val="decimal"/>
      <w:suff w:val="nothing"/>
      <w:lvlText w:val="（%1）"/>
      <w:lvlJc w:val="left"/>
      <w:pPr>
        <w:ind w:left="140" w:leftChars="0" w:firstLine="0" w:firstLineChars="0"/>
      </w:pPr>
    </w:lvl>
  </w:abstractNum>
  <w:abstractNum w:abstractNumId="53">
    <w:nsid w:val="3A4EF2D4"/>
    <w:multiLevelType w:val="singleLevel"/>
    <w:tmpl w:val="3A4EF2D4"/>
    <w:lvl w:ilvl="0" w:tentative="0">
      <w:start w:val="1"/>
      <w:numFmt w:val="decimal"/>
      <w:suff w:val="nothing"/>
      <w:lvlText w:val="（%1）"/>
      <w:lvlJc w:val="left"/>
    </w:lvl>
  </w:abstractNum>
  <w:abstractNum w:abstractNumId="54">
    <w:nsid w:val="3B6049EF"/>
    <w:multiLevelType w:val="singleLevel"/>
    <w:tmpl w:val="3B6049EF"/>
    <w:lvl w:ilvl="0" w:tentative="0">
      <w:start w:val="1"/>
      <w:numFmt w:val="decimal"/>
      <w:suff w:val="nothing"/>
      <w:lvlText w:val="（%1）"/>
      <w:lvlJc w:val="left"/>
    </w:lvl>
  </w:abstractNum>
  <w:abstractNum w:abstractNumId="55">
    <w:nsid w:val="53BD2895"/>
    <w:multiLevelType w:val="singleLevel"/>
    <w:tmpl w:val="53BD2895"/>
    <w:lvl w:ilvl="0" w:tentative="0">
      <w:start w:val="1"/>
      <w:numFmt w:val="decimal"/>
      <w:suff w:val="nothing"/>
      <w:lvlText w:val="（%1）"/>
      <w:lvlJc w:val="left"/>
    </w:lvl>
  </w:abstractNum>
  <w:abstractNum w:abstractNumId="56">
    <w:nsid w:val="5648D8CA"/>
    <w:multiLevelType w:val="singleLevel"/>
    <w:tmpl w:val="5648D8CA"/>
    <w:lvl w:ilvl="0" w:tentative="0">
      <w:start w:val="1"/>
      <w:numFmt w:val="decimal"/>
      <w:suff w:val="nothing"/>
      <w:lvlText w:val="（%1）"/>
      <w:lvlJc w:val="left"/>
    </w:lvl>
  </w:abstractNum>
  <w:abstractNum w:abstractNumId="57">
    <w:nsid w:val="59B24389"/>
    <w:multiLevelType w:val="singleLevel"/>
    <w:tmpl w:val="59B24389"/>
    <w:lvl w:ilvl="0" w:tentative="0">
      <w:start w:val="1"/>
      <w:numFmt w:val="decimal"/>
      <w:suff w:val="nothing"/>
      <w:lvlText w:val="%1、"/>
      <w:lvlJc w:val="left"/>
    </w:lvl>
  </w:abstractNum>
  <w:abstractNum w:abstractNumId="58">
    <w:nsid w:val="6209EFBB"/>
    <w:multiLevelType w:val="singleLevel"/>
    <w:tmpl w:val="6209EFBB"/>
    <w:lvl w:ilvl="0" w:tentative="0">
      <w:start w:val="1"/>
      <w:numFmt w:val="chineseCounting"/>
      <w:suff w:val="nothing"/>
      <w:lvlText w:val="%1、"/>
      <w:lvlJc w:val="left"/>
      <w:rPr>
        <w:rFonts w:hint="eastAsia"/>
      </w:rPr>
    </w:lvl>
  </w:abstractNum>
  <w:abstractNum w:abstractNumId="59">
    <w:nsid w:val="658CEA44"/>
    <w:multiLevelType w:val="singleLevel"/>
    <w:tmpl w:val="658CEA44"/>
    <w:lvl w:ilvl="0" w:tentative="0">
      <w:start w:val="1"/>
      <w:numFmt w:val="chineseCounting"/>
      <w:suff w:val="nothing"/>
      <w:lvlText w:val="%1、"/>
      <w:lvlJc w:val="left"/>
      <w:rPr>
        <w:rFonts w:hint="eastAsia"/>
      </w:rPr>
    </w:lvl>
  </w:abstractNum>
  <w:abstractNum w:abstractNumId="60">
    <w:nsid w:val="6A8C4051"/>
    <w:multiLevelType w:val="singleLevel"/>
    <w:tmpl w:val="6A8C4051"/>
    <w:lvl w:ilvl="0" w:tentative="0">
      <w:start w:val="1"/>
      <w:numFmt w:val="decimal"/>
      <w:suff w:val="nothing"/>
      <w:lvlText w:val="%1）"/>
      <w:lvlJc w:val="left"/>
    </w:lvl>
  </w:abstractNum>
  <w:abstractNum w:abstractNumId="61">
    <w:nsid w:val="6C9127C9"/>
    <w:multiLevelType w:val="singleLevel"/>
    <w:tmpl w:val="6C9127C9"/>
    <w:lvl w:ilvl="0" w:tentative="0">
      <w:start w:val="1"/>
      <w:numFmt w:val="decimal"/>
      <w:suff w:val="nothing"/>
      <w:lvlText w:val="%1）"/>
      <w:lvlJc w:val="left"/>
    </w:lvl>
  </w:abstractNum>
  <w:abstractNum w:abstractNumId="62">
    <w:nsid w:val="6DD7625E"/>
    <w:multiLevelType w:val="singleLevel"/>
    <w:tmpl w:val="6DD7625E"/>
    <w:lvl w:ilvl="0" w:tentative="0">
      <w:start w:val="1"/>
      <w:numFmt w:val="decimal"/>
      <w:suff w:val="nothing"/>
      <w:lvlText w:val="%1、"/>
      <w:lvlJc w:val="left"/>
    </w:lvl>
  </w:abstractNum>
  <w:abstractNum w:abstractNumId="63">
    <w:nsid w:val="752E447A"/>
    <w:multiLevelType w:val="singleLevel"/>
    <w:tmpl w:val="752E447A"/>
    <w:lvl w:ilvl="0" w:tentative="0">
      <w:start w:val="1"/>
      <w:numFmt w:val="decimal"/>
      <w:lvlText w:val="(%1)"/>
      <w:lvlJc w:val="left"/>
      <w:pPr>
        <w:tabs>
          <w:tab w:val="left" w:pos="312"/>
        </w:tabs>
        <w:ind w:left="280" w:leftChars="0" w:firstLine="0" w:firstLineChars="0"/>
      </w:pPr>
    </w:lvl>
  </w:abstractNum>
  <w:abstractNum w:abstractNumId="64">
    <w:nsid w:val="787E1BC0"/>
    <w:multiLevelType w:val="singleLevel"/>
    <w:tmpl w:val="787E1BC0"/>
    <w:lvl w:ilvl="0" w:tentative="0">
      <w:start w:val="1"/>
      <w:numFmt w:val="decimal"/>
      <w:suff w:val="nothing"/>
      <w:lvlText w:val="%1）"/>
      <w:lvlJc w:val="left"/>
    </w:lvl>
  </w:abstractNum>
  <w:abstractNum w:abstractNumId="65">
    <w:nsid w:val="7BC40928"/>
    <w:multiLevelType w:val="singleLevel"/>
    <w:tmpl w:val="7BC40928"/>
    <w:lvl w:ilvl="0" w:tentative="0">
      <w:start w:val="1"/>
      <w:numFmt w:val="decimal"/>
      <w:suff w:val="nothing"/>
      <w:lvlText w:val="%1、"/>
      <w:lvlJc w:val="left"/>
    </w:lvl>
  </w:abstractNum>
  <w:abstractNum w:abstractNumId="66">
    <w:nsid w:val="7E90DFD1"/>
    <w:multiLevelType w:val="singleLevel"/>
    <w:tmpl w:val="7E90DFD1"/>
    <w:lvl w:ilvl="0" w:tentative="0">
      <w:start w:val="1"/>
      <w:numFmt w:val="decimal"/>
      <w:suff w:val="nothing"/>
      <w:lvlText w:val="（%1）"/>
      <w:lvlJc w:val="left"/>
    </w:lvl>
  </w:abstractNum>
  <w:num w:numId="1">
    <w:abstractNumId w:val="43"/>
  </w:num>
  <w:num w:numId="2">
    <w:abstractNumId w:val="17"/>
  </w:num>
  <w:num w:numId="3">
    <w:abstractNumId w:val="36"/>
  </w:num>
  <w:num w:numId="4">
    <w:abstractNumId w:val="28"/>
  </w:num>
  <w:num w:numId="5">
    <w:abstractNumId w:val="41"/>
  </w:num>
  <w:num w:numId="6">
    <w:abstractNumId w:val="35"/>
  </w:num>
  <w:num w:numId="7">
    <w:abstractNumId w:val="49"/>
  </w:num>
  <w:num w:numId="8">
    <w:abstractNumId w:val="5"/>
  </w:num>
  <w:num w:numId="9">
    <w:abstractNumId w:val="4"/>
  </w:num>
  <w:num w:numId="10">
    <w:abstractNumId w:val="42"/>
  </w:num>
  <w:num w:numId="11">
    <w:abstractNumId w:val="38"/>
  </w:num>
  <w:num w:numId="12">
    <w:abstractNumId w:val="25"/>
  </w:num>
  <w:num w:numId="13">
    <w:abstractNumId w:val="52"/>
  </w:num>
  <w:num w:numId="14">
    <w:abstractNumId w:val="50"/>
  </w:num>
  <w:num w:numId="15">
    <w:abstractNumId w:val="39"/>
  </w:num>
  <w:num w:numId="16">
    <w:abstractNumId w:val="19"/>
  </w:num>
  <w:num w:numId="17">
    <w:abstractNumId w:val="27"/>
  </w:num>
  <w:num w:numId="18">
    <w:abstractNumId w:val="24"/>
  </w:num>
  <w:num w:numId="19">
    <w:abstractNumId w:val="48"/>
  </w:num>
  <w:num w:numId="20">
    <w:abstractNumId w:val="16"/>
  </w:num>
  <w:num w:numId="21">
    <w:abstractNumId w:val="37"/>
  </w:num>
  <w:num w:numId="22">
    <w:abstractNumId w:val="10"/>
  </w:num>
  <w:num w:numId="23">
    <w:abstractNumId w:val="59"/>
  </w:num>
  <w:num w:numId="24">
    <w:abstractNumId w:val="23"/>
  </w:num>
  <w:num w:numId="25">
    <w:abstractNumId w:val="26"/>
  </w:num>
  <w:num w:numId="26">
    <w:abstractNumId w:val="11"/>
  </w:num>
  <w:num w:numId="27">
    <w:abstractNumId w:val="30"/>
  </w:num>
  <w:num w:numId="28">
    <w:abstractNumId w:val="8"/>
  </w:num>
  <w:num w:numId="29">
    <w:abstractNumId w:val="18"/>
  </w:num>
  <w:num w:numId="30">
    <w:abstractNumId w:val="21"/>
  </w:num>
  <w:num w:numId="31">
    <w:abstractNumId w:val="40"/>
  </w:num>
  <w:num w:numId="32">
    <w:abstractNumId w:val="0"/>
  </w:num>
  <w:num w:numId="33">
    <w:abstractNumId w:val="47"/>
  </w:num>
  <w:num w:numId="34">
    <w:abstractNumId w:val="15"/>
  </w:num>
  <w:num w:numId="35">
    <w:abstractNumId w:val="51"/>
  </w:num>
  <w:num w:numId="36">
    <w:abstractNumId w:val="13"/>
  </w:num>
  <w:num w:numId="37">
    <w:abstractNumId w:val="58"/>
  </w:num>
  <w:num w:numId="38">
    <w:abstractNumId w:val="45"/>
  </w:num>
  <w:num w:numId="39">
    <w:abstractNumId w:val="62"/>
  </w:num>
  <w:num w:numId="40">
    <w:abstractNumId w:val="54"/>
  </w:num>
  <w:num w:numId="41">
    <w:abstractNumId w:val="12"/>
  </w:num>
  <w:num w:numId="42">
    <w:abstractNumId w:val="46"/>
  </w:num>
  <w:num w:numId="43">
    <w:abstractNumId w:val="32"/>
  </w:num>
  <w:num w:numId="44">
    <w:abstractNumId w:val="1"/>
  </w:num>
  <w:num w:numId="45">
    <w:abstractNumId w:val="14"/>
  </w:num>
  <w:num w:numId="46">
    <w:abstractNumId w:val="55"/>
  </w:num>
  <w:num w:numId="47">
    <w:abstractNumId w:val="44"/>
  </w:num>
  <w:num w:numId="48">
    <w:abstractNumId w:val="20"/>
  </w:num>
  <w:num w:numId="49">
    <w:abstractNumId w:val="29"/>
  </w:num>
  <w:num w:numId="50">
    <w:abstractNumId w:val="33"/>
  </w:num>
  <w:num w:numId="51">
    <w:abstractNumId w:val="22"/>
  </w:num>
  <w:num w:numId="52">
    <w:abstractNumId w:val="57"/>
  </w:num>
  <w:num w:numId="53">
    <w:abstractNumId w:val="66"/>
  </w:num>
  <w:num w:numId="54">
    <w:abstractNumId w:val="31"/>
  </w:num>
  <w:num w:numId="55">
    <w:abstractNumId w:val="7"/>
  </w:num>
  <w:num w:numId="56">
    <w:abstractNumId w:val="53"/>
  </w:num>
  <w:num w:numId="57">
    <w:abstractNumId w:val="63"/>
  </w:num>
  <w:num w:numId="58">
    <w:abstractNumId w:val="3"/>
  </w:num>
  <w:num w:numId="59">
    <w:abstractNumId w:val="6"/>
  </w:num>
  <w:num w:numId="60">
    <w:abstractNumId w:val="9"/>
  </w:num>
  <w:num w:numId="61">
    <w:abstractNumId w:val="65"/>
  </w:num>
  <w:num w:numId="62">
    <w:abstractNumId w:val="34"/>
  </w:num>
  <w:num w:numId="63">
    <w:abstractNumId w:val="2"/>
  </w:num>
  <w:num w:numId="64">
    <w:abstractNumId w:val="64"/>
  </w:num>
  <w:num w:numId="65">
    <w:abstractNumId w:val="60"/>
  </w:num>
  <w:num w:numId="66">
    <w:abstractNumId w:val="61"/>
  </w:num>
  <w:num w:numId="67">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6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zOTdhNDk3MDJhOTE0MTQ1ZDNkNjU5YTcwOTllOWUifQ=="/>
  </w:docVars>
  <w:rsids>
    <w:rsidRoot w:val="13E90F3F"/>
    <w:rsid w:val="000A17BE"/>
    <w:rsid w:val="00267E23"/>
    <w:rsid w:val="00485E70"/>
    <w:rsid w:val="004979B2"/>
    <w:rsid w:val="005058DB"/>
    <w:rsid w:val="005242CA"/>
    <w:rsid w:val="0082581E"/>
    <w:rsid w:val="008E1B86"/>
    <w:rsid w:val="00973A5E"/>
    <w:rsid w:val="009F7C7F"/>
    <w:rsid w:val="00A42C25"/>
    <w:rsid w:val="00A57EAC"/>
    <w:rsid w:val="00D938FE"/>
    <w:rsid w:val="00DE6AEC"/>
    <w:rsid w:val="00E242C1"/>
    <w:rsid w:val="00ED2F85"/>
    <w:rsid w:val="01161163"/>
    <w:rsid w:val="011D29C2"/>
    <w:rsid w:val="01255D31"/>
    <w:rsid w:val="01264548"/>
    <w:rsid w:val="014D351B"/>
    <w:rsid w:val="017E1AB8"/>
    <w:rsid w:val="019373E5"/>
    <w:rsid w:val="01A66FA9"/>
    <w:rsid w:val="01B019EE"/>
    <w:rsid w:val="01B21CC7"/>
    <w:rsid w:val="01B273A3"/>
    <w:rsid w:val="01D47B41"/>
    <w:rsid w:val="01F4635B"/>
    <w:rsid w:val="01F530A4"/>
    <w:rsid w:val="01F53A2F"/>
    <w:rsid w:val="01FA32B7"/>
    <w:rsid w:val="021F1613"/>
    <w:rsid w:val="02412D9B"/>
    <w:rsid w:val="025765E9"/>
    <w:rsid w:val="02631CF2"/>
    <w:rsid w:val="0278537E"/>
    <w:rsid w:val="02AB037B"/>
    <w:rsid w:val="02AB21B8"/>
    <w:rsid w:val="02CC4B72"/>
    <w:rsid w:val="02DE2F8E"/>
    <w:rsid w:val="02DE5F7C"/>
    <w:rsid w:val="03326AE7"/>
    <w:rsid w:val="03343E82"/>
    <w:rsid w:val="03354736"/>
    <w:rsid w:val="03356383"/>
    <w:rsid w:val="033F2920"/>
    <w:rsid w:val="03570CEB"/>
    <w:rsid w:val="03592906"/>
    <w:rsid w:val="03800CEF"/>
    <w:rsid w:val="038C7FAF"/>
    <w:rsid w:val="03B72805"/>
    <w:rsid w:val="03C15E41"/>
    <w:rsid w:val="03ED0A76"/>
    <w:rsid w:val="03FC603D"/>
    <w:rsid w:val="040E0949"/>
    <w:rsid w:val="041D2434"/>
    <w:rsid w:val="041E0CFC"/>
    <w:rsid w:val="04622243"/>
    <w:rsid w:val="047933D6"/>
    <w:rsid w:val="049E2891"/>
    <w:rsid w:val="04AE4FCE"/>
    <w:rsid w:val="04E634E1"/>
    <w:rsid w:val="05041F68"/>
    <w:rsid w:val="05123539"/>
    <w:rsid w:val="05125ADD"/>
    <w:rsid w:val="051E1354"/>
    <w:rsid w:val="05263B77"/>
    <w:rsid w:val="052E3AA4"/>
    <w:rsid w:val="05376F3D"/>
    <w:rsid w:val="053C7E75"/>
    <w:rsid w:val="054549FF"/>
    <w:rsid w:val="05555024"/>
    <w:rsid w:val="057340D0"/>
    <w:rsid w:val="057370C5"/>
    <w:rsid w:val="05827385"/>
    <w:rsid w:val="059C4A08"/>
    <w:rsid w:val="05A27DC4"/>
    <w:rsid w:val="05DF684F"/>
    <w:rsid w:val="05E87B29"/>
    <w:rsid w:val="05F649AB"/>
    <w:rsid w:val="06002CDC"/>
    <w:rsid w:val="060C3FE6"/>
    <w:rsid w:val="061F1262"/>
    <w:rsid w:val="062A14A8"/>
    <w:rsid w:val="06316D45"/>
    <w:rsid w:val="063833B1"/>
    <w:rsid w:val="06497373"/>
    <w:rsid w:val="065D6D2D"/>
    <w:rsid w:val="067245C7"/>
    <w:rsid w:val="069376D1"/>
    <w:rsid w:val="06B31203"/>
    <w:rsid w:val="06CE7B3F"/>
    <w:rsid w:val="06F84874"/>
    <w:rsid w:val="06FE5B75"/>
    <w:rsid w:val="070C0FEA"/>
    <w:rsid w:val="072864AC"/>
    <w:rsid w:val="07324DEF"/>
    <w:rsid w:val="07330513"/>
    <w:rsid w:val="0746115B"/>
    <w:rsid w:val="074B79D9"/>
    <w:rsid w:val="07517135"/>
    <w:rsid w:val="075E33C1"/>
    <w:rsid w:val="07791AC3"/>
    <w:rsid w:val="078F767E"/>
    <w:rsid w:val="0795101F"/>
    <w:rsid w:val="0814604F"/>
    <w:rsid w:val="082C4889"/>
    <w:rsid w:val="08492453"/>
    <w:rsid w:val="08493D90"/>
    <w:rsid w:val="085C3E09"/>
    <w:rsid w:val="088435FA"/>
    <w:rsid w:val="088812E2"/>
    <w:rsid w:val="08962429"/>
    <w:rsid w:val="08A928BF"/>
    <w:rsid w:val="08AC4A34"/>
    <w:rsid w:val="08C27E02"/>
    <w:rsid w:val="08C434DE"/>
    <w:rsid w:val="08D54231"/>
    <w:rsid w:val="08DC4F59"/>
    <w:rsid w:val="08DD11C4"/>
    <w:rsid w:val="08E247D2"/>
    <w:rsid w:val="08FB3231"/>
    <w:rsid w:val="093D1470"/>
    <w:rsid w:val="098563FD"/>
    <w:rsid w:val="09AC0813"/>
    <w:rsid w:val="09AD5F87"/>
    <w:rsid w:val="09B26CCA"/>
    <w:rsid w:val="09B61C94"/>
    <w:rsid w:val="09BB37D9"/>
    <w:rsid w:val="09C93E64"/>
    <w:rsid w:val="0A066100"/>
    <w:rsid w:val="0A2D0ADF"/>
    <w:rsid w:val="0A4270D4"/>
    <w:rsid w:val="0A4F2B80"/>
    <w:rsid w:val="0A5A4463"/>
    <w:rsid w:val="0A6C3DB4"/>
    <w:rsid w:val="0A730861"/>
    <w:rsid w:val="0A7452C0"/>
    <w:rsid w:val="0AA4548E"/>
    <w:rsid w:val="0AB22BAC"/>
    <w:rsid w:val="0AB955F8"/>
    <w:rsid w:val="0AE010EA"/>
    <w:rsid w:val="0AF430A5"/>
    <w:rsid w:val="0B137610"/>
    <w:rsid w:val="0B2E47F4"/>
    <w:rsid w:val="0B423515"/>
    <w:rsid w:val="0B544A06"/>
    <w:rsid w:val="0B6E06D5"/>
    <w:rsid w:val="0B7658A2"/>
    <w:rsid w:val="0B856C5D"/>
    <w:rsid w:val="0B9237DB"/>
    <w:rsid w:val="0B9C16BA"/>
    <w:rsid w:val="0BAB5127"/>
    <w:rsid w:val="0BAF6E02"/>
    <w:rsid w:val="0BB26489"/>
    <w:rsid w:val="0BF239B2"/>
    <w:rsid w:val="0BF61A86"/>
    <w:rsid w:val="0BFA10AC"/>
    <w:rsid w:val="0C1512FE"/>
    <w:rsid w:val="0C1E337B"/>
    <w:rsid w:val="0C2A48CA"/>
    <w:rsid w:val="0C330A2B"/>
    <w:rsid w:val="0C513C82"/>
    <w:rsid w:val="0C7070B7"/>
    <w:rsid w:val="0C7B1D1B"/>
    <w:rsid w:val="0C98632A"/>
    <w:rsid w:val="0CA6515E"/>
    <w:rsid w:val="0CA911EC"/>
    <w:rsid w:val="0CAE1114"/>
    <w:rsid w:val="0CCD232C"/>
    <w:rsid w:val="0CE870B6"/>
    <w:rsid w:val="0D1D0FD8"/>
    <w:rsid w:val="0D2901E7"/>
    <w:rsid w:val="0D631C13"/>
    <w:rsid w:val="0D7B7B33"/>
    <w:rsid w:val="0D84341C"/>
    <w:rsid w:val="0D8C1F94"/>
    <w:rsid w:val="0D9E6AF6"/>
    <w:rsid w:val="0DA86AFF"/>
    <w:rsid w:val="0DC01E6A"/>
    <w:rsid w:val="0E0838A8"/>
    <w:rsid w:val="0E2763A9"/>
    <w:rsid w:val="0E2B1660"/>
    <w:rsid w:val="0E2D4F63"/>
    <w:rsid w:val="0E403DEC"/>
    <w:rsid w:val="0E492BF6"/>
    <w:rsid w:val="0E4D2D9C"/>
    <w:rsid w:val="0E57655B"/>
    <w:rsid w:val="0E644D93"/>
    <w:rsid w:val="0E750920"/>
    <w:rsid w:val="0E875931"/>
    <w:rsid w:val="0E9A1CC8"/>
    <w:rsid w:val="0EB625BD"/>
    <w:rsid w:val="0EDC787D"/>
    <w:rsid w:val="0F154F76"/>
    <w:rsid w:val="0F4D0870"/>
    <w:rsid w:val="0F4E4AD8"/>
    <w:rsid w:val="0F6B581E"/>
    <w:rsid w:val="0F7C3F20"/>
    <w:rsid w:val="0FA4793E"/>
    <w:rsid w:val="0FAC63B5"/>
    <w:rsid w:val="0FB31F2E"/>
    <w:rsid w:val="0FB50B58"/>
    <w:rsid w:val="0FC5748B"/>
    <w:rsid w:val="0FCB60D5"/>
    <w:rsid w:val="0FD51B6B"/>
    <w:rsid w:val="0FDD50DC"/>
    <w:rsid w:val="0FDF7D93"/>
    <w:rsid w:val="0FE04611"/>
    <w:rsid w:val="10095334"/>
    <w:rsid w:val="101A7020"/>
    <w:rsid w:val="10201CF5"/>
    <w:rsid w:val="10330707"/>
    <w:rsid w:val="103E2EDA"/>
    <w:rsid w:val="104D29C7"/>
    <w:rsid w:val="105F6E28"/>
    <w:rsid w:val="1071450E"/>
    <w:rsid w:val="10865497"/>
    <w:rsid w:val="1089326D"/>
    <w:rsid w:val="10973896"/>
    <w:rsid w:val="10996504"/>
    <w:rsid w:val="10C131DA"/>
    <w:rsid w:val="111116AE"/>
    <w:rsid w:val="11187573"/>
    <w:rsid w:val="112936F1"/>
    <w:rsid w:val="114A2D35"/>
    <w:rsid w:val="114D43B7"/>
    <w:rsid w:val="11650A2B"/>
    <w:rsid w:val="117D7529"/>
    <w:rsid w:val="117F518D"/>
    <w:rsid w:val="11A00B86"/>
    <w:rsid w:val="11A2575E"/>
    <w:rsid w:val="11B13D70"/>
    <w:rsid w:val="11BA3224"/>
    <w:rsid w:val="11CD4CB2"/>
    <w:rsid w:val="11D6491A"/>
    <w:rsid w:val="11D70265"/>
    <w:rsid w:val="11EB0FA4"/>
    <w:rsid w:val="11EB7859"/>
    <w:rsid w:val="121B5683"/>
    <w:rsid w:val="12205B38"/>
    <w:rsid w:val="12251DBA"/>
    <w:rsid w:val="123E375B"/>
    <w:rsid w:val="12422830"/>
    <w:rsid w:val="124A2351"/>
    <w:rsid w:val="12612598"/>
    <w:rsid w:val="12663720"/>
    <w:rsid w:val="127F217B"/>
    <w:rsid w:val="128E1D16"/>
    <w:rsid w:val="129F1BE0"/>
    <w:rsid w:val="12A14EC2"/>
    <w:rsid w:val="12A25FFB"/>
    <w:rsid w:val="12CD5E53"/>
    <w:rsid w:val="12DD42A9"/>
    <w:rsid w:val="12DE66C1"/>
    <w:rsid w:val="13120DA4"/>
    <w:rsid w:val="13175401"/>
    <w:rsid w:val="131E215B"/>
    <w:rsid w:val="13340AE9"/>
    <w:rsid w:val="133D5346"/>
    <w:rsid w:val="13541DBF"/>
    <w:rsid w:val="137268FD"/>
    <w:rsid w:val="13731D38"/>
    <w:rsid w:val="13732EEB"/>
    <w:rsid w:val="13745010"/>
    <w:rsid w:val="13834364"/>
    <w:rsid w:val="138A1BB3"/>
    <w:rsid w:val="13A20D1F"/>
    <w:rsid w:val="13B033AF"/>
    <w:rsid w:val="13BB6A02"/>
    <w:rsid w:val="13D2491B"/>
    <w:rsid w:val="13D46AE5"/>
    <w:rsid w:val="13E57AD2"/>
    <w:rsid w:val="13E90F3F"/>
    <w:rsid w:val="13F01780"/>
    <w:rsid w:val="14121F00"/>
    <w:rsid w:val="14151EA6"/>
    <w:rsid w:val="14170B9E"/>
    <w:rsid w:val="141F4302"/>
    <w:rsid w:val="143A629D"/>
    <w:rsid w:val="14483C6C"/>
    <w:rsid w:val="14486E67"/>
    <w:rsid w:val="144D2AD9"/>
    <w:rsid w:val="145C31A8"/>
    <w:rsid w:val="147D1B91"/>
    <w:rsid w:val="148432ED"/>
    <w:rsid w:val="14904B4F"/>
    <w:rsid w:val="14A33E5A"/>
    <w:rsid w:val="14A93E9B"/>
    <w:rsid w:val="14B303C4"/>
    <w:rsid w:val="14BD37B4"/>
    <w:rsid w:val="14DE7C90"/>
    <w:rsid w:val="14EA49A9"/>
    <w:rsid w:val="14EF3721"/>
    <w:rsid w:val="15005B3B"/>
    <w:rsid w:val="150208F2"/>
    <w:rsid w:val="152C0B5A"/>
    <w:rsid w:val="154557E8"/>
    <w:rsid w:val="156B1C5E"/>
    <w:rsid w:val="157878B6"/>
    <w:rsid w:val="158A5FDD"/>
    <w:rsid w:val="15A84FE9"/>
    <w:rsid w:val="15CC170F"/>
    <w:rsid w:val="15E12CC2"/>
    <w:rsid w:val="15E30744"/>
    <w:rsid w:val="15F926A7"/>
    <w:rsid w:val="1607481F"/>
    <w:rsid w:val="1623693D"/>
    <w:rsid w:val="16293A23"/>
    <w:rsid w:val="162B297A"/>
    <w:rsid w:val="16370BEF"/>
    <w:rsid w:val="16493B35"/>
    <w:rsid w:val="16531F0B"/>
    <w:rsid w:val="16557A6F"/>
    <w:rsid w:val="165B5B15"/>
    <w:rsid w:val="166946B8"/>
    <w:rsid w:val="16756BD2"/>
    <w:rsid w:val="167917EC"/>
    <w:rsid w:val="168C0FDA"/>
    <w:rsid w:val="16A73D4D"/>
    <w:rsid w:val="16AE5DB4"/>
    <w:rsid w:val="16C0001B"/>
    <w:rsid w:val="16C755D9"/>
    <w:rsid w:val="16E14A03"/>
    <w:rsid w:val="16F966A0"/>
    <w:rsid w:val="1732731F"/>
    <w:rsid w:val="17404C95"/>
    <w:rsid w:val="17512E9F"/>
    <w:rsid w:val="1753670C"/>
    <w:rsid w:val="17622953"/>
    <w:rsid w:val="17637E8C"/>
    <w:rsid w:val="177122D9"/>
    <w:rsid w:val="1776620C"/>
    <w:rsid w:val="177F604C"/>
    <w:rsid w:val="1780185F"/>
    <w:rsid w:val="17827FB8"/>
    <w:rsid w:val="178A0587"/>
    <w:rsid w:val="17AC0393"/>
    <w:rsid w:val="17B0603B"/>
    <w:rsid w:val="17B45C79"/>
    <w:rsid w:val="17BE3D0B"/>
    <w:rsid w:val="17C954D6"/>
    <w:rsid w:val="17D35267"/>
    <w:rsid w:val="17F059F4"/>
    <w:rsid w:val="17FC2B9D"/>
    <w:rsid w:val="18023500"/>
    <w:rsid w:val="1807701B"/>
    <w:rsid w:val="18235FB1"/>
    <w:rsid w:val="18255F73"/>
    <w:rsid w:val="183B3A08"/>
    <w:rsid w:val="184D3DE9"/>
    <w:rsid w:val="18697B91"/>
    <w:rsid w:val="1894229F"/>
    <w:rsid w:val="18AC4E5A"/>
    <w:rsid w:val="18B86051"/>
    <w:rsid w:val="18C62535"/>
    <w:rsid w:val="18ED43F7"/>
    <w:rsid w:val="18FF514A"/>
    <w:rsid w:val="19142194"/>
    <w:rsid w:val="19212D6D"/>
    <w:rsid w:val="1929024E"/>
    <w:rsid w:val="192C0542"/>
    <w:rsid w:val="192C2664"/>
    <w:rsid w:val="1930657B"/>
    <w:rsid w:val="193A6670"/>
    <w:rsid w:val="1947657A"/>
    <w:rsid w:val="19490063"/>
    <w:rsid w:val="197F4DF2"/>
    <w:rsid w:val="19AB75B9"/>
    <w:rsid w:val="19C11553"/>
    <w:rsid w:val="19FC28CC"/>
    <w:rsid w:val="1A1F56E6"/>
    <w:rsid w:val="1A3524E4"/>
    <w:rsid w:val="1A392F8C"/>
    <w:rsid w:val="1A4629BA"/>
    <w:rsid w:val="1A4869FA"/>
    <w:rsid w:val="1A5B2983"/>
    <w:rsid w:val="1A5E6482"/>
    <w:rsid w:val="1A6151FC"/>
    <w:rsid w:val="1A637406"/>
    <w:rsid w:val="1A720562"/>
    <w:rsid w:val="1A724566"/>
    <w:rsid w:val="1AB65018"/>
    <w:rsid w:val="1B030710"/>
    <w:rsid w:val="1B131F4C"/>
    <w:rsid w:val="1B373EC8"/>
    <w:rsid w:val="1B445F0A"/>
    <w:rsid w:val="1B4C70AF"/>
    <w:rsid w:val="1B5C5FA7"/>
    <w:rsid w:val="1B5C7E3A"/>
    <w:rsid w:val="1BA04BF4"/>
    <w:rsid w:val="1BA9794B"/>
    <w:rsid w:val="1BB30C03"/>
    <w:rsid w:val="1BCE67CC"/>
    <w:rsid w:val="1C1808FA"/>
    <w:rsid w:val="1C19345E"/>
    <w:rsid w:val="1C1F043C"/>
    <w:rsid w:val="1C245C33"/>
    <w:rsid w:val="1C3222B8"/>
    <w:rsid w:val="1C49087E"/>
    <w:rsid w:val="1C4D6DDB"/>
    <w:rsid w:val="1C565102"/>
    <w:rsid w:val="1C664E28"/>
    <w:rsid w:val="1C6E3496"/>
    <w:rsid w:val="1C6E6304"/>
    <w:rsid w:val="1C722475"/>
    <w:rsid w:val="1C77335D"/>
    <w:rsid w:val="1C8C62D7"/>
    <w:rsid w:val="1C95355F"/>
    <w:rsid w:val="1CC33F15"/>
    <w:rsid w:val="1CCE2A33"/>
    <w:rsid w:val="1CDD6DB3"/>
    <w:rsid w:val="1D210D30"/>
    <w:rsid w:val="1D3A5C89"/>
    <w:rsid w:val="1D450E20"/>
    <w:rsid w:val="1D460081"/>
    <w:rsid w:val="1D672B42"/>
    <w:rsid w:val="1D823DA8"/>
    <w:rsid w:val="1DBC5F19"/>
    <w:rsid w:val="1DD505FA"/>
    <w:rsid w:val="1DDB1568"/>
    <w:rsid w:val="1DFC7202"/>
    <w:rsid w:val="1E031739"/>
    <w:rsid w:val="1E077D4C"/>
    <w:rsid w:val="1E2478DB"/>
    <w:rsid w:val="1E3A135D"/>
    <w:rsid w:val="1E3F5DFF"/>
    <w:rsid w:val="1E482BD7"/>
    <w:rsid w:val="1E4F0E22"/>
    <w:rsid w:val="1E511AB2"/>
    <w:rsid w:val="1E9E53D0"/>
    <w:rsid w:val="1EA73882"/>
    <w:rsid w:val="1EBD023C"/>
    <w:rsid w:val="1EBE48F3"/>
    <w:rsid w:val="1ED149E3"/>
    <w:rsid w:val="1EDC75D7"/>
    <w:rsid w:val="1EDD6295"/>
    <w:rsid w:val="1EEE342A"/>
    <w:rsid w:val="1EF80DC3"/>
    <w:rsid w:val="1F10307D"/>
    <w:rsid w:val="1F133C17"/>
    <w:rsid w:val="1F134458"/>
    <w:rsid w:val="1F1B55BF"/>
    <w:rsid w:val="1F26363D"/>
    <w:rsid w:val="1F34243E"/>
    <w:rsid w:val="1F4F43D3"/>
    <w:rsid w:val="1F643386"/>
    <w:rsid w:val="1F8B4CCC"/>
    <w:rsid w:val="1F9B6B12"/>
    <w:rsid w:val="1FB05B46"/>
    <w:rsid w:val="1FC52412"/>
    <w:rsid w:val="1FD7290B"/>
    <w:rsid w:val="1FDE1061"/>
    <w:rsid w:val="1FEB59FD"/>
    <w:rsid w:val="20140FF6"/>
    <w:rsid w:val="20162A19"/>
    <w:rsid w:val="2023605E"/>
    <w:rsid w:val="203F61FC"/>
    <w:rsid w:val="20542039"/>
    <w:rsid w:val="20696117"/>
    <w:rsid w:val="207530BC"/>
    <w:rsid w:val="20761AAB"/>
    <w:rsid w:val="20770ED6"/>
    <w:rsid w:val="20890257"/>
    <w:rsid w:val="20B62BE6"/>
    <w:rsid w:val="20E261C5"/>
    <w:rsid w:val="20E318E6"/>
    <w:rsid w:val="21046D84"/>
    <w:rsid w:val="21080D75"/>
    <w:rsid w:val="21114188"/>
    <w:rsid w:val="213A68E6"/>
    <w:rsid w:val="213E3501"/>
    <w:rsid w:val="213F3BFF"/>
    <w:rsid w:val="214C1293"/>
    <w:rsid w:val="2156753F"/>
    <w:rsid w:val="216036B1"/>
    <w:rsid w:val="216C46E9"/>
    <w:rsid w:val="216D09F1"/>
    <w:rsid w:val="217726F6"/>
    <w:rsid w:val="21A039D6"/>
    <w:rsid w:val="21B81517"/>
    <w:rsid w:val="21D72DD9"/>
    <w:rsid w:val="21F74D8B"/>
    <w:rsid w:val="22336722"/>
    <w:rsid w:val="223F438D"/>
    <w:rsid w:val="225E169F"/>
    <w:rsid w:val="225F3D57"/>
    <w:rsid w:val="227A2DB3"/>
    <w:rsid w:val="2291631F"/>
    <w:rsid w:val="229A1EA7"/>
    <w:rsid w:val="22D074D4"/>
    <w:rsid w:val="22DA663E"/>
    <w:rsid w:val="22DB2945"/>
    <w:rsid w:val="22FB0B12"/>
    <w:rsid w:val="22FE025B"/>
    <w:rsid w:val="23083F17"/>
    <w:rsid w:val="23192D70"/>
    <w:rsid w:val="232F216F"/>
    <w:rsid w:val="233A0FD8"/>
    <w:rsid w:val="237F4D49"/>
    <w:rsid w:val="23905C72"/>
    <w:rsid w:val="23952059"/>
    <w:rsid w:val="239A0F86"/>
    <w:rsid w:val="239E1B56"/>
    <w:rsid w:val="23A5734F"/>
    <w:rsid w:val="23D73B5B"/>
    <w:rsid w:val="23E740BA"/>
    <w:rsid w:val="23F1008B"/>
    <w:rsid w:val="23F5498A"/>
    <w:rsid w:val="2418529B"/>
    <w:rsid w:val="246F33CA"/>
    <w:rsid w:val="2472173D"/>
    <w:rsid w:val="248E611B"/>
    <w:rsid w:val="24A02B55"/>
    <w:rsid w:val="24A735E1"/>
    <w:rsid w:val="24AF3996"/>
    <w:rsid w:val="24B86DD7"/>
    <w:rsid w:val="24D82326"/>
    <w:rsid w:val="24E10A94"/>
    <w:rsid w:val="24E97995"/>
    <w:rsid w:val="24FE5049"/>
    <w:rsid w:val="25005771"/>
    <w:rsid w:val="250704AE"/>
    <w:rsid w:val="255104A9"/>
    <w:rsid w:val="25787AE4"/>
    <w:rsid w:val="258E30C3"/>
    <w:rsid w:val="259D4948"/>
    <w:rsid w:val="25AA74E2"/>
    <w:rsid w:val="25AD525B"/>
    <w:rsid w:val="25AE2126"/>
    <w:rsid w:val="25B02EE6"/>
    <w:rsid w:val="260B1BD5"/>
    <w:rsid w:val="2623356C"/>
    <w:rsid w:val="2650254B"/>
    <w:rsid w:val="2678172A"/>
    <w:rsid w:val="267D4920"/>
    <w:rsid w:val="268A1E76"/>
    <w:rsid w:val="268F5D3E"/>
    <w:rsid w:val="26915520"/>
    <w:rsid w:val="26977FC0"/>
    <w:rsid w:val="26CB35CB"/>
    <w:rsid w:val="26D65B92"/>
    <w:rsid w:val="26EF0DC2"/>
    <w:rsid w:val="272E79B5"/>
    <w:rsid w:val="272F0CB0"/>
    <w:rsid w:val="27322995"/>
    <w:rsid w:val="27326E52"/>
    <w:rsid w:val="273B4B9A"/>
    <w:rsid w:val="27424024"/>
    <w:rsid w:val="2756751B"/>
    <w:rsid w:val="279978DB"/>
    <w:rsid w:val="27A5461E"/>
    <w:rsid w:val="27AE2EEA"/>
    <w:rsid w:val="27BC6A54"/>
    <w:rsid w:val="27DE341D"/>
    <w:rsid w:val="27E4074B"/>
    <w:rsid w:val="27EC3ECA"/>
    <w:rsid w:val="280C6E77"/>
    <w:rsid w:val="281602CA"/>
    <w:rsid w:val="282D3815"/>
    <w:rsid w:val="28324294"/>
    <w:rsid w:val="28445806"/>
    <w:rsid w:val="285568D8"/>
    <w:rsid w:val="286826AA"/>
    <w:rsid w:val="2869468F"/>
    <w:rsid w:val="2881246A"/>
    <w:rsid w:val="288124BD"/>
    <w:rsid w:val="28861B27"/>
    <w:rsid w:val="288E7267"/>
    <w:rsid w:val="28A36EE7"/>
    <w:rsid w:val="28B11254"/>
    <w:rsid w:val="28BE1E77"/>
    <w:rsid w:val="28C055AB"/>
    <w:rsid w:val="28D43411"/>
    <w:rsid w:val="28E10BCC"/>
    <w:rsid w:val="28FB7E6D"/>
    <w:rsid w:val="29073F43"/>
    <w:rsid w:val="29160E44"/>
    <w:rsid w:val="291B1F7E"/>
    <w:rsid w:val="291C5F06"/>
    <w:rsid w:val="29247CCB"/>
    <w:rsid w:val="293103D6"/>
    <w:rsid w:val="293C4793"/>
    <w:rsid w:val="29523D73"/>
    <w:rsid w:val="29755FE8"/>
    <w:rsid w:val="298E0C7F"/>
    <w:rsid w:val="29A250E4"/>
    <w:rsid w:val="29D26955"/>
    <w:rsid w:val="29DE449D"/>
    <w:rsid w:val="29EC5260"/>
    <w:rsid w:val="2A080AEB"/>
    <w:rsid w:val="2A171766"/>
    <w:rsid w:val="2A18438D"/>
    <w:rsid w:val="2A1A1641"/>
    <w:rsid w:val="2A2D68C2"/>
    <w:rsid w:val="2A3E0D9D"/>
    <w:rsid w:val="2A5E203E"/>
    <w:rsid w:val="2A70166E"/>
    <w:rsid w:val="2AA333D6"/>
    <w:rsid w:val="2AB32CA3"/>
    <w:rsid w:val="2ABA639D"/>
    <w:rsid w:val="2ACA58EC"/>
    <w:rsid w:val="2AD21463"/>
    <w:rsid w:val="2B1A028A"/>
    <w:rsid w:val="2B25570D"/>
    <w:rsid w:val="2B2C278B"/>
    <w:rsid w:val="2B2E6725"/>
    <w:rsid w:val="2B3B6CBD"/>
    <w:rsid w:val="2B4168E9"/>
    <w:rsid w:val="2B4B4293"/>
    <w:rsid w:val="2B4D5213"/>
    <w:rsid w:val="2B6A70B5"/>
    <w:rsid w:val="2B773504"/>
    <w:rsid w:val="2B7A6229"/>
    <w:rsid w:val="2B9033F1"/>
    <w:rsid w:val="2BA27CF0"/>
    <w:rsid w:val="2BFA32BB"/>
    <w:rsid w:val="2C334817"/>
    <w:rsid w:val="2C42504F"/>
    <w:rsid w:val="2C4C1EAE"/>
    <w:rsid w:val="2C655F07"/>
    <w:rsid w:val="2C702BF1"/>
    <w:rsid w:val="2C9A6C70"/>
    <w:rsid w:val="2CA12488"/>
    <w:rsid w:val="2CA15DC7"/>
    <w:rsid w:val="2CAA1404"/>
    <w:rsid w:val="2CAC638F"/>
    <w:rsid w:val="2CC10F34"/>
    <w:rsid w:val="2CD819C3"/>
    <w:rsid w:val="2CE83114"/>
    <w:rsid w:val="2CEA4A49"/>
    <w:rsid w:val="2CFB0FE6"/>
    <w:rsid w:val="2D366114"/>
    <w:rsid w:val="2D4E4EAD"/>
    <w:rsid w:val="2D76593F"/>
    <w:rsid w:val="2D8F4322"/>
    <w:rsid w:val="2DA5783D"/>
    <w:rsid w:val="2DA967D0"/>
    <w:rsid w:val="2DAA020D"/>
    <w:rsid w:val="2DBF7B34"/>
    <w:rsid w:val="2DCF5D63"/>
    <w:rsid w:val="2DD36BA0"/>
    <w:rsid w:val="2DD93660"/>
    <w:rsid w:val="2DDA529B"/>
    <w:rsid w:val="2DF9515B"/>
    <w:rsid w:val="2E1826B4"/>
    <w:rsid w:val="2E1D349F"/>
    <w:rsid w:val="2E3145E8"/>
    <w:rsid w:val="2E4E7F12"/>
    <w:rsid w:val="2E585E5F"/>
    <w:rsid w:val="2E5B1E32"/>
    <w:rsid w:val="2E7053F1"/>
    <w:rsid w:val="2EC35AA3"/>
    <w:rsid w:val="2EE55293"/>
    <w:rsid w:val="2EE63891"/>
    <w:rsid w:val="2EF023FF"/>
    <w:rsid w:val="2F175B57"/>
    <w:rsid w:val="2F2C5359"/>
    <w:rsid w:val="2F395457"/>
    <w:rsid w:val="2F3C68EC"/>
    <w:rsid w:val="2F4022EF"/>
    <w:rsid w:val="2F5C4450"/>
    <w:rsid w:val="2F6312C9"/>
    <w:rsid w:val="2F8B2CB1"/>
    <w:rsid w:val="2FA67503"/>
    <w:rsid w:val="2FAE2045"/>
    <w:rsid w:val="2FD40E23"/>
    <w:rsid w:val="2FD449C8"/>
    <w:rsid w:val="2FEA490A"/>
    <w:rsid w:val="2FF1212A"/>
    <w:rsid w:val="2FFF5450"/>
    <w:rsid w:val="301065F9"/>
    <w:rsid w:val="301143B3"/>
    <w:rsid w:val="30236698"/>
    <w:rsid w:val="302412A7"/>
    <w:rsid w:val="30487A16"/>
    <w:rsid w:val="304A127C"/>
    <w:rsid w:val="305A1257"/>
    <w:rsid w:val="307B4143"/>
    <w:rsid w:val="3089451A"/>
    <w:rsid w:val="30BD0F83"/>
    <w:rsid w:val="30BE006E"/>
    <w:rsid w:val="30C2512D"/>
    <w:rsid w:val="30D47356"/>
    <w:rsid w:val="30E253C6"/>
    <w:rsid w:val="31316DDA"/>
    <w:rsid w:val="313D5F34"/>
    <w:rsid w:val="316479FD"/>
    <w:rsid w:val="31705539"/>
    <w:rsid w:val="3188509A"/>
    <w:rsid w:val="318A297E"/>
    <w:rsid w:val="319D568A"/>
    <w:rsid w:val="31A364FB"/>
    <w:rsid w:val="31BD517A"/>
    <w:rsid w:val="31CF4970"/>
    <w:rsid w:val="31E15FC4"/>
    <w:rsid w:val="31E80BA7"/>
    <w:rsid w:val="31F77F6B"/>
    <w:rsid w:val="31FE606E"/>
    <w:rsid w:val="32037334"/>
    <w:rsid w:val="321A79AA"/>
    <w:rsid w:val="32524664"/>
    <w:rsid w:val="32525019"/>
    <w:rsid w:val="32673461"/>
    <w:rsid w:val="327D4817"/>
    <w:rsid w:val="32821ED3"/>
    <w:rsid w:val="32A13098"/>
    <w:rsid w:val="32A3705A"/>
    <w:rsid w:val="32A50B40"/>
    <w:rsid w:val="32A8718D"/>
    <w:rsid w:val="32F01571"/>
    <w:rsid w:val="32FB521B"/>
    <w:rsid w:val="32FC06BF"/>
    <w:rsid w:val="32FE2971"/>
    <w:rsid w:val="3307617B"/>
    <w:rsid w:val="33376EC5"/>
    <w:rsid w:val="335222E7"/>
    <w:rsid w:val="33610BA5"/>
    <w:rsid w:val="33993D47"/>
    <w:rsid w:val="33C15EE8"/>
    <w:rsid w:val="33D119B3"/>
    <w:rsid w:val="33D27862"/>
    <w:rsid w:val="34270A53"/>
    <w:rsid w:val="343A485C"/>
    <w:rsid w:val="344F2B73"/>
    <w:rsid w:val="34551325"/>
    <w:rsid w:val="349553B6"/>
    <w:rsid w:val="34B2701E"/>
    <w:rsid w:val="34D654E7"/>
    <w:rsid w:val="34EF71D9"/>
    <w:rsid w:val="34FE3E72"/>
    <w:rsid w:val="350474DF"/>
    <w:rsid w:val="35113CDE"/>
    <w:rsid w:val="351A7142"/>
    <w:rsid w:val="35217503"/>
    <w:rsid w:val="35332C44"/>
    <w:rsid w:val="35553382"/>
    <w:rsid w:val="35730E30"/>
    <w:rsid w:val="357D093C"/>
    <w:rsid w:val="35832CCB"/>
    <w:rsid w:val="3594131C"/>
    <w:rsid w:val="35A17158"/>
    <w:rsid w:val="35C666E8"/>
    <w:rsid w:val="36250F96"/>
    <w:rsid w:val="363D6F39"/>
    <w:rsid w:val="364F0A37"/>
    <w:rsid w:val="368E350F"/>
    <w:rsid w:val="36F9013B"/>
    <w:rsid w:val="370F16D6"/>
    <w:rsid w:val="370F5EA2"/>
    <w:rsid w:val="37111557"/>
    <w:rsid w:val="37120538"/>
    <w:rsid w:val="3719698B"/>
    <w:rsid w:val="372E2250"/>
    <w:rsid w:val="373A6C87"/>
    <w:rsid w:val="373C74AA"/>
    <w:rsid w:val="375B0D79"/>
    <w:rsid w:val="377D20D8"/>
    <w:rsid w:val="37A417B6"/>
    <w:rsid w:val="37B15704"/>
    <w:rsid w:val="37EA1A83"/>
    <w:rsid w:val="37FC29ED"/>
    <w:rsid w:val="380512B2"/>
    <w:rsid w:val="38096F6B"/>
    <w:rsid w:val="381B3E14"/>
    <w:rsid w:val="382F0BB1"/>
    <w:rsid w:val="3847478E"/>
    <w:rsid w:val="384C42E4"/>
    <w:rsid w:val="385E554A"/>
    <w:rsid w:val="386D23CD"/>
    <w:rsid w:val="38737711"/>
    <w:rsid w:val="3874422A"/>
    <w:rsid w:val="388501F7"/>
    <w:rsid w:val="38955ADA"/>
    <w:rsid w:val="38A638D2"/>
    <w:rsid w:val="38AE3FA9"/>
    <w:rsid w:val="38B85E97"/>
    <w:rsid w:val="38B95484"/>
    <w:rsid w:val="38C81771"/>
    <w:rsid w:val="38CF3EB8"/>
    <w:rsid w:val="38D01C51"/>
    <w:rsid w:val="38E61593"/>
    <w:rsid w:val="38FE683C"/>
    <w:rsid w:val="3906076C"/>
    <w:rsid w:val="39184A01"/>
    <w:rsid w:val="392061D2"/>
    <w:rsid w:val="39332798"/>
    <w:rsid w:val="39431311"/>
    <w:rsid w:val="395B4EA5"/>
    <w:rsid w:val="398D468A"/>
    <w:rsid w:val="3994164F"/>
    <w:rsid w:val="399A7700"/>
    <w:rsid w:val="39A4718F"/>
    <w:rsid w:val="39E042A1"/>
    <w:rsid w:val="39E414EA"/>
    <w:rsid w:val="39F223DA"/>
    <w:rsid w:val="39FA2B7B"/>
    <w:rsid w:val="39FD7E6B"/>
    <w:rsid w:val="3A01021C"/>
    <w:rsid w:val="3A057870"/>
    <w:rsid w:val="3A0A3475"/>
    <w:rsid w:val="3A2371ED"/>
    <w:rsid w:val="3A272693"/>
    <w:rsid w:val="3A687B44"/>
    <w:rsid w:val="3A6C10BD"/>
    <w:rsid w:val="3A8101CB"/>
    <w:rsid w:val="3A853473"/>
    <w:rsid w:val="3A9D369B"/>
    <w:rsid w:val="3AA5450F"/>
    <w:rsid w:val="3AB70BD6"/>
    <w:rsid w:val="3AB72A6A"/>
    <w:rsid w:val="3ACE62A0"/>
    <w:rsid w:val="3AF32699"/>
    <w:rsid w:val="3AF633BB"/>
    <w:rsid w:val="3AFA527D"/>
    <w:rsid w:val="3AFB425B"/>
    <w:rsid w:val="3B196D9D"/>
    <w:rsid w:val="3B222D25"/>
    <w:rsid w:val="3B626761"/>
    <w:rsid w:val="3B634C52"/>
    <w:rsid w:val="3BA04F4A"/>
    <w:rsid w:val="3BA1290D"/>
    <w:rsid w:val="3BA64F84"/>
    <w:rsid w:val="3BA8736B"/>
    <w:rsid w:val="3BAB59B2"/>
    <w:rsid w:val="3BE50E36"/>
    <w:rsid w:val="3BE52C7E"/>
    <w:rsid w:val="3C1C2CAC"/>
    <w:rsid w:val="3C202E0D"/>
    <w:rsid w:val="3C3F7D26"/>
    <w:rsid w:val="3C4E6F1F"/>
    <w:rsid w:val="3C580C1B"/>
    <w:rsid w:val="3C7D498F"/>
    <w:rsid w:val="3C7D5C60"/>
    <w:rsid w:val="3CAD619F"/>
    <w:rsid w:val="3CB370B4"/>
    <w:rsid w:val="3CCD55F7"/>
    <w:rsid w:val="3D0516EA"/>
    <w:rsid w:val="3D15515F"/>
    <w:rsid w:val="3D2C0796"/>
    <w:rsid w:val="3D3346BA"/>
    <w:rsid w:val="3D430568"/>
    <w:rsid w:val="3D4D026B"/>
    <w:rsid w:val="3D5D0488"/>
    <w:rsid w:val="3D7A66A9"/>
    <w:rsid w:val="3D921998"/>
    <w:rsid w:val="3D941680"/>
    <w:rsid w:val="3DA6478B"/>
    <w:rsid w:val="3DBA360E"/>
    <w:rsid w:val="3DF521A0"/>
    <w:rsid w:val="3DFC3A91"/>
    <w:rsid w:val="3DFE5919"/>
    <w:rsid w:val="3E033FBD"/>
    <w:rsid w:val="3E241CE9"/>
    <w:rsid w:val="3E4970D0"/>
    <w:rsid w:val="3E652237"/>
    <w:rsid w:val="3E7E12B5"/>
    <w:rsid w:val="3E971407"/>
    <w:rsid w:val="3EAA56C7"/>
    <w:rsid w:val="3EAD5F88"/>
    <w:rsid w:val="3EBE55E8"/>
    <w:rsid w:val="3EC12B1E"/>
    <w:rsid w:val="3EC23436"/>
    <w:rsid w:val="3EC54210"/>
    <w:rsid w:val="3EC615FD"/>
    <w:rsid w:val="3EC95134"/>
    <w:rsid w:val="3ECB5E4C"/>
    <w:rsid w:val="3ED41D28"/>
    <w:rsid w:val="3EDF009A"/>
    <w:rsid w:val="3EEA09D4"/>
    <w:rsid w:val="3EEB681D"/>
    <w:rsid w:val="3F125866"/>
    <w:rsid w:val="3F1D3C7A"/>
    <w:rsid w:val="3F3171AE"/>
    <w:rsid w:val="3F3D03CE"/>
    <w:rsid w:val="3F412D81"/>
    <w:rsid w:val="3F484A15"/>
    <w:rsid w:val="3F590BBF"/>
    <w:rsid w:val="3F7333D4"/>
    <w:rsid w:val="3FAA5AAA"/>
    <w:rsid w:val="3FB117A3"/>
    <w:rsid w:val="3FCA3F49"/>
    <w:rsid w:val="3FEC05A9"/>
    <w:rsid w:val="40040385"/>
    <w:rsid w:val="401E0128"/>
    <w:rsid w:val="401F5420"/>
    <w:rsid w:val="40285CC6"/>
    <w:rsid w:val="402A4C14"/>
    <w:rsid w:val="40346D40"/>
    <w:rsid w:val="404279AD"/>
    <w:rsid w:val="405B7F4D"/>
    <w:rsid w:val="406047E6"/>
    <w:rsid w:val="40824536"/>
    <w:rsid w:val="40A02DEE"/>
    <w:rsid w:val="40A741B1"/>
    <w:rsid w:val="40C74359"/>
    <w:rsid w:val="40CD5541"/>
    <w:rsid w:val="40D05496"/>
    <w:rsid w:val="40E84D97"/>
    <w:rsid w:val="40E93E46"/>
    <w:rsid w:val="40EF600F"/>
    <w:rsid w:val="410C41F5"/>
    <w:rsid w:val="410F4989"/>
    <w:rsid w:val="41244D03"/>
    <w:rsid w:val="413213F7"/>
    <w:rsid w:val="41450146"/>
    <w:rsid w:val="41511FCE"/>
    <w:rsid w:val="4156143F"/>
    <w:rsid w:val="4157520D"/>
    <w:rsid w:val="417F2A25"/>
    <w:rsid w:val="41B86533"/>
    <w:rsid w:val="41CC3BCF"/>
    <w:rsid w:val="41F149EF"/>
    <w:rsid w:val="42180C82"/>
    <w:rsid w:val="42387249"/>
    <w:rsid w:val="42575F9C"/>
    <w:rsid w:val="42581378"/>
    <w:rsid w:val="425D38B8"/>
    <w:rsid w:val="427F4675"/>
    <w:rsid w:val="42841418"/>
    <w:rsid w:val="428B2AB9"/>
    <w:rsid w:val="428C64FE"/>
    <w:rsid w:val="42976695"/>
    <w:rsid w:val="429D1797"/>
    <w:rsid w:val="42AD5558"/>
    <w:rsid w:val="42E97622"/>
    <w:rsid w:val="42F437D9"/>
    <w:rsid w:val="432A7E2E"/>
    <w:rsid w:val="43357EFD"/>
    <w:rsid w:val="43396D98"/>
    <w:rsid w:val="433D3516"/>
    <w:rsid w:val="4355312D"/>
    <w:rsid w:val="438A6AC8"/>
    <w:rsid w:val="438B7F6D"/>
    <w:rsid w:val="439A58B1"/>
    <w:rsid w:val="43AE67B1"/>
    <w:rsid w:val="43BE5BF6"/>
    <w:rsid w:val="43DD7524"/>
    <w:rsid w:val="43DE5C33"/>
    <w:rsid w:val="44190FAD"/>
    <w:rsid w:val="441B22D3"/>
    <w:rsid w:val="442301BB"/>
    <w:rsid w:val="44276CB4"/>
    <w:rsid w:val="44376E56"/>
    <w:rsid w:val="44556E68"/>
    <w:rsid w:val="445A470B"/>
    <w:rsid w:val="446038EC"/>
    <w:rsid w:val="4464219F"/>
    <w:rsid w:val="44661175"/>
    <w:rsid w:val="447C268E"/>
    <w:rsid w:val="4484073F"/>
    <w:rsid w:val="44932C1D"/>
    <w:rsid w:val="44AA38E5"/>
    <w:rsid w:val="44B82EE0"/>
    <w:rsid w:val="453657D1"/>
    <w:rsid w:val="453A3040"/>
    <w:rsid w:val="453D32DB"/>
    <w:rsid w:val="454875C8"/>
    <w:rsid w:val="455D14B1"/>
    <w:rsid w:val="45635CBC"/>
    <w:rsid w:val="456478BA"/>
    <w:rsid w:val="45673A0B"/>
    <w:rsid w:val="45745EB1"/>
    <w:rsid w:val="457C5CD7"/>
    <w:rsid w:val="457F0097"/>
    <w:rsid w:val="45830834"/>
    <w:rsid w:val="45951219"/>
    <w:rsid w:val="459E72DD"/>
    <w:rsid w:val="45A13CC5"/>
    <w:rsid w:val="45AE2319"/>
    <w:rsid w:val="45B8052B"/>
    <w:rsid w:val="45D94E76"/>
    <w:rsid w:val="45DE3416"/>
    <w:rsid w:val="460209D9"/>
    <w:rsid w:val="460E763B"/>
    <w:rsid w:val="462C659F"/>
    <w:rsid w:val="46352525"/>
    <w:rsid w:val="46422A46"/>
    <w:rsid w:val="464715F1"/>
    <w:rsid w:val="46541891"/>
    <w:rsid w:val="46694FA8"/>
    <w:rsid w:val="46741D15"/>
    <w:rsid w:val="46760FC3"/>
    <w:rsid w:val="46874018"/>
    <w:rsid w:val="469005AA"/>
    <w:rsid w:val="46AD60DF"/>
    <w:rsid w:val="46B96F5B"/>
    <w:rsid w:val="46C62A4F"/>
    <w:rsid w:val="46CE3945"/>
    <w:rsid w:val="46DA3F2C"/>
    <w:rsid w:val="46DF5327"/>
    <w:rsid w:val="46E179C2"/>
    <w:rsid w:val="46ED2380"/>
    <w:rsid w:val="46F06B48"/>
    <w:rsid w:val="470F7BE3"/>
    <w:rsid w:val="471076ED"/>
    <w:rsid w:val="47442179"/>
    <w:rsid w:val="47532ED1"/>
    <w:rsid w:val="475D6C57"/>
    <w:rsid w:val="477B6975"/>
    <w:rsid w:val="477F6F97"/>
    <w:rsid w:val="47904BE3"/>
    <w:rsid w:val="47A300D5"/>
    <w:rsid w:val="47A43D5A"/>
    <w:rsid w:val="47AA6A06"/>
    <w:rsid w:val="47AD3C34"/>
    <w:rsid w:val="47C01E54"/>
    <w:rsid w:val="47C4426F"/>
    <w:rsid w:val="47CA7FB3"/>
    <w:rsid w:val="47D15FD4"/>
    <w:rsid w:val="47E75652"/>
    <w:rsid w:val="47F3764C"/>
    <w:rsid w:val="47FE1EE2"/>
    <w:rsid w:val="48025D7B"/>
    <w:rsid w:val="4817230D"/>
    <w:rsid w:val="48242002"/>
    <w:rsid w:val="485F3ECE"/>
    <w:rsid w:val="487578A1"/>
    <w:rsid w:val="48795998"/>
    <w:rsid w:val="492512A1"/>
    <w:rsid w:val="49293A34"/>
    <w:rsid w:val="49362782"/>
    <w:rsid w:val="493D036A"/>
    <w:rsid w:val="494D7F94"/>
    <w:rsid w:val="49532912"/>
    <w:rsid w:val="495C01E5"/>
    <w:rsid w:val="49741D53"/>
    <w:rsid w:val="497479B9"/>
    <w:rsid w:val="497B7762"/>
    <w:rsid w:val="497F7F07"/>
    <w:rsid w:val="49E1417D"/>
    <w:rsid w:val="49EF06A5"/>
    <w:rsid w:val="49F16836"/>
    <w:rsid w:val="49FC09B4"/>
    <w:rsid w:val="4A0623F9"/>
    <w:rsid w:val="4A102CDB"/>
    <w:rsid w:val="4A1B73CE"/>
    <w:rsid w:val="4A2675AC"/>
    <w:rsid w:val="4A2867C5"/>
    <w:rsid w:val="4A335BFB"/>
    <w:rsid w:val="4A4C3B62"/>
    <w:rsid w:val="4A4E6EE8"/>
    <w:rsid w:val="4A590195"/>
    <w:rsid w:val="4A5A19BD"/>
    <w:rsid w:val="4A5D6395"/>
    <w:rsid w:val="4A5E0458"/>
    <w:rsid w:val="4A7408E7"/>
    <w:rsid w:val="4A753A63"/>
    <w:rsid w:val="4A754B6D"/>
    <w:rsid w:val="4A830D68"/>
    <w:rsid w:val="4A9E3E79"/>
    <w:rsid w:val="4AA07F27"/>
    <w:rsid w:val="4AC32ED2"/>
    <w:rsid w:val="4AC44A7E"/>
    <w:rsid w:val="4AC57C67"/>
    <w:rsid w:val="4AEE5635"/>
    <w:rsid w:val="4AEF7CA1"/>
    <w:rsid w:val="4AF63D2A"/>
    <w:rsid w:val="4B03583E"/>
    <w:rsid w:val="4B045738"/>
    <w:rsid w:val="4B126C8A"/>
    <w:rsid w:val="4B317BBD"/>
    <w:rsid w:val="4B4507D9"/>
    <w:rsid w:val="4B5E2B2E"/>
    <w:rsid w:val="4B6167B0"/>
    <w:rsid w:val="4B767456"/>
    <w:rsid w:val="4B7B6491"/>
    <w:rsid w:val="4B80461C"/>
    <w:rsid w:val="4BAF132D"/>
    <w:rsid w:val="4BB82EC6"/>
    <w:rsid w:val="4BD743FF"/>
    <w:rsid w:val="4BE759E1"/>
    <w:rsid w:val="4BEC6A87"/>
    <w:rsid w:val="4BF147A1"/>
    <w:rsid w:val="4C2F5035"/>
    <w:rsid w:val="4C4234D1"/>
    <w:rsid w:val="4C536CAE"/>
    <w:rsid w:val="4C546731"/>
    <w:rsid w:val="4C6B2EEF"/>
    <w:rsid w:val="4C795409"/>
    <w:rsid w:val="4C8A4EA4"/>
    <w:rsid w:val="4C930C5F"/>
    <w:rsid w:val="4CB85962"/>
    <w:rsid w:val="4CCC009E"/>
    <w:rsid w:val="4CD637FF"/>
    <w:rsid w:val="4CE62A40"/>
    <w:rsid w:val="4CE674B7"/>
    <w:rsid w:val="4CF5539F"/>
    <w:rsid w:val="4CFF1BAD"/>
    <w:rsid w:val="4D0F5FDF"/>
    <w:rsid w:val="4D2D3E00"/>
    <w:rsid w:val="4D2F6311"/>
    <w:rsid w:val="4D546B98"/>
    <w:rsid w:val="4D5945C8"/>
    <w:rsid w:val="4D6D4FCA"/>
    <w:rsid w:val="4D8608E9"/>
    <w:rsid w:val="4D871F24"/>
    <w:rsid w:val="4D8E4492"/>
    <w:rsid w:val="4D9A4282"/>
    <w:rsid w:val="4DA20221"/>
    <w:rsid w:val="4DA65EDA"/>
    <w:rsid w:val="4DA9144A"/>
    <w:rsid w:val="4DA91476"/>
    <w:rsid w:val="4DAB177C"/>
    <w:rsid w:val="4DB137D9"/>
    <w:rsid w:val="4DB72B71"/>
    <w:rsid w:val="4DBA0A32"/>
    <w:rsid w:val="4DCC4564"/>
    <w:rsid w:val="4DE214F0"/>
    <w:rsid w:val="4E062A31"/>
    <w:rsid w:val="4E18450C"/>
    <w:rsid w:val="4E3E591B"/>
    <w:rsid w:val="4E3F6925"/>
    <w:rsid w:val="4E5C60C0"/>
    <w:rsid w:val="4E621E3A"/>
    <w:rsid w:val="4E7B2D3C"/>
    <w:rsid w:val="4E7C1CDC"/>
    <w:rsid w:val="4E887B58"/>
    <w:rsid w:val="4E980DD3"/>
    <w:rsid w:val="4E9D45D1"/>
    <w:rsid w:val="4E9E4013"/>
    <w:rsid w:val="4EA70F52"/>
    <w:rsid w:val="4EAD2F67"/>
    <w:rsid w:val="4ECA5460"/>
    <w:rsid w:val="4EE20AED"/>
    <w:rsid w:val="4EF843C0"/>
    <w:rsid w:val="4EFA09EC"/>
    <w:rsid w:val="4F065DFF"/>
    <w:rsid w:val="4F2720EF"/>
    <w:rsid w:val="4F2C4CC0"/>
    <w:rsid w:val="4F4B5823"/>
    <w:rsid w:val="4F4C4333"/>
    <w:rsid w:val="4F67342B"/>
    <w:rsid w:val="4F8968AF"/>
    <w:rsid w:val="4FB1648F"/>
    <w:rsid w:val="4FC42D70"/>
    <w:rsid w:val="4FD163FC"/>
    <w:rsid w:val="4FD67ED1"/>
    <w:rsid w:val="4FF43C28"/>
    <w:rsid w:val="503F4C26"/>
    <w:rsid w:val="50490FD6"/>
    <w:rsid w:val="506743C5"/>
    <w:rsid w:val="507C6EC0"/>
    <w:rsid w:val="5091543C"/>
    <w:rsid w:val="50933B52"/>
    <w:rsid w:val="509410CB"/>
    <w:rsid w:val="50A32928"/>
    <w:rsid w:val="50AE6691"/>
    <w:rsid w:val="50C044A9"/>
    <w:rsid w:val="50F41F35"/>
    <w:rsid w:val="50FF4827"/>
    <w:rsid w:val="5109160C"/>
    <w:rsid w:val="5135416F"/>
    <w:rsid w:val="513D774A"/>
    <w:rsid w:val="516E31B5"/>
    <w:rsid w:val="51790CE0"/>
    <w:rsid w:val="51967C0D"/>
    <w:rsid w:val="51B137FA"/>
    <w:rsid w:val="51B72C5E"/>
    <w:rsid w:val="51CF731E"/>
    <w:rsid w:val="51E80DC1"/>
    <w:rsid w:val="52101EEA"/>
    <w:rsid w:val="521207B9"/>
    <w:rsid w:val="52121347"/>
    <w:rsid w:val="521C6D23"/>
    <w:rsid w:val="52377F51"/>
    <w:rsid w:val="5244068D"/>
    <w:rsid w:val="52503EEC"/>
    <w:rsid w:val="525737A7"/>
    <w:rsid w:val="525D330C"/>
    <w:rsid w:val="52AA74D2"/>
    <w:rsid w:val="52AE7033"/>
    <w:rsid w:val="52B04617"/>
    <w:rsid w:val="52BF12D8"/>
    <w:rsid w:val="52CC0754"/>
    <w:rsid w:val="52CC5507"/>
    <w:rsid w:val="52CD336D"/>
    <w:rsid w:val="52E10E4C"/>
    <w:rsid w:val="52EC2B38"/>
    <w:rsid w:val="52F26AEE"/>
    <w:rsid w:val="5307468C"/>
    <w:rsid w:val="530B0980"/>
    <w:rsid w:val="530B78C9"/>
    <w:rsid w:val="53231BE1"/>
    <w:rsid w:val="532A23E8"/>
    <w:rsid w:val="533B678D"/>
    <w:rsid w:val="53672D06"/>
    <w:rsid w:val="537A143C"/>
    <w:rsid w:val="537D47B4"/>
    <w:rsid w:val="538D4390"/>
    <w:rsid w:val="53930B4E"/>
    <w:rsid w:val="53B43BC5"/>
    <w:rsid w:val="53BF6823"/>
    <w:rsid w:val="53C9321F"/>
    <w:rsid w:val="53E912F1"/>
    <w:rsid w:val="53F938BC"/>
    <w:rsid w:val="5404527A"/>
    <w:rsid w:val="540F32B2"/>
    <w:rsid w:val="5420050E"/>
    <w:rsid w:val="54306A70"/>
    <w:rsid w:val="54554504"/>
    <w:rsid w:val="546476A3"/>
    <w:rsid w:val="54701A6F"/>
    <w:rsid w:val="54996CF3"/>
    <w:rsid w:val="54AD3DD3"/>
    <w:rsid w:val="54AE6ABF"/>
    <w:rsid w:val="54BA0A44"/>
    <w:rsid w:val="54BA7279"/>
    <w:rsid w:val="54BB6260"/>
    <w:rsid w:val="54D81B18"/>
    <w:rsid w:val="54E77ECE"/>
    <w:rsid w:val="54EF20A6"/>
    <w:rsid w:val="54EF7A6E"/>
    <w:rsid w:val="550E1547"/>
    <w:rsid w:val="553878AF"/>
    <w:rsid w:val="553C0409"/>
    <w:rsid w:val="555D74EE"/>
    <w:rsid w:val="5567326E"/>
    <w:rsid w:val="55930656"/>
    <w:rsid w:val="55A66476"/>
    <w:rsid w:val="55C17BA1"/>
    <w:rsid w:val="55E33F94"/>
    <w:rsid w:val="564218C4"/>
    <w:rsid w:val="564433A6"/>
    <w:rsid w:val="565B65F0"/>
    <w:rsid w:val="56693237"/>
    <w:rsid w:val="566A4A36"/>
    <w:rsid w:val="566C519A"/>
    <w:rsid w:val="567F7F71"/>
    <w:rsid w:val="56826E51"/>
    <w:rsid w:val="568D28A2"/>
    <w:rsid w:val="56921B1B"/>
    <w:rsid w:val="56A24ABA"/>
    <w:rsid w:val="56D754A5"/>
    <w:rsid w:val="57295016"/>
    <w:rsid w:val="572D76FC"/>
    <w:rsid w:val="573A4F7B"/>
    <w:rsid w:val="573F558D"/>
    <w:rsid w:val="57623B4D"/>
    <w:rsid w:val="57837A3F"/>
    <w:rsid w:val="57875F81"/>
    <w:rsid w:val="57961E89"/>
    <w:rsid w:val="57A22404"/>
    <w:rsid w:val="57A22B9F"/>
    <w:rsid w:val="57B86B46"/>
    <w:rsid w:val="57DD65DB"/>
    <w:rsid w:val="58176719"/>
    <w:rsid w:val="581F131C"/>
    <w:rsid w:val="58297AAA"/>
    <w:rsid w:val="58343368"/>
    <w:rsid w:val="583C57C1"/>
    <w:rsid w:val="5858005C"/>
    <w:rsid w:val="587846BB"/>
    <w:rsid w:val="587B2C68"/>
    <w:rsid w:val="587E390B"/>
    <w:rsid w:val="588177A8"/>
    <w:rsid w:val="589F5B7D"/>
    <w:rsid w:val="58C7317B"/>
    <w:rsid w:val="58CB1704"/>
    <w:rsid w:val="58CD38D0"/>
    <w:rsid w:val="59100FDB"/>
    <w:rsid w:val="59210BDA"/>
    <w:rsid w:val="593C1428"/>
    <w:rsid w:val="599F4717"/>
    <w:rsid w:val="59A7096C"/>
    <w:rsid w:val="59D103B2"/>
    <w:rsid w:val="59EC6F62"/>
    <w:rsid w:val="59F25D0E"/>
    <w:rsid w:val="5A02649C"/>
    <w:rsid w:val="5A037066"/>
    <w:rsid w:val="5A3361B5"/>
    <w:rsid w:val="5A370A87"/>
    <w:rsid w:val="5A3A73A5"/>
    <w:rsid w:val="5A447E13"/>
    <w:rsid w:val="5A686172"/>
    <w:rsid w:val="5A8E78BD"/>
    <w:rsid w:val="5AC35511"/>
    <w:rsid w:val="5AC431BA"/>
    <w:rsid w:val="5AC63ACC"/>
    <w:rsid w:val="5AD1100B"/>
    <w:rsid w:val="5AD4678E"/>
    <w:rsid w:val="5AE33645"/>
    <w:rsid w:val="5AE72057"/>
    <w:rsid w:val="5AE92B7B"/>
    <w:rsid w:val="5AF92ACF"/>
    <w:rsid w:val="5B09228A"/>
    <w:rsid w:val="5B29147B"/>
    <w:rsid w:val="5B4922B1"/>
    <w:rsid w:val="5B6E3131"/>
    <w:rsid w:val="5B6E4E73"/>
    <w:rsid w:val="5B8137F6"/>
    <w:rsid w:val="5B8B7A3F"/>
    <w:rsid w:val="5BA74ED5"/>
    <w:rsid w:val="5BA80E38"/>
    <w:rsid w:val="5BD40C54"/>
    <w:rsid w:val="5BDC14B0"/>
    <w:rsid w:val="5C075766"/>
    <w:rsid w:val="5C2A1B7E"/>
    <w:rsid w:val="5C441695"/>
    <w:rsid w:val="5C446A36"/>
    <w:rsid w:val="5C542911"/>
    <w:rsid w:val="5C576542"/>
    <w:rsid w:val="5C9179B4"/>
    <w:rsid w:val="5CAF107E"/>
    <w:rsid w:val="5CB074C1"/>
    <w:rsid w:val="5CC012F3"/>
    <w:rsid w:val="5CF14D99"/>
    <w:rsid w:val="5D227121"/>
    <w:rsid w:val="5D251659"/>
    <w:rsid w:val="5D3240EA"/>
    <w:rsid w:val="5D33546E"/>
    <w:rsid w:val="5D3371F5"/>
    <w:rsid w:val="5D3979A3"/>
    <w:rsid w:val="5D407D80"/>
    <w:rsid w:val="5D452E20"/>
    <w:rsid w:val="5D500001"/>
    <w:rsid w:val="5D502444"/>
    <w:rsid w:val="5D527F57"/>
    <w:rsid w:val="5D5747AA"/>
    <w:rsid w:val="5D6679AE"/>
    <w:rsid w:val="5D7F4FF6"/>
    <w:rsid w:val="5D902356"/>
    <w:rsid w:val="5DAA082C"/>
    <w:rsid w:val="5DDF4576"/>
    <w:rsid w:val="5E23752B"/>
    <w:rsid w:val="5E2D5D0B"/>
    <w:rsid w:val="5E5B013F"/>
    <w:rsid w:val="5E624915"/>
    <w:rsid w:val="5E707EF4"/>
    <w:rsid w:val="5E717C10"/>
    <w:rsid w:val="5E775773"/>
    <w:rsid w:val="5E964FDC"/>
    <w:rsid w:val="5E9F6A4B"/>
    <w:rsid w:val="5EA4462A"/>
    <w:rsid w:val="5ECB0129"/>
    <w:rsid w:val="5EEF677E"/>
    <w:rsid w:val="5EFD7F6C"/>
    <w:rsid w:val="5F0D743F"/>
    <w:rsid w:val="5F3052D3"/>
    <w:rsid w:val="5F6F217D"/>
    <w:rsid w:val="5F82195E"/>
    <w:rsid w:val="5FA11A59"/>
    <w:rsid w:val="601A1D45"/>
    <w:rsid w:val="604B0631"/>
    <w:rsid w:val="604C3126"/>
    <w:rsid w:val="604E3EED"/>
    <w:rsid w:val="604F66B6"/>
    <w:rsid w:val="605C4BCB"/>
    <w:rsid w:val="6088038B"/>
    <w:rsid w:val="60880A7A"/>
    <w:rsid w:val="608C3933"/>
    <w:rsid w:val="60C17B8E"/>
    <w:rsid w:val="60C66B36"/>
    <w:rsid w:val="61091F56"/>
    <w:rsid w:val="611B4340"/>
    <w:rsid w:val="611D7C0A"/>
    <w:rsid w:val="6123769F"/>
    <w:rsid w:val="61297B27"/>
    <w:rsid w:val="61390A48"/>
    <w:rsid w:val="613F7F33"/>
    <w:rsid w:val="61455CB9"/>
    <w:rsid w:val="614A4A53"/>
    <w:rsid w:val="61535BFF"/>
    <w:rsid w:val="61636587"/>
    <w:rsid w:val="61681DB4"/>
    <w:rsid w:val="61844E30"/>
    <w:rsid w:val="61994EB2"/>
    <w:rsid w:val="61B445C9"/>
    <w:rsid w:val="61C6444B"/>
    <w:rsid w:val="61D615DF"/>
    <w:rsid w:val="62010C21"/>
    <w:rsid w:val="62120124"/>
    <w:rsid w:val="62377A84"/>
    <w:rsid w:val="62461735"/>
    <w:rsid w:val="624D2044"/>
    <w:rsid w:val="62512657"/>
    <w:rsid w:val="625C504F"/>
    <w:rsid w:val="6261788D"/>
    <w:rsid w:val="62637BCE"/>
    <w:rsid w:val="62662357"/>
    <w:rsid w:val="62731658"/>
    <w:rsid w:val="62886728"/>
    <w:rsid w:val="6292754A"/>
    <w:rsid w:val="629E688B"/>
    <w:rsid w:val="62A65ADC"/>
    <w:rsid w:val="62B10F80"/>
    <w:rsid w:val="62CC2173"/>
    <w:rsid w:val="62CF339D"/>
    <w:rsid w:val="62DA1647"/>
    <w:rsid w:val="62DC1145"/>
    <w:rsid w:val="62DF12B6"/>
    <w:rsid w:val="62FC38DC"/>
    <w:rsid w:val="63221161"/>
    <w:rsid w:val="63281F07"/>
    <w:rsid w:val="633841F6"/>
    <w:rsid w:val="63682FC8"/>
    <w:rsid w:val="63760F10"/>
    <w:rsid w:val="63AB05FB"/>
    <w:rsid w:val="63CE47D1"/>
    <w:rsid w:val="6402027B"/>
    <w:rsid w:val="64306DB0"/>
    <w:rsid w:val="643446F1"/>
    <w:rsid w:val="6460018C"/>
    <w:rsid w:val="646B7031"/>
    <w:rsid w:val="64872FF1"/>
    <w:rsid w:val="64AD6D22"/>
    <w:rsid w:val="64BE65DF"/>
    <w:rsid w:val="64C86937"/>
    <w:rsid w:val="657D6FF1"/>
    <w:rsid w:val="65830EA7"/>
    <w:rsid w:val="658A7071"/>
    <w:rsid w:val="65B05D8A"/>
    <w:rsid w:val="65BB0142"/>
    <w:rsid w:val="65C1566A"/>
    <w:rsid w:val="65C921DD"/>
    <w:rsid w:val="65D52D0E"/>
    <w:rsid w:val="65D531E4"/>
    <w:rsid w:val="65E22057"/>
    <w:rsid w:val="6600340D"/>
    <w:rsid w:val="660F49E5"/>
    <w:rsid w:val="662A6F54"/>
    <w:rsid w:val="662C657A"/>
    <w:rsid w:val="664332FB"/>
    <w:rsid w:val="667162B8"/>
    <w:rsid w:val="667B013B"/>
    <w:rsid w:val="66863FB8"/>
    <w:rsid w:val="668C685C"/>
    <w:rsid w:val="66955638"/>
    <w:rsid w:val="669C28B0"/>
    <w:rsid w:val="66B542B8"/>
    <w:rsid w:val="66C639AD"/>
    <w:rsid w:val="66CF7517"/>
    <w:rsid w:val="66D561D9"/>
    <w:rsid w:val="66DE69EC"/>
    <w:rsid w:val="66EE7AC3"/>
    <w:rsid w:val="67102137"/>
    <w:rsid w:val="67156268"/>
    <w:rsid w:val="671A3B4C"/>
    <w:rsid w:val="67353476"/>
    <w:rsid w:val="673561B2"/>
    <w:rsid w:val="674437FC"/>
    <w:rsid w:val="674D36D3"/>
    <w:rsid w:val="676324AB"/>
    <w:rsid w:val="676C6DC3"/>
    <w:rsid w:val="677567D4"/>
    <w:rsid w:val="678B0053"/>
    <w:rsid w:val="679977CB"/>
    <w:rsid w:val="67CC04AF"/>
    <w:rsid w:val="67D03DC1"/>
    <w:rsid w:val="67DA62D2"/>
    <w:rsid w:val="67F6659E"/>
    <w:rsid w:val="68104E29"/>
    <w:rsid w:val="682656D8"/>
    <w:rsid w:val="687132A6"/>
    <w:rsid w:val="68B37B2F"/>
    <w:rsid w:val="68DA7C59"/>
    <w:rsid w:val="68FA09E9"/>
    <w:rsid w:val="691262FD"/>
    <w:rsid w:val="692B1FE9"/>
    <w:rsid w:val="693349D6"/>
    <w:rsid w:val="69354B47"/>
    <w:rsid w:val="695955BE"/>
    <w:rsid w:val="69726FAB"/>
    <w:rsid w:val="697565BB"/>
    <w:rsid w:val="6977067E"/>
    <w:rsid w:val="69783341"/>
    <w:rsid w:val="69867710"/>
    <w:rsid w:val="698D344E"/>
    <w:rsid w:val="699C4B66"/>
    <w:rsid w:val="69A818BA"/>
    <w:rsid w:val="69AE2CB3"/>
    <w:rsid w:val="69B41B2D"/>
    <w:rsid w:val="69D757F8"/>
    <w:rsid w:val="69DC0B3B"/>
    <w:rsid w:val="6A1877A6"/>
    <w:rsid w:val="6A1D2060"/>
    <w:rsid w:val="6A261941"/>
    <w:rsid w:val="6A36622E"/>
    <w:rsid w:val="6A3A69C5"/>
    <w:rsid w:val="6A421103"/>
    <w:rsid w:val="6A4C09B6"/>
    <w:rsid w:val="6A4E08B8"/>
    <w:rsid w:val="6A505E1E"/>
    <w:rsid w:val="6A580D38"/>
    <w:rsid w:val="6A5F5BDC"/>
    <w:rsid w:val="6A751CA2"/>
    <w:rsid w:val="6A7A3B7A"/>
    <w:rsid w:val="6A88669C"/>
    <w:rsid w:val="6AB53BAC"/>
    <w:rsid w:val="6AE4022D"/>
    <w:rsid w:val="6B040DC9"/>
    <w:rsid w:val="6B146789"/>
    <w:rsid w:val="6B185CB9"/>
    <w:rsid w:val="6B23058E"/>
    <w:rsid w:val="6B301F7C"/>
    <w:rsid w:val="6B3D2E85"/>
    <w:rsid w:val="6B527864"/>
    <w:rsid w:val="6B5A52E5"/>
    <w:rsid w:val="6B6464E9"/>
    <w:rsid w:val="6B6D1A98"/>
    <w:rsid w:val="6B922951"/>
    <w:rsid w:val="6BA2188F"/>
    <w:rsid w:val="6BA225BB"/>
    <w:rsid w:val="6BA36498"/>
    <w:rsid w:val="6BAF3B0D"/>
    <w:rsid w:val="6BB14739"/>
    <w:rsid w:val="6BB222F0"/>
    <w:rsid w:val="6BB85DE2"/>
    <w:rsid w:val="6BBA7D64"/>
    <w:rsid w:val="6BE81684"/>
    <w:rsid w:val="6BEA15B8"/>
    <w:rsid w:val="6BF65219"/>
    <w:rsid w:val="6C0835D5"/>
    <w:rsid w:val="6C1A1B4B"/>
    <w:rsid w:val="6C455059"/>
    <w:rsid w:val="6C5013E4"/>
    <w:rsid w:val="6C58466F"/>
    <w:rsid w:val="6C5D3A5B"/>
    <w:rsid w:val="6C7513AB"/>
    <w:rsid w:val="6C9A16A2"/>
    <w:rsid w:val="6CA7786E"/>
    <w:rsid w:val="6CC03943"/>
    <w:rsid w:val="6CCC12DA"/>
    <w:rsid w:val="6CCD75FC"/>
    <w:rsid w:val="6CEC2090"/>
    <w:rsid w:val="6CF0500F"/>
    <w:rsid w:val="6D094DFA"/>
    <w:rsid w:val="6D0D4633"/>
    <w:rsid w:val="6D2057DC"/>
    <w:rsid w:val="6D205E54"/>
    <w:rsid w:val="6D3700C3"/>
    <w:rsid w:val="6D535020"/>
    <w:rsid w:val="6D7606D0"/>
    <w:rsid w:val="6D7A46C2"/>
    <w:rsid w:val="6D7C49E7"/>
    <w:rsid w:val="6D7E4672"/>
    <w:rsid w:val="6DAD0AE5"/>
    <w:rsid w:val="6DB17D57"/>
    <w:rsid w:val="6DC30057"/>
    <w:rsid w:val="6DD87D74"/>
    <w:rsid w:val="6E313BBD"/>
    <w:rsid w:val="6E503341"/>
    <w:rsid w:val="6E5D4C56"/>
    <w:rsid w:val="6E605CFD"/>
    <w:rsid w:val="6E6F1500"/>
    <w:rsid w:val="6E8964C4"/>
    <w:rsid w:val="6E907004"/>
    <w:rsid w:val="6EA15E0E"/>
    <w:rsid w:val="6EA20FB6"/>
    <w:rsid w:val="6ECC7677"/>
    <w:rsid w:val="6ED0732B"/>
    <w:rsid w:val="6EEE75C9"/>
    <w:rsid w:val="6F1B0498"/>
    <w:rsid w:val="6F3428B3"/>
    <w:rsid w:val="6F3A3795"/>
    <w:rsid w:val="6F452E59"/>
    <w:rsid w:val="6F55517F"/>
    <w:rsid w:val="6F891731"/>
    <w:rsid w:val="6F975509"/>
    <w:rsid w:val="6FAC7E38"/>
    <w:rsid w:val="6FBB7778"/>
    <w:rsid w:val="6FD34321"/>
    <w:rsid w:val="6FD60F54"/>
    <w:rsid w:val="6FDB273D"/>
    <w:rsid w:val="6FE21CDC"/>
    <w:rsid w:val="70154FD1"/>
    <w:rsid w:val="702D028E"/>
    <w:rsid w:val="702D0635"/>
    <w:rsid w:val="70562562"/>
    <w:rsid w:val="70715432"/>
    <w:rsid w:val="707B0B65"/>
    <w:rsid w:val="70904094"/>
    <w:rsid w:val="7091757D"/>
    <w:rsid w:val="709338F2"/>
    <w:rsid w:val="709B3E7F"/>
    <w:rsid w:val="70B163F3"/>
    <w:rsid w:val="70B61E73"/>
    <w:rsid w:val="70B922F6"/>
    <w:rsid w:val="70D7430E"/>
    <w:rsid w:val="70DE725D"/>
    <w:rsid w:val="70E43A59"/>
    <w:rsid w:val="70F31055"/>
    <w:rsid w:val="71110AE2"/>
    <w:rsid w:val="712C2B3B"/>
    <w:rsid w:val="712C4C2C"/>
    <w:rsid w:val="713A2EBA"/>
    <w:rsid w:val="7146721D"/>
    <w:rsid w:val="71596F6B"/>
    <w:rsid w:val="715E7DFA"/>
    <w:rsid w:val="716D6509"/>
    <w:rsid w:val="717727BB"/>
    <w:rsid w:val="717F2A1F"/>
    <w:rsid w:val="71865841"/>
    <w:rsid w:val="719E74C0"/>
    <w:rsid w:val="71BF7E24"/>
    <w:rsid w:val="71E96D92"/>
    <w:rsid w:val="723211DF"/>
    <w:rsid w:val="723C414C"/>
    <w:rsid w:val="72446D3A"/>
    <w:rsid w:val="728A4EFC"/>
    <w:rsid w:val="728B6F58"/>
    <w:rsid w:val="729E7DE7"/>
    <w:rsid w:val="72F84859"/>
    <w:rsid w:val="72FF1EDC"/>
    <w:rsid w:val="7304073C"/>
    <w:rsid w:val="7315032D"/>
    <w:rsid w:val="73556341"/>
    <w:rsid w:val="73576BD7"/>
    <w:rsid w:val="736D0F51"/>
    <w:rsid w:val="736D4BE1"/>
    <w:rsid w:val="73721F31"/>
    <w:rsid w:val="737B7727"/>
    <w:rsid w:val="73811C0E"/>
    <w:rsid w:val="7384655E"/>
    <w:rsid w:val="738A4C96"/>
    <w:rsid w:val="73A52765"/>
    <w:rsid w:val="73B1196D"/>
    <w:rsid w:val="73B238BA"/>
    <w:rsid w:val="73B61F1D"/>
    <w:rsid w:val="73EA7CCC"/>
    <w:rsid w:val="73F85E29"/>
    <w:rsid w:val="74171866"/>
    <w:rsid w:val="74435FC7"/>
    <w:rsid w:val="744A7550"/>
    <w:rsid w:val="744D1566"/>
    <w:rsid w:val="745A3B5F"/>
    <w:rsid w:val="74644ED3"/>
    <w:rsid w:val="746A32DC"/>
    <w:rsid w:val="746A5178"/>
    <w:rsid w:val="7477725C"/>
    <w:rsid w:val="74781A20"/>
    <w:rsid w:val="7483004C"/>
    <w:rsid w:val="74940A7E"/>
    <w:rsid w:val="749B2C41"/>
    <w:rsid w:val="74A11144"/>
    <w:rsid w:val="74AB5462"/>
    <w:rsid w:val="74C71761"/>
    <w:rsid w:val="74C8490A"/>
    <w:rsid w:val="74C93DBE"/>
    <w:rsid w:val="75053F84"/>
    <w:rsid w:val="75074BF3"/>
    <w:rsid w:val="75092FBE"/>
    <w:rsid w:val="750F537F"/>
    <w:rsid w:val="75131135"/>
    <w:rsid w:val="751B5FC1"/>
    <w:rsid w:val="75336EDF"/>
    <w:rsid w:val="75480C17"/>
    <w:rsid w:val="75535DF9"/>
    <w:rsid w:val="755F6B44"/>
    <w:rsid w:val="75681630"/>
    <w:rsid w:val="756E7D5F"/>
    <w:rsid w:val="757609A3"/>
    <w:rsid w:val="75857D52"/>
    <w:rsid w:val="758B6B02"/>
    <w:rsid w:val="75B11313"/>
    <w:rsid w:val="75C51919"/>
    <w:rsid w:val="75D94865"/>
    <w:rsid w:val="75EB6253"/>
    <w:rsid w:val="75EB6E0E"/>
    <w:rsid w:val="75ED1F94"/>
    <w:rsid w:val="762A6AB1"/>
    <w:rsid w:val="763021BF"/>
    <w:rsid w:val="766A7E0B"/>
    <w:rsid w:val="767C25D4"/>
    <w:rsid w:val="768A480F"/>
    <w:rsid w:val="76A30D5E"/>
    <w:rsid w:val="76BC4947"/>
    <w:rsid w:val="76C873D5"/>
    <w:rsid w:val="76CC0958"/>
    <w:rsid w:val="76D41496"/>
    <w:rsid w:val="76D73D09"/>
    <w:rsid w:val="76D76784"/>
    <w:rsid w:val="76E356A0"/>
    <w:rsid w:val="770A4490"/>
    <w:rsid w:val="770C3E34"/>
    <w:rsid w:val="772B461F"/>
    <w:rsid w:val="774B6CC6"/>
    <w:rsid w:val="776004C2"/>
    <w:rsid w:val="778B6635"/>
    <w:rsid w:val="779B5F39"/>
    <w:rsid w:val="77A17DFB"/>
    <w:rsid w:val="77A61406"/>
    <w:rsid w:val="77D80BF6"/>
    <w:rsid w:val="77DB72D8"/>
    <w:rsid w:val="77DE1FB4"/>
    <w:rsid w:val="77E673B9"/>
    <w:rsid w:val="77F4709D"/>
    <w:rsid w:val="77FE69C0"/>
    <w:rsid w:val="78041A26"/>
    <w:rsid w:val="780B3C9C"/>
    <w:rsid w:val="780F7583"/>
    <w:rsid w:val="78241B33"/>
    <w:rsid w:val="783327EC"/>
    <w:rsid w:val="785834F8"/>
    <w:rsid w:val="786A2C37"/>
    <w:rsid w:val="789724A1"/>
    <w:rsid w:val="78A44B1B"/>
    <w:rsid w:val="78BD53D3"/>
    <w:rsid w:val="78C26B03"/>
    <w:rsid w:val="78E2003C"/>
    <w:rsid w:val="78E2459F"/>
    <w:rsid w:val="790261A0"/>
    <w:rsid w:val="791C4979"/>
    <w:rsid w:val="79243E56"/>
    <w:rsid w:val="795C4DEA"/>
    <w:rsid w:val="79621333"/>
    <w:rsid w:val="798371A4"/>
    <w:rsid w:val="7996395E"/>
    <w:rsid w:val="79963D00"/>
    <w:rsid w:val="799A3776"/>
    <w:rsid w:val="79BA0105"/>
    <w:rsid w:val="79BB571F"/>
    <w:rsid w:val="79BD3867"/>
    <w:rsid w:val="79CB784A"/>
    <w:rsid w:val="7A3756C5"/>
    <w:rsid w:val="7A3F1435"/>
    <w:rsid w:val="7A4C2FC8"/>
    <w:rsid w:val="7A627E73"/>
    <w:rsid w:val="7A70304D"/>
    <w:rsid w:val="7A885FCC"/>
    <w:rsid w:val="7A9D0E79"/>
    <w:rsid w:val="7AA83C6F"/>
    <w:rsid w:val="7AC324B6"/>
    <w:rsid w:val="7AC91763"/>
    <w:rsid w:val="7ADE2F72"/>
    <w:rsid w:val="7AFA02C5"/>
    <w:rsid w:val="7B051ECF"/>
    <w:rsid w:val="7B293340"/>
    <w:rsid w:val="7B305021"/>
    <w:rsid w:val="7B353DAE"/>
    <w:rsid w:val="7B3D555E"/>
    <w:rsid w:val="7B3F5F55"/>
    <w:rsid w:val="7B5711FC"/>
    <w:rsid w:val="7B595A05"/>
    <w:rsid w:val="7B714892"/>
    <w:rsid w:val="7B742FFF"/>
    <w:rsid w:val="7B752BBF"/>
    <w:rsid w:val="7B9C2456"/>
    <w:rsid w:val="7B9C48F1"/>
    <w:rsid w:val="7BBF414E"/>
    <w:rsid w:val="7BC108FA"/>
    <w:rsid w:val="7BCA7DEC"/>
    <w:rsid w:val="7BD12DFE"/>
    <w:rsid w:val="7BE9009B"/>
    <w:rsid w:val="7C0314E1"/>
    <w:rsid w:val="7C170536"/>
    <w:rsid w:val="7C370EDD"/>
    <w:rsid w:val="7C3E0DBE"/>
    <w:rsid w:val="7C643211"/>
    <w:rsid w:val="7C701C54"/>
    <w:rsid w:val="7C8F0565"/>
    <w:rsid w:val="7CA17F6E"/>
    <w:rsid w:val="7CC95745"/>
    <w:rsid w:val="7CCA62B5"/>
    <w:rsid w:val="7CE0590A"/>
    <w:rsid w:val="7CE641D7"/>
    <w:rsid w:val="7D093BB2"/>
    <w:rsid w:val="7D0D2948"/>
    <w:rsid w:val="7D167949"/>
    <w:rsid w:val="7D293290"/>
    <w:rsid w:val="7D2945AA"/>
    <w:rsid w:val="7D317943"/>
    <w:rsid w:val="7D4E12C7"/>
    <w:rsid w:val="7D502FE3"/>
    <w:rsid w:val="7D620D01"/>
    <w:rsid w:val="7D7E71DA"/>
    <w:rsid w:val="7DA5187C"/>
    <w:rsid w:val="7DA77F32"/>
    <w:rsid w:val="7DBA1BFA"/>
    <w:rsid w:val="7DBF4DC4"/>
    <w:rsid w:val="7DC413F7"/>
    <w:rsid w:val="7DCA7CCE"/>
    <w:rsid w:val="7DF80B35"/>
    <w:rsid w:val="7E1F6EF3"/>
    <w:rsid w:val="7E602A4E"/>
    <w:rsid w:val="7E6830D5"/>
    <w:rsid w:val="7E6E0B21"/>
    <w:rsid w:val="7E78713C"/>
    <w:rsid w:val="7E902FD7"/>
    <w:rsid w:val="7E9B38A1"/>
    <w:rsid w:val="7EB4080B"/>
    <w:rsid w:val="7EB4788A"/>
    <w:rsid w:val="7EC87368"/>
    <w:rsid w:val="7ECA0D17"/>
    <w:rsid w:val="7ECA3F81"/>
    <w:rsid w:val="7ED01E22"/>
    <w:rsid w:val="7EEA6B5B"/>
    <w:rsid w:val="7EFC060C"/>
    <w:rsid w:val="7F0A489B"/>
    <w:rsid w:val="7F1612F2"/>
    <w:rsid w:val="7F3A7DBD"/>
    <w:rsid w:val="7F500236"/>
    <w:rsid w:val="7F533F42"/>
    <w:rsid w:val="7F804A33"/>
    <w:rsid w:val="7FAE41C1"/>
    <w:rsid w:val="7FC2294D"/>
    <w:rsid w:val="7FF10CCE"/>
    <w:rsid w:val="7FF136C2"/>
    <w:rsid w:val="7FF84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580" w:lineRule="exact"/>
      <w:ind w:firstLine="880" w:firstLineChars="200"/>
      <w:jc w:val="left"/>
      <w:outlineLvl w:val="1"/>
    </w:pPr>
    <w:rPr>
      <w:rFonts w:ascii="Arial" w:hAnsi="Arial" w:eastAsia="仿宋"/>
      <w:b/>
      <w:bCs/>
      <w:sz w:val="30"/>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6">
    <w:name w:val="Body Text First Indent 2"/>
    <w:basedOn w:val="1"/>
    <w:qFormat/>
    <w:uiPriority w:val="0"/>
    <w:pPr>
      <w:ind w:firstLine="420" w:firstLineChars="200"/>
    </w:pPr>
  </w:style>
  <w:style w:type="character" w:styleId="9">
    <w:name w:val="Strong"/>
    <w:basedOn w:val="8"/>
    <w:qFormat/>
    <w:uiPriority w:val="0"/>
    <w:rPr>
      <w:b/>
    </w:rPr>
  </w:style>
  <w:style w:type="character" w:styleId="10">
    <w:name w:val="FollowedHyperlink"/>
    <w:basedOn w:val="8"/>
    <w:qFormat/>
    <w:uiPriority w:val="0"/>
    <w:rPr>
      <w:color w:val="800080"/>
      <w:u w:val="none"/>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71</Pages>
  <Words>30408</Words>
  <Characters>31217</Characters>
  <Lines>0</Lines>
  <Paragraphs>0</Paragraphs>
  <TotalTime>2</TotalTime>
  <ScaleCrop>false</ScaleCrop>
  <LinksUpToDate>false</LinksUpToDate>
  <CharactersWithSpaces>31821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2018-10-16T02:58:00Z</dcterms:created>
  <dc:creator>请叫我阳小瘦。</dc:creator>
  <cp:lastModifiedBy>请叫我阳小瘦。</cp:lastModifiedBy>
  <cp:lastPrinted>2022-05-13T03:12:00Z</cp:lastPrinted>
  <dcterms:modified xsi:type="dcterms:W3CDTF">2023-05-06T03:13:22Z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E9C0423DB0A8417E94759692B4EC6CBF_13</vt:lpwstr>
  </property>
</Properties>
</file>