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lang w:eastAsia="zh-CN"/>
        </w:rPr>
      </w:pPr>
      <w:r>
        <w:rPr>
          <w:rFonts w:hint="eastAsia" w:ascii="仿宋" w:hAnsi="仿宋" w:eastAsia="仿宋"/>
          <w:b/>
          <w:sz w:val="44"/>
          <w:szCs w:val="44"/>
          <w:lang w:eastAsia="zh-CN"/>
        </w:rPr>
        <w:t>南充市雄风运业有限公司城北汽车客运站</w:t>
      </w:r>
    </w:p>
    <w:p>
      <w:pPr>
        <w:ind w:firstLine="2650" w:firstLineChars="60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消防应急救援预案</w:t>
      </w:r>
    </w:p>
    <w:p>
      <w:pPr>
        <w:ind w:firstLine="2650" w:firstLineChars="600"/>
        <w:rPr>
          <w:rFonts w:hint="eastAsia" w:ascii="仿宋" w:hAnsi="仿宋" w:eastAsia="仿宋" w:cs="仿宋"/>
          <w:b/>
          <w:bCs/>
          <w:sz w:val="44"/>
          <w:szCs w:val="44"/>
          <w:lang w:eastAsia="zh-CN"/>
        </w:rPr>
      </w:pPr>
    </w:p>
    <w:p>
      <w:pPr>
        <w:spacing w:line="56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1、</w:t>
      </w:r>
      <w:r>
        <w:rPr>
          <w:rFonts w:hint="eastAsia" w:ascii="仿宋" w:hAnsi="仿宋" w:eastAsia="仿宋"/>
          <w:b/>
          <w:bCs/>
          <w:sz w:val="30"/>
          <w:szCs w:val="30"/>
        </w:rPr>
        <w:t>总  则</w:t>
      </w:r>
    </w:p>
    <w:p>
      <w:pPr>
        <w:spacing w:line="560" w:lineRule="exact"/>
        <w:ind w:firstLine="602" w:firstLineChars="200"/>
        <w:rPr>
          <w:rFonts w:hint="eastAsia" w:ascii="仿宋" w:hAnsi="仿宋" w:eastAsia="仿宋"/>
          <w:b/>
          <w:bCs/>
          <w:sz w:val="30"/>
          <w:szCs w:val="30"/>
        </w:rPr>
      </w:pPr>
      <w:r>
        <w:rPr>
          <w:rFonts w:hint="eastAsia" w:ascii="仿宋" w:hAnsi="仿宋" w:eastAsia="仿宋"/>
          <w:b/>
          <w:bCs/>
          <w:kern w:val="0"/>
          <w:sz w:val="30"/>
          <w:szCs w:val="30"/>
        </w:rPr>
        <w:t>1.</w:t>
      </w:r>
      <w:r>
        <w:rPr>
          <w:rFonts w:hint="eastAsia" w:ascii="仿宋" w:hAnsi="仿宋" w:eastAsia="仿宋"/>
          <w:b/>
          <w:bCs/>
          <w:kern w:val="0"/>
          <w:sz w:val="30"/>
          <w:szCs w:val="30"/>
          <w:lang w:val="en-US" w:eastAsia="zh-CN"/>
        </w:rPr>
        <w:t>1</w:t>
      </w:r>
      <w:r>
        <w:rPr>
          <w:rFonts w:hint="eastAsia" w:ascii="仿宋" w:hAnsi="仿宋" w:eastAsia="仿宋"/>
          <w:b/>
          <w:bCs/>
          <w:sz w:val="30"/>
          <w:szCs w:val="30"/>
        </w:rPr>
        <w:t>适用范围</w:t>
      </w:r>
    </w:p>
    <w:p>
      <w:pPr>
        <w:spacing w:line="52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本预案为灭火</w:t>
      </w:r>
      <w:r>
        <w:rPr>
          <w:rFonts w:hint="eastAsia" w:ascii="仿宋" w:hAnsi="仿宋" w:eastAsia="仿宋"/>
          <w:sz w:val="30"/>
          <w:szCs w:val="30"/>
        </w:rPr>
        <w:t>应急救援专项预案</w:t>
      </w:r>
      <w:r>
        <w:rPr>
          <w:rFonts w:hint="eastAsia" w:ascii="仿宋" w:hAnsi="仿宋" w:eastAsia="仿宋"/>
          <w:kern w:val="0"/>
          <w:sz w:val="30"/>
          <w:szCs w:val="30"/>
        </w:rPr>
        <w:t>,凡</w:t>
      </w:r>
      <w:r>
        <w:rPr>
          <w:rFonts w:hint="eastAsia" w:ascii="仿宋" w:hAnsi="仿宋" w:eastAsia="仿宋"/>
          <w:sz w:val="30"/>
          <w:szCs w:val="30"/>
        </w:rPr>
        <w:t>南充城北汽车客运站范围内</w:t>
      </w:r>
      <w:r>
        <w:rPr>
          <w:rFonts w:hint="eastAsia" w:ascii="仿宋" w:hAnsi="仿宋" w:eastAsia="仿宋"/>
          <w:kern w:val="0"/>
          <w:sz w:val="30"/>
          <w:szCs w:val="30"/>
        </w:rPr>
        <w:t>发生火灾事故均适用本</w:t>
      </w:r>
      <w:r>
        <w:rPr>
          <w:rFonts w:hint="eastAsia" w:ascii="仿宋" w:hAnsi="仿宋" w:eastAsia="仿宋"/>
          <w:sz w:val="30"/>
          <w:szCs w:val="30"/>
        </w:rPr>
        <w:t>预案。</w:t>
      </w:r>
    </w:p>
    <w:p>
      <w:pPr>
        <w:spacing w:line="560" w:lineRule="exact"/>
        <w:ind w:firstLine="602" w:firstLineChars="200"/>
        <w:rPr>
          <w:rFonts w:hint="eastAsia" w:ascii="仿宋" w:hAnsi="仿宋" w:eastAsia="仿宋"/>
          <w:b/>
          <w:bCs/>
          <w:kern w:val="0"/>
          <w:sz w:val="30"/>
          <w:szCs w:val="30"/>
        </w:rPr>
      </w:pPr>
      <w:r>
        <w:rPr>
          <w:rFonts w:hint="eastAsia" w:ascii="仿宋" w:hAnsi="仿宋" w:eastAsia="仿宋"/>
          <w:b/>
          <w:bCs/>
          <w:kern w:val="0"/>
          <w:sz w:val="30"/>
          <w:szCs w:val="30"/>
        </w:rPr>
        <w:t>1.</w:t>
      </w:r>
      <w:r>
        <w:rPr>
          <w:rFonts w:hint="eastAsia" w:ascii="仿宋" w:hAnsi="仿宋" w:eastAsia="仿宋"/>
          <w:b/>
          <w:bCs/>
          <w:kern w:val="0"/>
          <w:sz w:val="30"/>
          <w:szCs w:val="30"/>
          <w:lang w:val="en-US" w:eastAsia="zh-CN"/>
        </w:rPr>
        <w:t>2</w:t>
      </w:r>
      <w:r>
        <w:rPr>
          <w:rFonts w:hint="eastAsia" w:ascii="仿宋" w:hAnsi="仿宋" w:eastAsia="仿宋"/>
          <w:b/>
          <w:bCs/>
          <w:kern w:val="0"/>
          <w:sz w:val="30"/>
          <w:szCs w:val="30"/>
        </w:rPr>
        <w:t>火灾事故风险分析</w:t>
      </w:r>
    </w:p>
    <w:p>
      <w:pPr>
        <w:spacing w:line="560" w:lineRule="exact"/>
        <w:ind w:firstLine="600" w:firstLineChars="200"/>
        <w:rPr>
          <w:rFonts w:hint="eastAsia" w:ascii="仿宋" w:hAnsi="仿宋" w:eastAsia="仿宋"/>
          <w:sz w:val="30"/>
          <w:szCs w:val="30"/>
        </w:rPr>
      </w:pPr>
      <w:r>
        <w:rPr>
          <w:rFonts w:hint="eastAsia" w:ascii="仿宋" w:hAnsi="仿宋" w:eastAsia="仿宋"/>
          <w:kern w:val="0"/>
          <w:sz w:val="30"/>
          <w:szCs w:val="30"/>
        </w:rPr>
        <w:t>经过危险源排查及危险性综合分析，综合各种环境、气候及从业人员自身素质和操作技能因素的不同程度影响，车站在经营过程中可能造成事故的原因有：物的不安全因素（车辆、设施设备等）、管理的不安全因素（驾驶员、从业人员操作规程执行缺陷等）、环境的不安全因素（天气状况、环境缺陷等）多方面风险。</w:t>
      </w:r>
    </w:p>
    <w:p>
      <w:pPr>
        <w:rPr>
          <w:rFonts w:hint="eastAsia" w:ascii="仿宋" w:hAnsi="仿宋" w:eastAsia="仿宋"/>
          <w:kern w:val="0"/>
          <w:sz w:val="30"/>
          <w:szCs w:val="30"/>
        </w:rPr>
      </w:pPr>
      <w:r>
        <w:rPr>
          <w:rFonts w:hint="eastAsia" w:ascii="仿宋" w:hAnsi="仿宋" w:eastAsia="仿宋"/>
          <w:b/>
          <w:bCs/>
          <w:sz w:val="30"/>
          <w:szCs w:val="30"/>
        </w:rPr>
        <w:t xml:space="preserve"> </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1.</w:t>
      </w:r>
      <w:r>
        <w:rPr>
          <w:rFonts w:hint="eastAsia" w:ascii="仿宋" w:hAnsi="仿宋" w:eastAsia="仿宋"/>
          <w:b/>
          <w:bCs/>
          <w:sz w:val="30"/>
          <w:szCs w:val="30"/>
          <w:lang w:val="en-US" w:eastAsia="zh-CN"/>
        </w:rPr>
        <w:t>2</w:t>
      </w:r>
      <w:r>
        <w:rPr>
          <w:rFonts w:hint="eastAsia" w:ascii="仿宋" w:hAnsi="仿宋" w:eastAsia="仿宋"/>
          <w:b/>
          <w:bCs/>
          <w:sz w:val="30"/>
          <w:szCs w:val="30"/>
        </w:rPr>
        <w:t>.1事故类型</w:t>
      </w:r>
      <w:r>
        <w:rPr>
          <w:rFonts w:hint="eastAsia" w:ascii="仿宋" w:hAnsi="仿宋" w:eastAsia="仿宋"/>
          <w:sz w:val="30"/>
          <w:szCs w:val="30"/>
        </w:rPr>
        <w:t>：</w:t>
      </w:r>
      <w:r>
        <w:rPr>
          <w:rFonts w:hint="eastAsia" w:ascii="仿宋" w:hAnsi="仿宋" w:eastAsia="仿宋"/>
          <w:kern w:val="0"/>
          <w:sz w:val="30"/>
          <w:szCs w:val="30"/>
        </w:rPr>
        <w:t>火灾事故、自然灾害事故、</w:t>
      </w:r>
      <w:r>
        <w:rPr>
          <w:rFonts w:hint="eastAsia" w:ascii="仿宋" w:hAnsi="仿宋" w:eastAsia="仿宋"/>
          <w:color w:val="333333"/>
          <w:sz w:val="30"/>
          <w:szCs w:val="30"/>
          <w:shd w:val="clear" w:color="auto" w:fill="FFFFFF"/>
        </w:rPr>
        <w:t>容器爆炸事故</w:t>
      </w:r>
      <w:r>
        <w:rPr>
          <w:rFonts w:hint="eastAsia" w:ascii="仿宋" w:hAnsi="仿宋" w:eastAsia="仿宋"/>
          <w:kern w:val="0"/>
          <w:sz w:val="30"/>
          <w:szCs w:val="30"/>
        </w:rPr>
        <w:t>等。其中发生</w:t>
      </w:r>
      <w:r>
        <w:rPr>
          <w:rFonts w:hint="eastAsia" w:ascii="仿宋" w:hAnsi="仿宋" w:eastAsia="仿宋"/>
          <w:sz w:val="30"/>
          <w:szCs w:val="30"/>
        </w:rPr>
        <w:t>一般火灾事故</w:t>
      </w:r>
      <w:r>
        <w:rPr>
          <w:rFonts w:hint="eastAsia" w:ascii="仿宋" w:hAnsi="仿宋" w:eastAsia="仿宋"/>
          <w:kern w:val="0"/>
          <w:sz w:val="30"/>
          <w:szCs w:val="30"/>
        </w:rPr>
        <w:t>可能性较大，都有可能造成旅客或从业人员人身伤害和财产损失。</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2</w:t>
      </w:r>
      <w:r>
        <w:rPr>
          <w:rFonts w:hint="eastAsia" w:ascii="仿宋" w:hAnsi="仿宋" w:eastAsia="仿宋"/>
          <w:b/>
          <w:bCs/>
          <w:sz w:val="30"/>
          <w:szCs w:val="30"/>
        </w:rPr>
        <w:t>.2事故发生前征兆</w:t>
      </w:r>
      <w:r>
        <w:rPr>
          <w:rFonts w:hint="eastAsia" w:ascii="仿宋" w:hAnsi="仿宋" w:eastAsia="仿宋"/>
          <w:sz w:val="30"/>
          <w:szCs w:val="30"/>
        </w:rPr>
        <w:t>：安全教育培训不到位；安全生产隐患排查不力;监管监控措施不到位；安全设备设施不齐、老化；天气炎热等都可能是导致火灾事故发生前征兆。</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2</w:t>
      </w:r>
      <w:r>
        <w:rPr>
          <w:rFonts w:hint="eastAsia" w:ascii="仿宋" w:hAnsi="仿宋" w:eastAsia="仿宋"/>
          <w:b/>
          <w:bCs/>
          <w:sz w:val="30"/>
          <w:szCs w:val="30"/>
        </w:rPr>
        <w:t>.3事故可能发生的区域、地点或装置：</w:t>
      </w:r>
      <w:r>
        <w:rPr>
          <w:rFonts w:hint="eastAsia" w:ascii="仿宋" w:hAnsi="仿宋" w:eastAsia="仿宋"/>
          <w:sz w:val="30"/>
          <w:szCs w:val="30"/>
        </w:rPr>
        <w:t>根据本行业特点和车站实际，将可能发生的火灾事故分为：生产现场安全事故、</w:t>
      </w:r>
      <w:r>
        <w:rPr>
          <w:rFonts w:hint="eastAsia" w:ascii="仿宋" w:hAnsi="仿宋" w:eastAsia="仿宋"/>
          <w:kern w:val="0"/>
          <w:sz w:val="30"/>
          <w:szCs w:val="30"/>
        </w:rPr>
        <w:t>火灾</w:t>
      </w:r>
      <w:r>
        <w:rPr>
          <w:rFonts w:hint="eastAsia" w:ascii="仿宋" w:hAnsi="仿宋" w:eastAsia="仿宋"/>
          <w:sz w:val="30"/>
          <w:szCs w:val="30"/>
        </w:rPr>
        <w:t>安全事故、</w:t>
      </w:r>
      <w:r>
        <w:rPr>
          <w:rFonts w:hint="eastAsia" w:ascii="仿宋" w:hAnsi="仿宋" w:eastAsia="仿宋"/>
          <w:kern w:val="0"/>
          <w:sz w:val="30"/>
          <w:szCs w:val="30"/>
        </w:rPr>
        <w:t>自然灾害事故及救援不当引</w:t>
      </w:r>
      <w:r>
        <w:rPr>
          <w:rFonts w:hint="eastAsia" w:ascii="仿宋" w:hAnsi="仿宋" w:eastAsia="仿宋"/>
          <w:sz w:val="30"/>
          <w:szCs w:val="30"/>
        </w:rPr>
        <w:t>发的次生、衍生事故。</w:t>
      </w:r>
    </w:p>
    <w:p>
      <w:pPr>
        <w:spacing w:line="520" w:lineRule="exact"/>
        <w:ind w:firstLine="588" w:firstLineChars="196"/>
        <w:rPr>
          <w:rFonts w:hint="eastAsia" w:ascii="仿宋" w:hAnsi="仿宋" w:eastAsia="仿宋"/>
          <w:kern w:val="0"/>
          <w:sz w:val="30"/>
          <w:szCs w:val="30"/>
        </w:rPr>
      </w:pPr>
      <w:r>
        <w:rPr>
          <w:rFonts w:hint="eastAsia" w:ascii="仿宋" w:hAnsi="仿宋" w:eastAsia="仿宋"/>
          <w:kern w:val="0"/>
          <w:sz w:val="30"/>
          <w:szCs w:val="30"/>
        </w:rPr>
        <w:t>火灾事故（车站；办公场所；营运车辆；电气设备）</w:t>
      </w:r>
    </w:p>
    <w:p>
      <w:pPr>
        <w:spacing w:line="520" w:lineRule="exact"/>
        <w:ind w:firstLine="588" w:firstLineChars="196"/>
        <w:rPr>
          <w:rFonts w:hint="eastAsia" w:ascii="仿宋" w:hAnsi="仿宋" w:eastAsia="仿宋"/>
          <w:sz w:val="30"/>
          <w:szCs w:val="30"/>
        </w:rPr>
      </w:pPr>
      <w:r>
        <w:rPr>
          <w:rFonts w:hint="eastAsia" w:ascii="仿宋" w:hAnsi="仿宋" w:eastAsia="仿宋"/>
          <w:kern w:val="0"/>
          <w:sz w:val="30"/>
          <w:szCs w:val="30"/>
        </w:rPr>
        <w:t>自然灾害事故（自然灾害引发的车站、办公场所建筑倒塌；营运车辆</w:t>
      </w:r>
      <w:r>
        <w:rPr>
          <w:rFonts w:hint="eastAsia" w:ascii="仿宋" w:hAnsi="仿宋" w:eastAsia="仿宋"/>
          <w:color w:val="000000"/>
          <w:sz w:val="30"/>
          <w:szCs w:val="30"/>
          <w:shd w:val="clear" w:color="auto" w:fill="FFFFFF"/>
        </w:rPr>
        <w:t>碰撞、自燃等</w:t>
      </w:r>
      <w:r>
        <w:rPr>
          <w:rFonts w:hint="eastAsia" w:ascii="仿宋" w:hAnsi="仿宋" w:eastAsia="仿宋"/>
          <w:kern w:val="0"/>
          <w:sz w:val="30"/>
          <w:szCs w:val="30"/>
        </w:rPr>
        <w:t>）</w:t>
      </w:r>
    </w:p>
    <w:p>
      <w:pPr>
        <w:spacing w:line="520" w:lineRule="exact"/>
        <w:ind w:firstLine="602" w:firstLineChars="200"/>
        <w:rPr>
          <w:rFonts w:hint="eastAsia" w:ascii="仿宋" w:hAnsi="仿宋" w:eastAsia="仿宋"/>
          <w:b/>
          <w:bCs/>
          <w:kern w:val="0"/>
          <w:sz w:val="30"/>
          <w:szCs w:val="30"/>
        </w:rPr>
      </w:pPr>
      <w:r>
        <w:rPr>
          <w:rFonts w:hint="eastAsia" w:ascii="仿宋" w:hAnsi="仿宋" w:eastAsia="仿宋"/>
          <w:b/>
          <w:bCs/>
          <w:kern w:val="0"/>
          <w:sz w:val="30"/>
          <w:szCs w:val="30"/>
        </w:rPr>
        <w:t>1.</w:t>
      </w:r>
      <w:r>
        <w:rPr>
          <w:rFonts w:hint="eastAsia" w:ascii="仿宋" w:hAnsi="仿宋" w:eastAsia="仿宋"/>
          <w:b/>
          <w:bCs/>
          <w:kern w:val="0"/>
          <w:sz w:val="30"/>
          <w:szCs w:val="30"/>
          <w:lang w:val="en-US" w:eastAsia="zh-CN"/>
        </w:rPr>
        <w:t>3</w:t>
      </w:r>
      <w:r>
        <w:rPr>
          <w:rFonts w:hint="eastAsia" w:ascii="仿宋" w:hAnsi="仿宋" w:eastAsia="仿宋"/>
          <w:b/>
          <w:bCs/>
          <w:kern w:val="0"/>
          <w:sz w:val="30"/>
          <w:szCs w:val="30"/>
        </w:rPr>
        <w:t>火灾事故分级</w:t>
      </w:r>
    </w:p>
    <w:p>
      <w:pPr>
        <w:spacing w:line="520" w:lineRule="exact"/>
        <w:ind w:firstLine="600" w:firstLineChars="200"/>
        <w:rPr>
          <w:rFonts w:hint="eastAsia" w:ascii="仿宋" w:hAnsi="仿宋" w:eastAsia="仿宋"/>
          <w:kern w:val="0"/>
          <w:sz w:val="30"/>
          <w:szCs w:val="30"/>
        </w:rPr>
      </w:pPr>
      <w:r>
        <w:rPr>
          <w:rFonts w:hint="eastAsia" w:ascii="仿宋" w:hAnsi="仿宋" w:eastAsia="仿宋"/>
          <w:sz w:val="30"/>
          <w:szCs w:val="30"/>
        </w:rPr>
        <w:t>根据《生产安全事故报告和调查处理条例》规定，按照火灾事故造成的伤亡人数或直接经济损失，事故分为以下四个等级：</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特别重大火灾事故，是指一次造成30人以上（包括30人）死亡，或者100人以上（包括100人）重伤的事故。</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重大火灾事故，是指一次造成10人以上（包括10人）30人以下（不包括30人）死亡，或者50人以上（包括50人）100人以下（不包括100人）重伤的事故。</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较大火灾事故，是指一次造成3人以上（包括3人）10人以下（不包括10人）死亡，或者10人以上（包括10人）50人以下（不包括50人）重伤的事故。</w:t>
      </w:r>
    </w:p>
    <w:p>
      <w:pPr>
        <w:spacing w:line="520" w:lineRule="exact"/>
        <w:ind w:firstLine="600" w:firstLineChars="200"/>
        <w:rPr>
          <w:rFonts w:hint="eastAsia" w:ascii="仿宋" w:hAnsi="仿宋" w:eastAsia="仿宋"/>
          <w:kern w:val="0"/>
          <w:sz w:val="30"/>
          <w:szCs w:val="30"/>
        </w:rPr>
      </w:pPr>
      <w:r>
        <w:rPr>
          <w:rFonts w:hint="eastAsia" w:ascii="仿宋" w:hAnsi="仿宋" w:eastAsia="仿宋"/>
          <w:sz w:val="30"/>
          <w:szCs w:val="30"/>
        </w:rPr>
        <w:t>一般火灾事故，是指一次造成3人以下（不包括3人）死亡，或者10人以下（不包括10人）重伤的事故。</w:t>
      </w:r>
    </w:p>
    <w:p>
      <w:pPr>
        <w:spacing w:line="520" w:lineRule="exact"/>
        <w:ind w:firstLine="602" w:firstLineChars="200"/>
        <w:rPr>
          <w:rFonts w:hint="eastAsia" w:ascii="仿宋" w:hAnsi="仿宋" w:eastAsia="仿宋"/>
          <w:b/>
          <w:bCs/>
          <w:kern w:val="0"/>
          <w:sz w:val="30"/>
          <w:szCs w:val="30"/>
        </w:rPr>
      </w:pPr>
      <w:r>
        <w:rPr>
          <w:rFonts w:hint="eastAsia" w:ascii="仿宋" w:hAnsi="仿宋" w:eastAsia="仿宋"/>
          <w:b/>
          <w:bCs/>
          <w:kern w:val="0"/>
          <w:sz w:val="30"/>
          <w:szCs w:val="30"/>
          <w:lang w:val="en-US" w:eastAsia="zh-CN"/>
        </w:rPr>
        <w:t>2、</w:t>
      </w:r>
      <w:r>
        <w:rPr>
          <w:rFonts w:hint="eastAsia" w:ascii="仿宋" w:hAnsi="仿宋" w:eastAsia="仿宋"/>
          <w:b/>
          <w:bCs/>
          <w:kern w:val="0"/>
          <w:sz w:val="30"/>
          <w:szCs w:val="30"/>
        </w:rPr>
        <w:t>火灾事故</w:t>
      </w:r>
      <w:r>
        <w:rPr>
          <w:rFonts w:hint="eastAsia" w:ascii="仿宋" w:hAnsi="仿宋" w:eastAsia="仿宋"/>
          <w:b/>
          <w:bCs/>
          <w:sz w:val="30"/>
          <w:szCs w:val="30"/>
        </w:rPr>
        <w:t>应急救援指挥机构及职责</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kern w:val="0"/>
          <w:sz w:val="30"/>
          <w:szCs w:val="30"/>
        </w:rPr>
        <w:t>2.1</w:t>
      </w:r>
      <w:r>
        <w:rPr>
          <w:rFonts w:hint="eastAsia" w:ascii="仿宋" w:hAnsi="仿宋" w:eastAsia="仿宋"/>
          <w:b/>
          <w:bCs/>
          <w:sz w:val="30"/>
          <w:szCs w:val="30"/>
        </w:rPr>
        <w:t>应急救援指挥机构</w:t>
      </w:r>
    </w:p>
    <w:p>
      <w:pPr>
        <w:spacing w:line="520" w:lineRule="exact"/>
        <w:rPr>
          <w:rFonts w:hint="eastAsia" w:ascii="仿宋" w:hAnsi="仿宋" w:eastAsia="仿宋"/>
          <w:sz w:val="30"/>
          <w:szCs w:val="30"/>
        </w:rPr>
      </w:pPr>
      <w:r>
        <w:rPr>
          <w:rFonts w:hint="eastAsia" w:ascii="仿宋" w:hAnsi="仿宋" w:eastAsia="仿宋"/>
          <w:sz w:val="30"/>
          <w:szCs w:val="30"/>
        </w:rPr>
        <w:t xml:space="preserve">    南充</w:t>
      </w:r>
      <w:r>
        <w:rPr>
          <w:rFonts w:hint="eastAsia" w:ascii="仿宋" w:hAnsi="仿宋" w:eastAsia="仿宋"/>
          <w:sz w:val="30"/>
          <w:szCs w:val="30"/>
          <w:lang w:eastAsia="zh-CN"/>
        </w:rPr>
        <w:t>市</w:t>
      </w:r>
      <w:r>
        <w:rPr>
          <w:rFonts w:hint="eastAsia" w:ascii="仿宋" w:hAnsi="仿宋" w:eastAsia="仿宋"/>
          <w:sz w:val="30"/>
          <w:szCs w:val="30"/>
        </w:rPr>
        <w:t>城北汽车客运站成立了消防应急救援领导小组作为本单位消防应急救援指挥机构，由消防安全第一责任人为总指挥长，科室负责人为成员的指挥小组。统一指挥本单位火灾事故应急救援工作。</w:t>
      </w:r>
    </w:p>
    <w:p>
      <w:pPr>
        <w:spacing w:line="520" w:lineRule="exact"/>
        <w:ind w:firstLine="602" w:firstLineChars="200"/>
        <w:rPr>
          <w:rFonts w:hint="eastAsia" w:ascii="仿宋" w:hAnsi="仿宋" w:eastAsia="仿宋"/>
          <w:b/>
          <w:bCs/>
          <w:kern w:val="0"/>
          <w:sz w:val="30"/>
          <w:szCs w:val="30"/>
        </w:rPr>
      </w:pPr>
      <w:r>
        <w:rPr>
          <w:rFonts w:hint="eastAsia" w:ascii="仿宋" w:hAnsi="仿宋" w:eastAsia="仿宋"/>
          <w:b/>
          <w:bCs/>
          <w:kern w:val="0"/>
          <w:sz w:val="30"/>
          <w:szCs w:val="30"/>
        </w:rPr>
        <w:t>2.2</w:t>
      </w:r>
      <w:r>
        <w:rPr>
          <w:rFonts w:hint="eastAsia" w:ascii="仿宋" w:hAnsi="仿宋" w:eastAsia="仿宋"/>
          <w:b/>
          <w:bCs/>
          <w:sz w:val="30"/>
          <w:szCs w:val="30"/>
        </w:rPr>
        <w:t>应急救援指挥机构职责</w:t>
      </w:r>
    </w:p>
    <w:p>
      <w:pPr>
        <w:spacing w:line="520" w:lineRule="exact"/>
        <w:rPr>
          <w:rFonts w:hint="eastAsia" w:ascii="仿宋" w:hAnsi="仿宋" w:eastAsia="仿宋"/>
          <w:sz w:val="30"/>
          <w:szCs w:val="30"/>
        </w:rPr>
      </w:pPr>
      <w:r>
        <w:rPr>
          <w:rFonts w:hint="eastAsia" w:ascii="仿宋" w:hAnsi="仿宋" w:eastAsia="仿宋"/>
          <w:kern w:val="0"/>
          <w:sz w:val="30"/>
          <w:szCs w:val="30"/>
        </w:rPr>
        <w:t xml:space="preserve">    </w:t>
      </w:r>
      <w:r>
        <w:rPr>
          <w:rFonts w:hint="eastAsia" w:ascii="仿宋" w:hAnsi="仿宋" w:eastAsia="仿宋"/>
          <w:sz w:val="30"/>
          <w:szCs w:val="30"/>
        </w:rPr>
        <w:t>消防应急救援领导小组是处置火灾事故的最高领导机构，负责组织、指挥、协调处置火灾事故的全面工作，根据事故等级启动相应的应急救援预案，指挥、督促应急救援小组应急救援和善后处理。根据事故等级情况，统一协调、调度车站内人员、车辆、资金、设备，及时准确的上报事故和应急救援情况，传达上级的有关消防应急救援决定，尽快消除各种不安全因素。</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领导小组办公室设在保卫部门，由保卫部门负责人兼任办公室主任。主要履行应急值班、信息汇总传递、综合协调职责。</w:t>
      </w:r>
    </w:p>
    <w:p>
      <w:pPr>
        <w:spacing w:line="520" w:lineRule="exact"/>
        <w:rPr>
          <w:rFonts w:hint="eastAsia" w:ascii="仿宋" w:hAnsi="仿宋" w:eastAsia="仿宋"/>
          <w:sz w:val="30"/>
          <w:szCs w:val="30"/>
        </w:rPr>
      </w:pPr>
      <w:r>
        <w:rPr>
          <w:rFonts w:hint="eastAsia" w:ascii="仿宋" w:hAnsi="仿宋" w:eastAsia="仿宋"/>
          <w:sz w:val="30"/>
          <w:szCs w:val="30"/>
        </w:rPr>
        <w:t xml:space="preserve">    现场应急救援指挥部负责统一指挥、协调、策划、监督火灾现场救援处置的一切工作。                                   </w:t>
      </w:r>
    </w:p>
    <w:p>
      <w:pPr>
        <w:spacing w:line="520" w:lineRule="exact"/>
        <w:rPr>
          <w:rFonts w:hint="eastAsia" w:ascii="仿宋" w:hAnsi="仿宋" w:eastAsia="仿宋"/>
          <w:sz w:val="30"/>
          <w:szCs w:val="30"/>
        </w:rPr>
      </w:pPr>
      <w:r>
        <w:rPr>
          <w:rFonts w:hint="eastAsia" w:ascii="仿宋" w:hAnsi="仿宋" w:eastAsia="仿宋"/>
          <w:sz w:val="30"/>
          <w:szCs w:val="30"/>
        </w:rPr>
        <w:t xml:space="preserve">    总指挥组：负责全面火险施救和指挥工作，并向各组下达火险施救指令。</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通信联络组：负责全站职工的通信联络，及时向总指挥汇报现场火险情况。</w:t>
      </w:r>
    </w:p>
    <w:p>
      <w:pPr>
        <w:spacing w:line="520" w:lineRule="exact"/>
        <w:ind w:firstLine="435"/>
        <w:rPr>
          <w:rFonts w:hint="eastAsia" w:ascii="仿宋" w:hAnsi="仿宋" w:eastAsia="仿宋"/>
          <w:sz w:val="30"/>
          <w:szCs w:val="30"/>
        </w:rPr>
      </w:pPr>
      <w:r>
        <w:rPr>
          <w:rFonts w:hint="eastAsia" w:ascii="仿宋" w:hAnsi="仿宋" w:eastAsia="仿宋"/>
          <w:sz w:val="30"/>
          <w:szCs w:val="30"/>
        </w:rPr>
        <w:t xml:space="preserve"> 灭火行动组：负责火险现场施救，及时向总指挥汇报现场火险情况。</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保卫疏散警戒组：负责火险现场的通道畅通，划出警戒线，立即撤离遇险人员和车辆，保护火险现场和证物。</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后勤保障救护组：负责一、二组的火险现场的后勤供给和救护遇险人员，积极配合警戒保卫组，做到临阵不乱。</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kern w:val="0"/>
          <w:sz w:val="30"/>
          <w:szCs w:val="30"/>
        </w:rPr>
        <w:t>2.3风险</w:t>
      </w:r>
      <w:r>
        <w:rPr>
          <w:rFonts w:hint="eastAsia" w:ascii="仿宋" w:hAnsi="仿宋" w:eastAsia="仿宋"/>
          <w:b/>
          <w:bCs/>
          <w:sz w:val="30"/>
          <w:szCs w:val="30"/>
        </w:rPr>
        <w:t>监测管理职责</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消防安全事故:凡生产场所、办公区域、员工生活区、出租门面其它场所发生的火灾等均由车站保卫部门负责监控及现场管理，其它各相关部门按“一岗双责”履行职责。</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kern w:val="0"/>
          <w:sz w:val="30"/>
          <w:szCs w:val="30"/>
          <w:lang w:val="en-US" w:eastAsia="zh-CN"/>
        </w:rPr>
        <w:t>3、</w:t>
      </w:r>
      <w:r>
        <w:rPr>
          <w:rFonts w:hint="eastAsia" w:ascii="仿宋" w:hAnsi="仿宋" w:eastAsia="仿宋"/>
          <w:b/>
          <w:bCs/>
          <w:kern w:val="0"/>
          <w:sz w:val="30"/>
          <w:szCs w:val="30"/>
        </w:rPr>
        <w:t>事故</w:t>
      </w:r>
      <w:r>
        <w:rPr>
          <w:rFonts w:hint="eastAsia" w:ascii="仿宋" w:hAnsi="仿宋" w:eastAsia="仿宋"/>
          <w:b/>
          <w:bCs/>
          <w:sz w:val="30"/>
          <w:szCs w:val="30"/>
        </w:rPr>
        <w:t>应急救援处置程序及措施</w:t>
      </w:r>
    </w:p>
    <w:p>
      <w:pPr>
        <w:spacing w:line="520" w:lineRule="exact"/>
        <w:ind w:firstLine="602" w:firstLineChars="200"/>
        <w:rPr>
          <w:rFonts w:hint="eastAsia" w:ascii="仿宋" w:hAnsi="仿宋" w:eastAsia="仿宋"/>
          <w:b/>
          <w:bCs/>
          <w:kern w:val="0"/>
          <w:sz w:val="30"/>
          <w:szCs w:val="30"/>
        </w:rPr>
      </w:pPr>
      <w:r>
        <w:rPr>
          <w:rFonts w:hint="eastAsia" w:ascii="仿宋" w:hAnsi="仿宋" w:eastAsia="仿宋"/>
          <w:b/>
          <w:bCs/>
          <w:sz w:val="30"/>
          <w:szCs w:val="30"/>
        </w:rPr>
        <w:t>3.1事故报告</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3.1.1</w:t>
      </w:r>
      <w:r>
        <w:rPr>
          <w:rFonts w:hint="eastAsia" w:ascii="仿宋" w:hAnsi="仿宋" w:eastAsia="仿宋"/>
          <w:sz w:val="30"/>
          <w:szCs w:val="30"/>
        </w:rPr>
        <w:t>发生火灾事故后，现场人员应在第一时间报告本单位安全管理部门或分管工作负责人。</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3.1.2</w:t>
      </w:r>
      <w:r>
        <w:rPr>
          <w:rFonts w:hint="eastAsia" w:ascii="仿宋" w:hAnsi="仿宋" w:eastAsia="仿宋"/>
          <w:sz w:val="30"/>
          <w:szCs w:val="30"/>
        </w:rPr>
        <w:t>保卫管理部门或分管工作的负责人应立即向车站值班站长报告，并作好记录。</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3.1.3</w:t>
      </w:r>
      <w:r>
        <w:rPr>
          <w:rFonts w:hint="eastAsia" w:ascii="仿宋" w:hAnsi="仿宋" w:eastAsia="仿宋"/>
          <w:sz w:val="30"/>
          <w:szCs w:val="30"/>
        </w:rPr>
        <w:t>车站值班站长接到火灾事故报告后，应根据火灾事故的实际情况及事故发生的地点、性质和等级，与分管安全工作负责人研究决定是否需要启动预案进行处置。如不需要则由安全、保卫管理部门按照火灾事故处理流程办理。</w:t>
      </w:r>
    </w:p>
    <w:p>
      <w:pPr>
        <w:spacing w:line="520" w:lineRule="exact"/>
        <w:rPr>
          <w:rFonts w:hint="eastAsia" w:ascii="仿宋" w:hAnsi="仿宋" w:eastAsia="仿宋"/>
          <w:sz w:val="30"/>
          <w:szCs w:val="30"/>
        </w:rPr>
      </w:pPr>
      <w:r>
        <w:rPr>
          <w:rFonts w:hint="eastAsia" w:ascii="仿宋" w:hAnsi="仿宋" w:eastAsia="仿宋"/>
          <w:sz w:val="30"/>
          <w:szCs w:val="30"/>
        </w:rPr>
        <w:t>3.1.4在此期间，安全、保卫部门或相关安全负责人应当通过电话或其他方式指挥现场人员开展现场自救和先期处置。</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w:t>
      </w:r>
      <w:r>
        <w:rPr>
          <w:rFonts w:hint="eastAsia" w:ascii="仿宋" w:hAnsi="仿宋" w:eastAsia="仿宋"/>
          <w:b/>
          <w:bCs/>
          <w:kern w:val="0"/>
          <w:sz w:val="30"/>
          <w:szCs w:val="30"/>
        </w:rPr>
        <w:t>应急救援</w:t>
      </w:r>
      <w:r>
        <w:rPr>
          <w:rFonts w:hint="eastAsia" w:ascii="仿宋" w:hAnsi="仿宋" w:eastAsia="仿宋"/>
          <w:b/>
          <w:bCs/>
          <w:sz w:val="30"/>
          <w:szCs w:val="30"/>
        </w:rPr>
        <w:t>处置</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3.2.1</w:t>
      </w:r>
      <w:r>
        <w:rPr>
          <w:rFonts w:hint="eastAsia" w:ascii="仿宋" w:hAnsi="仿宋" w:eastAsia="仿宋"/>
          <w:sz w:val="30"/>
          <w:szCs w:val="30"/>
        </w:rPr>
        <w:t>预案响应、启动、结束:发生火灾事故后，由车站应急处置领导小组或分管安全副站长报请站长同意后，启动相应类别的消防应急救援预案进行处置。一般事故由车站启动应急救援预案，较大及以上事故和一般事故但影响较大或处置复杂的，由车站值班站长报告给消防大队。</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3.2.2预案启动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本预案的启动指令由消防应急救援领导小组组长立即启动并向分管部门负责人下达。分管部门应当立即将预案启动指令传达到每个人员，工作机构中人员由对应部门负责人负责召集。</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3.2.3应急准备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应急指挥机构启动后，分管部门将启动指令传达到相关部门负责人，前述相应的组织机构自动成立，相关人员应立即进入应急状态，并按照分工调派人员、筹集设备和资金。消防应急处置领导小组通过会议或电话对当前掌握的信息进行简要分析，并根据实际情况对应急救援工作行安排布置。</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3.2.4应急处置</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按照前述职责分工组织人员赶赴现场，根据实际情况开展应急救援处置工作，同时安排留守人员对照自查整改，提出防范措施。现场的救援处置工作由现场指挥部统一指挥和协调。</w:t>
      </w:r>
    </w:p>
    <w:p>
      <w:pPr>
        <w:spacing w:line="520" w:lineRule="exact"/>
        <w:rPr>
          <w:rFonts w:hint="eastAsia" w:ascii="仿宋" w:hAnsi="仿宋" w:eastAsia="仿宋"/>
          <w:b/>
          <w:bCs/>
          <w:sz w:val="30"/>
          <w:szCs w:val="30"/>
        </w:rPr>
      </w:pPr>
      <w:r>
        <w:rPr>
          <w:rFonts w:hint="eastAsia" w:ascii="仿宋" w:hAnsi="仿宋" w:eastAsia="仿宋"/>
          <w:b/>
          <w:bCs/>
          <w:sz w:val="30"/>
          <w:szCs w:val="30"/>
        </w:rPr>
        <w:t xml:space="preserve"> </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3.2.5信息管理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应急救援处置过程中由保卫部门负责全程信息的收集、汇总、分析、上传和下达。原则上各部门负责人为本部门联络员，必须保持通讯畅通，随时做好各类信息的上传下达。</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3.2.6应急决策和扩大</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消防应急事故处置领导小组根据安全管理部门、分管部门提供或从其他渠道掌握的确切信息，对应急救援处置工作做出科学决策。及时有效地指挥、协调、督促，适时调整应急救援扩大处置工作,工作指令一般直接下达到现场指挥部。</w:t>
      </w:r>
    </w:p>
    <w:p>
      <w:pPr>
        <w:spacing w:line="520" w:lineRule="exact"/>
        <w:rPr>
          <w:rFonts w:hint="eastAsia" w:ascii="仿宋" w:hAnsi="仿宋" w:eastAsia="仿宋"/>
          <w:b/>
          <w:bCs/>
          <w:sz w:val="30"/>
          <w:szCs w:val="30"/>
        </w:rPr>
      </w:pPr>
      <w:r>
        <w:rPr>
          <w:rFonts w:hint="eastAsia" w:ascii="仿宋" w:hAnsi="仿宋" w:eastAsia="仿宋"/>
          <w:b/>
          <w:bCs/>
          <w:sz w:val="30"/>
          <w:szCs w:val="30"/>
        </w:rPr>
        <w:t xml:space="preserve"> </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3.2.7应急结束</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 xml:space="preserve">应急救援处置结束后，由车站应急处置领导小组组长决定停止本预案，并由保卫部门传达停止指令，相应的各工作机构自动撤消，事故处理进入一般处置程序。    </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3.2.8后期工作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事故后续处置工作主要由保卫部门和涉及的其他部门负责完成，事故调查按集团公司《安全生产事故报告、调查和处理及责任倒查追究制度》（南运办[2013]176号）相关规定进行。</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 xml:space="preserve">3.3现场应急处置措施 </w:t>
      </w:r>
    </w:p>
    <w:p>
      <w:pPr>
        <w:spacing w:line="520" w:lineRule="exact"/>
        <w:rPr>
          <w:rFonts w:hint="eastAsia" w:ascii="仿宋" w:hAnsi="仿宋" w:eastAsia="仿宋"/>
          <w:kern w:val="0"/>
          <w:sz w:val="30"/>
          <w:szCs w:val="30"/>
        </w:rPr>
      </w:pPr>
      <w:r>
        <w:rPr>
          <w:rFonts w:hint="eastAsia" w:ascii="仿宋" w:hAnsi="仿宋" w:eastAsia="仿宋"/>
          <w:sz w:val="30"/>
          <w:szCs w:val="30"/>
        </w:rPr>
        <w:t xml:space="preserve">    车站要针对可能发生的</w:t>
      </w:r>
      <w:r>
        <w:rPr>
          <w:rFonts w:hint="eastAsia" w:ascii="仿宋" w:hAnsi="仿宋" w:eastAsia="仿宋"/>
          <w:kern w:val="0"/>
          <w:sz w:val="30"/>
          <w:szCs w:val="30"/>
        </w:rPr>
        <w:t>火灾事故等制定常见事故应急</w:t>
      </w:r>
      <w:r>
        <w:rPr>
          <w:rFonts w:hint="eastAsia" w:ascii="仿宋" w:hAnsi="仿宋" w:eastAsia="仿宋"/>
          <w:sz w:val="30"/>
          <w:szCs w:val="30"/>
        </w:rPr>
        <w:t>方案,明确了应急处置措施，报警负责人以及报警电话、相关应急救援单位联络方式和联系人员，事故报告基本要求和内容。</w:t>
      </w:r>
    </w:p>
    <w:p>
      <w:pPr>
        <w:spacing w:line="520" w:lineRule="exact"/>
        <w:ind w:firstLine="602" w:firstLineChars="200"/>
        <w:rPr>
          <w:rFonts w:hint="eastAsia" w:ascii="仿宋" w:hAnsi="仿宋" w:eastAsia="仿宋"/>
          <w:b/>
          <w:bCs/>
          <w:kern w:val="0"/>
          <w:sz w:val="30"/>
          <w:szCs w:val="30"/>
        </w:rPr>
      </w:pPr>
      <w:r>
        <w:rPr>
          <w:rFonts w:hint="eastAsia" w:ascii="仿宋" w:hAnsi="仿宋" w:eastAsia="仿宋"/>
          <w:b/>
          <w:bCs/>
          <w:kern w:val="0"/>
          <w:sz w:val="30"/>
          <w:szCs w:val="30"/>
        </w:rPr>
        <w:t>3.4应急救援保障</w:t>
      </w:r>
    </w:p>
    <w:p>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3.4.1应急救援人员保障</w:t>
      </w:r>
    </w:p>
    <w:p>
      <w:pPr>
        <w:spacing w:line="520" w:lineRule="exact"/>
        <w:ind w:firstLine="642"/>
        <w:rPr>
          <w:rFonts w:hint="eastAsia" w:ascii="仿宋" w:hAnsi="仿宋" w:eastAsia="仿宋"/>
          <w:sz w:val="30"/>
          <w:szCs w:val="30"/>
        </w:rPr>
      </w:pPr>
      <w:r>
        <w:rPr>
          <w:rFonts w:hint="eastAsia" w:ascii="仿宋" w:hAnsi="仿宋" w:eastAsia="仿宋"/>
          <w:sz w:val="30"/>
          <w:szCs w:val="30"/>
        </w:rPr>
        <w:t>各个部门及人员均应根据安排自觉参与事故应急救援工作，保卫部门人员应根据应急救援工作职责及具体安排参与救援工作，其他部门人员由应急处置领导小组根据实际情况统一进行调度安排。同时，应根据车站实际情况，加强员工法律、专业救援、医疗救护等专业知识的培训，提高事故应急救援处置的专业水平。</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3.4.2应急救援设备保障</w:t>
      </w:r>
    </w:p>
    <w:p>
      <w:pPr>
        <w:spacing w:line="520" w:lineRule="exact"/>
        <w:ind w:firstLine="642"/>
        <w:rPr>
          <w:rFonts w:hint="eastAsia" w:ascii="仿宋" w:hAnsi="仿宋" w:eastAsia="仿宋"/>
          <w:sz w:val="30"/>
          <w:szCs w:val="30"/>
        </w:rPr>
      </w:pPr>
      <w:r>
        <w:rPr>
          <w:rFonts w:hint="eastAsia" w:ascii="仿宋" w:hAnsi="仿宋" w:eastAsia="仿宋"/>
          <w:sz w:val="30"/>
          <w:szCs w:val="30"/>
        </w:rPr>
        <w:t>灭火器、消火栓、微型消防站设施，设备。消防沙池，消防水池，是应急救援的专用设施，必须保持设施良好，能随时参与应急救援。</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4、</w:t>
      </w:r>
      <w:r>
        <w:rPr>
          <w:rFonts w:hint="eastAsia" w:ascii="仿宋" w:hAnsi="仿宋" w:eastAsia="仿宋"/>
          <w:b/>
          <w:bCs/>
          <w:sz w:val="30"/>
          <w:szCs w:val="30"/>
        </w:rPr>
        <w:t>车站、作业场所火灾事故现场处置方案</w:t>
      </w:r>
    </w:p>
    <w:p>
      <w:pPr>
        <w:spacing w:line="560" w:lineRule="atLeast"/>
        <w:ind w:firstLine="602" w:firstLineChars="200"/>
        <w:rPr>
          <w:rFonts w:hint="eastAsia" w:ascii="仿宋" w:hAnsi="仿宋" w:eastAsia="仿宋"/>
          <w:b/>
          <w:bCs/>
          <w:sz w:val="30"/>
          <w:szCs w:val="30"/>
        </w:rPr>
      </w:pPr>
      <w:r>
        <w:rPr>
          <w:rFonts w:hint="eastAsia" w:ascii="仿宋" w:hAnsi="仿宋" w:eastAsia="仿宋"/>
          <w:b/>
          <w:bCs/>
          <w:sz w:val="30"/>
          <w:szCs w:val="30"/>
        </w:rPr>
        <w:t>4.1现场自救</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发生火灾事故或发现火险苗头时，现场人员应迅速分析引起火灾的原因，识别火源的属性，正确使用附近现有的消防设施、设备、水源、湿布等进行扑救。若火灾因电器、线路老化、短路引起或发生，在靠近电器、线路的地方，应首先切断电源。气体燃烧引起火灾则应首先关闭气阀，再使用消防器材进行扑救。油料燃烧引起的火灾，一般使用泡沫灭火器扑救或用沙土进行覆盖，也可采用湿布覆盖盛油桶、盆，以隔绝空气或氧气，扑灭火灾。使用消防器材扑救火灾时，要首先对准着火部位的根部喷射扑救，切忌喷射顶部或采取大包围方式扑救。</w:t>
      </w:r>
    </w:p>
    <w:p>
      <w:pPr>
        <w:spacing w:line="560" w:lineRule="atLeast"/>
        <w:ind w:firstLine="602" w:firstLineChars="200"/>
        <w:rPr>
          <w:rFonts w:hint="eastAsia" w:ascii="仿宋" w:hAnsi="仿宋" w:eastAsia="仿宋"/>
          <w:sz w:val="30"/>
          <w:szCs w:val="30"/>
        </w:rPr>
      </w:pPr>
      <w:r>
        <w:rPr>
          <w:rFonts w:hint="eastAsia" w:ascii="仿宋" w:hAnsi="仿宋" w:eastAsia="仿宋"/>
          <w:b/>
          <w:bCs/>
          <w:sz w:val="30"/>
          <w:szCs w:val="30"/>
        </w:rPr>
        <w:t>4.1.1总指挥组</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由总指挥及时下达施救命令，调派各组增援施救，进行统一布置、统一协调、统一指挥，做到上下一致有力、有序，各组临危不乱。</w:t>
      </w:r>
    </w:p>
    <w:p>
      <w:pPr>
        <w:spacing w:line="560" w:lineRule="atLeast"/>
        <w:ind w:firstLine="602" w:firstLineChars="200"/>
        <w:rPr>
          <w:rFonts w:hint="eastAsia" w:ascii="仿宋" w:hAnsi="仿宋" w:eastAsia="仿宋"/>
          <w:sz w:val="30"/>
          <w:szCs w:val="30"/>
        </w:rPr>
      </w:pPr>
      <w:r>
        <w:rPr>
          <w:rFonts w:hint="eastAsia" w:ascii="仿宋" w:hAnsi="仿宋" w:eastAsia="仿宋"/>
          <w:b/>
          <w:bCs/>
          <w:sz w:val="30"/>
          <w:szCs w:val="30"/>
        </w:rPr>
        <w:t>4.1.2通信联络组</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突发事故发生后，及时通知全站职工，立即赶赴单位，听从总指挥长下达命令，并及时准确地向指挥组汇报事故现场的情况，做好群众宣传工作，撤离事故现场。</w:t>
      </w:r>
    </w:p>
    <w:p>
      <w:pPr>
        <w:spacing w:line="560" w:lineRule="atLeast"/>
        <w:ind w:firstLine="602" w:firstLineChars="200"/>
        <w:rPr>
          <w:rFonts w:hint="eastAsia" w:ascii="仿宋" w:hAnsi="仿宋" w:eastAsia="仿宋"/>
          <w:b/>
          <w:bCs/>
          <w:sz w:val="30"/>
          <w:szCs w:val="30"/>
        </w:rPr>
      </w:pPr>
      <w:r>
        <w:rPr>
          <w:rFonts w:hint="eastAsia" w:ascii="仿宋" w:hAnsi="仿宋" w:eastAsia="仿宋"/>
          <w:b/>
          <w:bCs/>
          <w:sz w:val="30"/>
          <w:szCs w:val="30"/>
        </w:rPr>
        <w:t>4.1.3灭火行动组</w:t>
      </w:r>
    </w:p>
    <w:p>
      <w:pPr>
        <w:spacing w:line="560" w:lineRule="atLeast"/>
        <w:ind w:firstLine="600"/>
        <w:rPr>
          <w:rFonts w:hint="eastAsia" w:ascii="仿宋" w:hAnsi="仿宋" w:eastAsia="仿宋"/>
          <w:sz w:val="30"/>
          <w:szCs w:val="30"/>
        </w:rPr>
      </w:pPr>
      <w:r>
        <w:rPr>
          <w:rFonts w:hint="eastAsia" w:ascii="仿宋" w:hAnsi="仿宋" w:eastAsia="仿宋"/>
          <w:sz w:val="30"/>
          <w:szCs w:val="30"/>
        </w:rPr>
        <w:t>共分为两组。一组人员利用单位现有的灭火器材设备对事故现场的着火点进行灭火，消灭着火点，控制着火物品进一步燃烧。二组，利用车站的消防栓迅速接合消防水带对火险部位进行全方位的喷射，使着火部位冷却窒息。控制火势向周边蔓延，尽量将初起火点扑灭。行动一、二组首先负责扑灭任务，两组要积极配合通力协作，把火势造成的损失降低到最低点。</w:t>
      </w:r>
    </w:p>
    <w:p>
      <w:pPr>
        <w:spacing w:line="560" w:lineRule="atLeast"/>
        <w:ind w:firstLine="602" w:firstLineChars="200"/>
        <w:rPr>
          <w:rFonts w:hint="eastAsia" w:ascii="仿宋" w:hAnsi="仿宋" w:eastAsia="仿宋"/>
          <w:b/>
          <w:bCs/>
          <w:sz w:val="30"/>
          <w:szCs w:val="30"/>
        </w:rPr>
      </w:pPr>
      <w:r>
        <w:rPr>
          <w:rFonts w:hint="eastAsia" w:ascii="仿宋" w:hAnsi="仿宋" w:eastAsia="仿宋"/>
          <w:b/>
          <w:bCs/>
          <w:sz w:val="30"/>
          <w:szCs w:val="30"/>
        </w:rPr>
        <w:t>4.1.4现场疏散组</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火险发生后，火势逐渐扩大，现场抢险人员应立即疏散旅客向安全通道撤离，注意人员不要造成拥挤而引起混乱，保持距离安全疏散，应班区、待班区的车辆由组长指派专人现场指挥疏散，留出消防通道，使消防车和其他救护车辆畅通无阻进入现场，同时撤离现场闲杂人员，保证安全畅通。要与行动组积极配合，通力合作，展开灭火工作。</w:t>
      </w:r>
    </w:p>
    <w:p>
      <w:pPr>
        <w:spacing w:line="560" w:lineRule="atLeast"/>
        <w:ind w:firstLine="602" w:firstLineChars="200"/>
        <w:rPr>
          <w:rFonts w:hint="eastAsia" w:ascii="仿宋" w:hAnsi="仿宋" w:eastAsia="仿宋"/>
          <w:b/>
          <w:bCs/>
          <w:sz w:val="30"/>
          <w:szCs w:val="30"/>
        </w:rPr>
      </w:pPr>
      <w:r>
        <w:rPr>
          <w:rFonts w:hint="eastAsia" w:ascii="仿宋" w:hAnsi="仿宋" w:eastAsia="仿宋"/>
          <w:b/>
          <w:bCs/>
          <w:sz w:val="30"/>
          <w:szCs w:val="30"/>
        </w:rPr>
        <w:t>4.1.5火险保卫组</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发生火险后，在总指挥的命令下达后，立即赶赴现场，对着火点周边划出警戒线，隔离周边的闲杂人员赶快撤离现场。对着火现场的财物以及贵重物品要进行清理，封存到安全、保险的地方。加强现场保护，防止损坏和丢失。发现可疑人员，并进行临时控制，做到警戒区域有序，有效为抢险人员提供有利条件。</w:t>
      </w:r>
    </w:p>
    <w:p>
      <w:pPr>
        <w:spacing w:line="560" w:lineRule="atLeast"/>
        <w:ind w:firstLine="602" w:firstLineChars="200"/>
        <w:rPr>
          <w:rFonts w:hint="eastAsia" w:ascii="仿宋" w:hAnsi="仿宋" w:eastAsia="仿宋"/>
          <w:b/>
          <w:bCs/>
          <w:sz w:val="30"/>
          <w:szCs w:val="30"/>
        </w:rPr>
      </w:pPr>
      <w:r>
        <w:rPr>
          <w:rFonts w:hint="eastAsia" w:ascii="仿宋" w:hAnsi="仿宋" w:eastAsia="仿宋"/>
          <w:b/>
          <w:bCs/>
          <w:sz w:val="30"/>
          <w:szCs w:val="30"/>
        </w:rPr>
        <w:t>4.1.6后勤保障组</w:t>
      </w:r>
    </w:p>
    <w:p>
      <w:pPr>
        <w:spacing w:line="560" w:lineRule="atLeast"/>
        <w:ind w:firstLine="600" w:firstLineChars="200"/>
        <w:rPr>
          <w:rFonts w:hint="eastAsia" w:ascii="仿宋" w:hAnsi="仿宋" w:eastAsia="仿宋"/>
          <w:sz w:val="30"/>
          <w:szCs w:val="30"/>
        </w:rPr>
      </w:pPr>
      <w:r>
        <w:rPr>
          <w:rFonts w:hint="eastAsia" w:ascii="仿宋" w:hAnsi="仿宋" w:eastAsia="仿宋"/>
          <w:sz w:val="30"/>
          <w:szCs w:val="30"/>
        </w:rPr>
        <w:t>发生突发火险后，要与保卫警戒组、疏散组积极配合，协调组织，对行动组的后勤供给提供保障，保证有序输送给行动组的灭火设备。保证有效、有力、有序，做到临危不乱，为行动组及时扑灭火险提供有力的后勤保障。发现伤病员、中毒人员应立即组织抢救，撤离现场，或直接把伤病员送往医院进行抢救。</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4.1.7调查组</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火险发生后，调查组深入到人群中收集有价值的信息，发现可疑人员及时控制，对当事人进行取证。火险物体进行勘查，发现有价值证物。同时要积极配合保卫警戒组、疏散组，搞好宣传报道。迅速撤离现场，避免人员伤亡。各部门及相关人员积极配合处理事后工作。</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4.2事故报告</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火灾现场人员在进行初期扑救的同时或发现火势较大，估计自身无法扑灭的，应立即拔打119火警电话报警，并迅速报告车站，车站根据火灾事故的大小逐级上报。同时,车站接到报案后，应立即组织人员前往扑救和处理善后。火警报告主要包括发生火灾的单位名称、具体地点、燃烧物性质、火势大小、蔓延方向、潜在危险、联系电话、报警人姓名等内容。</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4.3事故救援</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在公安消防人员或专业消防队伍到来之前，火灾事故现场人员和参加救援的人员应作些简单的分工，首先将伤员抢救出来，及时送往附近医院进行救治。若现场尚有其他易燃、易爆物品，应迅速将这些物品转移，及时排除其他险情，以免造成更大的损失。公安消防人员到达现场后，救援人员应服从专业消防人员的指挥，在消防人员的统一组织下，积极参加火灾事故的救援工作。其中车站场内发生一般火灾事故，消防第一责任人或分管消防工作的二、三责任人和相关部门负责人必须赶赴现场指挥救援，处理善后。</w:t>
      </w:r>
    </w:p>
    <w:p>
      <w:pPr>
        <w:spacing w:line="520" w:lineRule="exact"/>
        <w:ind w:firstLine="602" w:firstLineChars="200"/>
        <w:rPr>
          <w:rFonts w:hint="eastAsia" w:ascii="仿宋" w:hAnsi="仿宋" w:eastAsia="仿宋"/>
          <w:b/>
          <w:bCs/>
          <w:sz w:val="30"/>
          <w:szCs w:val="30"/>
        </w:rPr>
      </w:pPr>
      <w:r>
        <w:rPr>
          <w:rFonts w:hint="eastAsia" w:ascii="仿宋" w:hAnsi="仿宋" w:eastAsia="仿宋"/>
          <w:b/>
          <w:bCs/>
          <w:sz w:val="30"/>
          <w:szCs w:val="30"/>
        </w:rPr>
        <w:t>4.4事故处理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事故救援结束后，事发单位应迅速对事故发生的原因进行调查分析，在分清责任的基础上，按照政府及行业主管部门和车站的有关规定及时对相关部门和责任人做出严肃处理，并组织完善和落实整改措施。</w:t>
      </w:r>
    </w:p>
    <w:p>
      <w:pPr>
        <w:numPr>
          <w:ilvl w:val="0"/>
          <w:numId w:val="0"/>
        </w:numPr>
        <w:spacing w:line="520" w:lineRule="exact"/>
        <w:rPr>
          <w:rFonts w:hint="eastAsia" w:ascii="仿宋" w:hAnsi="仿宋" w:eastAsia="仿宋"/>
          <w:color w:val="000000"/>
          <w:sz w:val="30"/>
          <w:szCs w:val="30"/>
          <w:shd w:val="clear" w:color="auto" w:fill="FFFFFF"/>
        </w:rPr>
      </w:pPr>
      <w:r>
        <w:rPr>
          <w:rFonts w:hint="eastAsia" w:ascii="仿宋" w:hAnsi="仿宋" w:eastAsia="仿宋"/>
          <w:b/>
          <w:bCs/>
          <w:sz w:val="30"/>
          <w:szCs w:val="30"/>
          <w:lang w:val="en-US" w:eastAsia="zh-CN"/>
        </w:rPr>
        <w:t xml:space="preserve">    5、</w:t>
      </w:r>
      <w:r>
        <w:rPr>
          <w:rFonts w:hint="eastAsia" w:ascii="仿宋" w:hAnsi="仿宋" w:eastAsia="仿宋"/>
          <w:b/>
          <w:bCs/>
          <w:sz w:val="30"/>
          <w:szCs w:val="30"/>
        </w:rPr>
        <w:t>应急救援保障措施</w:t>
      </w:r>
    </w:p>
    <w:p>
      <w:pPr>
        <w:numPr>
          <w:ilvl w:val="0"/>
          <w:numId w:val="0"/>
        </w:numPr>
        <w:spacing w:line="520" w:lineRule="exact"/>
        <w:ind w:firstLine="602" w:firstLineChars="200"/>
        <w:rPr>
          <w:rFonts w:hint="eastAsia" w:ascii="仿宋" w:hAnsi="仿宋" w:eastAsia="仿宋"/>
          <w:b/>
          <w:bCs/>
          <w:color w:val="000000"/>
          <w:sz w:val="30"/>
          <w:szCs w:val="30"/>
          <w:shd w:val="clear" w:color="auto" w:fill="FFFFFF"/>
          <w:lang w:eastAsia="zh-CN"/>
        </w:rPr>
      </w:pPr>
      <w:r>
        <w:rPr>
          <w:rFonts w:hint="eastAsia" w:ascii="仿宋" w:hAnsi="仿宋" w:eastAsia="仿宋"/>
          <w:b/>
          <w:bCs/>
          <w:color w:val="000000"/>
          <w:sz w:val="30"/>
          <w:szCs w:val="30"/>
          <w:shd w:val="clear" w:color="auto" w:fill="FFFFFF"/>
        </w:rPr>
        <w:t>5.1通信与信息保障</w:t>
      </w:r>
    </w:p>
    <w:p>
      <w:pPr>
        <w:numPr>
          <w:ilvl w:val="0"/>
          <w:numId w:val="0"/>
        </w:numPr>
        <w:spacing w:line="520" w:lineRule="exact"/>
        <w:ind w:firstLine="600" w:firstLineChars="200"/>
        <w:rPr>
          <w:rFonts w:hint="eastAsia" w:ascii="仿宋" w:hAnsi="仿宋" w:eastAsia="仿宋"/>
          <w:color w:val="000000"/>
          <w:sz w:val="30"/>
          <w:szCs w:val="30"/>
          <w:shd w:val="clear" w:color="auto" w:fill="FFFFFF"/>
          <w:lang w:eastAsia="zh-CN"/>
        </w:rPr>
      </w:pPr>
      <w:r>
        <w:rPr>
          <w:rFonts w:hint="eastAsia" w:ascii="仿宋" w:hAnsi="仿宋" w:eastAsia="仿宋"/>
          <w:color w:val="000000"/>
          <w:sz w:val="30"/>
          <w:szCs w:val="30"/>
          <w:shd w:val="clear" w:color="auto" w:fill="FFFFFF"/>
        </w:rPr>
        <w:t>规范信息获取、分析、发布、报送格式和程序，保证应急机构之间的信息资源共享，为应急决策指挥提供相关信息支持。</w:t>
      </w:r>
    </w:p>
    <w:p>
      <w:pPr>
        <w:numPr>
          <w:ilvl w:val="0"/>
          <w:numId w:val="0"/>
        </w:numPr>
        <w:spacing w:line="520" w:lineRule="exact"/>
        <w:ind w:firstLine="300" w:firstLineChars="100"/>
        <w:rPr>
          <w:rFonts w:hint="eastAsia" w:ascii="仿宋" w:hAnsi="仿宋" w:eastAsia="仿宋"/>
          <w:b/>
          <w:bCs/>
          <w:color w:val="000000"/>
          <w:sz w:val="30"/>
          <w:szCs w:val="30"/>
          <w:shd w:val="clear" w:color="auto" w:fill="FFFFFF"/>
          <w:lang w:eastAsia="zh-CN"/>
        </w:rPr>
      </w:pPr>
      <w:r>
        <w:rPr>
          <w:rFonts w:hint="eastAsia" w:ascii="仿宋" w:hAnsi="仿宋" w:eastAsia="仿宋"/>
          <w:color w:val="000000"/>
          <w:sz w:val="30"/>
          <w:szCs w:val="30"/>
          <w:shd w:val="clear" w:color="auto" w:fill="FFFFFF"/>
          <w:lang w:val="en-US" w:eastAsia="zh-CN"/>
        </w:rPr>
        <w:t xml:space="preserve">  </w:t>
      </w:r>
      <w:r>
        <w:rPr>
          <w:rFonts w:hint="eastAsia" w:ascii="仿宋" w:hAnsi="仿宋" w:eastAsia="仿宋"/>
          <w:b/>
          <w:bCs/>
          <w:color w:val="000000"/>
          <w:sz w:val="30"/>
          <w:szCs w:val="30"/>
          <w:shd w:val="clear" w:color="auto" w:fill="FFFFFF"/>
        </w:rPr>
        <w:t>5.2救援装备保障</w:t>
      </w:r>
    </w:p>
    <w:p>
      <w:pPr>
        <w:numPr>
          <w:ilvl w:val="0"/>
          <w:numId w:val="0"/>
        </w:numPr>
        <w:spacing w:line="520" w:lineRule="exact"/>
        <w:ind w:firstLine="300" w:firstLineChars="100"/>
        <w:rPr>
          <w:rFonts w:hint="eastAsia" w:ascii="仿宋" w:hAnsi="仿宋" w:eastAsia="仿宋"/>
          <w:color w:val="000000"/>
          <w:sz w:val="30"/>
          <w:szCs w:val="30"/>
          <w:shd w:val="clear" w:color="auto" w:fill="FFFFFF"/>
          <w:lang w:eastAsia="zh-CN"/>
        </w:rPr>
      </w:pPr>
      <w:r>
        <w:rPr>
          <w:rFonts w:hint="eastAsia"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lang w:val="en-US" w:eastAsia="zh-CN"/>
        </w:rPr>
        <w:t xml:space="preserve"> </w:t>
      </w:r>
      <w:r>
        <w:rPr>
          <w:rFonts w:hint="eastAsia" w:ascii="仿宋" w:hAnsi="仿宋" w:eastAsia="仿宋"/>
          <w:color w:val="000000"/>
          <w:sz w:val="30"/>
          <w:szCs w:val="30"/>
          <w:shd w:val="clear" w:color="auto" w:fill="FFFFFF"/>
        </w:rPr>
        <w:t>应急救援队伍应按照相关规定，并根据实际情况和需要配备必要的消防应急救援装备。专业应急救援指挥机构应当掌握本专业的救援装备情况。</w:t>
      </w:r>
    </w:p>
    <w:p>
      <w:pPr>
        <w:numPr>
          <w:ilvl w:val="0"/>
          <w:numId w:val="0"/>
        </w:numPr>
        <w:spacing w:line="520" w:lineRule="exact"/>
        <w:ind w:firstLine="301" w:firstLineChars="100"/>
        <w:rPr>
          <w:rFonts w:hint="eastAsia" w:ascii="仿宋" w:hAnsi="仿宋" w:eastAsia="仿宋"/>
          <w:b/>
          <w:bCs/>
          <w:color w:val="000000"/>
          <w:sz w:val="30"/>
          <w:szCs w:val="30"/>
          <w:shd w:val="clear" w:color="auto" w:fill="FFFFFF"/>
          <w:lang w:eastAsia="zh-CN"/>
        </w:rPr>
      </w:pPr>
      <w:r>
        <w:rPr>
          <w:rFonts w:hint="eastAsia" w:ascii="仿宋" w:hAnsi="仿宋" w:eastAsia="仿宋"/>
          <w:b/>
          <w:bCs/>
          <w:color w:val="000000"/>
          <w:sz w:val="30"/>
          <w:szCs w:val="30"/>
          <w:shd w:val="clear" w:color="auto" w:fill="FFFFFF"/>
          <w:lang w:val="en-US" w:eastAsia="zh-CN"/>
        </w:rPr>
        <w:t xml:space="preserve">  </w:t>
      </w:r>
      <w:r>
        <w:rPr>
          <w:rFonts w:hint="eastAsia" w:ascii="仿宋" w:hAnsi="仿宋" w:eastAsia="仿宋"/>
          <w:b/>
          <w:bCs/>
          <w:color w:val="000000"/>
          <w:sz w:val="30"/>
          <w:szCs w:val="30"/>
          <w:shd w:val="clear" w:color="auto" w:fill="FFFFFF"/>
        </w:rPr>
        <w:t>5.3应急队伍保障</w:t>
      </w:r>
    </w:p>
    <w:p>
      <w:pPr>
        <w:numPr>
          <w:ilvl w:val="0"/>
          <w:numId w:val="0"/>
        </w:numPr>
        <w:spacing w:line="520" w:lineRule="exact"/>
        <w:ind w:firstLine="600" w:firstLineChars="200"/>
        <w:rPr>
          <w:rFonts w:hint="eastAsia" w:ascii="仿宋" w:hAnsi="仿宋" w:eastAsia="仿宋"/>
          <w:color w:val="000000"/>
          <w:sz w:val="30"/>
          <w:szCs w:val="30"/>
          <w:shd w:val="clear" w:color="auto" w:fill="FFFFFF"/>
          <w:lang w:val="en-US" w:eastAsia="zh-CN"/>
        </w:rPr>
      </w:pPr>
      <w:r>
        <w:rPr>
          <w:rFonts w:hint="eastAsia" w:ascii="仿宋" w:hAnsi="仿宋" w:eastAsia="仿宋"/>
          <w:color w:val="000000"/>
          <w:sz w:val="30"/>
          <w:szCs w:val="30"/>
          <w:shd w:val="clear" w:color="auto" w:fill="FFFFFF"/>
        </w:rPr>
        <w:t>组建和完善救援队伍，加强现有应急救援队伍建设。</w:t>
      </w:r>
      <w:r>
        <w:rPr>
          <w:rFonts w:hint="eastAsia" w:ascii="仿宋" w:hAnsi="仿宋" w:eastAsia="仿宋"/>
          <w:color w:val="000000"/>
          <w:sz w:val="30"/>
          <w:szCs w:val="30"/>
          <w:shd w:val="clear" w:color="auto" w:fill="FFFFFF"/>
          <w:lang w:val="en-US" w:eastAsia="zh-CN"/>
        </w:rPr>
        <w:t xml:space="preserve"> </w:t>
      </w:r>
    </w:p>
    <w:p>
      <w:pPr>
        <w:numPr>
          <w:ilvl w:val="0"/>
          <w:numId w:val="0"/>
        </w:numPr>
        <w:spacing w:line="520" w:lineRule="exact"/>
        <w:rPr>
          <w:rFonts w:hint="eastAsia" w:ascii="仿宋" w:hAnsi="仿宋" w:eastAsia="仿宋"/>
          <w:b/>
          <w:bCs/>
          <w:color w:val="000000"/>
          <w:sz w:val="30"/>
          <w:szCs w:val="30"/>
          <w:shd w:val="clear" w:color="auto" w:fill="FFFFFF"/>
          <w:lang w:eastAsia="zh-CN"/>
        </w:rPr>
      </w:pPr>
      <w:r>
        <w:rPr>
          <w:rFonts w:hint="eastAsia" w:ascii="仿宋" w:hAnsi="仿宋" w:eastAsia="仿宋"/>
          <w:color w:val="000000"/>
          <w:sz w:val="30"/>
          <w:szCs w:val="30"/>
          <w:shd w:val="clear" w:color="auto" w:fill="FFFFFF"/>
          <w:lang w:val="en-US" w:eastAsia="zh-CN"/>
        </w:rPr>
        <w:t xml:space="preserve"> </w:t>
      </w:r>
      <w:r>
        <w:rPr>
          <w:rFonts w:hint="eastAsia" w:ascii="仿宋" w:hAnsi="仿宋" w:eastAsia="仿宋"/>
          <w:b/>
          <w:bCs/>
          <w:color w:val="000000"/>
          <w:sz w:val="30"/>
          <w:szCs w:val="30"/>
          <w:shd w:val="clear" w:color="auto" w:fill="FFFFFF"/>
        </w:rPr>
        <w:t xml:space="preserve"> </w:t>
      </w:r>
      <w:r>
        <w:rPr>
          <w:rFonts w:hint="eastAsia" w:ascii="仿宋" w:hAnsi="仿宋" w:eastAsia="仿宋"/>
          <w:b/>
          <w:bCs/>
          <w:color w:val="000000"/>
          <w:sz w:val="30"/>
          <w:szCs w:val="30"/>
          <w:shd w:val="clear" w:color="auto" w:fill="FFFFFF"/>
          <w:lang w:val="en-US" w:eastAsia="zh-CN"/>
        </w:rPr>
        <w:t xml:space="preserve">  </w:t>
      </w:r>
      <w:r>
        <w:rPr>
          <w:rFonts w:hint="eastAsia" w:ascii="仿宋" w:hAnsi="仿宋" w:eastAsia="仿宋"/>
          <w:b/>
          <w:bCs/>
          <w:color w:val="000000"/>
          <w:sz w:val="30"/>
          <w:szCs w:val="30"/>
          <w:shd w:val="clear" w:color="auto" w:fill="FFFFFF"/>
        </w:rPr>
        <w:t>5.4医疗卫生保障</w:t>
      </w:r>
    </w:p>
    <w:p>
      <w:pPr>
        <w:numPr>
          <w:ilvl w:val="0"/>
          <w:numId w:val="0"/>
        </w:numPr>
        <w:spacing w:line="520" w:lineRule="exact"/>
        <w:ind w:firstLine="600" w:firstLineChars="200"/>
        <w:rPr>
          <w:rFonts w:hint="eastAsia" w:ascii="仿宋" w:hAnsi="仿宋" w:eastAsia="仿宋"/>
          <w:color w:val="000000"/>
          <w:sz w:val="30"/>
          <w:szCs w:val="30"/>
          <w:shd w:val="clear" w:color="auto" w:fill="FFFFFF"/>
          <w:lang w:eastAsia="zh-CN"/>
        </w:rPr>
      </w:pPr>
      <w:r>
        <w:rPr>
          <w:rFonts w:hint="eastAsia" w:ascii="仿宋" w:hAnsi="仿宋" w:eastAsia="仿宋"/>
          <w:color w:val="000000"/>
          <w:sz w:val="30"/>
          <w:szCs w:val="30"/>
          <w:shd w:val="clear" w:color="auto" w:fill="FFFFFF"/>
        </w:rPr>
        <w:t>事故发生后，必须快速组织医疗救护人员对伤员进行应急救治，尽最大可能减少伤亡。同时要根据事故的特性和需要，做好疾病控制、消毒隔离和卫生防疫准备，并严密组织实施。</w:t>
      </w:r>
    </w:p>
    <w:p>
      <w:pPr>
        <w:numPr>
          <w:ilvl w:val="0"/>
          <w:numId w:val="0"/>
        </w:numPr>
        <w:spacing w:line="520" w:lineRule="exact"/>
        <w:ind w:firstLine="301" w:firstLineChars="100"/>
        <w:rPr>
          <w:rFonts w:hint="eastAsia" w:ascii="仿宋" w:hAnsi="仿宋" w:eastAsia="仿宋"/>
          <w:b/>
          <w:bCs/>
          <w:color w:val="000000"/>
          <w:sz w:val="30"/>
          <w:szCs w:val="30"/>
          <w:shd w:val="clear" w:color="auto" w:fill="FFFFFF"/>
          <w:lang w:eastAsia="zh-CN"/>
        </w:rPr>
      </w:pPr>
      <w:r>
        <w:rPr>
          <w:rFonts w:hint="eastAsia" w:ascii="仿宋" w:hAnsi="仿宋" w:eastAsia="仿宋"/>
          <w:b/>
          <w:bCs/>
          <w:color w:val="000000"/>
          <w:sz w:val="30"/>
          <w:szCs w:val="30"/>
          <w:shd w:val="clear" w:color="auto" w:fill="FFFFFF"/>
        </w:rPr>
        <w:t xml:space="preserve">  5.5物资保障</w:t>
      </w:r>
    </w:p>
    <w:p>
      <w:pPr>
        <w:numPr>
          <w:ilvl w:val="0"/>
          <w:numId w:val="0"/>
        </w:numPr>
        <w:spacing w:line="520" w:lineRule="exact"/>
        <w:ind w:firstLine="600" w:firstLineChars="200"/>
        <w:rPr>
          <w:rFonts w:hint="eastAsia" w:ascii="仿宋" w:hAnsi="仿宋" w:eastAsia="仿宋"/>
          <w:color w:val="000000"/>
          <w:sz w:val="30"/>
          <w:szCs w:val="30"/>
          <w:shd w:val="clear" w:color="auto" w:fill="FFFFFF"/>
          <w:lang w:eastAsia="zh-CN"/>
        </w:rPr>
      </w:pPr>
      <w:r>
        <w:rPr>
          <w:rFonts w:hint="eastAsia" w:ascii="仿宋" w:hAnsi="仿宋" w:eastAsia="仿宋"/>
          <w:color w:val="000000"/>
          <w:sz w:val="30"/>
          <w:szCs w:val="30"/>
          <w:shd w:val="clear" w:color="auto" w:fill="FFFFFF"/>
        </w:rPr>
        <w:t>总指挥组负责组织、协调救援物资调拨和紧急供应，各相关职能部门负责实施。</w:t>
      </w:r>
    </w:p>
    <w:p>
      <w:pPr>
        <w:numPr>
          <w:ilvl w:val="0"/>
          <w:numId w:val="0"/>
        </w:numPr>
        <w:spacing w:line="520" w:lineRule="exact"/>
        <w:ind w:firstLine="301" w:firstLineChars="100"/>
        <w:rPr>
          <w:rFonts w:hint="eastAsia" w:ascii="仿宋" w:hAnsi="仿宋" w:eastAsia="仿宋"/>
          <w:b/>
          <w:bCs/>
          <w:color w:val="000000"/>
          <w:sz w:val="30"/>
          <w:szCs w:val="30"/>
          <w:shd w:val="clear" w:color="auto" w:fill="FFFFFF"/>
          <w:lang w:eastAsia="zh-CN"/>
        </w:rPr>
      </w:pPr>
      <w:r>
        <w:rPr>
          <w:rFonts w:hint="eastAsia" w:ascii="仿宋" w:hAnsi="仿宋" w:eastAsia="仿宋"/>
          <w:b/>
          <w:bCs/>
          <w:color w:val="000000"/>
          <w:sz w:val="30"/>
          <w:szCs w:val="30"/>
          <w:shd w:val="clear" w:color="auto" w:fill="FFFFFF"/>
          <w:lang w:val="en-US" w:eastAsia="zh-CN"/>
        </w:rPr>
        <w:t xml:space="preserve">  </w:t>
      </w:r>
      <w:r>
        <w:rPr>
          <w:rFonts w:hint="eastAsia" w:ascii="仿宋" w:hAnsi="仿宋" w:eastAsia="仿宋"/>
          <w:b/>
          <w:bCs/>
          <w:color w:val="000000"/>
          <w:sz w:val="30"/>
          <w:szCs w:val="30"/>
          <w:shd w:val="clear" w:color="auto" w:fill="FFFFFF"/>
        </w:rPr>
        <w:t>5.6资金保障</w:t>
      </w:r>
    </w:p>
    <w:p>
      <w:pPr>
        <w:numPr>
          <w:ilvl w:val="0"/>
          <w:numId w:val="0"/>
        </w:numPr>
        <w:spacing w:line="520" w:lineRule="exact"/>
        <w:ind w:firstLine="600" w:firstLineChars="200"/>
        <w:rPr>
          <w:rFonts w:hint="eastAsia"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生产经营单位应当做好事故应急救援必要的资金准备。事故应急救援资金首先由本单位承担。</w:t>
      </w:r>
    </w:p>
    <w:p>
      <w:pPr>
        <w:widowControl/>
        <w:numPr>
          <w:ilvl w:val="0"/>
          <w:numId w:val="1"/>
        </w:numPr>
        <w:shd w:val="clear" w:color="auto" w:fill="FFFFFF"/>
        <w:spacing w:after="225" w:line="360" w:lineRule="atLeast"/>
        <w:ind w:firstLine="602" w:firstLineChars="200"/>
        <w:jc w:val="left"/>
        <w:rPr>
          <w:rFonts w:hint="eastAsia" w:ascii="仿宋" w:hAnsi="仿宋" w:eastAsia="仿宋"/>
          <w:b/>
          <w:bCs/>
          <w:color w:val="000000"/>
          <w:sz w:val="30"/>
          <w:szCs w:val="30"/>
          <w:shd w:val="clear" w:color="auto" w:fill="FFFFFF"/>
        </w:rPr>
      </w:pPr>
      <w:r>
        <w:rPr>
          <w:rFonts w:hint="eastAsia" w:ascii="仿宋" w:hAnsi="仿宋" w:eastAsia="仿宋"/>
          <w:b/>
          <w:bCs/>
          <w:color w:val="000000"/>
          <w:sz w:val="30"/>
          <w:szCs w:val="30"/>
          <w:shd w:val="clear" w:color="auto" w:fill="FFFFFF"/>
        </w:rPr>
        <w:t>应急预案管理维护</w:t>
      </w:r>
    </w:p>
    <w:p>
      <w:pPr>
        <w:widowControl/>
        <w:numPr>
          <w:ilvl w:val="0"/>
          <w:numId w:val="0"/>
        </w:numPr>
        <w:shd w:val="clear" w:color="auto" w:fill="FFFFFF"/>
        <w:spacing w:after="225" w:line="360" w:lineRule="atLeast"/>
        <w:ind w:firstLine="602" w:firstLineChars="200"/>
        <w:jc w:val="left"/>
        <w:rPr>
          <w:rFonts w:hint="eastAsia" w:ascii="仿宋" w:hAnsi="仿宋" w:eastAsia="仿宋"/>
          <w:color w:val="333333"/>
          <w:kern w:val="0"/>
          <w:sz w:val="30"/>
          <w:szCs w:val="30"/>
          <w:shd w:val="clear" w:color="auto" w:fill="FFFFFF"/>
        </w:rPr>
      </w:pPr>
      <w:r>
        <w:rPr>
          <w:rFonts w:hint="eastAsia" w:ascii="仿宋" w:hAnsi="仿宋" w:eastAsia="仿宋"/>
          <w:b/>
          <w:bCs/>
          <w:color w:val="333333"/>
          <w:kern w:val="0"/>
          <w:sz w:val="30"/>
          <w:szCs w:val="30"/>
          <w:shd w:val="clear" w:color="auto" w:fill="FFFFFF"/>
        </w:rPr>
        <w:t>6.1</w:t>
      </w:r>
      <w:r>
        <w:rPr>
          <w:rFonts w:hint="eastAsia" w:ascii="仿宋" w:hAnsi="仿宋" w:eastAsia="仿宋"/>
          <w:color w:val="333333"/>
          <w:kern w:val="0"/>
          <w:sz w:val="30"/>
          <w:szCs w:val="30"/>
          <w:shd w:val="clear" w:color="auto" w:fill="FFFFFF"/>
        </w:rPr>
        <w:t>应急预案的管理实行属地为主、分级负责、分类指导、综合协调、动态管理的原则。</w:t>
      </w:r>
    </w:p>
    <w:p>
      <w:pPr>
        <w:widowControl/>
        <w:numPr>
          <w:ilvl w:val="0"/>
          <w:numId w:val="0"/>
        </w:numPr>
        <w:shd w:val="clear" w:color="auto" w:fill="FFFFFF"/>
        <w:spacing w:after="225" w:line="360" w:lineRule="atLeast"/>
        <w:ind w:firstLine="602" w:firstLineChars="200"/>
        <w:jc w:val="left"/>
        <w:rPr>
          <w:rFonts w:hint="eastAsia" w:ascii="仿宋" w:hAnsi="仿宋" w:eastAsia="仿宋"/>
          <w:color w:val="333333"/>
          <w:kern w:val="0"/>
          <w:sz w:val="30"/>
          <w:szCs w:val="30"/>
          <w:shd w:val="clear" w:color="auto" w:fill="FFFFFF"/>
        </w:rPr>
      </w:pPr>
      <w:r>
        <w:rPr>
          <w:rFonts w:hint="eastAsia" w:ascii="仿宋" w:hAnsi="仿宋" w:eastAsia="仿宋"/>
          <w:b/>
          <w:bCs/>
          <w:color w:val="333333"/>
          <w:kern w:val="0"/>
          <w:sz w:val="30"/>
          <w:szCs w:val="30"/>
          <w:shd w:val="clear" w:color="auto" w:fill="FFFFFF"/>
        </w:rPr>
        <w:t>6.2</w:t>
      </w:r>
      <w:r>
        <w:rPr>
          <w:rFonts w:hint="eastAsia" w:ascii="仿宋" w:hAnsi="仿宋" w:eastAsia="仿宋"/>
          <w:color w:val="333333"/>
          <w:kern w:val="0"/>
          <w:sz w:val="30"/>
          <w:szCs w:val="30"/>
          <w:shd w:val="clear" w:color="auto" w:fill="FFFFFF"/>
        </w:rPr>
        <w:t>生产经营单位主要负责人负责组织编制和实施本单位的应急预案，并对应急预案的真实性和实用性负责；各分管负责人应当按照职责分工落实应急预案规定的职责。</w:t>
      </w:r>
    </w:p>
    <w:p>
      <w:pPr>
        <w:widowControl/>
        <w:shd w:val="clear" w:color="auto" w:fill="FFFFFF"/>
        <w:spacing w:after="225" w:line="360" w:lineRule="atLeast"/>
        <w:ind w:firstLine="420"/>
        <w:jc w:val="lef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w:t>
      </w:r>
    </w:p>
    <w:p>
      <w:pPr>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w:t>
      </w:r>
    </w:p>
    <w:p>
      <w:pPr>
        <w:rPr>
          <w:rFonts w:hint="eastAsia" w:ascii="仿宋" w:hAnsi="仿宋" w:eastAsia="仿宋"/>
          <w:color w:val="333333"/>
          <w:kern w:val="0"/>
          <w:sz w:val="30"/>
          <w:szCs w:val="30"/>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p>
    <w:p>
      <w:pPr>
        <w:rPr>
          <w:rFonts w:hint="eastAsia" w:ascii="仿宋" w:hAnsi="仿宋" w:eastAsia="仿宋"/>
          <w:color w:val="333333"/>
          <w:kern w:val="0"/>
          <w:sz w:val="24"/>
          <w:shd w:val="clear" w:color="auto" w:fill="FFFFFF"/>
        </w:rPr>
      </w:pPr>
      <w:r>
        <w:rPr>
          <w:rFonts w:hint="eastAsia" w:ascii="仿宋" w:hAnsi="仿宋" w:eastAsia="仿宋"/>
          <w:color w:val="333333"/>
          <w:kern w:val="0"/>
          <w:sz w:val="24"/>
          <w:shd w:val="clear" w:color="auto" w:fill="FFFFFF"/>
        </w:rPr>
        <w:t>附件：南充</w:t>
      </w:r>
      <w:r>
        <w:rPr>
          <w:rFonts w:hint="eastAsia" w:ascii="仿宋" w:hAnsi="仿宋" w:eastAsia="仿宋"/>
          <w:color w:val="333333"/>
          <w:kern w:val="0"/>
          <w:sz w:val="24"/>
          <w:shd w:val="clear" w:color="auto" w:fill="FFFFFF"/>
          <w:lang w:eastAsia="zh-CN"/>
        </w:rPr>
        <w:t>市</w:t>
      </w:r>
      <w:r>
        <w:rPr>
          <w:rFonts w:hint="eastAsia" w:ascii="仿宋" w:hAnsi="仿宋" w:eastAsia="仿宋"/>
          <w:color w:val="333333"/>
          <w:kern w:val="0"/>
          <w:sz w:val="24"/>
          <w:shd w:val="clear" w:color="auto" w:fill="FFFFFF"/>
        </w:rPr>
        <w:t>城北汽车客运站灭火应急救援人员名单</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一、总指挥组     </w:t>
      </w:r>
    </w:p>
    <w:p>
      <w:pPr>
        <w:spacing w:line="560" w:lineRule="exact"/>
        <w:rPr>
          <w:rFonts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组   长 </w:t>
      </w:r>
      <w:r>
        <w:rPr>
          <w:rFonts w:hint="eastAsia" w:ascii="仿宋" w:hAnsi="仿宋" w:eastAsia="仿宋"/>
          <w:color w:val="333333"/>
          <w:kern w:val="0"/>
          <w:sz w:val="30"/>
          <w:szCs w:val="30"/>
          <w:shd w:val="clear" w:color="auto" w:fill="FFFFFF"/>
          <w:lang w:eastAsia="zh-CN"/>
        </w:rPr>
        <w:t>：</w:t>
      </w:r>
      <w:r>
        <w:rPr>
          <w:rFonts w:hint="eastAsia" w:ascii="仿宋" w:hAnsi="仿宋" w:eastAsia="仿宋"/>
          <w:color w:val="333333"/>
          <w:kern w:val="0"/>
          <w:sz w:val="30"/>
          <w:szCs w:val="30"/>
          <w:shd w:val="clear" w:color="auto" w:fill="FFFFFF"/>
        </w:rPr>
        <w:t xml:space="preserve">郑永刚15082771199  </w:t>
      </w:r>
    </w:p>
    <w:p>
      <w:pPr>
        <w:spacing w:line="560" w:lineRule="exact"/>
        <w:rPr>
          <w:rFonts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成   员：</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 xml:space="preserve">蒋长鸿 15228111812    谢加斌 15082767089 </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二、人员疏散组</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组    长：张长勇  13990777216</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成    员：张志宏 </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15984864105</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陈胜红  15182967277   徐亚杰 1328193719</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三、车辆疏散组 </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组   长： 李正雄 13890824455</w:t>
      </w:r>
      <w:r>
        <w:rPr>
          <w:rFonts w:ascii="仿宋" w:hAnsi="仿宋" w:eastAsia="仿宋"/>
          <w:color w:val="333333"/>
          <w:kern w:val="0"/>
          <w:sz w:val="30"/>
          <w:szCs w:val="30"/>
          <w:shd w:val="clear" w:color="auto" w:fill="FFFFFF"/>
        </w:rPr>
        <w:t xml:space="preserve">  </w:t>
      </w:r>
    </w:p>
    <w:p>
      <w:pPr>
        <w:spacing w:line="560" w:lineRule="exact"/>
        <w:rPr>
          <w:rFonts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成</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 xml:space="preserve"> </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 xml:space="preserve">员： 蒲 敏 </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 xml:space="preserve">13990738689    </w:t>
      </w:r>
      <w:r>
        <w:rPr>
          <w:rFonts w:ascii="仿宋" w:hAnsi="仿宋" w:eastAsia="仿宋"/>
          <w:color w:val="333333"/>
          <w:kern w:val="0"/>
          <w:sz w:val="30"/>
          <w:szCs w:val="30"/>
          <w:shd w:val="clear" w:color="auto" w:fill="FFFFFF"/>
        </w:rPr>
        <w:t xml:space="preserve">      </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四、灭火行动组</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组  长：弋燕平  13990886650</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成 员 ：赵四维 </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18980317086   任</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菠 15181791900</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何 俊  </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17361441102   杨</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卫 18783906308</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五、后勤通信、保障、救护组</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组    长：罗</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雪 13698281523</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成   员 ：王</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芳  1878391726     王凤姣 18608196089</w:t>
      </w:r>
    </w:p>
    <w:p>
      <w:pPr>
        <w:spacing w:line="560" w:lineRule="exac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杨</w:t>
      </w:r>
      <w:r>
        <w:rPr>
          <w:rFonts w:hint="eastAsia" w:ascii="仿宋" w:hAnsi="仿宋" w:eastAsia="仿宋"/>
          <w:color w:val="333333"/>
          <w:kern w:val="0"/>
          <w:sz w:val="30"/>
          <w:szCs w:val="30"/>
          <w:shd w:val="clear" w:color="auto" w:fill="FFFFFF"/>
          <w:lang w:val="en-US" w:eastAsia="zh-CN"/>
        </w:rPr>
        <w:t xml:space="preserve"> </w:t>
      </w:r>
      <w:r>
        <w:rPr>
          <w:rFonts w:hint="eastAsia" w:ascii="仿宋" w:hAnsi="仿宋" w:eastAsia="仿宋"/>
          <w:color w:val="333333"/>
          <w:kern w:val="0"/>
          <w:sz w:val="30"/>
          <w:szCs w:val="30"/>
          <w:shd w:val="clear" w:color="auto" w:fill="FFFFFF"/>
        </w:rPr>
        <w:t xml:space="preserve">星  13508271187   </w:t>
      </w:r>
    </w:p>
    <w:p>
      <w:pPr>
        <w:spacing w:line="560" w:lineRule="exact"/>
        <w:rPr>
          <w:rFonts w:ascii="仿宋" w:hAnsi="仿宋" w:eastAsia="仿宋"/>
          <w:color w:val="333333"/>
          <w:kern w:val="0"/>
          <w:sz w:val="30"/>
          <w:szCs w:val="30"/>
          <w:shd w:val="clear" w:color="auto" w:fill="FFFFFF"/>
        </w:rPr>
      </w:pPr>
      <w:r>
        <w:rPr>
          <w:rFonts w:ascii="仿宋" w:hAnsi="仿宋" w:eastAsia="仿宋"/>
          <w:color w:val="333333"/>
          <w:kern w:val="0"/>
          <w:sz w:val="30"/>
          <w:szCs w:val="30"/>
          <w:shd w:val="clear" w:color="auto" w:fill="FFFFFF"/>
        </w:rPr>
        <w:t xml:space="preserve"> </w:t>
      </w:r>
    </w:p>
    <w:p>
      <w:pPr>
        <w:spacing w:line="560" w:lineRule="exact"/>
        <w:rPr>
          <w:rFonts w:hint="eastAsia" w:ascii="仿宋" w:hAnsi="仿宋" w:eastAsia="仿宋"/>
          <w:color w:val="333333"/>
          <w:kern w:val="0"/>
          <w:sz w:val="30"/>
          <w:szCs w:val="30"/>
          <w:shd w:val="clear" w:color="auto" w:fill="FFFFFF"/>
        </w:rPr>
      </w:pPr>
    </w:p>
    <w:p>
      <w:pPr>
        <w:spacing w:line="560" w:lineRule="exact"/>
        <w:rPr>
          <w:rFonts w:hint="eastAsia" w:ascii="仿宋" w:hAnsi="仿宋" w:eastAsia="仿宋"/>
          <w:color w:val="333333"/>
          <w:kern w:val="0"/>
          <w:sz w:val="30"/>
          <w:szCs w:val="30"/>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F374B"/>
    <w:multiLevelType w:val="singleLevel"/>
    <w:tmpl w:val="6A0F374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GE0MzVmNzU2ZjQ3YzZhNzUyNGI2NjFlYWFkODcifQ=="/>
  </w:docVars>
  <w:rsids>
    <w:rsidRoot w:val="00000000"/>
    <w:rsid w:val="21311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HRUSER</dc:creator>
  <cp:lastModifiedBy>晨曦</cp:lastModifiedBy>
  <dcterms:modified xsi:type="dcterms:W3CDTF">2023-06-13T02:25:18Z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78262394947D4806B9B23B41684B18E7_12</vt:lpwstr>
  </property>
</Properties>
</file>