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仁和广场</w:t>
      </w:r>
      <w:r>
        <w:rPr>
          <w:rFonts w:hint="eastAsia"/>
          <w:b/>
          <w:bCs/>
          <w:sz w:val="36"/>
          <w:szCs w:val="44"/>
          <w:lang w:val="en-US" w:eastAsia="zh-CN"/>
        </w:rPr>
        <w:t>2022年12.7消防疏散演习（预案）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消防演练目的：</w:t>
      </w:r>
    </w:p>
    <w:p>
      <w:pPr>
        <w:numPr>
          <w:ilvl w:val="0"/>
          <w:numId w:val="0"/>
        </w:numPr>
        <w:ind w:firstLine="48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为了检验公司员工及义务消防应急组织应对火灾的能力，考核日常消防训练、教育的技能和成效，提高员工灭火、疏散、自救能力和管理者火场组织、协调、指挥能力，使员工在练习中受到锻炼和教育，进一步增强消防安全意识，使预防为主，防消结合的方针在公司得到更好的贯彻落实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消防演练内容：</w:t>
      </w:r>
    </w:p>
    <w:p>
      <w:pPr>
        <w:numPr>
          <w:ilvl w:val="0"/>
          <w:numId w:val="2"/>
        </w:numPr>
        <w:ind w:left="36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2022年12月7日早上9点十分商场五楼餐饮部吉布鲁厨房模拟火灾发生，检测商场消防设施的联动性能及员工应急消防应急反映能力。</w:t>
      </w:r>
    </w:p>
    <w:p>
      <w:pPr>
        <w:numPr>
          <w:ilvl w:val="0"/>
          <w:numId w:val="2"/>
        </w:numPr>
        <w:ind w:left="36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演练总指挥：张方国（项目总）</w:t>
      </w:r>
    </w:p>
    <w:p>
      <w:pPr>
        <w:numPr>
          <w:ilvl w:val="0"/>
          <w:numId w:val="0"/>
        </w:numPr>
        <w:ind w:left="360"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演练副总指挥：郑绍奎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演练现场协调：王玺</w:t>
      </w:r>
    </w:p>
    <w:p>
      <w:pPr>
        <w:numPr>
          <w:ilvl w:val="0"/>
          <w:numId w:val="2"/>
        </w:numPr>
        <w:ind w:left="360" w:leftChars="0" w:firstLine="0" w:firstLine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确认火灾发生后，商场人员的应急疏散引导；</w:t>
      </w:r>
    </w:p>
    <w:p>
      <w:pPr>
        <w:numPr>
          <w:ilvl w:val="0"/>
          <w:numId w:val="2"/>
        </w:numPr>
        <w:ind w:left="360" w:leftChars="0" w:firstLine="0" w:firstLine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灭火器材现场灭火演练；</w:t>
      </w:r>
    </w:p>
    <w:p>
      <w:pPr>
        <w:numPr>
          <w:ilvl w:val="0"/>
          <w:numId w:val="2"/>
        </w:numPr>
        <w:ind w:left="360" w:leftChars="0" w:firstLine="0" w:firstLine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火灾事故处理教育及演习。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消防演练人员：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商管公司运营部、工程部、安防部、综合部及各楼层商铺营业员。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消防演习人员分工：</w:t>
      </w:r>
    </w:p>
    <w:p>
      <w:pPr>
        <w:numPr>
          <w:ilvl w:val="0"/>
          <w:numId w:val="3"/>
        </w:numPr>
        <w:ind w:left="36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现场灭火组：蒲照彬、赵光明（提前穿灭火服，持灭火器）</w:t>
      </w:r>
    </w:p>
    <w:p>
      <w:pPr>
        <w:numPr>
          <w:ilvl w:val="0"/>
          <w:numId w:val="3"/>
        </w:numPr>
        <w:ind w:left="360" w:leftChars="0" w:firstLine="0" w:firstLine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疏散组：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五楼、六楼：苏东（和小匠和斗牛士之间）、韩雪（俊熙家和虾吃虾涮之间通道）、谢静（5F11#通道口）、姚吉全（5F9#通道口）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四楼：王家远（4F11#通道口）、何兵（南悦门口）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三楼：冯珍（3F11#通道口）、杨家友（芝麻街门口）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二楼：何富金（2F11#通道口）、唐波（独辫子旁）、何大圣（2F9#通道口）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一楼：陈勇（1F11#号通道口）、阳长林（百丽旁）、张恒（员工通道口）、龚玉婷（销售中心）</w:t>
      </w:r>
    </w:p>
    <w:p>
      <w:pPr>
        <w:numPr>
          <w:ilvl w:val="0"/>
          <w:numId w:val="0"/>
        </w:numPr>
        <w:ind w:left="360"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负一楼：朱晓丽（收银台）、张玲玲（孩子王）  </w:t>
      </w:r>
    </w:p>
    <w:p>
      <w:pPr>
        <w:numPr>
          <w:ilvl w:val="0"/>
          <w:numId w:val="0"/>
        </w:numPr>
        <w:ind w:left="360"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疏散组要求：听到应急广播后，应确保所有人员有序从消防疏散通道疏散至一楼广场，防止避免发生拥堵、踩踏事件发生。</w:t>
      </w:r>
    </w:p>
    <w:p>
      <w:pPr>
        <w:numPr>
          <w:ilvl w:val="0"/>
          <w:numId w:val="3"/>
        </w:numPr>
        <w:ind w:left="36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应急救援组：龚玉婷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应急救援组要求：在演练过程中，一旦发生意外事件，应立即实施救援行动，该求助的求助，该拨打120拨打120。</w:t>
      </w:r>
    </w:p>
    <w:p>
      <w:pPr>
        <w:numPr>
          <w:ilvl w:val="0"/>
          <w:numId w:val="3"/>
        </w:numPr>
        <w:ind w:left="36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现场摄影组：白兴华</w:t>
      </w:r>
    </w:p>
    <w:p>
      <w:pPr>
        <w:numPr>
          <w:ilvl w:val="0"/>
          <w:numId w:val="3"/>
        </w:numPr>
        <w:ind w:left="360" w:leftChars="0" w:firstLine="0" w:firstLine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物资供应组：唐波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要求：应提前准备好演习所需物资，模拟着火点的铁桶，灭火演习中使用的点火把，灭火器，汽油，木材，并提前放置到使用场所。</w:t>
      </w:r>
    </w:p>
    <w:p>
      <w:pPr>
        <w:numPr>
          <w:ilvl w:val="0"/>
          <w:numId w:val="3"/>
        </w:numPr>
        <w:ind w:left="36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现场恢复组：王智勇负责。人员疏散离场后，恢复楼层的供电，升起防火卷帘。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消防演练具体实施：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2022年12月7日，早上9:00全体参演由工程物业部郑经理讲解此次演练的目的、注意事项及宣布演练开始。宣布开始后，营业员各自回自己的营业楼层。疏散组，救援组，物资供应组，现场摄影组各就各位。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9:10，五楼公区现场模拟火灾发生（启动同一分区内的两个手动报警按钮，引发消防联动）。监控室值守人员李玲燕用应急广播人工播报火情，请楼层所有人员在疏散组人员的指引下安全有序撤离楼层，并在一楼中国黄金外广场集合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9:30，所有人员在中国黄金外广场集合，开始灭火器材的使用讲解，由王玺主讲。此时，物资供应组应在广场上布置两处模拟着火点，讲解完毕后，两人一组分10组进行现场灭火器操作灭火。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9:40，由商管项目总经理张总对此次演习点评，指出演练中存在的不足，以利以后改正，并宣布演练结束。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最后，全体参演人员合影，物资供应组将使用的剩余物资入库，保洁部清扫演习现场。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1B56FA"/>
    <w:multiLevelType w:val="singleLevel"/>
    <w:tmpl w:val="C61B56F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abstractNum w:abstractNumId="1">
    <w:nsid w:val="0FF8919C"/>
    <w:multiLevelType w:val="singleLevel"/>
    <w:tmpl w:val="0FF8919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abstractNum w:abstractNumId="2">
    <w:nsid w:val="1A7591EA"/>
    <w:multiLevelType w:val="singleLevel"/>
    <w:tmpl w:val="1A7591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ZjUzY2JhODk1ZjI5ZjNlMzIxODA4MzNkNjgxMDkifQ=="/>
  </w:docVars>
  <w:rsids>
    <w:rsidRoot w:val="163A6FE7"/>
    <w:rsid w:val="03037EC3"/>
    <w:rsid w:val="163A6FE7"/>
    <w:rsid w:val="225D3023"/>
    <w:rsid w:val="27384999"/>
    <w:rsid w:val="2EA73D8B"/>
    <w:rsid w:val="3A892D73"/>
    <w:rsid w:val="3BBA2B29"/>
    <w:rsid w:val="3D956547"/>
    <w:rsid w:val="539846EA"/>
    <w:rsid w:val="67571B11"/>
    <w:rsid w:val="6D1D4959"/>
    <w:rsid w:val="709E7E8D"/>
    <w:rsid w:val="72A945DC"/>
    <w:rsid w:val="7A17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1204</Characters>
  <Lines>0</Lines>
  <Paragraphs>0</Paragraphs>
  <TotalTime>16</TotalTime>
  <ScaleCrop>false</ScaleCrop>
  <LinksUpToDate>false</LinksUpToDate>
  <CharactersWithSpaces>1235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2022-06-14T08:45:00Z</dcterms:created>
  <dc:creator>    好姑娘</dc:creator>
  <cp:lastModifiedBy>松子</cp:lastModifiedBy>
  <dcterms:modified xsi:type="dcterms:W3CDTF">2022-12-06T03:38:51Z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781EA45729754F36BBBE86DB3BBCA53D</vt:lpwstr>
  </property>
</Properties>
</file>