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BD" w:rsidRPr="00493F9F" w:rsidRDefault="00F924BD">
      <w:pPr>
        <w:jc w:val="center"/>
        <w:rPr>
          <w:b/>
          <w:color w:val="FF0000"/>
          <w:sz w:val="44"/>
          <w:szCs w:val="44"/>
        </w:rPr>
      </w:pPr>
    </w:p>
    <w:p w:rsidR="00F924BD" w:rsidRPr="00B76CDA" w:rsidRDefault="00493F9F">
      <w:pPr>
        <w:jc w:val="center"/>
        <w:rPr>
          <w:b/>
          <w:sz w:val="44"/>
          <w:szCs w:val="44"/>
        </w:rPr>
      </w:pPr>
      <w:r w:rsidRPr="00B76CDA">
        <w:rPr>
          <w:rFonts w:hint="eastAsia"/>
          <w:b/>
          <w:sz w:val="44"/>
          <w:szCs w:val="44"/>
        </w:rPr>
        <w:t>四川路桥华东建设有限责任公司</w:t>
      </w:r>
    </w:p>
    <w:p w:rsidR="00F924BD" w:rsidRPr="00B76CDA" w:rsidRDefault="00222382" w:rsidP="00222382">
      <w:pPr>
        <w:jc w:val="center"/>
        <w:rPr>
          <w:b/>
          <w:spacing w:val="-12"/>
          <w:sz w:val="44"/>
          <w:szCs w:val="44"/>
        </w:rPr>
      </w:pPr>
      <w:r w:rsidRPr="00B76CDA">
        <w:rPr>
          <w:rFonts w:hint="eastAsia"/>
          <w:b/>
          <w:spacing w:val="-12"/>
          <w:sz w:val="44"/>
          <w:szCs w:val="44"/>
        </w:rPr>
        <w:t>省道</w:t>
      </w:r>
      <w:r w:rsidRPr="00B76CDA">
        <w:rPr>
          <w:rFonts w:hint="eastAsia"/>
          <w:b/>
          <w:spacing w:val="-12"/>
          <w:sz w:val="44"/>
          <w:szCs w:val="44"/>
        </w:rPr>
        <w:t>208</w:t>
      </w:r>
      <w:r w:rsidRPr="00B76CDA">
        <w:rPr>
          <w:rFonts w:hint="eastAsia"/>
          <w:b/>
          <w:spacing w:val="-12"/>
          <w:sz w:val="44"/>
          <w:szCs w:val="44"/>
        </w:rPr>
        <w:t>线南充市嘉陵区李渡嘉陵江大桥施工</w:t>
      </w:r>
    </w:p>
    <w:p w:rsidR="00F924BD" w:rsidRPr="00493F9F" w:rsidRDefault="005506BD">
      <w:pPr>
        <w:jc w:val="center"/>
        <w:rPr>
          <w:rFonts w:ascii="宋体"/>
          <w:b/>
          <w:sz w:val="52"/>
          <w:szCs w:val="52"/>
        </w:rPr>
      </w:pPr>
      <w:r w:rsidRPr="00493F9F">
        <w:rPr>
          <w:rFonts w:ascii="宋体" w:hint="eastAsia"/>
          <w:b/>
          <w:sz w:val="52"/>
          <w:szCs w:val="52"/>
        </w:rPr>
        <w:t>应急资源调查报告</w:t>
      </w:r>
    </w:p>
    <w:p w:rsidR="00F924BD" w:rsidRPr="00493F9F" w:rsidRDefault="00F924BD">
      <w:pPr>
        <w:jc w:val="center"/>
        <w:rPr>
          <w:color w:val="FF0000"/>
        </w:rPr>
      </w:pPr>
    </w:p>
    <w:p w:rsidR="00F924BD" w:rsidRPr="00493F9F" w:rsidRDefault="00F924BD">
      <w:pPr>
        <w:jc w:val="center"/>
        <w:rPr>
          <w:color w:val="FF0000"/>
        </w:rPr>
      </w:pPr>
    </w:p>
    <w:p w:rsidR="00F924BD" w:rsidRPr="00493F9F" w:rsidRDefault="00F924BD">
      <w:pPr>
        <w:jc w:val="center"/>
        <w:rPr>
          <w:color w:val="FF0000"/>
        </w:rPr>
      </w:pPr>
    </w:p>
    <w:p w:rsidR="00F924BD" w:rsidRPr="00493F9F" w:rsidRDefault="00F924BD">
      <w:pPr>
        <w:jc w:val="center"/>
        <w:rPr>
          <w:color w:val="FF0000"/>
        </w:rPr>
      </w:pPr>
    </w:p>
    <w:p w:rsidR="00F924BD" w:rsidRDefault="00F924BD">
      <w:pPr>
        <w:jc w:val="center"/>
        <w:rPr>
          <w:color w:val="FF0000"/>
        </w:rPr>
      </w:pPr>
    </w:p>
    <w:p w:rsidR="00222382" w:rsidRPr="00222382" w:rsidRDefault="00222382" w:rsidP="00222382">
      <w:pPr>
        <w:pStyle w:val="a0"/>
      </w:pPr>
    </w:p>
    <w:p w:rsidR="00F924BD" w:rsidRPr="00493F9F" w:rsidRDefault="00F924BD">
      <w:pPr>
        <w:jc w:val="center"/>
        <w:rPr>
          <w:color w:val="FF0000"/>
        </w:rPr>
      </w:pPr>
    </w:p>
    <w:p w:rsidR="00F924BD" w:rsidRPr="00493F9F" w:rsidRDefault="00F924BD">
      <w:pPr>
        <w:jc w:val="center"/>
        <w:rPr>
          <w:color w:val="FF0000"/>
        </w:rPr>
      </w:pPr>
    </w:p>
    <w:p w:rsidR="00F924BD" w:rsidRPr="00493F9F" w:rsidRDefault="005506BD">
      <w:pPr>
        <w:autoSpaceDE w:val="0"/>
        <w:autoSpaceDN w:val="0"/>
        <w:adjustRightInd w:val="0"/>
        <w:ind w:firstLineChars="900" w:firstLine="2891"/>
        <w:rPr>
          <w:rFonts w:ascii="宋体" w:hAnsi="宋体" w:cs="宋体"/>
          <w:b/>
          <w:bCs/>
          <w:color w:val="FF0000"/>
          <w:sz w:val="32"/>
          <w:szCs w:val="32"/>
          <w:u w:val="single"/>
        </w:rPr>
      </w:pPr>
      <w:r w:rsidRPr="00493F9F">
        <w:rPr>
          <w:rFonts w:ascii="宋体" w:hAnsi="宋体" w:cs="宋体" w:hint="eastAsia"/>
          <w:b/>
          <w:bCs/>
          <w:sz w:val="32"/>
          <w:szCs w:val="32"/>
          <w:lang w:val="zh-CN"/>
        </w:rPr>
        <w:t>编</w:t>
      </w:r>
      <w:r w:rsidRPr="00493F9F">
        <w:rPr>
          <w:rFonts w:ascii="宋体" w:hAnsi="宋体" w:cs="宋体" w:hint="eastAsia"/>
          <w:b/>
          <w:bCs/>
          <w:sz w:val="32"/>
          <w:szCs w:val="32"/>
        </w:rPr>
        <w:t xml:space="preserve">    </w:t>
      </w:r>
      <w:r w:rsidRPr="00493F9F">
        <w:rPr>
          <w:rFonts w:ascii="宋体" w:hAnsi="宋体" w:cs="宋体" w:hint="eastAsia"/>
          <w:b/>
          <w:bCs/>
          <w:sz w:val="32"/>
          <w:szCs w:val="32"/>
          <w:lang w:val="zh-CN"/>
        </w:rPr>
        <w:t>制</w:t>
      </w:r>
      <w:r w:rsidRPr="00493F9F">
        <w:rPr>
          <w:rFonts w:ascii="宋体" w:hAnsi="宋体" w:cs="宋体" w:hint="eastAsia"/>
          <w:b/>
          <w:bCs/>
          <w:sz w:val="32"/>
          <w:szCs w:val="32"/>
        </w:rPr>
        <w:t>：</w:t>
      </w:r>
      <w:r w:rsidRPr="00493F9F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</w:t>
      </w:r>
      <w:r w:rsidR="00493F9F" w:rsidRPr="00493F9F">
        <w:rPr>
          <w:rFonts w:ascii="宋体" w:hAnsi="宋体" w:cs="宋体" w:hint="eastAsia"/>
          <w:b/>
          <w:bCs/>
          <w:sz w:val="32"/>
          <w:szCs w:val="32"/>
          <w:u w:val="single"/>
        </w:rPr>
        <w:t>任正刚</w:t>
      </w:r>
      <w:r w:rsidRPr="00493F9F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</w:t>
      </w:r>
    </w:p>
    <w:p w:rsidR="00F924BD" w:rsidRPr="00493F9F" w:rsidRDefault="005506BD">
      <w:pPr>
        <w:autoSpaceDE w:val="0"/>
        <w:autoSpaceDN w:val="0"/>
        <w:adjustRightInd w:val="0"/>
        <w:ind w:firstLineChars="900" w:firstLine="2891"/>
        <w:rPr>
          <w:rFonts w:ascii="宋体" w:hAnsi="宋体" w:cs="宋体"/>
          <w:b/>
          <w:bCs/>
          <w:color w:val="FF0000"/>
          <w:sz w:val="32"/>
          <w:szCs w:val="32"/>
          <w:u w:val="single"/>
          <w:lang w:val="zh-CN"/>
        </w:rPr>
      </w:pPr>
      <w:r w:rsidRPr="00493F9F">
        <w:rPr>
          <w:rFonts w:ascii="宋体" w:hAnsi="宋体" w:cs="宋体" w:hint="eastAsia"/>
          <w:b/>
          <w:bCs/>
          <w:sz w:val="32"/>
          <w:szCs w:val="32"/>
          <w:lang w:val="zh-CN"/>
        </w:rPr>
        <w:t>审 核 人：</w:t>
      </w:r>
      <w:r w:rsidRPr="00493F9F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</w:t>
      </w:r>
      <w:r w:rsidR="00493F9F" w:rsidRPr="00493F9F">
        <w:rPr>
          <w:rFonts w:ascii="宋体" w:hAnsi="宋体" w:cs="宋体" w:hint="eastAsia"/>
          <w:b/>
          <w:bCs/>
          <w:sz w:val="32"/>
          <w:szCs w:val="32"/>
          <w:u w:val="single"/>
        </w:rPr>
        <w:t>杨宗根</w:t>
      </w:r>
      <w:r w:rsidRPr="00493F9F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</w:t>
      </w:r>
    </w:p>
    <w:p w:rsidR="00F924BD" w:rsidRPr="00493F9F" w:rsidRDefault="005506BD">
      <w:pPr>
        <w:autoSpaceDE w:val="0"/>
        <w:autoSpaceDN w:val="0"/>
        <w:adjustRightInd w:val="0"/>
        <w:ind w:firstLineChars="900" w:firstLine="2891"/>
        <w:rPr>
          <w:rFonts w:ascii="仿宋_GB2312" w:eastAsia="仿宋_GB2312"/>
          <w:b/>
          <w:sz w:val="52"/>
          <w:szCs w:val="52"/>
        </w:rPr>
      </w:pPr>
      <w:bookmarkStart w:id="0" w:name="_Toc375729067"/>
      <w:r w:rsidRPr="00493F9F">
        <w:rPr>
          <w:rFonts w:ascii="宋体" w:hAnsi="宋体" w:cs="宋体" w:hint="eastAsia"/>
          <w:b/>
          <w:bCs/>
          <w:sz w:val="32"/>
          <w:szCs w:val="32"/>
          <w:lang w:val="zh-CN"/>
        </w:rPr>
        <w:t>批 准 人</w:t>
      </w:r>
      <w:bookmarkEnd w:id="0"/>
      <w:r w:rsidRPr="00493F9F">
        <w:rPr>
          <w:rFonts w:ascii="宋体" w:hAnsi="宋体" w:cs="宋体" w:hint="eastAsia"/>
          <w:b/>
          <w:bCs/>
          <w:sz w:val="32"/>
          <w:szCs w:val="32"/>
          <w:lang w:val="zh-CN"/>
        </w:rPr>
        <w:t>：</w:t>
      </w:r>
      <w:r w:rsidRPr="00493F9F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</w:t>
      </w:r>
      <w:proofErr w:type="gramStart"/>
      <w:r w:rsidR="00493F9F" w:rsidRPr="00493F9F">
        <w:rPr>
          <w:rFonts w:ascii="宋体" w:hAnsi="宋体" w:cs="宋体" w:hint="eastAsia"/>
          <w:b/>
          <w:bCs/>
          <w:sz w:val="32"/>
          <w:szCs w:val="32"/>
          <w:u w:val="single"/>
        </w:rPr>
        <w:t>聂</w:t>
      </w:r>
      <w:proofErr w:type="gramEnd"/>
      <w:r w:rsidR="00493F9F" w:rsidRPr="00493F9F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东</w:t>
      </w:r>
      <w:r w:rsidRPr="00493F9F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</w:t>
      </w:r>
    </w:p>
    <w:p w:rsidR="00F924BD" w:rsidRPr="00493F9F" w:rsidRDefault="00F924BD">
      <w:pPr>
        <w:autoSpaceDE w:val="0"/>
        <w:autoSpaceDN w:val="0"/>
        <w:adjustRightInd w:val="0"/>
        <w:ind w:firstLineChars="900" w:firstLine="2891"/>
        <w:rPr>
          <w:rFonts w:ascii="宋体" w:hAnsi="宋体" w:cs="宋体"/>
          <w:b/>
          <w:bCs/>
          <w:color w:val="FF0000"/>
          <w:sz w:val="32"/>
          <w:szCs w:val="32"/>
          <w:u w:val="single"/>
        </w:rPr>
      </w:pPr>
    </w:p>
    <w:p w:rsidR="00F924BD" w:rsidRPr="00493F9F" w:rsidRDefault="00F924BD">
      <w:pPr>
        <w:jc w:val="center"/>
        <w:rPr>
          <w:color w:val="FF0000"/>
        </w:rPr>
      </w:pPr>
    </w:p>
    <w:p w:rsidR="00F924BD" w:rsidRPr="00493F9F" w:rsidRDefault="00F924BD">
      <w:pPr>
        <w:jc w:val="center"/>
        <w:rPr>
          <w:color w:val="FF0000"/>
        </w:rPr>
      </w:pPr>
    </w:p>
    <w:p w:rsidR="00F924BD" w:rsidRPr="00493F9F" w:rsidRDefault="00F924BD">
      <w:pPr>
        <w:jc w:val="center"/>
        <w:rPr>
          <w:color w:val="FF0000"/>
        </w:rPr>
      </w:pPr>
    </w:p>
    <w:p w:rsidR="00F924BD" w:rsidRPr="00493F9F" w:rsidRDefault="00F924BD">
      <w:pPr>
        <w:jc w:val="center"/>
        <w:rPr>
          <w:color w:val="FF0000"/>
        </w:rPr>
      </w:pPr>
    </w:p>
    <w:p w:rsidR="00F924BD" w:rsidRPr="00493F9F" w:rsidRDefault="00F924BD">
      <w:pPr>
        <w:jc w:val="center"/>
        <w:rPr>
          <w:color w:val="FF0000"/>
        </w:rPr>
      </w:pPr>
    </w:p>
    <w:p w:rsidR="00F924BD" w:rsidRPr="00493F9F" w:rsidRDefault="00F924BD">
      <w:pPr>
        <w:rPr>
          <w:color w:val="FF0000"/>
        </w:rPr>
      </w:pPr>
    </w:p>
    <w:p w:rsidR="00F924BD" w:rsidRPr="00493F9F" w:rsidRDefault="00F924BD">
      <w:pPr>
        <w:jc w:val="center"/>
        <w:rPr>
          <w:color w:val="FF0000"/>
        </w:rPr>
      </w:pPr>
    </w:p>
    <w:p w:rsidR="00F924BD" w:rsidRPr="00493F9F" w:rsidRDefault="00F924BD">
      <w:pPr>
        <w:jc w:val="center"/>
        <w:rPr>
          <w:color w:val="FF0000"/>
        </w:rPr>
      </w:pPr>
    </w:p>
    <w:p w:rsidR="00F924BD" w:rsidRPr="00493F9F" w:rsidRDefault="00F924BD">
      <w:pPr>
        <w:jc w:val="center"/>
        <w:rPr>
          <w:color w:val="FF0000"/>
        </w:rPr>
      </w:pPr>
    </w:p>
    <w:p w:rsidR="00F924BD" w:rsidRPr="00493F9F" w:rsidRDefault="00F924BD">
      <w:pPr>
        <w:jc w:val="center"/>
        <w:rPr>
          <w:color w:val="FF0000"/>
        </w:rPr>
      </w:pPr>
    </w:p>
    <w:p w:rsidR="00F924BD" w:rsidRPr="00493F9F" w:rsidRDefault="00F924BD">
      <w:pPr>
        <w:rPr>
          <w:color w:val="FF0000"/>
        </w:rPr>
      </w:pPr>
    </w:p>
    <w:p w:rsidR="00F924BD" w:rsidRPr="00493F9F" w:rsidRDefault="00F924BD">
      <w:pPr>
        <w:rPr>
          <w:color w:val="FF0000"/>
        </w:rPr>
      </w:pPr>
    </w:p>
    <w:p w:rsidR="00F924BD" w:rsidRPr="00493F9F" w:rsidRDefault="00F924BD">
      <w:pPr>
        <w:jc w:val="center"/>
        <w:rPr>
          <w:rFonts w:ascii="宋体"/>
          <w:color w:val="FF0000"/>
          <w:sz w:val="32"/>
          <w:szCs w:val="32"/>
        </w:rPr>
      </w:pPr>
    </w:p>
    <w:p w:rsidR="00F924BD" w:rsidRPr="00493F9F" w:rsidRDefault="00493F9F">
      <w:pPr>
        <w:jc w:val="center"/>
        <w:rPr>
          <w:rFonts w:ascii="宋体" w:hAnsi="宋体"/>
          <w:b/>
          <w:sz w:val="32"/>
          <w:szCs w:val="32"/>
        </w:rPr>
      </w:pPr>
      <w:r w:rsidRPr="00493F9F">
        <w:rPr>
          <w:rFonts w:ascii="宋体" w:hAnsi="宋体" w:hint="eastAsia"/>
          <w:b/>
          <w:sz w:val="32"/>
          <w:szCs w:val="32"/>
        </w:rPr>
        <w:t>四川路桥华东建设有限责任公司</w:t>
      </w:r>
    </w:p>
    <w:p w:rsidR="00222382" w:rsidRDefault="005506BD">
      <w:pPr>
        <w:jc w:val="center"/>
        <w:rPr>
          <w:rFonts w:ascii="宋体"/>
          <w:b/>
          <w:sz w:val="32"/>
          <w:szCs w:val="32"/>
        </w:rPr>
        <w:sectPr w:rsidR="0022238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493F9F">
        <w:rPr>
          <w:rFonts w:ascii="宋体" w:hint="eastAsia"/>
          <w:b/>
          <w:sz w:val="32"/>
          <w:szCs w:val="32"/>
        </w:rPr>
        <w:t>编制日期：2019年</w:t>
      </w:r>
      <w:r w:rsidR="00493F9F" w:rsidRPr="00493F9F">
        <w:rPr>
          <w:rFonts w:ascii="宋体" w:hint="eastAsia"/>
          <w:b/>
          <w:sz w:val="32"/>
          <w:szCs w:val="32"/>
        </w:rPr>
        <w:t>5</w:t>
      </w:r>
      <w:r w:rsidRPr="00493F9F">
        <w:rPr>
          <w:rFonts w:ascii="宋体" w:hint="eastAsia"/>
          <w:b/>
          <w:sz w:val="32"/>
          <w:szCs w:val="32"/>
        </w:rPr>
        <w:t>月</w:t>
      </w:r>
    </w:p>
    <w:p w:rsidR="00F924BD" w:rsidRPr="0065485E" w:rsidRDefault="005506BD">
      <w:pPr>
        <w:pStyle w:val="10"/>
      </w:pPr>
      <w:bookmarkStart w:id="1" w:name="_Toc6991219"/>
      <w:bookmarkStart w:id="2" w:name="_Toc9447337"/>
      <w:r w:rsidRPr="0065485E">
        <w:rPr>
          <w:rFonts w:hint="eastAsia"/>
        </w:rPr>
        <w:lastRenderedPageBreak/>
        <w:t>目录</w:t>
      </w:r>
      <w:bookmarkEnd w:id="1"/>
      <w:bookmarkEnd w:id="2"/>
    </w:p>
    <w:p w:rsidR="00747650" w:rsidRDefault="008C5A46">
      <w:pPr>
        <w:pStyle w:val="10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r w:rsidRPr="008C5A46">
        <w:rPr>
          <w:rFonts w:ascii="宋体"/>
          <w:color w:val="FF0000"/>
        </w:rPr>
        <w:fldChar w:fldCharType="begin"/>
      </w:r>
      <w:r w:rsidR="005506BD" w:rsidRPr="00493F9F">
        <w:rPr>
          <w:rFonts w:ascii="宋体"/>
          <w:color w:val="FF0000"/>
        </w:rPr>
        <w:instrText xml:space="preserve"> TOC \o "1-3" \h \z \u </w:instrText>
      </w:r>
      <w:r w:rsidRPr="008C5A46">
        <w:rPr>
          <w:rFonts w:ascii="宋体"/>
          <w:color w:val="FF0000"/>
        </w:rPr>
        <w:fldChar w:fldCharType="separate"/>
      </w:r>
      <w:hyperlink w:anchor="_Toc9447337" w:history="1"/>
    </w:p>
    <w:p w:rsidR="00747650" w:rsidRDefault="008C5A46">
      <w:pPr>
        <w:pStyle w:val="10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9447338" w:history="1">
        <w:r w:rsidR="00357972">
          <w:rPr>
            <w:rStyle w:val="a8"/>
            <w:rFonts w:ascii="楷体" w:eastAsia="楷体" w:cs="楷体"/>
            <w:noProof/>
            <w:kern w:val="0"/>
          </w:rPr>
          <w:t>1</w:t>
        </w:r>
        <w:r w:rsidR="00357972">
          <w:rPr>
            <w:rStyle w:val="a8"/>
            <w:rFonts w:ascii="楷体" w:eastAsia="楷体" w:cs="楷体" w:hint="eastAsia"/>
            <w:noProof/>
            <w:kern w:val="0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747650" w:rsidRPr="00AF5786">
          <w:rPr>
            <w:rStyle w:val="a8"/>
            <w:rFonts w:ascii="楷体" w:eastAsia="楷体" w:cs="楷体" w:hint="eastAsia"/>
            <w:noProof/>
            <w:kern w:val="0"/>
          </w:rPr>
          <w:t>应急资源调查工作的目的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47650" w:rsidRDefault="008C5A46">
      <w:pPr>
        <w:pStyle w:val="10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9447339" w:history="1">
        <w:r w:rsidR="00357972">
          <w:rPr>
            <w:rStyle w:val="a8"/>
            <w:rFonts w:ascii="楷体" w:eastAsia="楷体" w:cs="楷体"/>
            <w:noProof/>
            <w:kern w:val="0"/>
          </w:rPr>
          <w:t>2</w:t>
        </w:r>
        <w:r w:rsidR="00747650" w:rsidRPr="00AF5786">
          <w:rPr>
            <w:rStyle w:val="a8"/>
            <w:rFonts w:ascii="楷体" w:eastAsia="楷体" w:cs="楷体" w:hint="eastAsia"/>
            <w:noProof/>
            <w:kern w:val="0"/>
          </w:rPr>
          <w:t>公司应急救援工作的开展情况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47650" w:rsidRDefault="008C5A46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447340" w:history="1">
        <w:r w:rsidR="00357972">
          <w:rPr>
            <w:rStyle w:val="a8"/>
            <w:rFonts w:ascii="黑体" w:cs="黑体"/>
            <w:noProof/>
          </w:rPr>
          <w:t>2.1</w:t>
        </w:r>
        <w:r w:rsidR="00747650" w:rsidRPr="00AF5786">
          <w:rPr>
            <w:rStyle w:val="a8"/>
            <w:rFonts w:ascii="黑体" w:cs="黑体" w:hint="eastAsia"/>
            <w:noProof/>
          </w:rPr>
          <w:t>应急预案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47650" w:rsidRDefault="008C5A46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447341" w:history="1">
        <w:r w:rsidR="00357972">
          <w:rPr>
            <w:rStyle w:val="a8"/>
            <w:rFonts w:ascii="黑体" w:cs="黑体"/>
            <w:noProof/>
          </w:rPr>
          <w:t>2.2</w:t>
        </w:r>
        <w:r w:rsidR="00747650" w:rsidRPr="00AF5786">
          <w:rPr>
            <w:rStyle w:val="a8"/>
            <w:rFonts w:ascii="黑体" w:cs="黑体" w:hint="eastAsia"/>
            <w:noProof/>
          </w:rPr>
          <w:t>资金投入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47650" w:rsidRDefault="008C5A46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447342" w:history="1">
        <w:r w:rsidR="00357972">
          <w:rPr>
            <w:rStyle w:val="a8"/>
            <w:rFonts w:ascii="黑体" w:cs="黑体"/>
            <w:noProof/>
          </w:rPr>
          <w:t>2.3</w:t>
        </w:r>
        <w:r w:rsidR="00747650" w:rsidRPr="00AF5786">
          <w:rPr>
            <w:rStyle w:val="a8"/>
            <w:rFonts w:ascii="黑体" w:cs="黑体" w:hint="eastAsia"/>
            <w:noProof/>
          </w:rPr>
          <w:t>应急救援演练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47650" w:rsidRDefault="008C5A46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447343" w:history="1">
        <w:r w:rsidR="00357972">
          <w:rPr>
            <w:rStyle w:val="a8"/>
            <w:rFonts w:ascii="黑体" w:cs="黑体"/>
            <w:noProof/>
          </w:rPr>
          <w:t>2.4</w:t>
        </w:r>
        <w:r w:rsidR="00747650" w:rsidRPr="00AF5786">
          <w:rPr>
            <w:rStyle w:val="a8"/>
            <w:rFonts w:ascii="黑体" w:cs="黑体" w:hint="eastAsia"/>
            <w:noProof/>
          </w:rPr>
          <w:t>应急知识的宣传和教育培训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47650" w:rsidRDefault="008C5A46">
      <w:pPr>
        <w:pStyle w:val="10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9447344" w:history="1">
        <w:r w:rsidR="00747650" w:rsidRPr="00AF5786">
          <w:rPr>
            <w:rStyle w:val="a8"/>
            <w:rFonts w:ascii="楷体" w:eastAsia="楷体" w:cs="楷体"/>
            <w:noProof/>
            <w:kern w:val="0"/>
          </w:rPr>
          <w:t>3</w:t>
        </w:r>
        <w:r w:rsidR="00747650" w:rsidRPr="00AF5786">
          <w:rPr>
            <w:rStyle w:val="a8"/>
            <w:rFonts w:ascii="楷体" w:eastAsia="楷体" w:cs="楷体" w:hint="eastAsia"/>
            <w:noProof/>
            <w:kern w:val="0"/>
          </w:rPr>
          <w:t>本单位第一时间可以调用的应急资源状况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47650" w:rsidRDefault="008C5A46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447345" w:history="1">
        <w:r w:rsidR="00747650" w:rsidRPr="00AF5786">
          <w:rPr>
            <w:rStyle w:val="a8"/>
            <w:rFonts w:ascii="黑体" w:cs="黑体"/>
            <w:noProof/>
          </w:rPr>
          <w:t>3.1</w:t>
        </w:r>
        <w:r w:rsidR="00747650" w:rsidRPr="00AF5786">
          <w:rPr>
            <w:rStyle w:val="a8"/>
            <w:rFonts w:ascii="黑体" w:cs="黑体" w:hint="eastAsia"/>
            <w:noProof/>
          </w:rPr>
          <w:t>应急物资装备保障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47650" w:rsidRDefault="008C5A46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447346" w:history="1">
        <w:r w:rsidR="00747650" w:rsidRPr="00AF5786">
          <w:rPr>
            <w:rStyle w:val="a8"/>
            <w:rFonts w:ascii="黑体" w:cs="黑体"/>
            <w:noProof/>
          </w:rPr>
          <w:t>3.2</w:t>
        </w:r>
        <w:r w:rsidR="00747650" w:rsidRPr="00AF5786">
          <w:rPr>
            <w:rStyle w:val="a8"/>
            <w:rFonts w:ascii="黑体" w:cs="黑体" w:hint="eastAsia"/>
            <w:noProof/>
          </w:rPr>
          <w:t>事故应急救援指挥部职责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47650" w:rsidRDefault="008C5A46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447347" w:history="1">
        <w:r w:rsidR="00747650" w:rsidRPr="00AF5786">
          <w:rPr>
            <w:rStyle w:val="a8"/>
            <w:rFonts w:ascii="黑体" w:cs="黑体"/>
            <w:noProof/>
          </w:rPr>
          <w:t>3.3</w:t>
        </w:r>
        <w:r w:rsidR="00747650" w:rsidRPr="00AF5786">
          <w:rPr>
            <w:rStyle w:val="a8"/>
            <w:rFonts w:ascii="黑体" w:cs="黑体" w:hint="eastAsia"/>
            <w:noProof/>
          </w:rPr>
          <w:t>总指挥和副总指挥职责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47650" w:rsidRDefault="008C5A46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447348" w:history="1">
        <w:r w:rsidR="00747650" w:rsidRPr="00AF5786">
          <w:rPr>
            <w:rStyle w:val="a8"/>
            <w:rFonts w:ascii="黑体" w:cs="黑体"/>
            <w:noProof/>
          </w:rPr>
          <w:t>3.4</w:t>
        </w:r>
        <w:r w:rsidR="00747650" w:rsidRPr="00AF5786">
          <w:rPr>
            <w:rStyle w:val="a8"/>
            <w:rFonts w:ascii="黑体" w:cs="黑体" w:hint="eastAsia"/>
            <w:noProof/>
          </w:rPr>
          <w:t>抢险救援组职责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47650" w:rsidRDefault="008C5A46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447349" w:history="1">
        <w:r w:rsidR="00747650" w:rsidRPr="00AF5786">
          <w:rPr>
            <w:rStyle w:val="a8"/>
            <w:rFonts w:ascii="黑体" w:cs="黑体"/>
            <w:noProof/>
          </w:rPr>
          <w:t>3.5</w:t>
        </w:r>
        <w:r w:rsidR="00747650" w:rsidRPr="00AF5786">
          <w:rPr>
            <w:rStyle w:val="a8"/>
            <w:rFonts w:ascii="黑体" w:cs="黑体" w:hint="eastAsia"/>
            <w:noProof/>
          </w:rPr>
          <w:t>警戒疏散组职责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47650" w:rsidRDefault="008C5A46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447350" w:history="1">
        <w:r w:rsidR="00747650" w:rsidRPr="00AF5786">
          <w:rPr>
            <w:rStyle w:val="a8"/>
            <w:rFonts w:ascii="黑体" w:cs="黑体"/>
            <w:noProof/>
          </w:rPr>
          <w:t>3.6</w:t>
        </w:r>
        <w:r w:rsidR="00747650" w:rsidRPr="00AF5786">
          <w:rPr>
            <w:rStyle w:val="a8"/>
            <w:rFonts w:ascii="黑体" w:cs="黑体" w:hint="eastAsia"/>
            <w:noProof/>
          </w:rPr>
          <w:t>后勤保障组职责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47650" w:rsidRDefault="008C5A46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447351" w:history="1">
        <w:r w:rsidR="00747650" w:rsidRPr="00AF5786">
          <w:rPr>
            <w:rStyle w:val="a8"/>
            <w:rFonts w:ascii="黑体" w:cs="黑体"/>
            <w:noProof/>
          </w:rPr>
          <w:t>3.7</w:t>
        </w:r>
        <w:r w:rsidR="00747650" w:rsidRPr="00AF5786">
          <w:rPr>
            <w:rStyle w:val="a8"/>
            <w:rFonts w:ascii="黑体" w:cs="黑体" w:hint="eastAsia"/>
            <w:noProof/>
          </w:rPr>
          <w:t>通讯联络组职责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47650" w:rsidRDefault="008C5A46">
      <w:pPr>
        <w:pStyle w:val="10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9447352" w:history="1">
        <w:r w:rsidR="00747650" w:rsidRPr="00AF5786">
          <w:rPr>
            <w:rStyle w:val="a8"/>
            <w:rFonts w:ascii="楷体" w:eastAsia="楷体" w:cs="楷体"/>
            <w:noProof/>
            <w:kern w:val="0"/>
          </w:rPr>
          <w:t>4</w:t>
        </w:r>
        <w:r w:rsidR="00747650" w:rsidRPr="00AF5786">
          <w:rPr>
            <w:rStyle w:val="a8"/>
            <w:rFonts w:ascii="楷体" w:eastAsia="楷体" w:cs="楷体" w:hint="eastAsia"/>
            <w:noProof/>
            <w:kern w:val="0"/>
          </w:rPr>
          <w:t>可以请求外部援助的应急资源状况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47650" w:rsidRDefault="008C5A46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447353" w:history="1">
        <w:r w:rsidR="00357972">
          <w:rPr>
            <w:rStyle w:val="a8"/>
            <w:rFonts w:ascii="黑体" w:cs="黑体"/>
            <w:noProof/>
          </w:rPr>
          <w:t>4.1</w:t>
        </w:r>
        <w:r w:rsidR="00747650" w:rsidRPr="00AF5786">
          <w:rPr>
            <w:rStyle w:val="a8"/>
            <w:rFonts w:ascii="黑体" w:cs="黑体" w:hint="eastAsia"/>
            <w:noProof/>
          </w:rPr>
          <w:t>外部救援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47650" w:rsidRDefault="008C5A46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447354" w:history="1">
        <w:r w:rsidR="00357972">
          <w:rPr>
            <w:rStyle w:val="a8"/>
            <w:rFonts w:ascii="黑体" w:cs="黑体"/>
            <w:noProof/>
          </w:rPr>
          <w:t>4.2</w:t>
        </w:r>
        <w:r w:rsidR="00747650" w:rsidRPr="00AF5786">
          <w:rPr>
            <w:rStyle w:val="a8"/>
            <w:rFonts w:ascii="黑体" w:cs="黑体" w:hint="eastAsia"/>
            <w:noProof/>
          </w:rPr>
          <w:t>外部应急有关单位联系电话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47650" w:rsidRDefault="008C5A46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447355" w:history="1">
        <w:r w:rsidR="00357972">
          <w:rPr>
            <w:rStyle w:val="a8"/>
            <w:rFonts w:ascii="黑体" w:cs="黑体"/>
            <w:noProof/>
          </w:rPr>
          <w:t>4.3</w:t>
        </w:r>
        <w:r w:rsidR="00747650" w:rsidRPr="00AF5786">
          <w:rPr>
            <w:rStyle w:val="a8"/>
            <w:rFonts w:ascii="黑体" w:cs="黑体" w:hint="eastAsia"/>
            <w:noProof/>
          </w:rPr>
          <w:t>专职队伍救援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47650" w:rsidRDefault="008C5A46">
      <w:pPr>
        <w:pStyle w:val="10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9447356" w:history="1">
        <w:r w:rsidR="00357972">
          <w:rPr>
            <w:rStyle w:val="a8"/>
            <w:rFonts w:ascii="楷体" w:eastAsia="楷体" w:cs="楷体"/>
            <w:noProof/>
            <w:kern w:val="0"/>
          </w:rPr>
          <w:t>5</w:t>
        </w:r>
        <w:r w:rsidR="00747650" w:rsidRPr="00AF5786">
          <w:rPr>
            <w:rStyle w:val="a8"/>
            <w:rFonts w:ascii="楷体" w:eastAsia="楷体" w:cs="楷体" w:hint="eastAsia"/>
            <w:noProof/>
            <w:kern w:val="0"/>
          </w:rPr>
          <w:t>应急措施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47650" w:rsidRDefault="008C5A46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447357" w:history="1">
        <w:r w:rsidR="00357972">
          <w:rPr>
            <w:rStyle w:val="a8"/>
            <w:rFonts w:ascii="黑体" w:cs="黑体"/>
            <w:noProof/>
          </w:rPr>
          <w:t>5.1</w:t>
        </w:r>
        <w:r w:rsidR="00747650" w:rsidRPr="00AF5786">
          <w:rPr>
            <w:rStyle w:val="a8"/>
            <w:rFonts w:ascii="黑体" w:cs="黑体" w:hint="eastAsia"/>
            <w:noProof/>
          </w:rPr>
          <w:t>事故风险评估分析结果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47650" w:rsidRDefault="008C5A46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447358" w:history="1">
        <w:r w:rsidR="00357972">
          <w:rPr>
            <w:rStyle w:val="a8"/>
            <w:rFonts w:ascii="黑体" w:cs="黑体"/>
            <w:noProof/>
          </w:rPr>
          <w:t>5.2</w:t>
        </w:r>
        <w:r w:rsidR="00747650" w:rsidRPr="00AF5786">
          <w:rPr>
            <w:rStyle w:val="a8"/>
            <w:rFonts w:ascii="黑体" w:cs="黑体" w:hint="eastAsia"/>
            <w:noProof/>
          </w:rPr>
          <w:t>应急措施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47650" w:rsidRDefault="008C5A46">
      <w:pPr>
        <w:pStyle w:val="10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9447359" w:history="1">
        <w:r w:rsidR="00357972">
          <w:rPr>
            <w:rStyle w:val="a8"/>
            <w:rFonts w:ascii="楷体" w:eastAsia="楷体" w:cs="楷体"/>
            <w:noProof/>
            <w:kern w:val="0"/>
          </w:rPr>
          <w:t>6</w:t>
        </w:r>
        <w:r w:rsidR="00747650" w:rsidRPr="00AF5786">
          <w:rPr>
            <w:rStyle w:val="a8"/>
            <w:rFonts w:ascii="楷体" w:eastAsia="楷体" w:cs="楷体" w:hint="eastAsia"/>
            <w:noProof/>
            <w:kern w:val="0"/>
          </w:rPr>
          <w:t>应急资源调查结论</w:t>
        </w:r>
        <w:r w:rsidR="007476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7650">
          <w:rPr>
            <w:noProof/>
            <w:webHidden/>
          </w:rPr>
          <w:instrText xml:space="preserve"> PAGEREF _Toc9447359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797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924BD" w:rsidRPr="00493F9F" w:rsidRDefault="008C5A46">
      <w:pPr>
        <w:jc w:val="center"/>
        <w:rPr>
          <w:rFonts w:ascii="宋体"/>
          <w:b/>
          <w:color w:val="FF0000"/>
          <w:szCs w:val="21"/>
        </w:rPr>
        <w:sectPr w:rsidR="00F924BD" w:rsidRPr="00493F9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493F9F">
        <w:rPr>
          <w:rFonts w:ascii="宋体"/>
          <w:b/>
          <w:color w:val="FF0000"/>
          <w:szCs w:val="21"/>
        </w:rPr>
        <w:fldChar w:fldCharType="end"/>
      </w:r>
    </w:p>
    <w:p w:rsidR="00F924BD" w:rsidRPr="00222382" w:rsidRDefault="005506BD" w:rsidP="00834D28">
      <w:pPr>
        <w:pStyle w:val="1"/>
        <w:widowControl/>
        <w:adjustRightInd w:val="0"/>
        <w:snapToGrid w:val="0"/>
        <w:spacing w:beforeLines="50" w:afterLines="50" w:line="240" w:lineRule="auto"/>
        <w:jc w:val="center"/>
        <w:rPr>
          <w:rFonts w:ascii="楷体" w:eastAsia="楷体" w:cs="楷体"/>
          <w:bCs w:val="0"/>
          <w:kern w:val="0"/>
          <w:sz w:val="32"/>
          <w:szCs w:val="32"/>
        </w:rPr>
      </w:pPr>
      <w:bookmarkStart w:id="3" w:name="_Toc18108"/>
      <w:bookmarkStart w:id="4" w:name="_Toc9447338"/>
      <w:r w:rsidRPr="00222382">
        <w:rPr>
          <w:rFonts w:ascii="楷体" w:eastAsia="楷体" w:cs="楷体"/>
          <w:bCs w:val="0"/>
          <w:kern w:val="0"/>
          <w:sz w:val="32"/>
          <w:szCs w:val="32"/>
        </w:rPr>
        <w:lastRenderedPageBreak/>
        <w:t>1</w:t>
      </w:r>
      <w:r w:rsidRPr="00222382">
        <w:rPr>
          <w:rFonts w:ascii="楷体" w:eastAsia="楷体" w:cs="楷体" w:hint="eastAsia"/>
          <w:bCs w:val="0"/>
          <w:kern w:val="0"/>
          <w:sz w:val="32"/>
          <w:szCs w:val="32"/>
        </w:rPr>
        <w:t xml:space="preserve"> </w:t>
      </w:r>
      <w:r w:rsidRPr="00222382">
        <w:rPr>
          <w:rFonts w:ascii="楷体" w:eastAsia="楷体" w:cs="楷体"/>
          <w:bCs w:val="0"/>
          <w:kern w:val="0"/>
          <w:sz w:val="32"/>
          <w:szCs w:val="32"/>
        </w:rPr>
        <w:t>应急资源调查工作的目的</w:t>
      </w:r>
      <w:bookmarkEnd w:id="3"/>
      <w:bookmarkEnd w:id="4"/>
    </w:p>
    <w:p w:rsidR="00F924BD" w:rsidRPr="00222382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222382">
        <w:rPr>
          <w:rFonts w:ascii="宋体" w:hint="eastAsia"/>
          <w:sz w:val="28"/>
          <w:szCs w:val="28"/>
        </w:rPr>
        <w:t>1）</w:t>
      </w:r>
      <w:r w:rsidRPr="00222382">
        <w:rPr>
          <w:rFonts w:ascii="宋体"/>
          <w:sz w:val="28"/>
          <w:szCs w:val="28"/>
        </w:rPr>
        <w:t>在储存</w:t>
      </w:r>
      <w:r w:rsidRPr="00222382">
        <w:rPr>
          <w:rFonts w:ascii="宋体" w:hint="eastAsia"/>
          <w:sz w:val="28"/>
          <w:szCs w:val="28"/>
        </w:rPr>
        <w:t>使用</w:t>
      </w:r>
      <w:r w:rsidRPr="00222382">
        <w:rPr>
          <w:rFonts w:ascii="宋体"/>
          <w:sz w:val="28"/>
          <w:szCs w:val="28"/>
        </w:rPr>
        <w:t>有可能发生事故，一旦发生事故，造成惨重的生命、财产损失和环境破坏。由于自然或人为、技术等原因，当事故或灾害不可能完全避免的时候，建立应急救援体系，组织及时有效的应急救援行动，已成为抵御事故风险或控制灾害蔓延、降低危害后果的关键，甚至是惟一手段。</w:t>
      </w:r>
    </w:p>
    <w:p w:rsidR="00F924BD" w:rsidRPr="00222382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222382">
        <w:rPr>
          <w:rFonts w:ascii="宋体" w:hint="eastAsia"/>
          <w:sz w:val="28"/>
          <w:szCs w:val="28"/>
        </w:rPr>
        <w:t>2）</w:t>
      </w:r>
      <w:r w:rsidRPr="00222382">
        <w:rPr>
          <w:rFonts w:ascii="宋体"/>
          <w:sz w:val="28"/>
          <w:szCs w:val="28"/>
        </w:rPr>
        <w:t>预防和减少事故的发生，控制、减轻和消除事故引起的严重社会危害，规范事故应对活动，保护人民生命财产安全，维护国家安全、公共安全、环境安全和社会秩序。</w:t>
      </w:r>
    </w:p>
    <w:p w:rsidR="00F924BD" w:rsidRPr="00222382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222382">
        <w:rPr>
          <w:rFonts w:ascii="宋体" w:hint="eastAsia"/>
          <w:sz w:val="28"/>
          <w:szCs w:val="28"/>
        </w:rPr>
        <w:t>3）在使用时发生事故后能迅速、有序有效地开展应急处置行动，阻止和控制污染物向周边环境的无序排放。</w:t>
      </w:r>
    </w:p>
    <w:p w:rsidR="00F924BD" w:rsidRPr="00493F9F" w:rsidRDefault="005506BD">
      <w:pPr>
        <w:rPr>
          <w:color w:val="FF0000"/>
        </w:rPr>
      </w:pPr>
      <w:r w:rsidRPr="00493F9F">
        <w:rPr>
          <w:color w:val="FF0000"/>
        </w:rPr>
        <w:br w:type="page"/>
      </w:r>
    </w:p>
    <w:p w:rsidR="00F924BD" w:rsidRPr="00222382" w:rsidRDefault="005506BD" w:rsidP="00834D28">
      <w:pPr>
        <w:pStyle w:val="1"/>
        <w:widowControl/>
        <w:adjustRightInd w:val="0"/>
        <w:snapToGrid w:val="0"/>
        <w:spacing w:beforeLines="50" w:afterLines="50" w:line="240" w:lineRule="auto"/>
        <w:jc w:val="center"/>
        <w:rPr>
          <w:rFonts w:ascii="楷体" w:eastAsia="楷体" w:cs="楷体"/>
          <w:bCs w:val="0"/>
          <w:kern w:val="0"/>
          <w:sz w:val="32"/>
          <w:szCs w:val="32"/>
        </w:rPr>
      </w:pPr>
      <w:bookmarkStart w:id="5" w:name="_Toc600"/>
      <w:bookmarkStart w:id="6" w:name="_Toc9447339"/>
      <w:r w:rsidRPr="00222382">
        <w:rPr>
          <w:rFonts w:ascii="楷体" w:eastAsia="楷体" w:cs="楷体"/>
          <w:bCs w:val="0"/>
          <w:kern w:val="0"/>
          <w:sz w:val="32"/>
          <w:szCs w:val="32"/>
        </w:rPr>
        <w:lastRenderedPageBreak/>
        <w:t>2</w:t>
      </w:r>
      <w:r w:rsidRPr="00222382">
        <w:rPr>
          <w:rFonts w:ascii="楷体" w:eastAsia="楷体" w:cs="楷体" w:hint="eastAsia"/>
          <w:bCs w:val="0"/>
          <w:kern w:val="0"/>
          <w:sz w:val="32"/>
          <w:szCs w:val="32"/>
        </w:rPr>
        <w:t xml:space="preserve"> </w:t>
      </w:r>
      <w:r w:rsidRPr="00222382">
        <w:rPr>
          <w:rFonts w:ascii="楷体" w:eastAsia="楷体" w:cs="楷体"/>
          <w:bCs w:val="0"/>
          <w:kern w:val="0"/>
          <w:sz w:val="32"/>
          <w:szCs w:val="32"/>
        </w:rPr>
        <w:t>公司应急救援工作的开展情况</w:t>
      </w:r>
      <w:bookmarkEnd w:id="5"/>
      <w:bookmarkEnd w:id="6"/>
    </w:p>
    <w:p w:rsidR="00F924BD" w:rsidRPr="00222382" w:rsidRDefault="005506BD" w:rsidP="00834D28">
      <w:pPr>
        <w:pStyle w:val="2"/>
        <w:widowControl/>
        <w:adjustRightInd w:val="0"/>
        <w:snapToGrid w:val="0"/>
        <w:spacing w:beforeLines="50" w:afterLines="50" w:line="240" w:lineRule="auto"/>
        <w:rPr>
          <w:rFonts w:ascii="黑体" w:cs="黑体"/>
          <w:bCs w:val="0"/>
          <w:sz w:val="28"/>
          <w:szCs w:val="28"/>
        </w:rPr>
      </w:pPr>
      <w:bookmarkStart w:id="7" w:name="_Toc28765"/>
      <w:bookmarkStart w:id="8" w:name="_Toc9447340"/>
      <w:r w:rsidRPr="00222382">
        <w:rPr>
          <w:rFonts w:ascii="黑体" w:cs="黑体"/>
          <w:bCs w:val="0"/>
          <w:sz w:val="28"/>
          <w:szCs w:val="28"/>
        </w:rPr>
        <w:t>2.1</w:t>
      </w:r>
      <w:r w:rsidRPr="00222382">
        <w:rPr>
          <w:rFonts w:ascii="黑体" w:cs="黑体" w:hint="eastAsia"/>
          <w:bCs w:val="0"/>
          <w:sz w:val="28"/>
          <w:szCs w:val="28"/>
        </w:rPr>
        <w:t xml:space="preserve"> </w:t>
      </w:r>
      <w:r w:rsidRPr="00222382">
        <w:rPr>
          <w:rFonts w:ascii="黑体" w:cs="黑体"/>
          <w:bCs w:val="0"/>
          <w:sz w:val="28"/>
          <w:szCs w:val="28"/>
        </w:rPr>
        <w:t>应急预案</w:t>
      </w:r>
      <w:bookmarkEnd w:id="7"/>
      <w:bookmarkEnd w:id="8"/>
    </w:p>
    <w:p w:rsidR="00F924BD" w:rsidRPr="00222382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222382">
        <w:rPr>
          <w:rFonts w:ascii="宋体" w:hint="eastAsia"/>
          <w:sz w:val="28"/>
          <w:szCs w:val="28"/>
        </w:rPr>
        <w:t>我</w:t>
      </w:r>
      <w:r w:rsidR="00222382" w:rsidRPr="00222382">
        <w:rPr>
          <w:rFonts w:ascii="宋体" w:hint="eastAsia"/>
          <w:sz w:val="28"/>
          <w:szCs w:val="28"/>
        </w:rPr>
        <w:t>公司</w:t>
      </w:r>
      <w:r w:rsidRPr="00222382">
        <w:rPr>
          <w:rFonts w:ascii="宋体"/>
          <w:sz w:val="28"/>
          <w:szCs w:val="28"/>
        </w:rPr>
        <w:t>成立了应急预案编制小组，为我</w:t>
      </w:r>
      <w:r w:rsidR="00222382" w:rsidRPr="00222382">
        <w:rPr>
          <w:rFonts w:ascii="宋体" w:hint="eastAsia"/>
          <w:sz w:val="28"/>
          <w:szCs w:val="28"/>
        </w:rPr>
        <w:t>公司</w:t>
      </w:r>
      <w:r w:rsidRPr="00222382">
        <w:rPr>
          <w:rFonts w:ascii="宋体"/>
          <w:sz w:val="28"/>
          <w:szCs w:val="28"/>
        </w:rPr>
        <w:t>安全应急救援工作提供了有力的技术支持和专业指导。</w:t>
      </w:r>
    </w:p>
    <w:p w:rsidR="00F924BD" w:rsidRPr="00222382" w:rsidRDefault="005506BD" w:rsidP="00834D28">
      <w:pPr>
        <w:pStyle w:val="2"/>
        <w:widowControl/>
        <w:adjustRightInd w:val="0"/>
        <w:snapToGrid w:val="0"/>
        <w:spacing w:beforeLines="50" w:afterLines="50" w:line="240" w:lineRule="auto"/>
        <w:rPr>
          <w:rFonts w:ascii="黑体" w:cs="黑体"/>
          <w:bCs w:val="0"/>
          <w:sz w:val="28"/>
          <w:szCs w:val="28"/>
        </w:rPr>
      </w:pPr>
      <w:bookmarkStart w:id="9" w:name="_Toc15859"/>
      <w:bookmarkStart w:id="10" w:name="_Toc9447341"/>
      <w:r w:rsidRPr="00222382">
        <w:rPr>
          <w:rFonts w:ascii="黑体" w:cs="黑体"/>
          <w:bCs w:val="0"/>
          <w:sz w:val="28"/>
          <w:szCs w:val="28"/>
        </w:rPr>
        <w:t>2.</w:t>
      </w:r>
      <w:r w:rsidRPr="00222382">
        <w:rPr>
          <w:rFonts w:ascii="黑体" w:cs="黑体" w:hint="eastAsia"/>
          <w:bCs w:val="0"/>
          <w:sz w:val="28"/>
          <w:szCs w:val="28"/>
        </w:rPr>
        <w:t xml:space="preserve">2 </w:t>
      </w:r>
      <w:r w:rsidRPr="00222382">
        <w:rPr>
          <w:rFonts w:ascii="黑体" w:cs="黑体"/>
          <w:bCs w:val="0"/>
          <w:sz w:val="28"/>
          <w:szCs w:val="28"/>
        </w:rPr>
        <w:t>资金投入</w:t>
      </w:r>
      <w:bookmarkEnd w:id="9"/>
      <w:bookmarkEnd w:id="10"/>
    </w:p>
    <w:p w:rsidR="00F924BD" w:rsidRPr="00BA410A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222382">
        <w:rPr>
          <w:rFonts w:ascii="宋体" w:hint="eastAsia"/>
          <w:sz w:val="28"/>
          <w:szCs w:val="28"/>
        </w:rPr>
        <w:t>2019</w:t>
      </w:r>
      <w:r w:rsidRPr="00222382">
        <w:rPr>
          <w:rFonts w:ascii="宋体"/>
          <w:sz w:val="28"/>
          <w:szCs w:val="28"/>
        </w:rPr>
        <w:t>年</w:t>
      </w:r>
      <w:r w:rsidR="00222382" w:rsidRPr="00222382">
        <w:rPr>
          <w:rFonts w:ascii="宋体" w:hAnsi="宋体" w:hint="eastAsia"/>
          <w:sz w:val="28"/>
        </w:rPr>
        <w:t>四川路桥华东建设有限责任公司</w:t>
      </w:r>
      <w:r w:rsidRPr="00222382">
        <w:rPr>
          <w:rFonts w:ascii="宋体"/>
          <w:sz w:val="28"/>
          <w:szCs w:val="28"/>
        </w:rPr>
        <w:t>投资</w:t>
      </w:r>
      <w:r w:rsidR="00A70E48">
        <w:rPr>
          <w:rFonts w:ascii="宋体" w:hint="eastAsia"/>
          <w:color w:val="FF0000"/>
          <w:sz w:val="28"/>
          <w:szCs w:val="28"/>
          <w:u w:val="single"/>
        </w:rPr>
        <w:t>1</w:t>
      </w:r>
      <w:r w:rsidR="00BA410A">
        <w:rPr>
          <w:rFonts w:ascii="宋体" w:hint="eastAsia"/>
          <w:color w:val="FF0000"/>
          <w:sz w:val="28"/>
          <w:szCs w:val="28"/>
          <w:u w:val="single"/>
        </w:rPr>
        <w:t>0</w:t>
      </w:r>
      <w:r w:rsidRPr="00222382">
        <w:rPr>
          <w:rFonts w:ascii="宋体"/>
          <w:sz w:val="28"/>
          <w:szCs w:val="28"/>
        </w:rPr>
        <w:t>万元，对部分应</w:t>
      </w:r>
      <w:r w:rsidRPr="00BA410A">
        <w:rPr>
          <w:rFonts w:ascii="宋体"/>
          <w:sz w:val="28"/>
          <w:szCs w:val="28"/>
        </w:rPr>
        <w:t>急救援物资进行更换。</w:t>
      </w:r>
    </w:p>
    <w:p w:rsidR="00F924BD" w:rsidRPr="00BA410A" w:rsidRDefault="005506BD" w:rsidP="00834D28">
      <w:pPr>
        <w:pStyle w:val="2"/>
        <w:widowControl/>
        <w:adjustRightInd w:val="0"/>
        <w:snapToGrid w:val="0"/>
        <w:spacing w:beforeLines="50" w:afterLines="50" w:line="240" w:lineRule="auto"/>
        <w:rPr>
          <w:rFonts w:ascii="黑体" w:cs="黑体"/>
          <w:bCs w:val="0"/>
          <w:sz w:val="28"/>
          <w:szCs w:val="28"/>
        </w:rPr>
      </w:pPr>
      <w:bookmarkStart w:id="11" w:name="_Toc24495"/>
      <w:bookmarkStart w:id="12" w:name="_Toc9447342"/>
      <w:r w:rsidRPr="00BA410A">
        <w:rPr>
          <w:rFonts w:ascii="黑体" w:cs="黑体"/>
          <w:bCs w:val="0"/>
          <w:sz w:val="28"/>
          <w:szCs w:val="28"/>
        </w:rPr>
        <w:t>2.</w:t>
      </w:r>
      <w:r w:rsidRPr="00BA410A">
        <w:rPr>
          <w:rFonts w:ascii="黑体" w:cs="黑体" w:hint="eastAsia"/>
          <w:bCs w:val="0"/>
          <w:sz w:val="28"/>
          <w:szCs w:val="28"/>
        </w:rPr>
        <w:t xml:space="preserve">3 </w:t>
      </w:r>
      <w:r w:rsidRPr="00BA410A">
        <w:rPr>
          <w:rFonts w:ascii="黑体" w:cs="黑体"/>
          <w:bCs w:val="0"/>
          <w:sz w:val="28"/>
          <w:szCs w:val="28"/>
        </w:rPr>
        <w:t>应急救援演练</w:t>
      </w:r>
      <w:bookmarkEnd w:id="11"/>
      <w:bookmarkEnd w:id="12"/>
    </w:p>
    <w:p w:rsidR="00F924BD" w:rsidRPr="00BA410A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BA410A">
        <w:rPr>
          <w:rFonts w:ascii="宋体"/>
          <w:sz w:val="28"/>
          <w:szCs w:val="28"/>
        </w:rPr>
        <w:t>为了提高应对事故的处置能力，经常性组织演练活动，处置突发安全事故的演练活动。</w:t>
      </w:r>
    </w:p>
    <w:p w:rsidR="00F924BD" w:rsidRPr="00BA410A" w:rsidRDefault="005506BD" w:rsidP="00834D28">
      <w:pPr>
        <w:pStyle w:val="2"/>
        <w:widowControl/>
        <w:adjustRightInd w:val="0"/>
        <w:snapToGrid w:val="0"/>
        <w:spacing w:beforeLines="50" w:afterLines="50" w:line="240" w:lineRule="auto"/>
        <w:rPr>
          <w:rFonts w:ascii="黑体" w:cs="黑体"/>
          <w:bCs w:val="0"/>
          <w:sz w:val="28"/>
          <w:szCs w:val="28"/>
        </w:rPr>
      </w:pPr>
      <w:bookmarkStart w:id="13" w:name="_Toc9902"/>
      <w:bookmarkStart w:id="14" w:name="_Toc9447343"/>
      <w:r w:rsidRPr="00BA410A">
        <w:rPr>
          <w:rFonts w:ascii="黑体" w:cs="黑体"/>
          <w:bCs w:val="0"/>
          <w:sz w:val="28"/>
          <w:szCs w:val="28"/>
        </w:rPr>
        <w:t>2.</w:t>
      </w:r>
      <w:r w:rsidRPr="00BA410A">
        <w:rPr>
          <w:rFonts w:ascii="黑体" w:cs="黑体" w:hint="eastAsia"/>
          <w:bCs w:val="0"/>
          <w:sz w:val="28"/>
          <w:szCs w:val="28"/>
        </w:rPr>
        <w:t xml:space="preserve">4 </w:t>
      </w:r>
      <w:r w:rsidRPr="00BA410A">
        <w:rPr>
          <w:rFonts w:ascii="黑体" w:cs="黑体"/>
          <w:bCs w:val="0"/>
          <w:sz w:val="28"/>
          <w:szCs w:val="28"/>
        </w:rPr>
        <w:t>应急知识的宣传和教育培训</w:t>
      </w:r>
      <w:bookmarkEnd w:id="13"/>
      <w:bookmarkEnd w:id="14"/>
    </w:p>
    <w:p w:rsidR="00F924BD" w:rsidRPr="00BA410A" w:rsidRDefault="005506BD">
      <w:pPr>
        <w:ind w:firstLine="560"/>
        <w:rPr>
          <w:rFonts w:ascii="宋体"/>
          <w:sz w:val="28"/>
          <w:szCs w:val="28"/>
        </w:rPr>
      </w:pPr>
      <w:r w:rsidRPr="00BA410A">
        <w:rPr>
          <w:rFonts w:ascii="宋体"/>
          <w:sz w:val="28"/>
          <w:szCs w:val="28"/>
        </w:rPr>
        <w:t>为切实提高员工的应急意识和应急能力，加强对安全知识宣传及教育培训工作，规定每年六月安全生产月活动期间，都要以培训、板报、季度安全大检查和考试等形式面向全体员工宣传普及应急、预防、避险、自救、互救、减灾等知识，努力提高员工应对各种事故的综合素质，为应急管理工作顺利开展营造良好的氛围。</w:t>
      </w:r>
    </w:p>
    <w:p w:rsidR="00F924BD" w:rsidRPr="00493F9F" w:rsidRDefault="005506BD">
      <w:pPr>
        <w:ind w:firstLine="560"/>
        <w:rPr>
          <w:rFonts w:ascii="宋体"/>
          <w:color w:val="FF0000"/>
          <w:sz w:val="28"/>
          <w:szCs w:val="28"/>
        </w:rPr>
      </w:pPr>
      <w:r w:rsidRPr="00493F9F">
        <w:rPr>
          <w:rFonts w:ascii="宋体"/>
          <w:color w:val="FF0000"/>
          <w:sz w:val="28"/>
          <w:szCs w:val="28"/>
        </w:rPr>
        <w:br w:type="page"/>
      </w:r>
    </w:p>
    <w:p w:rsidR="00F924BD" w:rsidRPr="00AF322A" w:rsidRDefault="005506BD" w:rsidP="00834D28">
      <w:pPr>
        <w:pStyle w:val="1"/>
        <w:widowControl/>
        <w:adjustRightInd w:val="0"/>
        <w:snapToGrid w:val="0"/>
        <w:spacing w:beforeLines="50" w:afterLines="50" w:line="240" w:lineRule="auto"/>
        <w:jc w:val="center"/>
        <w:rPr>
          <w:rFonts w:ascii="楷体" w:eastAsia="楷体" w:cs="楷体"/>
          <w:bCs w:val="0"/>
          <w:kern w:val="0"/>
          <w:sz w:val="32"/>
          <w:szCs w:val="32"/>
        </w:rPr>
      </w:pPr>
      <w:bookmarkStart w:id="15" w:name="_Toc16408"/>
      <w:bookmarkStart w:id="16" w:name="_Toc9447344"/>
      <w:r w:rsidRPr="00AF322A">
        <w:rPr>
          <w:rFonts w:ascii="楷体" w:eastAsia="楷体" w:cs="楷体" w:hint="eastAsia"/>
          <w:bCs w:val="0"/>
          <w:kern w:val="0"/>
          <w:sz w:val="32"/>
          <w:szCs w:val="32"/>
        </w:rPr>
        <w:lastRenderedPageBreak/>
        <w:t>3本</w:t>
      </w:r>
      <w:proofErr w:type="gramStart"/>
      <w:r w:rsidRPr="00AF322A">
        <w:rPr>
          <w:rFonts w:ascii="楷体" w:eastAsia="楷体" w:cs="楷体" w:hint="eastAsia"/>
          <w:bCs w:val="0"/>
          <w:kern w:val="0"/>
          <w:sz w:val="32"/>
          <w:szCs w:val="32"/>
        </w:rPr>
        <w:t>单位第</w:t>
      </w:r>
      <w:proofErr w:type="gramEnd"/>
      <w:r w:rsidRPr="00AF322A">
        <w:rPr>
          <w:rFonts w:ascii="楷体" w:eastAsia="楷体" w:cs="楷体" w:hint="eastAsia"/>
          <w:bCs w:val="0"/>
          <w:kern w:val="0"/>
          <w:sz w:val="32"/>
          <w:szCs w:val="32"/>
        </w:rPr>
        <w:t>一时间可以调用的应急资源状况</w:t>
      </w:r>
      <w:bookmarkEnd w:id="15"/>
      <w:bookmarkEnd w:id="16"/>
    </w:p>
    <w:p w:rsidR="00F924BD" w:rsidRPr="00AF322A" w:rsidRDefault="005506BD" w:rsidP="00834D28">
      <w:pPr>
        <w:pStyle w:val="2"/>
        <w:widowControl/>
        <w:adjustRightInd w:val="0"/>
        <w:snapToGrid w:val="0"/>
        <w:spacing w:beforeLines="50" w:afterLines="50" w:line="240" w:lineRule="auto"/>
        <w:rPr>
          <w:rFonts w:ascii="黑体" w:cs="黑体"/>
          <w:bCs w:val="0"/>
          <w:sz w:val="28"/>
          <w:szCs w:val="28"/>
        </w:rPr>
      </w:pPr>
      <w:bookmarkStart w:id="17" w:name="_Toc18475"/>
      <w:bookmarkStart w:id="18" w:name="_Toc9447345"/>
      <w:r w:rsidRPr="00AF322A">
        <w:rPr>
          <w:rFonts w:ascii="黑体" w:cs="黑体" w:hint="eastAsia"/>
          <w:bCs w:val="0"/>
          <w:sz w:val="28"/>
          <w:szCs w:val="28"/>
        </w:rPr>
        <w:t>3</w:t>
      </w:r>
      <w:r w:rsidRPr="00AF322A">
        <w:rPr>
          <w:rFonts w:ascii="黑体" w:cs="黑体"/>
          <w:bCs w:val="0"/>
          <w:sz w:val="28"/>
          <w:szCs w:val="28"/>
        </w:rPr>
        <w:t>.</w:t>
      </w:r>
      <w:r w:rsidRPr="00AF322A">
        <w:rPr>
          <w:rFonts w:ascii="黑体" w:cs="黑体" w:hint="eastAsia"/>
          <w:bCs w:val="0"/>
          <w:sz w:val="28"/>
          <w:szCs w:val="28"/>
        </w:rPr>
        <w:t>1</w:t>
      </w:r>
      <w:r w:rsidRPr="00AF322A">
        <w:rPr>
          <w:rFonts w:ascii="黑体" w:cs="黑体"/>
          <w:bCs w:val="0"/>
          <w:sz w:val="28"/>
          <w:szCs w:val="28"/>
        </w:rPr>
        <w:t>应急物资装备保障</w:t>
      </w:r>
      <w:bookmarkEnd w:id="17"/>
      <w:bookmarkEnd w:id="18"/>
    </w:p>
    <w:p w:rsidR="00F924BD" w:rsidRPr="00AF322A" w:rsidRDefault="005506BD" w:rsidP="00834D28">
      <w:pPr>
        <w:adjustRightInd w:val="0"/>
        <w:snapToGrid w:val="0"/>
        <w:spacing w:beforeLines="50" w:afterLines="50"/>
        <w:jc w:val="center"/>
        <w:rPr>
          <w:rFonts w:ascii="黑体" w:eastAsia="黑体"/>
          <w:b/>
          <w:sz w:val="24"/>
        </w:rPr>
      </w:pPr>
      <w:r w:rsidRPr="00AF322A">
        <w:rPr>
          <w:rFonts w:ascii="黑体" w:eastAsia="黑体"/>
          <w:b/>
          <w:sz w:val="24"/>
        </w:rPr>
        <w:t>表</w:t>
      </w:r>
      <w:r w:rsidRPr="00AF322A">
        <w:rPr>
          <w:rFonts w:ascii="黑体" w:eastAsia="黑体" w:hint="eastAsia"/>
          <w:b/>
          <w:sz w:val="24"/>
        </w:rPr>
        <w:t xml:space="preserve">3-1 </w:t>
      </w:r>
      <w:r w:rsidRPr="00AF322A">
        <w:rPr>
          <w:rFonts w:ascii="黑体" w:eastAsia="黑体"/>
          <w:b/>
          <w:sz w:val="24"/>
        </w:rPr>
        <w:t>应急设施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3404"/>
        <w:gridCol w:w="1277"/>
        <w:gridCol w:w="2316"/>
      </w:tblGrid>
      <w:tr w:rsidR="00FF16A0" w:rsidRPr="00493F9F" w:rsidTr="00FF16A0">
        <w:trPr>
          <w:trHeight w:val="512"/>
          <w:tblHeader/>
          <w:jc w:val="center"/>
        </w:trPr>
        <w:tc>
          <w:tcPr>
            <w:tcW w:w="895" w:type="pct"/>
            <w:shd w:val="clear" w:color="auto" w:fill="F2F2F2" w:themeFill="background1" w:themeFillShade="F2"/>
            <w:vAlign w:val="center"/>
          </w:tcPr>
          <w:p w:rsidR="00FF16A0" w:rsidRPr="00AF322A" w:rsidRDefault="00FF16A0">
            <w:pPr>
              <w:pStyle w:val="ab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救援类型</w:t>
            </w:r>
          </w:p>
        </w:tc>
        <w:tc>
          <w:tcPr>
            <w:tcW w:w="1997" w:type="pct"/>
            <w:shd w:val="clear" w:color="auto" w:fill="F2F2F2" w:themeFill="background1" w:themeFillShade="F2"/>
            <w:vAlign w:val="center"/>
          </w:tcPr>
          <w:p w:rsidR="00FF16A0" w:rsidRPr="00AF322A" w:rsidRDefault="00FF16A0">
            <w:pPr>
              <w:pStyle w:val="ab"/>
              <w:rPr>
                <w:b/>
                <w:bCs/>
              </w:rPr>
            </w:pPr>
            <w:r w:rsidRPr="00AF322A">
              <w:rPr>
                <w:rFonts w:hint="eastAsia"/>
                <w:b/>
                <w:bCs/>
              </w:rPr>
              <w:t>灭火器形式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:rsidR="00FF16A0" w:rsidRPr="00AF322A" w:rsidRDefault="00FF16A0">
            <w:pPr>
              <w:pStyle w:val="ab"/>
              <w:rPr>
                <w:b/>
                <w:bCs/>
              </w:rPr>
            </w:pPr>
            <w:r w:rsidRPr="00AF322A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359" w:type="pct"/>
            <w:shd w:val="clear" w:color="auto" w:fill="F2F2F2" w:themeFill="background1" w:themeFillShade="F2"/>
            <w:vAlign w:val="center"/>
          </w:tcPr>
          <w:p w:rsidR="00FF16A0" w:rsidRPr="00AF322A" w:rsidRDefault="00FF16A0">
            <w:pPr>
              <w:pStyle w:val="ab"/>
              <w:rPr>
                <w:b/>
                <w:bCs/>
              </w:rPr>
            </w:pPr>
            <w:r w:rsidRPr="00AF322A">
              <w:rPr>
                <w:rFonts w:hint="eastAsia"/>
                <w:b/>
                <w:bCs/>
              </w:rPr>
              <w:t>配置场所</w:t>
            </w:r>
          </w:p>
        </w:tc>
      </w:tr>
      <w:tr w:rsidR="00FF16A0" w:rsidRPr="00493F9F" w:rsidTr="00FF16A0">
        <w:trPr>
          <w:trHeight w:val="453"/>
          <w:jc w:val="center"/>
        </w:trPr>
        <w:tc>
          <w:tcPr>
            <w:tcW w:w="895" w:type="pct"/>
            <w:vMerge w:val="restart"/>
            <w:vAlign w:val="center"/>
          </w:tcPr>
          <w:p w:rsidR="00FF16A0" w:rsidRPr="00FD64E5" w:rsidRDefault="00FF16A0">
            <w:pPr>
              <w:pStyle w:val="ab"/>
              <w:rPr>
                <w:b/>
                <w:bCs/>
              </w:rPr>
            </w:pPr>
            <w:r>
              <w:rPr>
                <w:rFonts w:hint="eastAsia"/>
              </w:rPr>
              <w:t>坍塌、突涌涌水事故</w:t>
            </w:r>
          </w:p>
        </w:tc>
        <w:tc>
          <w:tcPr>
            <w:tcW w:w="1997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对讲机</w:t>
            </w:r>
          </w:p>
        </w:tc>
        <w:tc>
          <w:tcPr>
            <w:tcW w:w="74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台</w:t>
            </w:r>
          </w:p>
        </w:tc>
        <w:tc>
          <w:tcPr>
            <w:tcW w:w="135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F16A0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F16A0" w:rsidRPr="00FD64E5" w:rsidRDefault="00FF16A0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组合液压破除工具</w:t>
            </w:r>
          </w:p>
        </w:tc>
        <w:tc>
          <w:tcPr>
            <w:tcW w:w="74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135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F16A0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F16A0" w:rsidRPr="00FD64E5" w:rsidRDefault="00FF16A0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电动剪切钳</w:t>
            </w:r>
          </w:p>
        </w:tc>
        <w:tc>
          <w:tcPr>
            <w:tcW w:w="74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把</w:t>
            </w:r>
          </w:p>
        </w:tc>
        <w:tc>
          <w:tcPr>
            <w:tcW w:w="135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F16A0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F16A0" w:rsidRPr="00FD64E5" w:rsidRDefault="00FF16A0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F16A0" w:rsidRDefault="00FF16A0" w:rsidP="00937D86">
            <w:pPr>
              <w:pStyle w:val="ab"/>
            </w:pPr>
            <w:r>
              <w:rPr>
                <w:rFonts w:hint="eastAsia"/>
              </w:rPr>
              <w:t>强光手电</w:t>
            </w:r>
          </w:p>
        </w:tc>
        <w:tc>
          <w:tcPr>
            <w:tcW w:w="74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把</w:t>
            </w:r>
          </w:p>
        </w:tc>
        <w:tc>
          <w:tcPr>
            <w:tcW w:w="135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F16A0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F16A0" w:rsidRPr="00FD64E5" w:rsidRDefault="00FF16A0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F16A0" w:rsidRDefault="00FF16A0" w:rsidP="00937D86">
            <w:pPr>
              <w:pStyle w:val="ab"/>
            </w:pPr>
            <w:r>
              <w:rPr>
                <w:rFonts w:hint="eastAsia"/>
              </w:rPr>
              <w:t>撬棍</w:t>
            </w:r>
          </w:p>
        </w:tc>
        <w:tc>
          <w:tcPr>
            <w:tcW w:w="74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把</w:t>
            </w:r>
          </w:p>
        </w:tc>
        <w:tc>
          <w:tcPr>
            <w:tcW w:w="135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F16A0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F16A0" w:rsidRPr="00FD64E5" w:rsidRDefault="00FF16A0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F16A0" w:rsidRDefault="00FF16A0" w:rsidP="00937D86">
            <w:pPr>
              <w:pStyle w:val="ab"/>
            </w:pPr>
            <w:r>
              <w:rPr>
                <w:rFonts w:hint="eastAsia"/>
              </w:rPr>
              <w:t>大锤</w:t>
            </w:r>
          </w:p>
        </w:tc>
        <w:tc>
          <w:tcPr>
            <w:tcW w:w="74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把</w:t>
            </w:r>
          </w:p>
        </w:tc>
        <w:tc>
          <w:tcPr>
            <w:tcW w:w="135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F16A0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F16A0" w:rsidRPr="00FD64E5" w:rsidRDefault="00FF16A0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F16A0" w:rsidRDefault="00FF16A0" w:rsidP="00937D86">
            <w:pPr>
              <w:pStyle w:val="ab"/>
            </w:pPr>
            <w:r>
              <w:rPr>
                <w:rFonts w:hint="eastAsia"/>
              </w:rPr>
              <w:t>污泥泵</w:t>
            </w:r>
          </w:p>
        </w:tc>
        <w:tc>
          <w:tcPr>
            <w:tcW w:w="74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1359" w:type="pct"/>
            <w:vAlign w:val="center"/>
          </w:tcPr>
          <w:p w:rsidR="00FF16A0" w:rsidRDefault="00FF16A0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F16A0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F16A0" w:rsidRPr="00FD64E5" w:rsidRDefault="00FF16A0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根管钻机</w:t>
            </w:r>
          </w:p>
        </w:tc>
        <w:tc>
          <w:tcPr>
            <w:tcW w:w="74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135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F16A0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F16A0" w:rsidRPr="00FD64E5" w:rsidRDefault="00FF16A0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F16A0" w:rsidRDefault="00FF16A0" w:rsidP="00937D86">
            <w:pPr>
              <w:pStyle w:val="ab"/>
            </w:pPr>
            <w:r>
              <w:rPr>
                <w:rFonts w:hint="eastAsia"/>
              </w:rPr>
              <w:t>电钻</w:t>
            </w:r>
          </w:p>
        </w:tc>
        <w:tc>
          <w:tcPr>
            <w:tcW w:w="74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把</w:t>
            </w:r>
          </w:p>
        </w:tc>
        <w:tc>
          <w:tcPr>
            <w:tcW w:w="135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F16A0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F16A0" w:rsidRPr="00FD64E5" w:rsidRDefault="00FF16A0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F16A0" w:rsidRDefault="00FF16A0" w:rsidP="00937D86">
            <w:pPr>
              <w:pStyle w:val="ab"/>
            </w:pPr>
            <w:r>
              <w:rPr>
                <w:rFonts w:hint="eastAsia"/>
              </w:rPr>
              <w:t>方木</w:t>
            </w:r>
          </w:p>
        </w:tc>
        <w:tc>
          <w:tcPr>
            <w:tcW w:w="74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若干方</w:t>
            </w:r>
          </w:p>
        </w:tc>
        <w:tc>
          <w:tcPr>
            <w:tcW w:w="135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F16A0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F16A0" w:rsidRPr="00FD64E5" w:rsidRDefault="00FF16A0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F16A0" w:rsidRDefault="00FF16A0">
            <w:pPr>
              <w:pStyle w:val="ab"/>
            </w:pPr>
            <w:r>
              <w:rPr>
                <w:rFonts w:hint="eastAsia"/>
              </w:rPr>
              <w:t>绝缘水鞋</w:t>
            </w:r>
          </w:p>
        </w:tc>
        <w:tc>
          <w:tcPr>
            <w:tcW w:w="749" w:type="pct"/>
            <w:vAlign w:val="center"/>
          </w:tcPr>
          <w:p w:rsidR="00FF16A0" w:rsidRPr="00FD64E5" w:rsidRDefault="00FF16A0">
            <w:pPr>
              <w:pStyle w:val="ab"/>
            </w:pPr>
            <w:r>
              <w:rPr>
                <w:rFonts w:hint="eastAsia"/>
              </w:rPr>
              <w:t>若干双</w:t>
            </w:r>
          </w:p>
        </w:tc>
        <w:tc>
          <w:tcPr>
            <w:tcW w:w="135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F16A0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F16A0" w:rsidRPr="00FD64E5" w:rsidRDefault="00FF16A0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F16A0" w:rsidRDefault="00FF16A0">
            <w:pPr>
              <w:pStyle w:val="ab"/>
            </w:pPr>
            <w:r>
              <w:rPr>
                <w:rFonts w:hint="eastAsia"/>
              </w:rPr>
              <w:t>全站仪</w:t>
            </w:r>
          </w:p>
        </w:tc>
        <w:tc>
          <w:tcPr>
            <w:tcW w:w="749" w:type="pct"/>
            <w:vAlign w:val="center"/>
          </w:tcPr>
          <w:p w:rsidR="00FF16A0" w:rsidRPr="00FD64E5" w:rsidRDefault="00FF16A0">
            <w:pPr>
              <w:pStyle w:val="ab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135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F16A0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F16A0" w:rsidRPr="00FD64E5" w:rsidRDefault="00FF16A0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F16A0" w:rsidRDefault="00FF16A0">
            <w:pPr>
              <w:pStyle w:val="ab"/>
            </w:pPr>
            <w:r>
              <w:rPr>
                <w:rFonts w:hint="eastAsia"/>
              </w:rPr>
              <w:t>水准仪</w:t>
            </w:r>
          </w:p>
        </w:tc>
        <w:tc>
          <w:tcPr>
            <w:tcW w:w="749" w:type="pct"/>
            <w:vAlign w:val="center"/>
          </w:tcPr>
          <w:p w:rsidR="00FF16A0" w:rsidRPr="00FD64E5" w:rsidRDefault="00FF16A0">
            <w:pPr>
              <w:pStyle w:val="ab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135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F16A0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F16A0" w:rsidRPr="00FD64E5" w:rsidRDefault="00FF16A0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F16A0" w:rsidRDefault="00FF16A0">
            <w:pPr>
              <w:pStyle w:val="ab"/>
            </w:pPr>
            <w:r>
              <w:rPr>
                <w:rFonts w:hint="eastAsia"/>
              </w:rPr>
              <w:t>短柄铁锹</w:t>
            </w:r>
          </w:p>
        </w:tc>
        <w:tc>
          <w:tcPr>
            <w:tcW w:w="749" w:type="pct"/>
            <w:vAlign w:val="center"/>
          </w:tcPr>
          <w:p w:rsidR="00FF16A0" w:rsidRPr="00FD64E5" w:rsidRDefault="00FF16A0">
            <w:pPr>
              <w:pStyle w:val="ab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把</w:t>
            </w:r>
          </w:p>
        </w:tc>
        <w:tc>
          <w:tcPr>
            <w:tcW w:w="135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F16A0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F16A0" w:rsidRPr="00FD64E5" w:rsidRDefault="00FF16A0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F16A0" w:rsidRPr="00FD64E5" w:rsidRDefault="00FF16A0">
            <w:pPr>
              <w:pStyle w:val="ab"/>
            </w:pPr>
            <w:r>
              <w:rPr>
                <w:rFonts w:hint="eastAsia"/>
              </w:rPr>
              <w:t>常用救治医疗箱</w:t>
            </w:r>
          </w:p>
        </w:tc>
        <w:tc>
          <w:tcPr>
            <w:tcW w:w="749" w:type="pct"/>
            <w:vAlign w:val="center"/>
          </w:tcPr>
          <w:p w:rsidR="00FF16A0" w:rsidRPr="00FD64E5" w:rsidRDefault="00FF16A0">
            <w:pPr>
              <w:pStyle w:val="ab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1359" w:type="pct"/>
            <w:vAlign w:val="center"/>
          </w:tcPr>
          <w:p w:rsidR="00FF16A0" w:rsidRPr="00FD64E5" w:rsidRDefault="00FF16A0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A2B93" w:rsidRPr="00493F9F" w:rsidTr="00FF16A0">
        <w:trPr>
          <w:trHeight w:val="453"/>
          <w:jc w:val="center"/>
        </w:trPr>
        <w:tc>
          <w:tcPr>
            <w:tcW w:w="895" w:type="pct"/>
            <w:vMerge w:val="restart"/>
            <w:vAlign w:val="center"/>
          </w:tcPr>
          <w:p w:rsidR="00FA2B93" w:rsidRPr="00FF16A0" w:rsidRDefault="00FA2B93">
            <w:pPr>
              <w:pStyle w:val="ab"/>
              <w:rPr>
                <w:bCs/>
              </w:rPr>
            </w:pPr>
            <w:r w:rsidRPr="00FF16A0">
              <w:rPr>
                <w:rFonts w:hint="eastAsia"/>
                <w:bCs/>
              </w:rPr>
              <w:t>火灾、爆破事故</w:t>
            </w:r>
          </w:p>
        </w:tc>
        <w:tc>
          <w:tcPr>
            <w:tcW w:w="1997" w:type="pct"/>
            <w:vAlign w:val="center"/>
          </w:tcPr>
          <w:p w:rsidR="00FA2B93" w:rsidRPr="00FD64E5" w:rsidRDefault="00FA2B93">
            <w:pPr>
              <w:pStyle w:val="ab"/>
            </w:pPr>
            <w:r>
              <w:rPr>
                <w:rFonts w:hint="eastAsia"/>
              </w:rPr>
              <w:t>氧气自救呼吸器</w:t>
            </w:r>
          </w:p>
        </w:tc>
        <w:tc>
          <w:tcPr>
            <w:tcW w:w="749" w:type="pct"/>
            <w:vAlign w:val="center"/>
          </w:tcPr>
          <w:p w:rsidR="00FA2B93" w:rsidRPr="00FD64E5" w:rsidRDefault="00FA2B93">
            <w:pPr>
              <w:pStyle w:val="ab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套</w:t>
            </w:r>
          </w:p>
        </w:tc>
        <w:tc>
          <w:tcPr>
            <w:tcW w:w="1359" w:type="pct"/>
            <w:vAlign w:val="center"/>
          </w:tcPr>
          <w:p w:rsidR="00FA2B93" w:rsidRPr="00FD64E5" w:rsidRDefault="00FA2B93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A2B93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A2B93" w:rsidRPr="00FD64E5" w:rsidRDefault="00FA2B93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A2B93" w:rsidRPr="00FD64E5" w:rsidRDefault="00FA2B93">
            <w:pPr>
              <w:pStyle w:val="ab"/>
            </w:pPr>
            <w:r>
              <w:rPr>
                <w:rFonts w:hint="eastAsia"/>
              </w:rPr>
              <w:t>消防水管</w:t>
            </w:r>
          </w:p>
        </w:tc>
        <w:tc>
          <w:tcPr>
            <w:tcW w:w="749" w:type="pct"/>
            <w:vAlign w:val="center"/>
          </w:tcPr>
          <w:p w:rsidR="00FA2B93" w:rsidRPr="00FD64E5" w:rsidRDefault="00FA2B93">
            <w:pPr>
              <w:pStyle w:val="ab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米</w:t>
            </w:r>
          </w:p>
        </w:tc>
        <w:tc>
          <w:tcPr>
            <w:tcW w:w="1359" w:type="pct"/>
            <w:vAlign w:val="center"/>
          </w:tcPr>
          <w:p w:rsidR="00FA2B93" w:rsidRPr="00FD64E5" w:rsidRDefault="00FA2B93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A2B93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A2B93" w:rsidRPr="00FD64E5" w:rsidRDefault="00FA2B93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A2B93" w:rsidRPr="00FD64E5" w:rsidRDefault="00FA2B93">
            <w:pPr>
              <w:pStyle w:val="ab"/>
            </w:pPr>
            <w:r>
              <w:rPr>
                <w:rFonts w:hint="eastAsia"/>
              </w:rPr>
              <w:t>防毒面具</w:t>
            </w:r>
          </w:p>
        </w:tc>
        <w:tc>
          <w:tcPr>
            <w:tcW w:w="749" w:type="pct"/>
            <w:vAlign w:val="center"/>
          </w:tcPr>
          <w:p w:rsidR="00FA2B93" w:rsidRPr="00FD64E5" w:rsidRDefault="00FA2B93">
            <w:pPr>
              <w:pStyle w:val="ab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</w:t>
            </w:r>
          </w:p>
        </w:tc>
        <w:tc>
          <w:tcPr>
            <w:tcW w:w="1359" w:type="pct"/>
            <w:vAlign w:val="center"/>
          </w:tcPr>
          <w:p w:rsidR="00FA2B93" w:rsidRPr="00FD64E5" w:rsidRDefault="00FA2B93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A2B93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A2B93" w:rsidRPr="00FD64E5" w:rsidRDefault="00FA2B93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A2B93" w:rsidRPr="00FD64E5" w:rsidRDefault="00FA2B93">
            <w:pPr>
              <w:pStyle w:val="ab"/>
            </w:pPr>
            <w:r>
              <w:rPr>
                <w:rFonts w:hint="eastAsia"/>
              </w:rPr>
              <w:t>干粉灭火器</w:t>
            </w:r>
          </w:p>
        </w:tc>
        <w:tc>
          <w:tcPr>
            <w:tcW w:w="749" w:type="pct"/>
            <w:vAlign w:val="center"/>
          </w:tcPr>
          <w:p w:rsidR="00FA2B93" w:rsidRPr="00FD64E5" w:rsidRDefault="00FA2B93">
            <w:pPr>
              <w:pStyle w:val="ab"/>
            </w:pPr>
            <w:r>
              <w:rPr>
                <w:rFonts w:hint="eastAsia"/>
              </w:rPr>
              <w:t>若干</w:t>
            </w:r>
          </w:p>
        </w:tc>
        <w:tc>
          <w:tcPr>
            <w:tcW w:w="1359" w:type="pct"/>
            <w:vAlign w:val="center"/>
          </w:tcPr>
          <w:p w:rsidR="00FA2B93" w:rsidRPr="00FD64E5" w:rsidRDefault="00FA2B93" w:rsidP="00937D86">
            <w:pPr>
              <w:pStyle w:val="ab"/>
            </w:pPr>
            <w:r>
              <w:rPr>
                <w:rFonts w:hint="eastAsia"/>
              </w:rPr>
              <w:t>作业场所</w:t>
            </w:r>
            <w:r w:rsidR="00AF6E5E">
              <w:rPr>
                <w:rFonts w:hint="eastAsia"/>
              </w:rPr>
              <w:t>、办公区</w:t>
            </w:r>
          </w:p>
        </w:tc>
      </w:tr>
      <w:tr w:rsidR="00FA2B93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A2B93" w:rsidRPr="00FD64E5" w:rsidRDefault="00FA2B93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A2B93" w:rsidRPr="00FD64E5" w:rsidRDefault="00FA2B93">
            <w:pPr>
              <w:pStyle w:val="ab"/>
            </w:pPr>
            <w:r>
              <w:rPr>
                <w:rFonts w:hint="eastAsia"/>
              </w:rPr>
              <w:t>对讲机</w:t>
            </w:r>
          </w:p>
        </w:tc>
        <w:tc>
          <w:tcPr>
            <w:tcW w:w="749" w:type="pct"/>
            <w:vAlign w:val="center"/>
          </w:tcPr>
          <w:p w:rsidR="00FA2B93" w:rsidRPr="00FD64E5" w:rsidRDefault="00FA2B93">
            <w:pPr>
              <w:pStyle w:val="ab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台</w:t>
            </w:r>
          </w:p>
        </w:tc>
        <w:tc>
          <w:tcPr>
            <w:tcW w:w="1359" w:type="pct"/>
            <w:vAlign w:val="center"/>
          </w:tcPr>
          <w:p w:rsidR="00FA2B93" w:rsidRPr="00FD64E5" w:rsidRDefault="00FA2B93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A2B93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A2B93" w:rsidRPr="00FD64E5" w:rsidRDefault="00FA2B93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A2B93" w:rsidRPr="00FD64E5" w:rsidRDefault="00FA2B93" w:rsidP="00FA2B93">
            <w:pPr>
              <w:pStyle w:val="ab"/>
            </w:pPr>
            <w:r>
              <w:rPr>
                <w:rFonts w:hint="eastAsia"/>
              </w:rPr>
              <w:t>强光手电</w:t>
            </w:r>
          </w:p>
        </w:tc>
        <w:tc>
          <w:tcPr>
            <w:tcW w:w="749" w:type="pct"/>
            <w:vAlign w:val="center"/>
          </w:tcPr>
          <w:p w:rsidR="00FA2B93" w:rsidRPr="00FD64E5" w:rsidRDefault="00FA2B93">
            <w:pPr>
              <w:pStyle w:val="ab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把</w:t>
            </w:r>
          </w:p>
        </w:tc>
        <w:tc>
          <w:tcPr>
            <w:tcW w:w="1359" w:type="pct"/>
            <w:vAlign w:val="center"/>
          </w:tcPr>
          <w:p w:rsidR="00FA2B93" w:rsidRPr="00FD64E5" w:rsidRDefault="00FA2B93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A2B93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A2B93" w:rsidRPr="00FD64E5" w:rsidRDefault="00FA2B93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A2B93" w:rsidRDefault="00FA2B93">
            <w:pPr>
              <w:pStyle w:val="ab"/>
            </w:pPr>
            <w:r>
              <w:rPr>
                <w:rFonts w:hint="eastAsia"/>
              </w:rPr>
              <w:t>救援担架</w:t>
            </w:r>
          </w:p>
        </w:tc>
        <w:tc>
          <w:tcPr>
            <w:tcW w:w="749" w:type="pct"/>
            <w:vAlign w:val="center"/>
          </w:tcPr>
          <w:p w:rsidR="00FA2B93" w:rsidRPr="00FD64E5" w:rsidRDefault="00FA2B93">
            <w:pPr>
              <w:pStyle w:val="ab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副</w:t>
            </w:r>
          </w:p>
        </w:tc>
        <w:tc>
          <w:tcPr>
            <w:tcW w:w="1359" w:type="pct"/>
            <w:vAlign w:val="center"/>
          </w:tcPr>
          <w:p w:rsidR="00FA2B93" w:rsidRPr="00FD64E5" w:rsidRDefault="00FA2B93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A2B93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A2B93" w:rsidRPr="00FD64E5" w:rsidRDefault="00FA2B93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A2B93" w:rsidRDefault="00FA2B93">
            <w:pPr>
              <w:pStyle w:val="ab"/>
            </w:pPr>
            <w:r>
              <w:rPr>
                <w:rFonts w:hint="eastAsia"/>
              </w:rPr>
              <w:t>高温绝缘手套</w:t>
            </w:r>
          </w:p>
        </w:tc>
        <w:tc>
          <w:tcPr>
            <w:tcW w:w="749" w:type="pct"/>
            <w:vAlign w:val="center"/>
          </w:tcPr>
          <w:p w:rsidR="00FA2B93" w:rsidRPr="00FD64E5" w:rsidRDefault="00FA2B93">
            <w:pPr>
              <w:pStyle w:val="ab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副</w:t>
            </w:r>
          </w:p>
        </w:tc>
        <w:tc>
          <w:tcPr>
            <w:tcW w:w="1359" w:type="pct"/>
            <w:vAlign w:val="center"/>
          </w:tcPr>
          <w:p w:rsidR="00FA2B93" w:rsidRPr="00FD64E5" w:rsidRDefault="00FA2B93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A2B93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A2B93" w:rsidRPr="00FD64E5" w:rsidRDefault="00FA2B93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A2B93" w:rsidRDefault="00FA2B93">
            <w:pPr>
              <w:pStyle w:val="ab"/>
            </w:pPr>
            <w:r>
              <w:rPr>
                <w:rFonts w:hint="eastAsia"/>
              </w:rPr>
              <w:t>氧气袋</w:t>
            </w:r>
          </w:p>
        </w:tc>
        <w:tc>
          <w:tcPr>
            <w:tcW w:w="749" w:type="pct"/>
            <w:vAlign w:val="center"/>
          </w:tcPr>
          <w:p w:rsidR="00FA2B93" w:rsidRPr="00FD64E5" w:rsidRDefault="00FA2B93">
            <w:pPr>
              <w:pStyle w:val="ab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1359" w:type="pct"/>
            <w:vAlign w:val="center"/>
          </w:tcPr>
          <w:p w:rsidR="00FA2B93" w:rsidRPr="00FD64E5" w:rsidRDefault="00FA2B93" w:rsidP="00937D86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FA2B93" w:rsidRPr="00493F9F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FA2B93" w:rsidRPr="00FD64E5" w:rsidRDefault="00FA2B93">
            <w:pPr>
              <w:pStyle w:val="ab"/>
              <w:rPr>
                <w:b/>
                <w:bCs/>
              </w:rPr>
            </w:pPr>
          </w:p>
        </w:tc>
        <w:tc>
          <w:tcPr>
            <w:tcW w:w="1997" w:type="pct"/>
            <w:vAlign w:val="center"/>
          </w:tcPr>
          <w:p w:rsidR="00FA2B93" w:rsidRPr="00FD64E5" w:rsidRDefault="00FA2B93">
            <w:pPr>
              <w:pStyle w:val="ab"/>
            </w:pPr>
            <w:r>
              <w:rPr>
                <w:rFonts w:hint="eastAsia"/>
              </w:rPr>
              <w:t>气体测定器</w:t>
            </w:r>
          </w:p>
        </w:tc>
        <w:tc>
          <w:tcPr>
            <w:tcW w:w="749" w:type="pct"/>
            <w:vAlign w:val="center"/>
          </w:tcPr>
          <w:p w:rsidR="00FA2B93" w:rsidRPr="00FD64E5" w:rsidRDefault="00FA2B93">
            <w:pPr>
              <w:pStyle w:val="ab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1359" w:type="pct"/>
            <w:vAlign w:val="center"/>
          </w:tcPr>
          <w:p w:rsidR="00FA2B93" w:rsidRPr="00FD64E5" w:rsidRDefault="00FA2B93" w:rsidP="00FD64E5">
            <w:pPr>
              <w:pStyle w:val="ab"/>
            </w:pPr>
            <w:r>
              <w:rPr>
                <w:rFonts w:hint="eastAsia"/>
              </w:rPr>
              <w:t>作业场所</w:t>
            </w:r>
          </w:p>
        </w:tc>
      </w:tr>
      <w:tr w:rsidR="00083CD0" w:rsidRPr="00083CD0" w:rsidTr="00FF16A0">
        <w:trPr>
          <w:trHeight w:val="453"/>
          <w:jc w:val="center"/>
        </w:trPr>
        <w:tc>
          <w:tcPr>
            <w:tcW w:w="895" w:type="pct"/>
            <w:vMerge w:val="restart"/>
            <w:vAlign w:val="center"/>
          </w:tcPr>
          <w:p w:rsidR="00083CD0" w:rsidRPr="00083CD0" w:rsidRDefault="00083CD0">
            <w:pPr>
              <w:pStyle w:val="ab"/>
              <w:rPr>
                <w:bCs/>
              </w:rPr>
            </w:pPr>
            <w:r w:rsidRPr="00083CD0">
              <w:rPr>
                <w:rFonts w:hint="eastAsia"/>
                <w:bCs/>
              </w:rPr>
              <w:lastRenderedPageBreak/>
              <w:t>坍塌、突泥涌水事故</w:t>
            </w:r>
          </w:p>
        </w:tc>
        <w:tc>
          <w:tcPr>
            <w:tcW w:w="1997" w:type="pct"/>
            <w:vAlign w:val="center"/>
          </w:tcPr>
          <w:p w:rsidR="00083CD0" w:rsidRPr="00083CD0" w:rsidRDefault="00083CD0">
            <w:pPr>
              <w:pStyle w:val="ab"/>
            </w:pPr>
            <w:r w:rsidRPr="00083CD0">
              <w:rPr>
                <w:rFonts w:hint="eastAsia"/>
              </w:rPr>
              <w:t>钻孔设备</w:t>
            </w:r>
          </w:p>
        </w:tc>
        <w:tc>
          <w:tcPr>
            <w:tcW w:w="749" w:type="pct"/>
            <w:vAlign w:val="center"/>
          </w:tcPr>
          <w:p w:rsidR="00083CD0" w:rsidRPr="00083CD0" w:rsidRDefault="00083CD0">
            <w:pPr>
              <w:pStyle w:val="ab"/>
            </w:pPr>
            <w:r w:rsidRPr="00083CD0">
              <w:rPr>
                <w:rFonts w:hint="eastAsia"/>
              </w:rPr>
              <w:t>2</w:t>
            </w:r>
            <w:r w:rsidRPr="00083CD0">
              <w:rPr>
                <w:rFonts w:hint="eastAsia"/>
              </w:rPr>
              <w:t>台</w:t>
            </w:r>
          </w:p>
        </w:tc>
        <w:tc>
          <w:tcPr>
            <w:tcW w:w="1359" w:type="pct"/>
            <w:vAlign w:val="center"/>
          </w:tcPr>
          <w:p w:rsidR="00083CD0" w:rsidRPr="00083CD0" w:rsidRDefault="00083CD0" w:rsidP="00937D86">
            <w:pPr>
              <w:pStyle w:val="ab"/>
            </w:pPr>
            <w:r w:rsidRPr="00083CD0">
              <w:rPr>
                <w:rFonts w:hint="eastAsia"/>
              </w:rPr>
              <w:t>作业场所</w:t>
            </w:r>
          </w:p>
        </w:tc>
      </w:tr>
      <w:tr w:rsidR="00083CD0" w:rsidRPr="00083CD0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083CD0" w:rsidRPr="00083CD0" w:rsidRDefault="00083CD0">
            <w:pPr>
              <w:pStyle w:val="ab"/>
              <w:rPr>
                <w:bCs/>
              </w:rPr>
            </w:pPr>
          </w:p>
        </w:tc>
        <w:tc>
          <w:tcPr>
            <w:tcW w:w="1997" w:type="pct"/>
            <w:vAlign w:val="center"/>
          </w:tcPr>
          <w:p w:rsidR="00083CD0" w:rsidRPr="00083CD0" w:rsidRDefault="00083CD0">
            <w:pPr>
              <w:pStyle w:val="ab"/>
            </w:pPr>
            <w:r w:rsidRPr="00083CD0">
              <w:rPr>
                <w:rFonts w:hint="eastAsia"/>
              </w:rPr>
              <w:t>高压注浆枪</w:t>
            </w:r>
          </w:p>
        </w:tc>
        <w:tc>
          <w:tcPr>
            <w:tcW w:w="749" w:type="pct"/>
            <w:vAlign w:val="center"/>
          </w:tcPr>
          <w:p w:rsidR="00083CD0" w:rsidRPr="00083CD0" w:rsidRDefault="00083CD0">
            <w:pPr>
              <w:pStyle w:val="ab"/>
            </w:pPr>
            <w:r w:rsidRPr="00083CD0">
              <w:rPr>
                <w:rFonts w:hint="eastAsia"/>
              </w:rPr>
              <w:t>1</w:t>
            </w:r>
            <w:r w:rsidRPr="00083CD0">
              <w:rPr>
                <w:rFonts w:hint="eastAsia"/>
              </w:rPr>
              <w:t>台</w:t>
            </w:r>
          </w:p>
        </w:tc>
        <w:tc>
          <w:tcPr>
            <w:tcW w:w="1359" w:type="pct"/>
            <w:vAlign w:val="center"/>
          </w:tcPr>
          <w:p w:rsidR="00083CD0" w:rsidRPr="00083CD0" w:rsidRDefault="00083CD0" w:rsidP="00937D86">
            <w:pPr>
              <w:pStyle w:val="ab"/>
            </w:pPr>
            <w:r w:rsidRPr="00083CD0">
              <w:rPr>
                <w:rFonts w:hint="eastAsia"/>
              </w:rPr>
              <w:t>作业场所</w:t>
            </w:r>
          </w:p>
        </w:tc>
      </w:tr>
      <w:tr w:rsidR="00083CD0" w:rsidRPr="00083CD0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083CD0" w:rsidRPr="00083CD0" w:rsidRDefault="00083CD0">
            <w:pPr>
              <w:pStyle w:val="ab"/>
              <w:rPr>
                <w:bCs/>
              </w:rPr>
            </w:pPr>
          </w:p>
        </w:tc>
        <w:tc>
          <w:tcPr>
            <w:tcW w:w="1997" w:type="pct"/>
            <w:vAlign w:val="center"/>
          </w:tcPr>
          <w:p w:rsidR="00083CD0" w:rsidRPr="00083CD0" w:rsidRDefault="00083CD0">
            <w:pPr>
              <w:pStyle w:val="ab"/>
            </w:pPr>
            <w:r w:rsidRPr="00083CD0">
              <w:rPr>
                <w:rFonts w:hint="eastAsia"/>
              </w:rPr>
              <w:t>对讲机</w:t>
            </w:r>
          </w:p>
        </w:tc>
        <w:tc>
          <w:tcPr>
            <w:tcW w:w="749" w:type="pct"/>
            <w:vAlign w:val="center"/>
          </w:tcPr>
          <w:p w:rsidR="00083CD0" w:rsidRPr="00083CD0" w:rsidRDefault="00083CD0">
            <w:pPr>
              <w:pStyle w:val="ab"/>
            </w:pPr>
            <w:r w:rsidRPr="00083CD0">
              <w:rPr>
                <w:rFonts w:hint="eastAsia"/>
              </w:rPr>
              <w:t>10</w:t>
            </w:r>
            <w:r w:rsidRPr="00083CD0">
              <w:rPr>
                <w:rFonts w:hint="eastAsia"/>
              </w:rPr>
              <w:t>台</w:t>
            </w:r>
          </w:p>
        </w:tc>
        <w:tc>
          <w:tcPr>
            <w:tcW w:w="1359" w:type="pct"/>
            <w:vAlign w:val="center"/>
          </w:tcPr>
          <w:p w:rsidR="00083CD0" w:rsidRPr="00083CD0" w:rsidRDefault="00083CD0" w:rsidP="00937D86">
            <w:pPr>
              <w:pStyle w:val="ab"/>
            </w:pPr>
            <w:r w:rsidRPr="00083CD0">
              <w:rPr>
                <w:rFonts w:hint="eastAsia"/>
              </w:rPr>
              <w:t>作业场所</w:t>
            </w:r>
          </w:p>
        </w:tc>
      </w:tr>
      <w:tr w:rsidR="00083CD0" w:rsidRPr="00083CD0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083CD0" w:rsidRPr="00083CD0" w:rsidRDefault="00083CD0">
            <w:pPr>
              <w:pStyle w:val="ab"/>
              <w:rPr>
                <w:bCs/>
              </w:rPr>
            </w:pPr>
          </w:p>
        </w:tc>
        <w:tc>
          <w:tcPr>
            <w:tcW w:w="1997" w:type="pct"/>
            <w:vAlign w:val="center"/>
          </w:tcPr>
          <w:p w:rsidR="00083CD0" w:rsidRPr="00083CD0" w:rsidRDefault="00083CD0">
            <w:pPr>
              <w:pStyle w:val="ab"/>
            </w:pPr>
            <w:r w:rsidRPr="00083CD0">
              <w:rPr>
                <w:rFonts w:hint="eastAsia"/>
              </w:rPr>
              <w:t>电锯</w:t>
            </w:r>
          </w:p>
        </w:tc>
        <w:tc>
          <w:tcPr>
            <w:tcW w:w="749" w:type="pct"/>
            <w:vAlign w:val="center"/>
          </w:tcPr>
          <w:p w:rsidR="00083CD0" w:rsidRPr="00083CD0" w:rsidRDefault="00083CD0">
            <w:pPr>
              <w:pStyle w:val="ab"/>
            </w:pPr>
            <w:r w:rsidRPr="00083CD0">
              <w:rPr>
                <w:rFonts w:hint="eastAsia"/>
              </w:rPr>
              <w:t>1</w:t>
            </w:r>
            <w:r w:rsidRPr="00083CD0">
              <w:rPr>
                <w:rFonts w:hint="eastAsia"/>
              </w:rPr>
              <w:t>把</w:t>
            </w:r>
          </w:p>
        </w:tc>
        <w:tc>
          <w:tcPr>
            <w:tcW w:w="1359" w:type="pct"/>
            <w:vAlign w:val="center"/>
          </w:tcPr>
          <w:p w:rsidR="00083CD0" w:rsidRPr="00083CD0" w:rsidRDefault="00083CD0" w:rsidP="00937D86">
            <w:pPr>
              <w:pStyle w:val="ab"/>
            </w:pPr>
            <w:r w:rsidRPr="00083CD0">
              <w:rPr>
                <w:rFonts w:hint="eastAsia"/>
              </w:rPr>
              <w:t>作业场所</w:t>
            </w:r>
          </w:p>
        </w:tc>
      </w:tr>
      <w:tr w:rsidR="00083CD0" w:rsidRPr="00083CD0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083CD0" w:rsidRPr="00083CD0" w:rsidRDefault="00083CD0">
            <w:pPr>
              <w:pStyle w:val="ab"/>
              <w:rPr>
                <w:bCs/>
              </w:rPr>
            </w:pPr>
          </w:p>
        </w:tc>
        <w:tc>
          <w:tcPr>
            <w:tcW w:w="1997" w:type="pct"/>
            <w:vAlign w:val="center"/>
          </w:tcPr>
          <w:p w:rsidR="00083CD0" w:rsidRPr="00083CD0" w:rsidRDefault="00083CD0">
            <w:pPr>
              <w:pStyle w:val="ab"/>
            </w:pPr>
            <w:r w:rsidRPr="00083CD0">
              <w:rPr>
                <w:rFonts w:hint="eastAsia"/>
              </w:rPr>
              <w:t>电焊机</w:t>
            </w:r>
          </w:p>
        </w:tc>
        <w:tc>
          <w:tcPr>
            <w:tcW w:w="749" w:type="pct"/>
            <w:vAlign w:val="center"/>
          </w:tcPr>
          <w:p w:rsidR="00083CD0" w:rsidRPr="00083CD0" w:rsidRDefault="00083CD0">
            <w:pPr>
              <w:pStyle w:val="ab"/>
            </w:pPr>
            <w:r w:rsidRPr="00083CD0">
              <w:rPr>
                <w:rFonts w:hint="eastAsia"/>
              </w:rPr>
              <w:t>1</w:t>
            </w:r>
            <w:r w:rsidRPr="00083CD0">
              <w:rPr>
                <w:rFonts w:hint="eastAsia"/>
              </w:rPr>
              <w:t>台</w:t>
            </w:r>
          </w:p>
        </w:tc>
        <w:tc>
          <w:tcPr>
            <w:tcW w:w="1359" w:type="pct"/>
            <w:vAlign w:val="center"/>
          </w:tcPr>
          <w:p w:rsidR="00083CD0" w:rsidRPr="00083CD0" w:rsidRDefault="00083CD0" w:rsidP="00937D86">
            <w:pPr>
              <w:pStyle w:val="ab"/>
            </w:pPr>
            <w:r w:rsidRPr="00083CD0">
              <w:rPr>
                <w:rFonts w:hint="eastAsia"/>
              </w:rPr>
              <w:t>作业场所</w:t>
            </w:r>
          </w:p>
        </w:tc>
      </w:tr>
      <w:tr w:rsidR="00083CD0" w:rsidRPr="00083CD0" w:rsidTr="00FF16A0">
        <w:trPr>
          <w:trHeight w:val="453"/>
          <w:jc w:val="center"/>
        </w:trPr>
        <w:tc>
          <w:tcPr>
            <w:tcW w:w="895" w:type="pct"/>
            <w:vMerge/>
            <w:vAlign w:val="center"/>
          </w:tcPr>
          <w:p w:rsidR="00083CD0" w:rsidRPr="00083CD0" w:rsidRDefault="00083CD0">
            <w:pPr>
              <w:pStyle w:val="ab"/>
              <w:rPr>
                <w:bCs/>
              </w:rPr>
            </w:pPr>
          </w:p>
        </w:tc>
        <w:tc>
          <w:tcPr>
            <w:tcW w:w="1997" w:type="pct"/>
            <w:vAlign w:val="center"/>
          </w:tcPr>
          <w:p w:rsidR="00083CD0" w:rsidRPr="00083CD0" w:rsidRDefault="00083CD0">
            <w:pPr>
              <w:pStyle w:val="ab"/>
            </w:pPr>
            <w:r w:rsidRPr="00083CD0">
              <w:rPr>
                <w:rFonts w:hint="eastAsia"/>
              </w:rPr>
              <w:t>装载机</w:t>
            </w:r>
          </w:p>
        </w:tc>
        <w:tc>
          <w:tcPr>
            <w:tcW w:w="749" w:type="pct"/>
            <w:vAlign w:val="center"/>
          </w:tcPr>
          <w:p w:rsidR="00083CD0" w:rsidRPr="00083CD0" w:rsidRDefault="00083CD0">
            <w:pPr>
              <w:pStyle w:val="ab"/>
            </w:pPr>
            <w:r w:rsidRPr="00083CD0">
              <w:rPr>
                <w:rFonts w:hint="eastAsia"/>
              </w:rPr>
              <w:t>1</w:t>
            </w:r>
            <w:r w:rsidRPr="00083CD0">
              <w:rPr>
                <w:rFonts w:hint="eastAsia"/>
              </w:rPr>
              <w:t>台</w:t>
            </w:r>
          </w:p>
        </w:tc>
        <w:tc>
          <w:tcPr>
            <w:tcW w:w="1359" w:type="pct"/>
            <w:vAlign w:val="center"/>
          </w:tcPr>
          <w:p w:rsidR="00083CD0" w:rsidRPr="00083CD0" w:rsidRDefault="00083CD0" w:rsidP="00937D86">
            <w:pPr>
              <w:pStyle w:val="ab"/>
            </w:pPr>
            <w:r w:rsidRPr="00083CD0">
              <w:rPr>
                <w:rFonts w:hint="eastAsia"/>
              </w:rPr>
              <w:t>作业场所</w:t>
            </w:r>
          </w:p>
        </w:tc>
      </w:tr>
    </w:tbl>
    <w:p w:rsidR="00F924BD" w:rsidRPr="00083CD0" w:rsidRDefault="005506BD">
      <w:pPr>
        <w:ind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应急救护设备的管理</w:t>
      </w:r>
      <w:r w:rsidRPr="00083CD0">
        <w:rPr>
          <w:rFonts w:ascii="宋体" w:hint="eastAsia"/>
          <w:sz w:val="28"/>
          <w:szCs w:val="28"/>
        </w:rPr>
        <w:t>：</w:t>
      </w:r>
      <w:r w:rsidRPr="00083CD0">
        <w:rPr>
          <w:rFonts w:ascii="宋体"/>
          <w:sz w:val="28"/>
          <w:szCs w:val="28"/>
        </w:rPr>
        <w:t>公司所有应急设备、器材，设专人管理</w:t>
      </w:r>
      <w:r w:rsidRPr="00083CD0">
        <w:rPr>
          <w:rFonts w:ascii="宋体" w:hint="eastAsia"/>
          <w:sz w:val="28"/>
          <w:szCs w:val="28"/>
        </w:rPr>
        <w:t>，</w:t>
      </w:r>
      <w:r w:rsidRPr="00083CD0">
        <w:rPr>
          <w:rFonts w:ascii="宋体"/>
          <w:sz w:val="28"/>
          <w:szCs w:val="28"/>
        </w:rPr>
        <w:t>保证完好、有效、随时可用；公司建立应急设备、</w:t>
      </w:r>
      <w:proofErr w:type="gramStart"/>
      <w:r w:rsidRPr="00083CD0">
        <w:rPr>
          <w:rFonts w:ascii="宋体"/>
          <w:sz w:val="28"/>
          <w:szCs w:val="28"/>
        </w:rPr>
        <w:t>器材台</w:t>
      </w:r>
      <w:proofErr w:type="gramEnd"/>
      <w:r w:rsidRPr="00083CD0">
        <w:rPr>
          <w:rFonts w:ascii="宋体"/>
          <w:sz w:val="28"/>
          <w:szCs w:val="28"/>
        </w:rPr>
        <w:t>帐，记录所有设备、器材名称、型号、数量、所在位置、有效期限；公司定期更换失效、过期的药品、器材，并有相应的跟踪检查制度和措施；由公司安全科实施后勤保障应急行动，负责灭火器材、药品的维护补充，交通工具、个体防护用品等物资设备的调用。</w:t>
      </w:r>
    </w:p>
    <w:p w:rsidR="00F924BD" w:rsidRPr="00083CD0" w:rsidRDefault="005506BD" w:rsidP="00834D28">
      <w:pPr>
        <w:pStyle w:val="2"/>
        <w:widowControl/>
        <w:adjustRightInd w:val="0"/>
        <w:snapToGrid w:val="0"/>
        <w:spacing w:beforeLines="50" w:afterLines="50" w:line="240" w:lineRule="auto"/>
        <w:rPr>
          <w:rFonts w:ascii="黑体" w:cs="黑体"/>
          <w:bCs w:val="0"/>
          <w:sz w:val="28"/>
          <w:szCs w:val="28"/>
        </w:rPr>
      </w:pPr>
      <w:bookmarkStart w:id="19" w:name="_Toc9447346"/>
      <w:r w:rsidRPr="00083CD0">
        <w:rPr>
          <w:rFonts w:ascii="黑体" w:cs="黑体" w:hint="eastAsia"/>
          <w:bCs w:val="0"/>
          <w:sz w:val="28"/>
          <w:szCs w:val="28"/>
        </w:rPr>
        <w:t>3.2事故应急救援指挥部职责</w:t>
      </w:r>
      <w:bookmarkEnd w:id="19"/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1）接受政府指令调动；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2）负责组织编制安全事故应急预案，组建应急救援专业队伍；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3）负责应急物资的保障和组织人员的应急救援教育和培训；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4）制定事故应急预案演练计划，定期组织应急预案的演练、评估和修改完善；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5）负责人员、资源配置、应急队伍的调动；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6）负责应急救援的决策和指挥，组织协调现场的抢救工作；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7）启动和终止应急预案；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8）协调与外部应急力量、相关政府部门等关系，必要时提请上级政府部门启动厂外应急响应；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9）负责通信联络；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lastRenderedPageBreak/>
        <w:t>10）事故信息及总结的上报。</w:t>
      </w:r>
    </w:p>
    <w:p w:rsidR="00F924BD" w:rsidRPr="00083CD0" w:rsidRDefault="005506BD" w:rsidP="00834D28">
      <w:pPr>
        <w:pStyle w:val="2"/>
        <w:widowControl/>
        <w:adjustRightInd w:val="0"/>
        <w:snapToGrid w:val="0"/>
        <w:spacing w:beforeLines="50" w:afterLines="50" w:line="240" w:lineRule="auto"/>
        <w:rPr>
          <w:rFonts w:ascii="黑体" w:cs="黑体"/>
          <w:bCs w:val="0"/>
          <w:sz w:val="28"/>
          <w:szCs w:val="28"/>
        </w:rPr>
      </w:pPr>
      <w:bookmarkStart w:id="20" w:name="_Toc301471195"/>
      <w:bookmarkStart w:id="21" w:name="_Toc457383987"/>
      <w:bookmarkStart w:id="22" w:name="_Toc31550"/>
      <w:bookmarkStart w:id="23" w:name="_Toc373506205"/>
      <w:bookmarkStart w:id="24" w:name="_Toc9447347"/>
      <w:r w:rsidRPr="00083CD0">
        <w:rPr>
          <w:rFonts w:ascii="黑体" w:cs="黑体" w:hint="eastAsia"/>
          <w:bCs w:val="0"/>
          <w:sz w:val="28"/>
          <w:szCs w:val="28"/>
        </w:rPr>
        <w:t>3.3总指挥和副总指挥职责</w:t>
      </w:r>
      <w:bookmarkEnd w:id="20"/>
      <w:bookmarkEnd w:id="21"/>
      <w:bookmarkEnd w:id="22"/>
      <w:bookmarkEnd w:id="23"/>
      <w:bookmarkEnd w:id="24"/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1）总指挥职责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①</w:t>
      </w:r>
      <w:r w:rsidRPr="00083CD0">
        <w:rPr>
          <w:rFonts w:ascii="宋体"/>
          <w:sz w:val="28"/>
          <w:szCs w:val="28"/>
        </w:rPr>
        <w:t>接受政府指令及调动；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②</w:t>
      </w:r>
      <w:r w:rsidRPr="00083CD0">
        <w:rPr>
          <w:rFonts w:ascii="宋体"/>
          <w:sz w:val="28"/>
          <w:szCs w:val="28"/>
        </w:rPr>
        <w:t>批准预案的启动与终止；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③</w:t>
      </w:r>
      <w:r w:rsidRPr="00083CD0">
        <w:rPr>
          <w:rFonts w:ascii="宋体"/>
          <w:sz w:val="28"/>
          <w:szCs w:val="28"/>
        </w:rPr>
        <w:t>指挥、协调应急响应行动；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④</w:t>
      </w:r>
      <w:r w:rsidRPr="00083CD0">
        <w:rPr>
          <w:rFonts w:ascii="宋体"/>
          <w:sz w:val="28"/>
          <w:szCs w:val="28"/>
        </w:rPr>
        <w:t>与外部救援部门、组织、机构联络；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⑤</w:t>
      </w:r>
      <w:r w:rsidRPr="00083CD0">
        <w:rPr>
          <w:rFonts w:ascii="宋体"/>
          <w:sz w:val="28"/>
          <w:szCs w:val="28"/>
        </w:rPr>
        <w:t>必要时负责向政府应急救援部门提出应急救援请求；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⑥</w:t>
      </w:r>
      <w:r w:rsidRPr="00083CD0">
        <w:rPr>
          <w:rFonts w:ascii="宋体"/>
          <w:sz w:val="28"/>
          <w:szCs w:val="28"/>
        </w:rPr>
        <w:t>协调后勤方面以支援应急救援；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⑦</w:t>
      </w:r>
      <w:r w:rsidRPr="00083CD0">
        <w:rPr>
          <w:rFonts w:ascii="宋体"/>
          <w:sz w:val="28"/>
          <w:szCs w:val="28"/>
        </w:rPr>
        <w:t>负责人员、资源配置、应急队伍的调动。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2）副总指挥职责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①</w:t>
      </w:r>
      <w:r w:rsidRPr="00083CD0">
        <w:rPr>
          <w:rFonts w:ascii="宋体"/>
          <w:sz w:val="28"/>
          <w:szCs w:val="28"/>
        </w:rPr>
        <w:t>在总指挥的领导下具体负责现场应急救援工作，总指挥不在单位时，代行总指挥职责；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②</w:t>
      </w:r>
      <w:r w:rsidRPr="00083CD0">
        <w:rPr>
          <w:rFonts w:ascii="宋体"/>
          <w:sz w:val="28"/>
          <w:szCs w:val="28"/>
        </w:rPr>
        <w:t>指挥协调现场的抢险救灾工作，负责召集各部门和应急救援小组负责人研究抢险方案，制定具体抢险措施。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③</w:t>
      </w:r>
      <w:r w:rsidRPr="00083CD0">
        <w:rPr>
          <w:rFonts w:ascii="宋体"/>
          <w:sz w:val="28"/>
          <w:szCs w:val="28"/>
        </w:rPr>
        <w:t>协调公司各部门与相关单位、部门分工协作的工作；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④</w:t>
      </w:r>
      <w:r w:rsidRPr="00083CD0">
        <w:rPr>
          <w:rFonts w:ascii="宋体"/>
          <w:sz w:val="28"/>
          <w:szCs w:val="28"/>
        </w:rPr>
        <w:t>核实现场人员伤亡和损失情况，及时向总指挥汇报抢险救援工作及事故应急处理的进展情况；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⑤</w:t>
      </w:r>
      <w:r w:rsidRPr="00083CD0">
        <w:rPr>
          <w:rFonts w:ascii="宋体"/>
          <w:sz w:val="28"/>
          <w:szCs w:val="28"/>
        </w:rPr>
        <w:t>在应急终止后，负责组织事故现场的恢复工作。</w:t>
      </w:r>
    </w:p>
    <w:p w:rsidR="00F924BD" w:rsidRPr="00083CD0" w:rsidRDefault="005506BD" w:rsidP="00834D28">
      <w:pPr>
        <w:pStyle w:val="2"/>
        <w:widowControl/>
        <w:adjustRightInd w:val="0"/>
        <w:snapToGrid w:val="0"/>
        <w:spacing w:beforeLines="50" w:afterLines="50" w:line="240" w:lineRule="auto"/>
        <w:rPr>
          <w:rFonts w:ascii="黑体" w:cs="黑体"/>
          <w:bCs w:val="0"/>
          <w:sz w:val="28"/>
          <w:szCs w:val="28"/>
        </w:rPr>
      </w:pPr>
      <w:bookmarkStart w:id="25" w:name="_Toc301471196"/>
      <w:bookmarkStart w:id="26" w:name="_Toc297111440"/>
      <w:bookmarkStart w:id="27" w:name="_Toc457383988"/>
      <w:bookmarkStart w:id="28" w:name="_Toc373506206"/>
      <w:bookmarkStart w:id="29" w:name="_Toc7545"/>
      <w:bookmarkStart w:id="30" w:name="_Toc9447348"/>
      <w:r w:rsidRPr="00083CD0">
        <w:rPr>
          <w:rFonts w:ascii="黑体" w:cs="黑体" w:hint="eastAsia"/>
          <w:bCs w:val="0"/>
          <w:sz w:val="28"/>
          <w:szCs w:val="28"/>
        </w:rPr>
        <w:t>3.4抢险</w:t>
      </w:r>
      <w:proofErr w:type="gramStart"/>
      <w:r w:rsidRPr="00083CD0">
        <w:rPr>
          <w:rFonts w:ascii="黑体" w:cs="黑体" w:hint="eastAsia"/>
          <w:bCs w:val="0"/>
          <w:sz w:val="28"/>
          <w:szCs w:val="28"/>
        </w:rPr>
        <w:t>救援组</w:t>
      </w:r>
      <w:proofErr w:type="gramEnd"/>
      <w:r w:rsidRPr="00083CD0">
        <w:rPr>
          <w:rFonts w:ascii="黑体" w:cs="黑体" w:hint="eastAsia"/>
          <w:bCs w:val="0"/>
          <w:sz w:val="28"/>
          <w:szCs w:val="28"/>
        </w:rPr>
        <w:t>职责</w:t>
      </w:r>
      <w:bookmarkEnd w:id="25"/>
      <w:bookmarkEnd w:id="26"/>
      <w:bookmarkEnd w:id="27"/>
      <w:bookmarkEnd w:id="28"/>
      <w:bookmarkEnd w:id="29"/>
      <w:bookmarkEnd w:id="30"/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1）执行</w:t>
      </w:r>
      <w:r w:rsidRPr="00083CD0">
        <w:rPr>
          <w:rFonts w:ascii="宋体" w:hint="eastAsia"/>
          <w:sz w:val="28"/>
          <w:szCs w:val="28"/>
        </w:rPr>
        <w:t>事故应急救援指挥部</w:t>
      </w:r>
      <w:r w:rsidRPr="00083CD0">
        <w:rPr>
          <w:rFonts w:ascii="宋体"/>
          <w:sz w:val="28"/>
          <w:szCs w:val="28"/>
        </w:rPr>
        <w:t>指令，及时报告事故处置情况；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2）落实配备</w:t>
      </w:r>
      <w:r w:rsidRPr="00083CD0">
        <w:rPr>
          <w:rFonts w:ascii="宋体" w:hint="eastAsia"/>
          <w:sz w:val="28"/>
          <w:szCs w:val="28"/>
        </w:rPr>
        <w:t>抢险</w:t>
      </w:r>
      <w:r w:rsidRPr="00083CD0">
        <w:rPr>
          <w:rFonts w:ascii="宋体"/>
          <w:sz w:val="28"/>
          <w:szCs w:val="28"/>
        </w:rPr>
        <w:t>救灾所需的装置设施、物资及个体防护设备；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3）负责抢救遇险人员；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4）负责排险、控险等现场救援工作；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lastRenderedPageBreak/>
        <w:t>5）负责事故现场转移物资；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6）负责泄漏现场处置工作；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7）负责事故后现场的消</w:t>
      </w:r>
      <w:proofErr w:type="gramStart"/>
      <w:r w:rsidRPr="00083CD0">
        <w:rPr>
          <w:rFonts w:ascii="宋体"/>
          <w:sz w:val="28"/>
          <w:szCs w:val="28"/>
        </w:rPr>
        <w:t>洗清理</w:t>
      </w:r>
      <w:proofErr w:type="gramEnd"/>
      <w:r w:rsidRPr="00083CD0">
        <w:rPr>
          <w:rFonts w:ascii="宋体"/>
          <w:sz w:val="28"/>
          <w:szCs w:val="28"/>
        </w:rPr>
        <w:t>工作。</w:t>
      </w:r>
    </w:p>
    <w:p w:rsidR="00F924BD" w:rsidRPr="00083CD0" w:rsidRDefault="005506BD" w:rsidP="00834D28">
      <w:pPr>
        <w:pStyle w:val="2"/>
        <w:widowControl/>
        <w:adjustRightInd w:val="0"/>
        <w:snapToGrid w:val="0"/>
        <w:spacing w:beforeLines="50" w:afterLines="50" w:line="240" w:lineRule="auto"/>
        <w:rPr>
          <w:rFonts w:ascii="黑体" w:cs="黑体"/>
          <w:bCs w:val="0"/>
          <w:sz w:val="28"/>
          <w:szCs w:val="28"/>
        </w:rPr>
      </w:pPr>
      <w:bookmarkStart w:id="31" w:name="_Toc219045344"/>
      <w:bookmarkStart w:id="32" w:name="_Toc8037"/>
      <w:bookmarkStart w:id="33" w:name="_Toc301471197"/>
      <w:bookmarkStart w:id="34" w:name="_Toc297111441"/>
      <w:bookmarkStart w:id="35" w:name="_Toc457383989"/>
      <w:bookmarkStart w:id="36" w:name="_Toc373506207"/>
      <w:bookmarkStart w:id="37" w:name="_Toc9447349"/>
      <w:r w:rsidRPr="00083CD0">
        <w:rPr>
          <w:rFonts w:ascii="黑体" w:cs="黑体" w:hint="eastAsia"/>
          <w:bCs w:val="0"/>
          <w:sz w:val="28"/>
          <w:szCs w:val="28"/>
        </w:rPr>
        <w:t>3.5警戒</w:t>
      </w:r>
      <w:proofErr w:type="gramStart"/>
      <w:r w:rsidRPr="00083CD0">
        <w:rPr>
          <w:rFonts w:ascii="黑体" w:cs="黑体" w:hint="eastAsia"/>
          <w:bCs w:val="0"/>
          <w:sz w:val="28"/>
          <w:szCs w:val="28"/>
        </w:rPr>
        <w:t>疏散组</w:t>
      </w:r>
      <w:bookmarkEnd w:id="31"/>
      <w:proofErr w:type="gramEnd"/>
      <w:r w:rsidRPr="00083CD0">
        <w:rPr>
          <w:rFonts w:ascii="黑体" w:cs="黑体" w:hint="eastAsia"/>
          <w:bCs w:val="0"/>
          <w:sz w:val="28"/>
          <w:szCs w:val="28"/>
        </w:rPr>
        <w:t>职责</w:t>
      </w:r>
      <w:bookmarkEnd w:id="32"/>
      <w:bookmarkEnd w:id="33"/>
      <w:bookmarkEnd w:id="34"/>
      <w:bookmarkEnd w:id="35"/>
      <w:bookmarkEnd w:id="36"/>
      <w:bookmarkEnd w:id="37"/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1）执行</w:t>
      </w:r>
      <w:r w:rsidRPr="00083CD0">
        <w:rPr>
          <w:rFonts w:ascii="宋体" w:hint="eastAsia"/>
          <w:sz w:val="28"/>
          <w:szCs w:val="28"/>
        </w:rPr>
        <w:t>事故应急救援指挥部</w:t>
      </w:r>
      <w:r w:rsidRPr="00083CD0">
        <w:rPr>
          <w:rFonts w:ascii="宋体"/>
          <w:sz w:val="28"/>
          <w:szCs w:val="28"/>
        </w:rPr>
        <w:t>的指令；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2）负责事故现场的警戒和治安保卫工作，划出警戒区域；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3）负责人员疏散，清点疏散人数，统计伤亡人数；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 xml:space="preserve">4）负责维持事故现场秩序； 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5）保护事故现场；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6）保障救援现场道路交通畅通无阻；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7）负责引导消防车、救护车、外援抢险车辆进入公司。</w:t>
      </w:r>
    </w:p>
    <w:p w:rsidR="00F924BD" w:rsidRPr="00083CD0" w:rsidRDefault="005506BD" w:rsidP="00834D28">
      <w:pPr>
        <w:pStyle w:val="2"/>
        <w:widowControl/>
        <w:adjustRightInd w:val="0"/>
        <w:snapToGrid w:val="0"/>
        <w:spacing w:beforeLines="50" w:afterLines="50" w:line="240" w:lineRule="auto"/>
        <w:rPr>
          <w:rFonts w:ascii="黑体" w:cs="黑体"/>
          <w:bCs w:val="0"/>
          <w:sz w:val="28"/>
          <w:szCs w:val="28"/>
        </w:rPr>
      </w:pPr>
      <w:bookmarkStart w:id="38" w:name="_Toc219045345"/>
      <w:bookmarkStart w:id="39" w:name="_Toc457383990"/>
      <w:bookmarkStart w:id="40" w:name="_Toc301471198"/>
      <w:bookmarkStart w:id="41" w:name="_Toc12411"/>
      <w:bookmarkStart w:id="42" w:name="_Toc373506208"/>
      <w:bookmarkStart w:id="43" w:name="_Toc297111442"/>
      <w:bookmarkStart w:id="44" w:name="_Toc9447350"/>
      <w:r w:rsidRPr="00083CD0">
        <w:rPr>
          <w:rFonts w:ascii="黑体" w:cs="黑体" w:hint="eastAsia"/>
          <w:bCs w:val="0"/>
          <w:sz w:val="28"/>
          <w:szCs w:val="28"/>
        </w:rPr>
        <w:t>3.6后勤保障组</w:t>
      </w:r>
      <w:bookmarkEnd w:id="38"/>
      <w:r w:rsidRPr="00083CD0">
        <w:rPr>
          <w:rFonts w:ascii="黑体" w:cs="黑体" w:hint="eastAsia"/>
          <w:bCs w:val="0"/>
          <w:sz w:val="28"/>
          <w:szCs w:val="28"/>
        </w:rPr>
        <w:t>职责</w:t>
      </w:r>
      <w:bookmarkEnd w:id="39"/>
      <w:bookmarkEnd w:id="40"/>
      <w:bookmarkEnd w:id="41"/>
      <w:bookmarkEnd w:id="42"/>
      <w:bookmarkEnd w:id="43"/>
      <w:bookmarkEnd w:id="44"/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1）执行</w:t>
      </w:r>
      <w:r w:rsidRPr="00083CD0">
        <w:rPr>
          <w:rFonts w:ascii="宋体" w:hint="eastAsia"/>
          <w:sz w:val="28"/>
          <w:szCs w:val="28"/>
        </w:rPr>
        <w:t>事故应急救援指挥部</w:t>
      </w:r>
      <w:r w:rsidRPr="00083CD0">
        <w:rPr>
          <w:rFonts w:ascii="宋体"/>
          <w:sz w:val="28"/>
          <w:szCs w:val="28"/>
        </w:rPr>
        <w:t>的指令；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2）负责受伤人员的救护工作；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3）负责接送受伤人员到医院急救；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 xml:space="preserve">4）负责抢险物资、设备设施、防护用品及抢险救灾人员食物及生活用品供应等后勤保障工作； 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5）负责受灾人员安置及物资供应等工作；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6）负责灾后保险理赔工作；</w:t>
      </w:r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/>
          <w:sz w:val="28"/>
          <w:szCs w:val="28"/>
        </w:rPr>
        <w:t>7）负责抢险物资、设备设施、防护用品日常检查、补充、维护、保养工作。</w:t>
      </w:r>
    </w:p>
    <w:p w:rsidR="00F924BD" w:rsidRPr="00083CD0" w:rsidRDefault="005506BD" w:rsidP="00834D28">
      <w:pPr>
        <w:pStyle w:val="2"/>
        <w:widowControl/>
        <w:adjustRightInd w:val="0"/>
        <w:snapToGrid w:val="0"/>
        <w:spacing w:beforeLines="50" w:afterLines="50" w:line="240" w:lineRule="auto"/>
        <w:rPr>
          <w:rFonts w:ascii="黑体" w:cs="黑体"/>
          <w:bCs w:val="0"/>
          <w:sz w:val="28"/>
          <w:szCs w:val="28"/>
        </w:rPr>
      </w:pPr>
      <w:bookmarkStart w:id="45" w:name="_Toc457383991"/>
      <w:bookmarkStart w:id="46" w:name="_Toc1688"/>
      <w:bookmarkStart w:id="47" w:name="_Toc373506209"/>
      <w:bookmarkStart w:id="48" w:name="_Toc9447351"/>
      <w:r w:rsidRPr="00083CD0">
        <w:rPr>
          <w:rFonts w:ascii="黑体" w:cs="黑体" w:hint="eastAsia"/>
          <w:bCs w:val="0"/>
          <w:sz w:val="28"/>
          <w:szCs w:val="28"/>
        </w:rPr>
        <w:t>3.7</w:t>
      </w:r>
      <w:proofErr w:type="gramStart"/>
      <w:r w:rsidRPr="00083CD0">
        <w:rPr>
          <w:rFonts w:ascii="黑体" w:cs="黑体" w:hint="eastAsia"/>
          <w:bCs w:val="0"/>
          <w:sz w:val="28"/>
          <w:szCs w:val="28"/>
        </w:rPr>
        <w:t>通讯联络</w:t>
      </w:r>
      <w:proofErr w:type="gramEnd"/>
      <w:r w:rsidRPr="00083CD0">
        <w:rPr>
          <w:rFonts w:ascii="黑体" w:cs="黑体" w:hint="eastAsia"/>
          <w:bCs w:val="0"/>
          <w:sz w:val="28"/>
          <w:szCs w:val="28"/>
        </w:rPr>
        <w:t>组职责</w:t>
      </w:r>
      <w:bookmarkEnd w:id="45"/>
      <w:bookmarkEnd w:id="46"/>
      <w:bookmarkEnd w:id="47"/>
      <w:bookmarkEnd w:id="48"/>
    </w:p>
    <w:p w:rsidR="00F924BD" w:rsidRPr="00083CD0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 w:hint="eastAsia"/>
          <w:sz w:val="28"/>
          <w:szCs w:val="28"/>
        </w:rPr>
        <w:t>负责抢险队的组织及现场抢救，指挥，随时向总指挥、副总指挥汇报，负责按指挥部命令进行上、下级的联系，做好抢险工作的记录，</w:t>
      </w:r>
      <w:r w:rsidRPr="00083CD0">
        <w:rPr>
          <w:rFonts w:ascii="宋体" w:hint="eastAsia"/>
          <w:sz w:val="28"/>
          <w:szCs w:val="28"/>
        </w:rPr>
        <w:lastRenderedPageBreak/>
        <w:t>协助检查预案，执行情况，根据技术人员的意见，随时向指挥部汇报。</w:t>
      </w:r>
    </w:p>
    <w:p w:rsidR="00F924BD" w:rsidRPr="00083CD0" w:rsidRDefault="00F924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</w:p>
    <w:p w:rsidR="00F924BD" w:rsidRPr="00493F9F" w:rsidRDefault="005506BD">
      <w:pPr>
        <w:spacing w:line="560" w:lineRule="exact"/>
        <w:ind w:firstLineChars="200" w:firstLine="560"/>
        <w:rPr>
          <w:rFonts w:ascii="宋体"/>
          <w:color w:val="FF0000"/>
          <w:sz w:val="28"/>
          <w:szCs w:val="28"/>
        </w:rPr>
      </w:pPr>
      <w:r w:rsidRPr="00493F9F">
        <w:rPr>
          <w:rFonts w:ascii="宋体" w:hint="eastAsia"/>
          <w:color w:val="FF0000"/>
          <w:sz w:val="28"/>
          <w:szCs w:val="28"/>
        </w:rPr>
        <w:br w:type="page"/>
      </w:r>
    </w:p>
    <w:p w:rsidR="00F924BD" w:rsidRPr="00083CD0" w:rsidRDefault="005506BD" w:rsidP="00834D28">
      <w:pPr>
        <w:pStyle w:val="1"/>
        <w:widowControl/>
        <w:adjustRightInd w:val="0"/>
        <w:snapToGrid w:val="0"/>
        <w:spacing w:beforeLines="50" w:afterLines="50" w:line="240" w:lineRule="auto"/>
        <w:jc w:val="center"/>
        <w:rPr>
          <w:rFonts w:ascii="楷体" w:eastAsia="楷体" w:cs="楷体"/>
          <w:bCs w:val="0"/>
          <w:kern w:val="0"/>
          <w:sz w:val="32"/>
          <w:szCs w:val="32"/>
        </w:rPr>
      </w:pPr>
      <w:bookmarkStart w:id="49" w:name="_Toc31947"/>
      <w:bookmarkStart w:id="50" w:name="_Toc9447352"/>
      <w:r w:rsidRPr="00083CD0">
        <w:rPr>
          <w:rFonts w:ascii="楷体" w:eastAsia="楷体" w:cs="楷体" w:hint="eastAsia"/>
          <w:bCs w:val="0"/>
          <w:kern w:val="0"/>
          <w:sz w:val="32"/>
          <w:szCs w:val="32"/>
        </w:rPr>
        <w:lastRenderedPageBreak/>
        <w:t>4可以请求外部援助的应急资源状况</w:t>
      </w:r>
      <w:bookmarkEnd w:id="49"/>
      <w:bookmarkEnd w:id="50"/>
    </w:p>
    <w:p w:rsidR="00F924BD" w:rsidRPr="00083CD0" w:rsidRDefault="005506BD" w:rsidP="00834D28">
      <w:pPr>
        <w:pStyle w:val="2"/>
        <w:widowControl/>
        <w:adjustRightInd w:val="0"/>
        <w:snapToGrid w:val="0"/>
        <w:spacing w:beforeLines="50" w:afterLines="50" w:line="240" w:lineRule="auto"/>
        <w:rPr>
          <w:rFonts w:ascii="黑体" w:cs="黑体"/>
          <w:bCs w:val="0"/>
          <w:sz w:val="28"/>
          <w:szCs w:val="28"/>
        </w:rPr>
      </w:pPr>
      <w:bookmarkStart w:id="51" w:name="_Toc27914"/>
      <w:bookmarkStart w:id="52" w:name="_Toc9447353"/>
      <w:r w:rsidRPr="00083CD0">
        <w:rPr>
          <w:rFonts w:ascii="黑体" w:cs="黑体" w:hint="eastAsia"/>
          <w:bCs w:val="0"/>
          <w:sz w:val="28"/>
          <w:szCs w:val="28"/>
        </w:rPr>
        <w:t>4</w:t>
      </w:r>
      <w:r w:rsidRPr="00083CD0">
        <w:rPr>
          <w:rFonts w:ascii="黑体" w:cs="黑体"/>
          <w:bCs w:val="0"/>
          <w:sz w:val="28"/>
          <w:szCs w:val="28"/>
        </w:rPr>
        <w:t>.1</w:t>
      </w:r>
      <w:r w:rsidRPr="00083CD0">
        <w:rPr>
          <w:rFonts w:ascii="黑体" w:cs="黑体" w:hint="eastAsia"/>
          <w:bCs w:val="0"/>
          <w:sz w:val="28"/>
          <w:szCs w:val="28"/>
        </w:rPr>
        <w:t xml:space="preserve"> </w:t>
      </w:r>
      <w:r w:rsidRPr="00083CD0">
        <w:rPr>
          <w:rFonts w:ascii="黑体" w:cs="黑体"/>
          <w:bCs w:val="0"/>
          <w:sz w:val="28"/>
          <w:szCs w:val="28"/>
        </w:rPr>
        <w:t>外部救援</w:t>
      </w:r>
      <w:bookmarkEnd w:id="51"/>
      <w:bookmarkEnd w:id="52"/>
    </w:p>
    <w:p w:rsidR="00F924BD" w:rsidRPr="00083CD0" w:rsidRDefault="00083CD0" w:rsidP="00083CD0">
      <w:pPr>
        <w:ind w:firstLineChars="200" w:firstLine="560"/>
      </w:pPr>
      <w:r w:rsidRPr="00083CD0">
        <w:rPr>
          <w:rFonts w:ascii="宋体" w:hAnsi="宋体" w:hint="eastAsia"/>
          <w:sz w:val="28"/>
        </w:rPr>
        <w:t>四川路桥华东建设有限责任公司</w:t>
      </w:r>
      <w:r w:rsidR="005506BD" w:rsidRPr="00083CD0">
        <w:rPr>
          <w:rFonts w:ascii="黑体" w:hAnsi="黑体" w:cs="黑体" w:hint="eastAsia"/>
          <w:sz w:val="28"/>
          <w:szCs w:val="28"/>
        </w:rPr>
        <w:t>周边为居民住宅，主要外部救援依托于政府部门。</w:t>
      </w:r>
    </w:p>
    <w:p w:rsidR="00F924BD" w:rsidRPr="001956EB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083CD0">
        <w:rPr>
          <w:rFonts w:ascii="宋体" w:hint="eastAsia"/>
          <w:sz w:val="28"/>
          <w:szCs w:val="28"/>
        </w:rPr>
        <w:t>1）</w:t>
      </w:r>
      <w:r w:rsidRPr="00083CD0">
        <w:rPr>
          <w:rFonts w:ascii="宋体"/>
          <w:sz w:val="28"/>
          <w:szCs w:val="28"/>
        </w:rPr>
        <w:t>请求政府协调应急</w:t>
      </w:r>
      <w:r w:rsidRPr="001956EB">
        <w:rPr>
          <w:rFonts w:ascii="宋体"/>
          <w:sz w:val="28"/>
          <w:szCs w:val="28"/>
        </w:rPr>
        <w:t>救援力量</w:t>
      </w:r>
    </w:p>
    <w:p w:rsidR="00F924BD" w:rsidRPr="00D80E8F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1956EB">
        <w:rPr>
          <w:rFonts w:ascii="宋体" w:hint="eastAsia"/>
          <w:sz w:val="28"/>
          <w:szCs w:val="28"/>
        </w:rPr>
        <w:t>当</w:t>
      </w:r>
      <w:r w:rsidRPr="001956EB">
        <w:rPr>
          <w:rFonts w:ascii="宋体"/>
          <w:sz w:val="28"/>
          <w:szCs w:val="28"/>
        </w:rPr>
        <w:t>事故扩大需要外部力量救援时，报告</w:t>
      </w:r>
      <w:r w:rsidR="001956EB" w:rsidRPr="001956EB">
        <w:rPr>
          <w:rFonts w:ascii="宋体" w:hint="eastAsia"/>
          <w:sz w:val="28"/>
          <w:szCs w:val="28"/>
        </w:rPr>
        <w:t>嘉陵江</w:t>
      </w:r>
      <w:r w:rsidRPr="001956EB">
        <w:rPr>
          <w:rFonts w:ascii="宋体"/>
          <w:sz w:val="28"/>
          <w:szCs w:val="28"/>
        </w:rPr>
        <w:t>人民政府，由</w:t>
      </w:r>
      <w:r w:rsidR="001956EB" w:rsidRPr="001956EB">
        <w:rPr>
          <w:rFonts w:ascii="宋体" w:hint="eastAsia"/>
          <w:sz w:val="28"/>
          <w:szCs w:val="28"/>
        </w:rPr>
        <w:t>嘉陵</w:t>
      </w:r>
      <w:r w:rsidR="001956EB" w:rsidRPr="00D80E8F">
        <w:rPr>
          <w:rFonts w:ascii="宋体" w:hint="eastAsia"/>
          <w:sz w:val="28"/>
          <w:szCs w:val="28"/>
        </w:rPr>
        <w:t>江</w:t>
      </w:r>
      <w:r w:rsidRPr="00D80E8F">
        <w:rPr>
          <w:rFonts w:ascii="宋体"/>
          <w:sz w:val="28"/>
          <w:szCs w:val="28"/>
        </w:rPr>
        <w:t>人民政府调动相关政府部门进行全力支持和救护，主要参与部门有</w:t>
      </w:r>
      <w:r w:rsidRPr="00D80E8F">
        <w:rPr>
          <w:rFonts w:ascii="宋体" w:hint="eastAsia"/>
          <w:sz w:val="28"/>
          <w:szCs w:val="28"/>
        </w:rPr>
        <w:t>：</w:t>
      </w:r>
    </w:p>
    <w:p w:rsidR="00F924BD" w:rsidRPr="00D80E8F" w:rsidRDefault="005506BD">
      <w:pPr>
        <w:pStyle w:val="11"/>
        <w:numPr>
          <w:ilvl w:val="0"/>
          <w:numId w:val="1"/>
        </w:numPr>
        <w:spacing w:line="560" w:lineRule="exact"/>
        <w:ind w:left="0" w:firstLine="560"/>
        <w:rPr>
          <w:rFonts w:ascii="宋体"/>
          <w:sz w:val="28"/>
          <w:szCs w:val="28"/>
        </w:rPr>
      </w:pPr>
      <w:r w:rsidRPr="00D80E8F">
        <w:rPr>
          <w:rFonts w:ascii="宋体"/>
          <w:sz w:val="28"/>
          <w:szCs w:val="28"/>
        </w:rPr>
        <w:t>消防队：发生事故时，进行遇险人员的救护</w:t>
      </w:r>
      <w:r w:rsidRPr="00D80E8F">
        <w:rPr>
          <w:rFonts w:ascii="宋体" w:hint="eastAsia"/>
          <w:sz w:val="28"/>
          <w:szCs w:val="28"/>
        </w:rPr>
        <w:t>，</w:t>
      </w:r>
      <w:r w:rsidR="00D80E8F" w:rsidRPr="00D80E8F">
        <w:rPr>
          <w:rFonts w:ascii="宋体" w:hint="eastAsia"/>
          <w:sz w:val="28"/>
          <w:szCs w:val="28"/>
        </w:rPr>
        <w:t>嘉陵江</w:t>
      </w:r>
      <w:r w:rsidR="003E0EFC">
        <w:rPr>
          <w:rFonts w:ascii="宋体" w:hint="eastAsia"/>
          <w:sz w:val="28"/>
          <w:szCs w:val="28"/>
        </w:rPr>
        <w:t>区</w:t>
      </w:r>
      <w:r w:rsidR="003E0EFC" w:rsidRPr="003E0EFC">
        <w:rPr>
          <w:rFonts w:ascii="宋体" w:hint="eastAsia"/>
          <w:sz w:val="28"/>
          <w:szCs w:val="28"/>
        </w:rPr>
        <w:t>李渡镇</w:t>
      </w:r>
      <w:r w:rsidRPr="00D80E8F">
        <w:rPr>
          <w:rFonts w:ascii="宋体" w:hint="eastAsia"/>
          <w:sz w:val="28"/>
          <w:szCs w:val="28"/>
        </w:rPr>
        <w:t>公安消防大队距离</w:t>
      </w:r>
      <w:r w:rsidR="00D80E8F">
        <w:rPr>
          <w:rFonts w:ascii="宋体" w:hint="eastAsia"/>
          <w:sz w:val="28"/>
          <w:szCs w:val="28"/>
        </w:rPr>
        <w:t>施工作业区</w:t>
      </w:r>
      <w:r w:rsidR="00D80E8F" w:rsidRPr="00D80E8F">
        <w:rPr>
          <w:rFonts w:ascii="宋体" w:hint="eastAsia"/>
          <w:sz w:val="28"/>
          <w:szCs w:val="28"/>
        </w:rPr>
        <w:t>不到</w:t>
      </w:r>
      <w:r w:rsidR="003E0EFC">
        <w:rPr>
          <w:rFonts w:ascii="宋体" w:hint="eastAsia"/>
          <w:sz w:val="28"/>
          <w:szCs w:val="28"/>
        </w:rPr>
        <w:t>2</w:t>
      </w:r>
      <w:r w:rsidRPr="00D80E8F">
        <w:rPr>
          <w:rFonts w:ascii="宋体" w:hint="eastAsia"/>
          <w:sz w:val="28"/>
          <w:szCs w:val="28"/>
        </w:rPr>
        <w:t>KM，全路程用时</w:t>
      </w:r>
      <w:r w:rsidR="00D80E8F" w:rsidRPr="00D80E8F">
        <w:rPr>
          <w:rFonts w:ascii="宋体" w:hint="eastAsia"/>
          <w:sz w:val="28"/>
          <w:szCs w:val="28"/>
        </w:rPr>
        <w:t>20</w:t>
      </w:r>
      <w:r w:rsidRPr="00D80E8F">
        <w:rPr>
          <w:rFonts w:ascii="宋体" w:hint="eastAsia"/>
          <w:sz w:val="28"/>
          <w:szCs w:val="28"/>
        </w:rPr>
        <w:t>分钟左右即可到达进行灭火。</w:t>
      </w:r>
      <w:r w:rsidRPr="00D80E8F">
        <w:rPr>
          <w:rFonts w:ascii="宋体"/>
          <w:sz w:val="28"/>
          <w:szCs w:val="28"/>
        </w:rPr>
        <w:t xml:space="preserve"> </w:t>
      </w:r>
    </w:p>
    <w:p w:rsidR="00F924BD" w:rsidRPr="00D80E8F" w:rsidRDefault="005506BD">
      <w:pPr>
        <w:pStyle w:val="11"/>
        <w:numPr>
          <w:ilvl w:val="0"/>
          <w:numId w:val="1"/>
        </w:numPr>
        <w:spacing w:line="560" w:lineRule="exact"/>
        <w:ind w:left="0" w:firstLine="560"/>
        <w:rPr>
          <w:rFonts w:ascii="宋体"/>
          <w:sz w:val="28"/>
          <w:szCs w:val="28"/>
        </w:rPr>
      </w:pPr>
      <w:r w:rsidRPr="00D80E8F">
        <w:rPr>
          <w:rFonts w:ascii="宋体"/>
          <w:sz w:val="28"/>
          <w:szCs w:val="28"/>
        </w:rPr>
        <w:t>医疗单位：提供伤员的治疗服务和现场救护所需要的药品和人员</w:t>
      </w:r>
      <w:r w:rsidRPr="00D80E8F">
        <w:rPr>
          <w:rFonts w:ascii="宋体" w:hint="eastAsia"/>
          <w:sz w:val="28"/>
          <w:szCs w:val="28"/>
        </w:rPr>
        <w:t>，</w:t>
      </w:r>
      <w:r w:rsidR="00D80E8F" w:rsidRPr="00D80E8F">
        <w:rPr>
          <w:rFonts w:ascii="宋体" w:hint="eastAsia"/>
          <w:sz w:val="28"/>
          <w:szCs w:val="28"/>
        </w:rPr>
        <w:t>嘉陵江</w:t>
      </w:r>
      <w:r w:rsidR="003E0EFC">
        <w:rPr>
          <w:rFonts w:ascii="宋体" w:hint="eastAsia"/>
          <w:sz w:val="28"/>
          <w:szCs w:val="28"/>
        </w:rPr>
        <w:t>区</w:t>
      </w:r>
      <w:r w:rsidRPr="00D80E8F">
        <w:rPr>
          <w:rFonts w:ascii="宋体" w:hint="eastAsia"/>
          <w:sz w:val="28"/>
          <w:szCs w:val="28"/>
        </w:rPr>
        <w:t>人民医院距离</w:t>
      </w:r>
      <w:r w:rsidR="00D80E8F">
        <w:rPr>
          <w:rFonts w:ascii="宋体" w:hint="eastAsia"/>
          <w:sz w:val="28"/>
          <w:szCs w:val="28"/>
        </w:rPr>
        <w:t>施工作业区</w:t>
      </w:r>
      <w:r w:rsidR="00D80E8F" w:rsidRPr="00D80E8F">
        <w:rPr>
          <w:rFonts w:ascii="宋体" w:hint="eastAsia"/>
          <w:sz w:val="28"/>
          <w:szCs w:val="28"/>
        </w:rPr>
        <w:t>不到2</w:t>
      </w:r>
      <w:r w:rsidRPr="00D80E8F">
        <w:rPr>
          <w:rFonts w:ascii="宋体" w:hint="eastAsia"/>
          <w:sz w:val="28"/>
          <w:szCs w:val="28"/>
        </w:rPr>
        <w:t>KM，全路程用时15分钟左右即可到达进行救护。</w:t>
      </w:r>
    </w:p>
    <w:p w:rsidR="00F924BD" w:rsidRPr="00AA0128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AA0128">
        <w:rPr>
          <w:rFonts w:ascii="宋体" w:hint="eastAsia"/>
          <w:sz w:val="28"/>
          <w:szCs w:val="28"/>
        </w:rPr>
        <w:t>③安监部门：组织应急救援专家提供应急救援处置措施和方法，</w:t>
      </w:r>
      <w:r w:rsidR="00AA0128" w:rsidRPr="00AA0128">
        <w:rPr>
          <w:rFonts w:ascii="宋体" w:hint="eastAsia"/>
          <w:sz w:val="28"/>
          <w:szCs w:val="28"/>
        </w:rPr>
        <w:t>嘉陵江</w:t>
      </w:r>
      <w:r w:rsidR="003E0EFC">
        <w:rPr>
          <w:rFonts w:ascii="宋体" w:hint="eastAsia"/>
          <w:sz w:val="28"/>
          <w:szCs w:val="28"/>
        </w:rPr>
        <w:t>区</w:t>
      </w:r>
      <w:r w:rsidRPr="00AA0128">
        <w:rPr>
          <w:rFonts w:ascii="宋体" w:hint="eastAsia"/>
          <w:sz w:val="28"/>
          <w:szCs w:val="28"/>
        </w:rPr>
        <w:t>安监局距离</w:t>
      </w:r>
      <w:proofErr w:type="gramStart"/>
      <w:r w:rsidRPr="00AA0128">
        <w:rPr>
          <w:rFonts w:ascii="宋体" w:hint="eastAsia"/>
          <w:sz w:val="28"/>
          <w:szCs w:val="28"/>
        </w:rPr>
        <w:t>我</w:t>
      </w:r>
      <w:r w:rsidR="009A25CB">
        <w:rPr>
          <w:rFonts w:ascii="宋体" w:hint="eastAsia"/>
          <w:sz w:val="28"/>
          <w:szCs w:val="28"/>
        </w:rPr>
        <w:t>施工</w:t>
      </w:r>
      <w:proofErr w:type="gramEnd"/>
      <w:r w:rsidR="009A25CB">
        <w:rPr>
          <w:rFonts w:ascii="宋体" w:hint="eastAsia"/>
          <w:sz w:val="28"/>
          <w:szCs w:val="28"/>
        </w:rPr>
        <w:t>区</w:t>
      </w:r>
      <w:r w:rsidR="00AA0128" w:rsidRPr="00AA0128">
        <w:rPr>
          <w:rFonts w:ascii="宋体" w:hint="eastAsia"/>
          <w:sz w:val="28"/>
          <w:szCs w:val="28"/>
        </w:rPr>
        <w:t>不到</w:t>
      </w:r>
      <w:r w:rsidRPr="003E0EFC">
        <w:rPr>
          <w:rFonts w:ascii="宋体" w:hint="eastAsia"/>
          <w:sz w:val="28"/>
          <w:szCs w:val="28"/>
        </w:rPr>
        <w:t>2</w:t>
      </w:r>
      <w:r w:rsidRPr="00AA0128">
        <w:rPr>
          <w:rFonts w:ascii="宋体" w:hint="eastAsia"/>
          <w:sz w:val="28"/>
          <w:szCs w:val="28"/>
        </w:rPr>
        <w:t>KM，全路程用时</w:t>
      </w:r>
      <w:r w:rsidRPr="003E0EFC">
        <w:rPr>
          <w:rFonts w:ascii="宋体" w:hint="eastAsia"/>
          <w:sz w:val="28"/>
          <w:szCs w:val="28"/>
        </w:rPr>
        <w:t>15</w:t>
      </w:r>
      <w:r w:rsidRPr="00AA0128">
        <w:rPr>
          <w:rFonts w:ascii="宋体" w:hint="eastAsia"/>
          <w:sz w:val="28"/>
          <w:szCs w:val="28"/>
        </w:rPr>
        <w:t>分钟左右即可到达现场。</w:t>
      </w:r>
    </w:p>
    <w:p w:rsidR="00F924BD" w:rsidRPr="00AA0128" w:rsidRDefault="005506BD" w:rsidP="00834D28">
      <w:pPr>
        <w:pStyle w:val="2"/>
        <w:widowControl/>
        <w:adjustRightInd w:val="0"/>
        <w:snapToGrid w:val="0"/>
        <w:spacing w:beforeLines="50" w:afterLines="50" w:line="240" w:lineRule="auto"/>
        <w:rPr>
          <w:rFonts w:ascii="黑体" w:cs="黑体"/>
          <w:bCs w:val="0"/>
          <w:sz w:val="28"/>
          <w:szCs w:val="28"/>
        </w:rPr>
      </w:pPr>
      <w:bookmarkStart w:id="53" w:name="_Toc25880"/>
      <w:bookmarkStart w:id="54" w:name="_Toc9447354"/>
      <w:r w:rsidRPr="00AA0128">
        <w:rPr>
          <w:rFonts w:ascii="黑体" w:cs="黑体" w:hint="eastAsia"/>
          <w:bCs w:val="0"/>
          <w:sz w:val="28"/>
          <w:szCs w:val="28"/>
        </w:rPr>
        <w:t>4</w:t>
      </w:r>
      <w:r w:rsidRPr="00AA0128">
        <w:rPr>
          <w:rFonts w:ascii="黑体" w:cs="黑体"/>
          <w:bCs w:val="0"/>
          <w:sz w:val="28"/>
          <w:szCs w:val="28"/>
        </w:rPr>
        <w:t>.2</w:t>
      </w:r>
      <w:r w:rsidRPr="00AA0128">
        <w:rPr>
          <w:rFonts w:ascii="黑体" w:cs="黑体" w:hint="eastAsia"/>
          <w:bCs w:val="0"/>
          <w:sz w:val="28"/>
          <w:szCs w:val="28"/>
        </w:rPr>
        <w:t xml:space="preserve"> </w:t>
      </w:r>
      <w:r w:rsidRPr="00AA0128">
        <w:rPr>
          <w:rFonts w:ascii="黑体" w:cs="黑体"/>
          <w:bCs w:val="0"/>
          <w:sz w:val="28"/>
          <w:szCs w:val="28"/>
        </w:rPr>
        <w:t>外部应急有关单位联系电话</w:t>
      </w:r>
      <w:bookmarkEnd w:id="53"/>
      <w:bookmarkEnd w:id="54"/>
    </w:p>
    <w:p w:rsidR="00F924BD" w:rsidRPr="00AA0128" w:rsidRDefault="005506BD">
      <w:pPr>
        <w:spacing w:line="360" w:lineRule="auto"/>
        <w:jc w:val="center"/>
        <w:rPr>
          <w:rFonts w:ascii="黑体" w:eastAsia="黑体"/>
          <w:b/>
          <w:sz w:val="24"/>
        </w:rPr>
      </w:pPr>
      <w:r w:rsidRPr="00AA0128">
        <w:rPr>
          <w:rFonts w:ascii="黑体" w:eastAsia="黑体" w:hint="eastAsia"/>
          <w:b/>
          <w:sz w:val="24"/>
        </w:rPr>
        <w:t>表5-3 外部联系方式</w:t>
      </w:r>
    </w:p>
    <w:p w:rsidR="00F924BD" w:rsidRPr="00C13FB7" w:rsidRDefault="00937D86" w:rsidP="00AA0128">
      <w:pPr>
        <w:pStyle w:val="a0"/>
        <w:ind w:firstLineChars="200" w:firstLine="560"/>
      </w:pPr>
      <w:r w:rsidRPr="00C13FB7">
        <w:rPr>
          <w:rFonts w:hint="eastAsia"/>
        </w:rPr>
        <w:t>公司内</w:t>
      </w:r>
      <w:r w:rsidR="005506BD" w:rsidRPr="00C13FB7">
        <w:rPr>
          <w:rFonts w:hint="eastAsia"/>
        </w:rPr>
        <w:t xml:space="preserve">电话： </w:t>
      </w:r>
      <w:r w:rsidRPr="00C13FB7">
        <w:rPr>
          <w:rFonts w:hint="eastAsia"/>
        </w:rPr>
        <w:t>15281092272、18628135</w:t>
      </w:r>
      <w:r w:rsidR="00C13FB7" w:rsidRPr="00C13FB7">
        <w:rPr>
          <w:rFonts w:hint="eastAsia"/>
        </w:rPr>
        <w:t>858</w:t>
      </w:r>
    </w:p>
    <w:p w:rsidR="00F924BD" w:rsidRPr="003E0EFC" w:rsidRDefault="003E0EFC" w:rsidP="00AA0128">
      <w:pPr>
        <w:pStyle w:val="a0"/>
        <w:ind w:firstLineChars="200" w:firstLine="560"/>
      </w:pPr>
      <w:r w:rsidRPr="003E0EFC">
        <w:rPr>
          <w:rFonts w:hint="eastAsia"/>
          <w:szCs w:val="28"/>
        </w:rPr>
        <w:t>嘉陵江区</w:t>
      </w:r>
      <w:r w:rsidR="005506BD" w:rsidRPr="003E0EFC">
        <w:rPr>
          <w:rFonts w:hint="eastAsia"/>
        </w:rPr>
        <w:t>公安消防大队电话：0817-</w:t>
      </w:r>
      <w:r w:rsidRPr="003E0EFC">
        <w:rPr>
          <w:rFonts w:hint="eastAsia"/>
        </w:rPr>
        <w:t>3639991</w:t>
      </w:r>
    </w:p>
    <w:p w:rsidR="00F924BD" w:rsidRPr="003E0EFC" w:rsidRDefault="003E0EFC" w:rsidP="00AA0128">
      <w:pPr>
        <w:pStyle w:val="a0"/>
        <w:ind w:firstLineChars="200" w:firstLine="560"/>
      </w:pPr>
      <w:r w:rsidRPr="003E0EFC">
        <w:rPr>
          <w:rFonts w:hint="eastAsia"/>
          <w:szCs w:val="28"/>
        </w:rPr>
        <w:t>嘉陵江区</w:t>
      </w:r>
      <w:r w:rsidR="005506BD" w:rsidRPr="003E0EFC">
        <w:rPr>
          <w:rFonts w:hint="eastAsia"/>
        </w:rPr>
        <w:t>派出所电话：0817-</w:t>
      </w:r>
      <w:r w:rsidRPr="003E0EFC">
        <w:rPr>
          <w:rFonts w:hint="eastAsia"/>
        </w:rPr>
        <w:t>6137942</w:t>
      </w:r>
    </w:p>
    <w:p w:rsidR="00F924BD" w:rsidRPr="003E0EFC" w:rsidRDefault="009A25CB" w:rsidP="00AA0128">
      <w:pPr>
        <w:pStyle w:val="a0"/>
        <w:ind w:firstLineChars="200" w:firstLine="560"/>
        <w:rPr>
          <w:szCs w:val="28"/>
        </w:rPr>
      </w:pPr>
      <w:r w:rsidRPr="003E0EFC">
        <w:rPr>
          <w:rFonts w:hint="eastAsia"/>
          <w:szCs w:val="28"/>
        </w:rPr>
        <w:t>嘉陵江区</w:t>
      </w:r>
      <w:r w:rsidR="005506BD" w:rsidRPr="003E0EFC">
        <w:rPr>
          <w:rFonts w:hint="eastAsia"/>
        </w:rPr>
        <w:t>安</w:t>
      </w:r>
      <w:r w:rsidR="005506BD" w:rsidRPr="003E0EFC">
        <w:rPr>
          <w:rFonts w:hint="eastAsia"/>
          <w:szCs w:val="28"/>
          <w:lang w:val="zh-CN"/>
        </w:rPr>
        <w:t>监局电话：</w:t>
      </w:r>
      <w:r w:rsidR="005506BD" w:rsidRPr="003E0EFC">
        <w:rPr>
          <w:rFonts w:hint="eastAsia"/>
          <w:szCs w:val="28"/>
        </w:rPr>
        <w:t>0817-</w:t>
      </w:r>
      <w:r w:rsidR="003E0EFC" w:rsidRPr="003E0EFC">
        <w:rPr>
          <w:rFonts w:hint="eastAsia"/>
          <w:szCs w:val="28"/>
        </w:rPr>
        <w:t>3891002</w:t>
      </w:r>
    </w:p>
    <w:p w:rsidR="00F924BD" w:rsidRPr="003E0EFC" w:rsidRDefault="009A25CB" w:rsidP="00AA0128">
      <w:pPr>
        <w:pStyle w:val="a0"/>
        <w:ind w:firstLineChars="200" w:firstLine="560"/>
      </w:pPr>
      <w:r w:rsidRPr="003E0EFC">
        <w:rPr>
          <w:rFonts w:hint="eastAsia"/>
          <w:szCs w:val="28"/>
        </w:rPr>
        <w:t>嘉陵江区</w:t>
      </w:r>
      <w:r w:rsidR="005506BD" w:rsidRPr="003E0EFC">
        <w:rPr>
          <w:rFonts w:hint="eastAsia"/>
        </w:rPr>
        <w:t>人民医院电话：</w:t>
      </w:r>
      <w:bookmarkStart w:id="55" w:name="_GoBack"/>
      <w:bookmarkEnd w:id="55"/>
      <w:r w:rsidR="003E0EFC" w:rsidRPr="003E0EFC">
        <w:rPr>
          <w:rFonts w:hint="eastAsia"/>
          <w:szCs w:val="28"/>
        </w:rPr>
        <w:t>0817-3891032</w:t>
      </w:r>
    </w:p>
    <w:p w:rsidR="00F924BD" w:rsidRPr="002B435B" w:rsidRDefault="005506BD" w:rsidP="00AA0128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2B435B">
        <w:rPr>
          <w:rFonts w:ascii="宋体" w:hint="eastAsia"/>
          <w:sz w:val="28"/>
          <w:szCs w:val="28"/>
        </w:rPr>
        <w:t>急性中毒、窒息事故：</w:t>
      </w:r>
      <w:r w:rsidRPr="002B435B">
        <w:rPr>
          <w:rFonts w:ascii="宋体"/>
          <w:sz w:val="28"/>
          <w:szCs w:val="28"/>
        </w:rPr>
        <w:t>120</w:t>
      </w:r>
      <w:r w:rsidRPr="002B435B">
        <w:rPr>
          <w:rFonts w:ascii="宋体" w:hint="eastAsia"/>
          <w:sz w:val="28"/>
          <w:szCs w:val="28"/>
        </w:rPr>
        <w:t>（急救中心）、</w:t>
      </w:r>
      <w:r w:rsidRPr="002B435B">
        <w:rPr>
          <w:rFonts w:ascii="宋体"/>
          <w:sz w:val="28"/>
          <w:szCs w:val="28"/>
        </w:rPr>
        <w:t>110</w:t>
      </w:r>
      <w:r w:rsidRPr="002B435B">
        <w:rPr>
          <w:rFonts w:ascii="宋体" w:hint="eastAsia"/>
          <w:sz w:val="28"/>
          <w:szCs w:val="28"/>
        </w:rPr>
        <w:t>（公安警察）、</w:t>
      </w:r>
      <w:r w:rsidRPr="002B435B">
        <w:rPr>
          <w:rFonts w:ascii="宋体"/>
          <w:sz w:val="28"/>
          <w:szCs w:val="28"/>
        </w:rPr>
        <w:t>119</w:t>
      </w:r>
      <w:r w:rsidRPr="002B435B">
        <w:rPr>
          <w:rFonts w:ascii="宋体" w:hint="eastAsia"/>
          <w:sz w:val="28"/>
          <w:szCs w:val="28"/>
        </w:rPr>
        <w:lastRenderedPageBreak/>
        <w:t>（公安消防）</w:t>
      </w:r>
    </w:p>
    <w:p w:rsidR="00F924BD" w:rsidRPr="002B435B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2B435B">
        <w:rPr>
          <w:rFonts w:ascii="宋体" w:hint="eastAsia"/>
          <w:sz w:val="28"/>
          <w:szCs w:val="28"/>
        </w:rPr>
        <w:t>人员伤亡事故：</w:t>
      </w:r>
      <w:r w:rsidRPr="002B435B">
        <w:rPr>
          <w:rFonts w:ascii="宋体"/>
          <w:sz w:val="28"/>
          <w:szCs w:val="28"/>
        </w:rPr>
        <w:t>120</w:t>
      </w:r>
      <w:r w:rsidRPr="002B435B">
        <w:rPr>
          <w:rFonts w:ascii="宋体" w:hint="eastAsia"/>
          <w:sz w:val="28"/>
          <w:szCs w:val="28"/>
        </w:rPr>
        <w:t>（急救中心）</w:t>
      </w:r>
    </w:p>
    <w:p w:rsidR="00F924BD" w:rsidRPr="002B435B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2B435B">
        <w:rPr>
          <w:rFonts w:ascii="宋体"/>
          <w:sz w:val="28"/>
          <w:szCs w:val="28"/>
        </w:rPr>
        <w:t>当发生突发事故超出</w:t>
      </w:r>
      <w:r w:rsidRPr="002B435B">
        <w:rPr>
          <w:rFonts w:ascii="宋体" w:hint="eastAsia"/>
          <w:sz w:val="28"/>
          <w:szCs w:val="28"/>
        </w:rPr>
        <w:t>我</w:t>
      </w:r>
      <w:r w:rsidR="002B435B" w:rsidRPr="002B435B">
        <w:rPr>
          <w:rFonts w:ascii="宋体" w:hint="eastAsia"/>
          <w:sz w:val="28"/>
          <w:szCs w:val="28"/>
        </w:rPr>
        <w:t>公司</w:t>
      </w:r>
      <w:r w:rsidRPr="002B435B">
        <w:rPr>
          <w:rFonts w:ascii="宋体"/>
          <w:sz w:val="28"/>
          <w:szCs w:val="28"/>
        </w:rPr>
        <w:t>应急救援力量能力所及范围，需外部救援时，在</w:t>
      </w:r>
      <w:r w:rsidRPr="002B435B">
        <w:rPr>
          <w:rFonts w:ascii="宋体" w:hint="eastAsia"/>
          <w:sz w:val="28"/>
          <w:szCs w:val="28"/>
        </w:rPr>
        <w:t>我</w:t>
      </w:r>
      <w:r w:rsidR="002B435B" w:rsidRPr="002B435B">
        <w:rPr>
          <w:rFonts w:ascii="宋体" w:hint="eastAsia"/>
          <w:sz w:val="28"/>
          <w:szCs w:val="28"/>
        </w:rPr>
        <w:t>公司</w:t>
      </w:r>
      <w:r w:rsidRPr="002B435B">
        <w:rPr>
          <w:rFonts w:ascii="宋体" w:hint="eastAsia"/>
          <w:sz w:val="28"/>
          <w:szCs w:val="28"/>
        </w:rPr>
        <w:t>事故应急救援指挥部</w:t>
      </w:r>
      <w:r w:rsidRPr="002B435B">
        <w:rPr>
          <w:rFonts w:ascii="宋体"/>
          <w:sz w:val="28"/>
          <w:szCs w:val="28"/>
        </w:rPr>
        <w:t>的统一安排下向消防部门、安监部门及应急办等相关外部单位请求救援。</w:t>
      </w:r>
    </w:p>
    <w:p w:rsidR="00F924BD" w:rsidRPr="002B435B" w:rsidRDefault="005506BD" w:rsidP="00834D28">
      <w:pPr>
        <w:pStyle w:val="2"/>
        <w:widowControl/>
        <w:adjustRightInd w:val="0"/>
        <w:snapToGrid w:val="0"/>
        <w:spacing w:beforeLines="50" w:afterLines="50" w:line="240" w:lineRule="auto"/>
        <w:rPr>
          <w:rFonts w:ascii="黑体" w:cs="黑体"/>
          <w:bCs w:val="0"/>
          <w:sz w:val="28"/>
          <w:szCs w:val="28"/>
        </w:rPr>
      </w:pPr>
      <w:bookmarkStart w:id="56" w:name="_Toc24482"/>
      <w:bookmarkStart w:id="57" w:name="_Toc9447355"/>
      <w:r w:rsidRPr="002B435B">
        <w:rPr>
          <w:rFonts w:ascii="黑体" w:cs="黑体" w:hint="eastAsia"/>
          <w:bCs w:val="0"/>
          <w:sz w:val="28"/>
          <w:szCs w:val="28"/>
        </w:rPr>
        <w:t>4</w:t>
      </w:r>
      <w:r w:rsidRPr="002B435B">
        <w:rPr>
          <w:rFonts w:ascii="黑体" w:cs="黑体"/>
          <w:bCs w:val="0"/>
          <w:sz w:val="28"/>
          <w:szCs w:val="28"/>
        </w:rPr>
        <w:t>.</w:t>
      </w:r>
      <w:r w:rsidRPr="002B435B">
        <w:rPr>
          <w:rFonts w:ascii="黑体" w:cs="黑体" w:hint="eastAsia"/>
          <w:bCs w:val="0"/>
          <w:sz w:val="28"/>
          <w:szCs w:val="28"/>
        </w:rPr>
        <w:t xml:space="preserve">3 </w:t>
      </w:r>
      <w:r w:rsidRPr="002B435B">
        <w:rPr>
          <w:rFonts w:ascii="黑体" w:cs="黑体"/>
          <w:bCs w:val="0"/>
          <w:sz w:val="28"/>
          <w:szCs w:val="28"/>
        </w:rPr>
        <w:t>专职队伍救援</w:t>
      </w:r>
      <w:bookmarkEnd w:id="56"/>
      <w:bookmarkEnd w:id="57"/>
    </w:p>
    <w:p w:rsidR="00F924BD" w:rsidRPr="002B435B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2B435B">
        <w:rPr>
          <w:rFonts w:ascii="宋体"/>
          <w:sz w:val="28"/>
          <w:szCs w:val="28"/>
        </w:rPr>
        <w:t>一旦发生安全事故，公司抢救抢险力量不够时，或有可能危及社会安全时，指挥部立即向上级通报，必要时请求社会力量支援。</w:t>
      </w:r>
    </w:p>
    <w:p w:rsidR="00F924BD" w:rsidRPr="00493F9F" w:rsidRDefault="00F924BD">
      <w:pPr>
        <w:spacing w:line="560" w:lineRule="exact"/>
        <w:ind w:firstLineChars="200" w:firstLine="560"/>
        <w:rPr>
          <w:rFonts w:ascii="宋体"/>
          <w:color w:val="FF0000"/>
          <w:sz w:val="28"/>
          <w:szCs w:val="28"/>
        </w:rPr>
      </w:pPr>
    </w:p>
    <w:p w:rsidR="00F924BD" w:rsidRPr="00493F9F" w:rsidRDefault="00F924BD">
      <w:pPr>
        <w:spacing w:line="560" w:lineRule="exact"/>
        <w:ind w:firstLineChars="200" w:firstLine="560"/>
        <w:rPr>
          <w:rFonts w:ascii="宋体"/>
          <w:color w:val="FF0000"/>
          <w:sz w:val="28"/>
          <w:szCs w:val="28"/>
        </w:rPr>
      </w:pPr>
    </w:p>
    <w:p w:rsidR="002B435B" w:rsidRDefault="002B435B">
      <w:pPr>
        <w:widowControl/>
        <w:jc w:val="left"/>
        <w:rPr>
          <w:rFonts w:ascii="宋体"/>
          <w:color w:val="FF0000"/>
          <w:sz w:val="28"/>
          <w:szCs w:val="28"/>
        </w:rPr>
      </w:pPr>
      <w:r>
        <w:rPr>
          <w:rFonts w:ascii="宋体"/>
          <w:color w:val="FF0000"/>
          <w:sz w:val="28"/>
          <w:szCs w:val="28"/>
        </w:rPr>
        <w:br w:type="page"/>
      </w:r>
    </w:p>
    <w:p w:rsidR="00F924BD" w:rsidRPr="00C13FB7" w:rsidRDefault="005506BD" w:rsidP="00834D28">
      <w:pPr>
        <w:pStyle w:val="1"/>
        <w:widowControl/>
        <w:adjustRightInd w:val="0"/>
        <w:snapToGrid w:val="0"/>
        <w:spacing w:beforeLines="50" w:afterLines="50" w:line="240" w:lineRule="auto"/>
        <w:jc w:val="center"/>
        <w:rPr>
          <w:rFonts w:ascii="楷体" w:eastAsia="楷体" w:cs="楷体"/>
          <w:bCs w:val="0"/>
          <w:kern w:val="0"/>
          <w:sz w:val="32"/>
          <w:szCs w:val="32"/>
        </w:rPr>
      </w:pPr>
      <w:bookmarkStart w:id="58" w:name="_Toc10461"/>
      <w:bookmarkStart w:id="59" w:name="_Toc9447356"/>
      <w:r w:rsidRPr="00C13FB7">
        <w:rPr>
          <w:rFonts w:ascii="楷体" w:eastAsia="楷体" w:cs="楷体" w:hint="eastAsia"/>
          <w:bCs w:val="0"/>
          <w:kern w:val="0"/>
          <w:sz w:val="32"/>
          <w:szCs w:val="32"/>
        </w:rPr>
        <w:lastRenderedPageBreak/>
        <w:t>5 应急措施</w:t>
      </w:r>
      <w:bookmarkEnd w:id="58"/>
      <w:bookmarkEnd w:id="59"/>
    </w:p>
    <w:p w:rsidR="00F924BD" w:rsidRPr="00C13FB7" w:rsidRDefault="005506BD" w:rsidP="00834D28">
      <w:pPr>
        <w:pStyle w:val="2"/>
        <w:widowControl/>
        <w:adjustRightInd w:val="0"/>
        <w:snapToGrid w:val="0"/>
        <w:spacing w:beforeLines="50" w:afterLines="50" w:line="240" w:lineRule="auto"/>
        <w:rPr>
          <w:rFonts w:ascii="黑体" w:cs="黑体"/>
          <w:bCs w:val="0"/>
          <w:sz w:val="28"/>
          <w:szCs w:val="28"/>
        </w:rPr>
      </w:pPr>
      <w:bookmarkStart w:id="60" w:name="_Toc27047"/>
      <w:bookmarkStart w:id="61" w:name="_Toc9447357"/>
      <w:r w:rsidRPr="00C13FB7">
        <w:rPr>
          <w:rFonts w:ascii="黑体" w:cs="黑体" w:hint="eastAsia"/>
          <w:bCs w:val="0"/>
          <w:sz w:val="28"/>
          <w:szCs w:val="28"/>
        </w:rPr>
        <w:t>5.1 事故风险评估分析结果</w:t>
      </w:r>
      <w:bookmarkEnd w:id="60"/>
      <w:bookmarkEnd w:id="61"/>
    </w:p>
    <w:p w:rsidR="00CE17B7" w:rsidRDefault="00CE17B7" w:rsidP="00CE17B7">
      <w:pPr>
        <w:spacing w:line="360" w:lineRule="auto"/>
        <w:rPr>
          <w:sz w:val="28"/>
          <w:szCs w:val="28"/>
        </w:rPr>
      </w:pPr>
      <w:bookmarkStart w:id="62" w:name="_Toc295726146"/>
      <w:bookmarkStart w:id="63" w:name="_Toc15541"/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C13FB7">
        <w:rPr>
          <w:sz w:val="28"/>
          <w:szCs w:val="28"/>
        </w:rPr>
        <w:t>项目主要存在危险</w:t>
      </w:r>
      <w:r>
        <w:rPr>
          <w:rFonts w:hint="eastAsia"/>
          <w:sz w:val="28"/>
          <w:szCs w:val="28"/>
        </w:rPr>
        <w:t>的</w:t>
      </w:r>
      <w:r w:rsidRPr="00C13FB7">
        <w:rPr>
          <w:sz w:val="28"/>
          <w:szCs w:val="28"/>
        </w:rPr>
        <w:t>有害因素</w:t>
      </w:r>
    </w:p>
    <w:p w:rsidR="00CE17B7" w:rsidRPr="00C13FB7" w:rsidRDefault="00CE17B7">
      <w:pPr>
        <w:spacing w:line="360" w:lineRule="auto"/>
        <w:ind w:firstLineChars="200" w:firstLine="560"/>
        <w:rPr>
          <w:sz w:val="28"/>
          <w:szCs w:val="28"/>
        </w:rPr>
      </w:pPr>
      <w:r w:rsidRPr="00C13FB7">
        <w:rPr>
          <w:sz w:val="28"/>
          <w:szCs w:val="28"/>
        </w:rPr>
        <w:t>本</w:t>
      </w:r>
      <w:r w:rsidRPr="00C13FB7">
        <w:rPr>
          <w:rFonts w:hint="eastAsia"/>
          <w:sz w:val="28"/>
          <w:szCs w:val="28"/>
        </w:rPr>
        <w:t>项目生产运营</w:t>
      </w:r>
      <w:r w:rsidRPr="00C13FB7">
        <w:rPr>
          <w:sz w:val="28"/>
          <w:szCs w:val="28"/>
        </w:rPr>
        <w:t>过程中的项目主要存在危险有害因素有机械伤害、触电、火灾</w:t>
      </w:r>
      <w:r w:rsidRPr="00C13FB7">
        <w:rPr>
          <w:rFonts w:hint="eastAsia"/>
          <w:sz w:val="28"/>
          <w:szCs w:val="28"/>
        </w:rPr>
        <w:t>、</w:t>
      </w:r>
      <w:r w:rsidRPr="00C13FB7">
        <w:rPr>
          <w:sz w:val="28"/>
          <w:szCs w:val="28"/>
        </w:rPr>
        <w:t>高处坠落、车辆伤害、物体打击</w:t>
      </w:r>
      <w:r w:rsidR="005048B9">
        <w:rPr>
          <w:rFonts w:hint="eastAsia"/>
          <w:sz w:val="28"/>
          <w:szCs w:val="28"/>
        </w:rPr>
        <w:t>、洪涌</w:t>
      </w:r>
      <w:r w:rsidRPr="00C13FB7">
        <w:rPr>
          <w:sz w:val="28"/>
          <w:szCs w:val="28"/>
        </w:rPr>
        <w:t>等</w:t>
      </w:r>
      <w:r w:rsidRPr="00C13FB7">
        <w:rPr>
          <w:rFonts w:hint="eastAsia"/>
          <w:sz w:val="28"/>
          <w:szCs w:val="28"/>
        </w:rPr>
        <w:t>。</w:t>
      </w:r>
    </w:p>
    <w:p w:rsidR="00CE17B7" w:rsidRDefault="00CE17B7" w:rsidP="00C13FB7">
      <w:pPr>
        <w:pStyle w:val="a0"/>
      </w:pPr>
    </w:p>
    <w:p w:rsidR="00CE17B7" w:rsidRPr="003B3D26" w:rsidRDefault="00CE17B7" w:rsidP="00C13FB7">
      <w:pPr>
        <w:pStyle w:val="a0"/>
      </w:pPr>
    </w:p>
    <w:p w:rsidR="00CE17B7" w:rsidRPr="003B3D26" w:rsidRDefault="00CE17B7">
      <w:pPr>
        <w:pStyle w:val="ac"/>
        <w:spacing w:before="0" w:after="0"/>
        <w:ind w:right="420"/>
        <w:jc w:val="both"/>
        <w:rPr>
          <w:rFonts w:ascii="Times New Roman"/>
          <w:b/>
          <w:bCs/>
          <w:sz w:val="24"/>
          <w:szCs w:val="24"/>
        </w:rPr>
        <w:sectPr w:rsidR="00CE17B7" w:rsidRPr="003B3D26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CE17B7" w:rsidRPr="003B3D26" w:rsidRDefault="00CE17B7">
      <w:pPr>
        <w:pStyle w:val="ac"/>
        <w:spacing w:before="0" w:after="0"/>
        <w:ind w:right="420"/>
        <w:rPr>
          <w:rFonts w:ascii="Times New Roman"/>
          <w:b/>
          <w:bCs/>
          <w:sz w:val="24"/>
          <w:szCs w:val="24"/>
        </w:rPr>
      </w:pPr>
      <w:r w:rsidRPr="003B3D26">
        <w:rPr>
          <w:rFonts w:ascii="Times New Roman"/>
          <w:b/>
          <w:bCs/>
          <w:sz w:val="24"/>
          <w:szCs w:val="24"/>
        </w:rPr>
        <w:lastRenderedPageBreak/>
        <w:t>表</w:t>
      </w:r>
      <w:r w:rsidRPr="003B3D26">
        <w:rPr>
          <w:rFonts w:ascii="Times New Roman"/>
          <w:b/>
          <w:bCs/>
          <w:sz w:val="24"/>
          <w:szCs w:val="24"/>
        </w:rPr>
        <w:t>3-2</w:t>
      </w:r>
      <w:r w:rsidRPr="003B3D26">
        <w:rPr>
          <w:rFonts w:ascii="Times New Roman" w:hint="eastAsia"/>
          <w:b/>
          <w:bCs/>
          <w:sz w:val="24"/>
          <w:szCs w:val="24"/>
        </w:rPr>
        <w:t xml:space="preserve">  </w:t>
      </w:r>
      <w:r w:rsidRPr="003B3D26">
        <w:rPr>
          <w:rFonts w:ascii="Times New Roman"/>
          <w:b/>
          <w:bCs/>
          <w:sz w:val="24"/>
          <w:szCs w:val="24"/>
        </w:rPr>
        <w:t>项目主要危险、有害因素辨识结果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1534"/>
        <w:gridCol w:w="3779"/>
        <w:gridCol w:w="1843"/>
        <w:gridCol w:w="3665"/>
        <w:gridCol w:w="1381"/>
        <w:gridCol w:w="1364"/>
      </w:tblGrid>
      <w:tr w:rsidR="00CE17B7" w:rsidRPr="003B3D26" w:rsidTr="00354993">
        <w:trPr>
          <w:trHeight w:val="456"/>
          <w:tblHeader/>
          <w:jc w:val="center"/>
        </w:trPr>
        <w:tc>
          <w:tcPr>
            <w:tcW w:w="214" w:type="pct"/>
            <w:shd w:val="clear" w:color="auto" w:fill="F2F2F2" w:themeFill="background1" w:themeFillShade="F2"/>
            <w:vAlign w:val="center"/>
          </w:tcPr>
          <w:p w:rsidR="00CE17B7" w:rsidRPr="003B3D26" w:rsidRDefault="00CE17B7" w:rsidP="00354993">
            <w:pPr>
              <w:spacing w:line="260" w:lineRule="exact"/>
              <w:jc w:val="center"/>
              <w:rPr>
                <w:b/>
                <w:szCs w:val="21"/>
              </w:rPr>
            </w:pPr>
            <w:r w:rsidRPr="003B3D26">
              <w:rPr>
                <w:b/>
                <w:szCs w:val="21"/>
              </w:rPr>
              <w:t>序号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:rsidR="00CE17B7" w:rsidRPr="003B3D26" w:rsidRDefault="00354993" w:rsidP="00354993">
            <w:pPr>
              <w:spacing w:line="260" w:lineRule="exact"/>
              <w:jc w:val="center"/>
              <w:rPr>
                <w:b/>
                <w:szCs w:val="21"/>
              </w:rPr>
            </w:pPr>
            <w:r w:rsidRPr="003B3D26">
              <w:rPr>
                <w:rFonts w:hint="eastAsia"/>
                <w:b/>
                <w:szCs w:val="21"/>
              </w:rPr>
              <w:t>风险源</w:t>
            </w:r>
          </w:p>
        </w:tc>
        <w:tc>
          <w:tcPr>
            <w:tcW w:w="1333" w:type="pct"/>
            <w:shd w:val="clear" w:color="auto" w:fill="F2F2F2" w:themeFill="background1" w:themeFillShade="F2"/>
            <w:vAlign w:val="center"/>
          </w:tcPr>
          <w:p w:rsidR="00CE17B7" w:rsidRPr="003B3D26" w:rsidRDefault="00CE17B7" w:rsidP="00354993">
            <w:pPr>
              <w:spacing w:line="260" w:lineRule="exact"/>
              <w:jc w:val="center"/>
              <w:rPr>
                <w:b/>
                <w:szCs w:val="21"/>
              </w:rPr>
            </w:pPr>
            <w:r w:rsidRPr="003B3D26">
              <w:rPr>
                <w:b/>
                <w:szCs w:val="21"/>
              </w:rPr>
              <w:t>主要危险、危害简要分析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:rsidR="00CE17B7" w:rsidRPr="003B3D26" w:rsidRDefault="00CE17B7" w:rsidP="00354993">
            <w:pPr>
              <w:spacing w:line="260" w:lineRule="exact"/>
              <w:jc w:val="center"/>
              <w:rPr>
                <w:b/>
                <w:szCs w:val="21"/>
              </w:rPr>
            </w:pPr>
            <w:r w:rsidRPr="003B3D26">
              <w:rPr>
                <w:rFonts w:hint="eastAsia"/>
                <w:b/>
                <w:szCs w:val="21"/>
              </w:rPr>
              <w:t>事故发生可能性</w:t>
            </w:r>
          </w:p>
        </w:tc>
        <w:tc>
          <w:tcPr>
            <w:tcW w:w="1293" w:type="pct"/>
            <w:shd w:val="clear" w:color="auto" w:fill="F2F2F2" w:themeFill="background1" w:themeFillShade="F2"/>
            <w:vAlign w:val="center"/>
          </w:tcPr>
          <w:p w:rsidR="00CE17B7" w:rsidRPr="003B3D26" w:rsidRDefault="00CE17B7" w:rsidP="00354993">
            <w:pPr>
              <w:spacing w:line="260" w:lineRule="exact"/>
              <w:jc w:val="center"/>
              <w:rPr>
                <w:b/>
                <w:szCs w:val="21"/>
              </w:rPr>
            </w:pPr>
            <w:r w:rsidRPr="003B3D26">
              <w:rPr>
                <w:rFonts w:hint="eastAsia"/>
                <w:b/>
                <w:szCs w:val="21"/>
              </w:rPr>
              <w:t>事故</w:t>
            </w:r>
            <w:r w:rsidR="00354993" w:rsidRPr="003B3D26"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:rsidR="00CE17B7" w:rsidRPr="003B3D26" w:rsidRDefault="00CE17B7" w:rsidP="00354993">
            <w:pPr>
              <w:spacing w:line="260" w:lineRule="exact"/>
              <w:jc w:val="center"/>
              <w:rPr>
                <w:b/>
                <w:szCs w:val="21"/>
              </w:rPr>
            </w:pPr>
            <w:r w:rsidRPr="003B3D26">
              <w:rPr>
                <w:rFonts w:hint="eastAsia"/>
                <w:b/>
                <w:szCs w:val="21"/>
              </w:rPr>
              <w:t>影响范围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:rsidR="00CE17B7" w:rsidRPr="003B3D26" w:rsidRDefault="00CE17B7" w:rsidP="00354993">
            <w:pPr>
              <w:spacing w:line="260" w:lineRule="exact"/>
              <w:jc w:val="center"/>
              <w:rPr>
                <w:b/>
                <w:szCs w:val="21"/>
              </w:rPr>
            </w:pPr>
            <w:r w:rsidRPr="003B3D26">
              <w:rPr>
                <w:rFonts w:hint="eastAsia"/>
                <w:b/>
                <w:szCs w:val="21"/>
              </w:rPr>
              <w:t>应急响应级别</w:t>
            </w:r>
          </w:p>
        </w:tc>
      </w:tr>
      <w:tr w:rsidR="00CE17B7" w:rsidRPr="003B3D26" w:rsidTr="00354993">
        <w:trPr>
          <w:trHeight w:val="573"/>
          <w:jc w:val="center"/>
        </w:trPr>
        <w:tc>
          <w:tcPr>
            <w:tcW w:w="214" w:type="pct"/>
            <w:vAlign w:val="center"/>
          </w:tcPr>
          <w:p w:rsidR="00CE17B7" w:rsidRPr="003B3D26" w:rsidRDefault="00CE17B7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1</w:t>
            </w:r>
          </w:p>
        </w:tc>
        <w:tc>
          <w:tcPr>
            <w:tcW w:w="541" w:type="pct"/>
            <w:vAlign w:val="center"/>
          </w:tcPr>
          <w:p w:rsidR="00CE17B7" w:rsidRPr="003B3D26" w:rsidRDefault="00CE17B7" w:rsidP="00354993">
            <w:pPr>
              <w:spacing w:line="260" w:lineRule="exact"/>
              <w:jc w:val="center"/>
              <w:textAlignment w:val="baseline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钻孔灌注桩施工</w:t>
            </w:r>
          </w:p>
        </w:tc>
        <w:tc>
          <w:tcPr>
            <w:tcW w:w="1333" w:type="pct"/>
            <w:vAlign w:val="center"/>
          </w:tcPr>
          <w:p w:rsidR="00CE17B7" w:rsidRPr="003B3D26" w:rsidRDefault="003C0418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钻孔后浇筑施工作业过程</w:t>
            </w:r>
          </w:p>
        </w:tc>
        <w:tc>
          <w:tcPr>
            <w:tcW w:w="650" w:type="pct"/>
            <w:vAlign w:val="center"/>
          </w:tcPr>
          <w:p w:rsidR="00CE17B7" w:rsidRPr="003B3D26" w:rsidRDefault="003C0418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可能发生</w:t>
            </w:r>
          </w:p>
        </w:tc>
        <w:tc>
          <w:tcPr>
            <w:tcW w:w="1293" w:type="pct"/>
            <w:vAlign w:val="center"/>
          </w:tcPr>
          <w:p w:rsidR="00CE17B7" w:rsidRPr="003B3D26" w:rsidRDefault="00CE17B7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  <w:u w:color="000000"/>
              </w:rPr>
              <w:t>起重伤害、物体打击、触电、淹溺等</w:t>
            </w:r>
          </w:p>
        </w:tc>
        <w:tc>
          <w:tcPr>
            <w:tcW w:w="487" w:type="pct"/>
            <w:vAlign w:val="center"/>
          </w:tcPr>
          <w:p w:rsidR="00CE17B7" w:rsidRPr="003B3D26" w:rsidRDefault="003C0418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作业场所</w:t>
            </w:r>
          </w:p>
        </w:tc>
        <w:tc>
          <w:tcPr>
            <w:tcW w:w="481" w:type="pct"/>
            <w:vAlign w:val="center"/>
          </w:tcPr>
          <w:p w:rsidR="00CE17B7" w:rsidRPr="003B3D26" w:rsidRDefault="00CE17B7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二级</w:t>
            </w:r>
          </w:p>
        </w:tc>
      </w:tr>
      <w:tr w:rsidR="00354993" w:rsidRPr="003B3D26" w:rsidTr="00354993">
        <w:trPr>
          <w:trHeight w:val="573"/>
          <w:jc w:val="center"/>
        </w:trPr>
        <w:tc>
          <w:tcPr>
            <w:tcW w:w="214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2</w:t>
            </w:r>
          </w:p>
        </w:tc>
        <w:tc>
          <w:tcPr>
            <w:tcW w:w="54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textAlignment w:val="baseline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钢栈桥、浮桥施工</w:t>
            </w:r>
          </w:p>
        </w:tc>
        <w:tc>
          <w:tcPr>
            <w:tcW w:w="1333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在钢栈桥、浮桥作业过程</w:t>
            </w:r>
          </w:p>
        </w:tc>
        <w:tc>
          <w:tcPr>
            <w:tcW w:w="650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可能发生</w:t>
            </w:r>
          </w:p>
        </w:tc>
        <w:tc>
          <w:tcPr>
            <w:tcW w:w="1293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坍塌、起重伤害、高处坠落、淹溺等</w:t>
            </w:r>
          </w:p>
        </w:tc>
        <w:tc>
          <w:tcPr>
            <w:tcW w:w="487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作业场所</w:t>
            </w:r>
          </w:p>
        </w:tc>
        <w:tc>
          <w:tcPr>
            <w:tcW w:w="48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二级</w:t>
            </w:r>
          </w:p>
        </w:tc>
      </w:tr>
      <w:tr w:rsidR="00354993" w:rsidRPr="003B3D26" w:rsidTr="00354993">
        <w:trPr>
          <w:trHeight w:val="573"/>
          <w:jc w:val="center"/>
        </w:trPr>
        <w:tc>
          <w:tcPr>
            <w:tcW w:w="214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3</w:t>
            </w:r>
          </w:p>
        </w:tc>
        <w:tc>
          <w:tcPr>
            <w:tcW w:w="54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textAlignment w:val="baseline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双壁钢围堰施工</w:t>
            </w:r>
          </w:p>
        </w:tc>
        <w:tc>
          <w:tcPr>
            <w:tcW w:w="1333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  <w:u w:color="000000"/>
              </w:rPr>
              <w:t>双壁钢围堰施工是过程</w:t>
            </w:r>
          </w:p>
        </w:tc>
        <w:tc>
          <w:tcPr>
            <w:tcW w:w="650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可能发生</w:t>
            </w:r>
          </w:p>
        </w:tc>
        <w:tc>
          <w:tcPr>
            <w:tcW w:w="1293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淹溺、起重伤害、物体打击等</w:t>
            </w:r>
          </w:p>
        </w:tc>
        <w:tc>
          <w:tcPr>
            <w:tcW w:w="487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作业场所</w:t>
            </w:r>
          </w:p>
        </w:tc>
        <w:tc>
          <w:tcPr>
            <w:tcW w:w="48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二级</w:t>
            </w:r>
          </w:p>
        </w:tc>
      </w:tr>
      <w:tr w:rsidR="00354993" w:rsidRPr="003B3D26" w:rsidTr="00354993">
        <w:trPr>
          <w:trHeight w:val="573"/>
          <w:jc w:val="center"/>
        </w:trPr>
        <w:tc>
          <w:tcPr>
            <w:tcW w:w="214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4</w:t>
            </w:r>
          </w:p>
        </w:tc>
        <w:tc>
          <w:tcPr>
            <w:tcW w:w="54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textAlignment w:val="baseline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基坑施工</w:t>
            </w:r>
          </w:p>
        </w:tc>
        <w:tc>
          <w:tcPr>
            <w:tcW w:w="1333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基坑作业过程</w:t>
            </w:r>
          </w:p>
        </w:tc>
        <w:tc>
          <w:tcPr>
            <w:tcW w:w="650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可能发生</w:t>
            </w:r>
          </w:p>
        </w:tc>
        <w:tc>
          <w:tcPr>
            <w:tcW w:w="1293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坍塌、物体打击、高处坠落等</w:t>
            </w:r>
          </w:p>
        </w:tc>
        <w:tc>
          <w:tcPr>
            <w:tcW w:w="487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作业场所</w:t>
            </w:r>
          </w:p>
        </w:tc>
        <w:tc>
          <w:tcPr>
            <w:tcW w:w="48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二级</w:t>
            </w:r>
          </w:p>
        </w:tc>
      </w:tr>
      <w:tr w:rsidR="00354993" w:rsidRPr="003B3D26" w:rsidTr="00354993">
        <w:trPr>
          <w:trHeight w:val="573"/>
          <w:jc w:val="center"/>
        </w:trPr>
        <w:tc>
          <w:tcPr>
            <w:tcW w:w="214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5</w:t>
            </w:r>
          </w:p>
        </w:tc>
        <w:tc>
          <w:tcPr>
            <w:tcW w:w="54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textAlignment w:val="baseline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墩柱模板法施工</w:t>
            </w:r>
          </w:p>
        </w:tc>
        <w:tc>
          <w:tcPr>
            <w:tcW w:w="1333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墩柱模板施工过程</w:t>
            </w:r>
          </w:p>
        </w:tc>
        <w:tc>
          <w:tcPr>
            <w:tcW w:w="650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可能发生</w:t>
            </w:r>
          </w:p>
        </w:tc>
        <w:tc>
          <w:tcPr>
            <w:tcW w:w="1293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坍塌、起重伤害、物体打击、高处坠落、淹溺等</w:t>
            </w:r>
          </w:p>
        </w:tc>
        <w:tc>
          <w:tcPr>
            <w:tcW w:w="487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作业场所</w:t>
            </w:r>
          </w:p>
        </w:tc>
        <w:tc>
          <w:tcPr>
            <w:tcW w:w="48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二级</w:t>
            </w:r>
          </w:p>
        </w:tc>
      </w:tr>
      <w:tr w:rsidR="00354993" w:rsidRPr="003B3D26" w:rsidTr="00354993">
        <w:trPr>
          <w:trHeight w:val="573"/>
          <w:jc w:val="center"/>
        </w:trPr>
        <w:tc>
          <w:tcPr>
            <w:tcW w:w="214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6</w:t>
            </w:r>
          </w:p>
        </w:tc>
        <w:tc>
          <w:tcPr>
            <w:tcW w:w="54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textAlignment w:val="baseline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模版、支架安装与拆除</w:t>
            </w:r>
          </w:p>
        </w:tc>
        <w:tc>
          <w:tcPr>
            <w:tcW w:w="1333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模版、支架安装及拆除过程</w:t>
            </w:r>
          </w:p>
        </w:tc>
        <w:tc>
          <w:tcPr>
            <w:tcW w:w="650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可能发生</w:t>
            </w:r>
          </w:p>
        </w:tc>
        <w:tc>
          <w:tcPr>
            <w:tcW w:w="1293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坍塌、物体打击、高处坠落等</w:t>
            </w:r>
          </w:p>
        </w:tc>
        <w:tc>
          <w:tcPr>
            <w:tcW w:w="487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作业场所</w:t>
            </w:r>
          </w:p>
        </w:tc>
        <w:tc>
          <w:tcPr>
            <w:tcW w:w="48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二级</w:t>
            </w:r>
          </w:p>
        </w:tc>
      </w:tr>
      <w:tr w:rsidR="00354993" w:rsidRPr="003B3D26" w:rsidTr="00354993">
        <w:trPr>
          <w:trHeight w:val="573"/>
          <w:jc w:val="center"/>
        </w:trPr>
        <w:tc>
          <w:tcPr>
            <w:tcW w:w="214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7</w:t>
            </w:r>
          </w:p>
        </w:tc>
        <w:tc>
          <w:tcPr>
            <w:tcW w:w="54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textAlignment w:val="baseline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钢筋工程作业</w:t>
            </w:r>
          </w:p>
        </w:tc>
        <w:tc>
          <w:tcPr>
            <w:tcW w:w="1333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钢筋作业过程</w:t>
            </w:r>
          </w:p>
        </w:tc>
        <w:tc>
          <w:tcPr>
            <w:tcW w:w="650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可能发生</w:t>
            </w:r>
          </w:p>
        </w:tc>
        <w:tc>
          <w:tcPr>
            <w:tcW w:w="1293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物体打击、机械伤害、触电、高处坠落、火灾等</w:t>
            </w:r>
          </w:p>
        </w:tc>
        <w:tc>
          <w:tcPr>
            <w:tcW w:w="487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作业场所</w:t>
            </w:r>
          </w:p>
        </w:tc>
        <w:tc>
          <w:tcPr>
            <w:tcW w:w="48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二级</w:t>
            </w:r>
          </w:p>
        </w:tc>
      </w:tr>
      <w:tr w:rsidR="00354993" w:rsidRPr="003B3D26" w:rsidTr="00354993">
        <w:trPr>
          <w:trHeight w:val="573"/>
          <w:jc w:val="center"/>
        </w:trPr>
        <w:tc>
          <w:tcPr>
            <w:tcW w:w="214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8</w:t>
            </w:r>
          </w:p>
        </w:tc>
        <w:tc>
          <w:tcPr>
            <w:tcW w:w="54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textAlignment w:val="baseline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支架现浇法作业</w:t>
            </w:r>
          </w:p>
        </w:tc>
        <w:tc>
          <w:tcPr>
            <w:tcW w:w="1333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支架浇筑过程</w:t>
            </w:r>
          </w:p>
        </w:tc>
        <w:tc>
          <w:tcPr>
            <w:tcW w:w="650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可能发生</w:t>
            </w:r>
          </w:p>
        </w:tc>
        <w:tc>
          <w:tcPr>
            <w:tcW w:w="1293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坍塌、起重伤害、物体打击、高处坠落、机械伤害等</w:t>
            </w:r>
          </w:p>
        </w:tc>
        <w:tc>
          <w:tcPr>
            <w:tcW w:w="487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作业场所</w:t>
            </w:r>
          </w:p>
        </w:tc>
        <w:tc>
          <w:tcPr>
            <w:tcW w:w="48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二级</w:t>
            </w:r>
          </w:p>
        </w:tc>
      </w:tr>
      <w:tr w:rsidR="00354993" w:rsidRPr="003B3D26" w:rsidTr="00354993">
        <w:trPr>
          <w:trHeight w:val="573"/>
          <w:jc w:val="center"/>
        </w:trPr>
        <w:tc>
          <w:tcPr>
            <w:tcW w:w="214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9</w:t>
            </w:r>
          </w:p>
        </w:tc>
        <w:tc>
          <w:tcPr>
            <w:tcW w:w="54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textAlignment w:val="baseline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悬臂现浇作业</w:t>
            </w:r>
          </w:p>
        </w:tc>
        <w:tc>
          <w:tcPr>
            <w:tcW w:w="1333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  <w:u w:color="000000"/>
              </w:rPr>
              <w:t>悬臂现浇作业过程</w:t>
            </w:r>
          </w:p>
        </w:tc>
        <w:tc>
          <w:tcPr>
            <w:tcW w:w="650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可能发生</w:t>
            </w:r>
          </w:p>
        </w:tc>
        <w:tc>
          <w:tcPr>
            <w:tcW w:w="1293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坍塌、起重伤害、物体打击、高处坠落、机械伤害、淹溺等</w:t>
            </w:r>
          </w:p>
        </w:tc>
        <w:tc>
          <w:tcPr>
            <w:tcW w:w="487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作业场所</w:t>
            </w:r>
          </w:p>
        </w:tc>
        <w:tc>
          <w:tcPr>
            <w:tcW w:w="48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二级</w:t>
            </w:r>
          </w:p>
        </w:tc>
      </w:tr>
      <w:tr w:rsidR="00354993" w:rsidRPr="003B3D26" w:rsidTr="00354993">
        <w:trPr>
          <w:trHeight w:val="573"/>
          <w:jc w:val="center"/>
        </w:trPr>
        <w:tc>
          <w:tcPr>
            <w:tcW w:w="214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10</w:t>
            </w:r>
          </w:p>
        </w:tc>
        <w:tc>
          <w:tcPr>
            <w:tcW w:w="54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textAlignment w:val="baseline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架桥机安装作业</w:t>
            </w:r>
          </w:p>
        </w:tc>
        <w:tc>
          <w:tcPr>
            <w:tcW w:w="1333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  <w:u w:color="000000"/>
              </w:rPr>
              <w:t>架桥机安装作业过程</w:t>
            </w:r>
          </w:p>
        </w:tc>
        <w:tc>
          <w:tcPr>
            <w:tcW w:w="650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可能发生</w:t>
            </w:r>
          </w:p>
        </w:tc>
        <w:tc>
          <w:tcPr>
            <w:tcW w:w="1293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坍塌、高处坠落等</w:t>
            </w:r>
          </w:p>
        </w:tc>
        <w:tc>
          <w:tcPr>
            <w:tcW w:w="487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作业场所</w:t>
            </w:r>
          </w:p>
        </w:tc>
        <w:tc>
          <w:tcPr>
            <w:tcW w:w="48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二级</w:t>
            </w:r>
          </w:p>
        </w:tc>
      </w:tr>
      <w:tr w:rsidR="00354993" w:rsidRPr="003B3D26" w:rsidTr="00354993">
        <w:trPr>
          <w:trHeight w:val="573"/>
          <w:jc w:val="center"/>
        </w:trPr>
        <w:tc>
          <w:tcPr>
            <w:tcW w:w="214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11</w:t>
            </w:r>
          </w:p>
        </w:tc>
        <w:tc>
          <w:tcPr>
            <w:tcW w:w="54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textAlignment w:val="baseline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临时设施（塔吊）拆除</w:t>
            </w:r>
          </w:p>
        </w:tc>
        <w:tc>
          <w:tcPr>
            <w:tcW w:w="1333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塔吊施工作业过程</w:t>
            </w:r>
          </w:p>
        </w:tc>
        <w:tc>
          <w:tcPr>
            <w:tcW w:w="650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可能发生</w:t>
            </w:r>
          </w:p>
        </w:tc>
        <w:tc>
          <w:tcPr>
            <w:tcW w:w="1293" w:type="pct"/>
            <w:vAlign w:val="center"/>
          </w:tcPr>
          <w:p w:rsidR="00354993" w:rsidRPr="003B3D26" w:rsidRDefault="00354993" w:rsidP="00A95E58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坍塌、起重伤害、物体打击、高处坠落等</w:t>
            </w:r>
          </w:p>
        </w:tc>
        <w:tc>
          <w:tcPr>
            <w:tcW w:w="487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作业场所</w:t>
            </w:r>
          </w:p>
        </w:tc>
        <w:tc>
          <w:tcPr>
            <w:tcW w:w="48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二级</w:t>
            </w:r>
          </w:p>
        </w:tc>
      </w:tr>
      <w:tr w:rsidR="00354993" w:rsidRPr="003B3D26" w:rsidTr="00354993">
        <w:trPr>
          <w:trHeight w:val="573"/>
          <w:jc w:val="center"/>
        </w:trPr>
        <w:tc>
          <w:tcPr>
            <w:tcW w:w="214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12</w:t>
            </w:r>
          </w:p>
        </w:tc>
        <w:tc>
          <w:tcPr>
            <w:tcW w:w="54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textAlignment w:val="baseline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桥面系及附属改成施工</w:t>
            </w:r>
          </w:p>
        </w:tc>
        <w:tc>
          <w:tcPr>
            <w:tcW w:w="1333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  <w:u w:color="000000"/>
              </w:rPr>
              <w:t>桥面系及附属改成施工作业过程</w:t>
            </w:r>
          </w:p>
        </w:tc>
        <w:tc>
          <w:tcPr>
            <w:tcW w:w="650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可能发生</w:t>
            </w:r>
          </w:p>
        </w:tc>
        <w:tc>
          <w:tcPr>
            <w:tcW w:w="1293" w:type="pct"/>
            <w:vAlign w:val="center"/>
          </w:tcPr>
          <w:p w:rsidR="00354993" w:rsidRPr="003B3D26" w:rsidRDefault="00A95E58" w:rsidP="00354993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机械伤害、物体打击、高处坠落等</w:t>
            </w:r>
          </w:p>
        </w:tc>
        <w:tc>
          <w:tcPr>
            <w:tcW w:w="487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作业场所</w:t>
            </w:r>
          </w:p>
        </w:tc>
        <w:tc>
          <w:tcPr>
            <w:tcW w:w="481" w:type="pct"/>
            <w:vAlign w:val="center"/>
          </w:tcPr>
          <w:p w:rsidR="00354993" w:rsidRPr="003B3D26" w:rsidRDefault="00354993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二级</w:t>
            </w:r>
          </w:p>
        </w:tc>
      </w:tr>
      <w:tr w:rsidR="001402CF" w:rsidRPr="003B3D26" w:rsidTr="00354993">
        <w:trPr>
          <w:trHeight w:val="573"/>
          <w:jc w:val="center"/>
        </w:trPr>
        <w:tc>
          <w:tcPr>
            <w:tcW w:w="214" w:type="pct"/>
            <w:vAlign w:val="center"/>
          </w:tcPr>
          <w:p w:rsidR="001402CF" w:rsidRPr="003B3D26" w:rsidRDefault="001402CF" w:rsidP="00C407DF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lastRenderedPageBreak/>
              <w:t>13</w:t>
            </w:r>
          </w:p>
        </w:tc>
        <w:tc>
          <w:tcPr>
            <w:tcW w:w="541" w:type="pct"/>
            <w:vAlign w:val="center"/>
          </w:tcPr>
          <w:p w:rsidR="001402CF" w:rsidRPr="003B3D26" w:rsidRDefault="001402CF" w:rsidP="00C407DF">
            <w:pPr>
              <w:spacing w:line="260" w:lineRule="exact"/>
              <w:jc w:val="center"/>
              <w:textAlignment w:val="baseline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预制场地</w:t>
            </w:r>
          </w:p>
        </w:tc>
        <w:tc>
          <w:tcPr>
            <w:tcW w:w="1333" w:type="pct"/>
            <w:vAlign w:val="center"/>
          </w:tcPr>
          <w:p w:rsidR="001402CF" w:rsidRPr="003B3D26" w:rsidRDefault="003B3D26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预制场地施工作业</w:t>
            </w:r>
          </w:p>
        </w:tc>
        <w:tc>
          <w:tcPr>
            <w:tcW w:w="650" w:type="pct"/>
            <w:vAlign w:val="center"/>
          </w:tcPr>
          <w:p w:rsidR="001402CF" w:rsidRPr="003B3D26" w:rsidRDefault="003B3D26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可能发生</w:t>
            </w:r>
          </w:p>
        </w:tc>
        <w:tc>
          <w:tcPr>
            <w:tcW w:w="1293" w:type="pct"/>
            <w:vAlign w:val="center"/>
          </w:tcPr>
          <w:p w:rsidR="001402CF" w:rsidRPr="003B3D26" w:rsidRDefault="003B3D26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  <w:u w:color="000000"/>
              </w:rPr>
              <w:t>起重伤害、物体打击、机械伤害、</w:t>
            </w:r>
            <w:r w:rsidRPr="003B3D26">
              <w:rPr>
                <w:rFonts w:hint="eastAsia"/>
                <w:szCs w:val="21"/>
              </w:rPr>
              <w:t>触电</w:t>
            </w:r>
            <w:r w:rsidRPr="003B3D26">
              <w:rPr>
                <w:rFonts w:hint="eastAsia"/>
                <w:szCs w:val="21"/>
                <w:u w:color="000000"/>
              </w:rPr>
              <w:t>等</w:t>
            </w:r>
          </w:p>
        </w:tc>
        <w:tc>
          <w:tcPr>
            <w:tcW w:w="487" w:type="pct"/>
            <w:vAlign w:val="center"/>
          </w:tcPr>
          <w:p w:rsidR="001402CF" w:rsidRPr="003B3D26" w:rsidRDefault="003B3D26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作业场所</w:t>
            </w:r>
          </w:p>
        </w:tc>
        <w:tc>
          <w:tcPr>
            <w:tcW w:w="481" w:type="pct"/>
            <w:vAlign w:val="center"/>
          </w:tcPr>
          <w:p w:rsidR="001402CF" w:rsidRPr="003B3D26" w:rsidRDefault="003B3D26" w:rsidP="00354993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二级</w:t>
            </w:r>
          </w:p>
        </w:tc>
      </w:tr>
      <w:tr w:rsidR="001402CF" w:rsidRPr="003B3D26" w:rsidTr="00354993">
        <w:trPr>
          <w:trHeight w:val="573"/>
          <w:jc w:val="center"/>
        </w:trPr>
        <w:tc>
          <w:tcPr>
            <w:tcW w:w="214" w:type="pct"/>
            <w:vAlign w:val="center"/>
          </w:tcPr>
          <w:p w:rsidR="001402CF" w:rsidRPr="003B3D26" w:rsidRDefault="003B3D26" w:rsidP="00C407DF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14</w:t>
            </w:r>
          </w:p>
        </w:tc>
        <w:tc>
          <w:tcPr>
            <w:tcW w:w="541" w:type="pct"/>
            <w:vAlign w:val="center"/>
          </w:tcPr>
          <w:p w:rsidR="001402CF" w:rsidRPr="003B3D26" w:rsidRDefault="001402CF" w:rsidP="00C407DF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电气设备</w:t>
            </w:r>
          </w:p>
        </w:tc>
        <w:tc>
          <w:tcPr>
            <w:tcW w:w="1333" w:type="pct"/>
            <w:vAlign w:val="center"/>
          </w:tcPr>
          <w:p w:rsidR="001402CF" w:rsidRPr="003B3D26" w:rsidRDefault="001402CF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电气设备损坏，线路漏电，人员操作不当</w:t>
            </w:r>
          </w:p>
        </w:tc>
        <w:tc>
          <w:tcPr>
            <w:tcW w:w="650" w:type="pct"/>
            <w:vAlign w:val="center"/>
          </w:tcPr>
          <w:p w:rsidR="001402CF" w:rsidRPr="003B3D26" w:rsidRDefault="001402CF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可能发生</w:t>
            </w:r>
          </w:p>
        </w:tc>
        <w:tc>
          <w:tcPr>
            <w:tcW w:w="1293" w:type="pct"/>
            <w:vAlign w:val="center"/>
          </w:tcPr>
          <w:p w:rsidR="001402CF" w:rsidRPr="003B3D26" w:rsidRDefault="003B3D26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触电</w:t>
            </w:r>
          </w:p>
        </w:tc>
        <w:tc>
          <w:tcPr>
            <w:tcW w:w="487" w:type="pct"/>
            <w:vAlign w:val="center"/>
          </w:tcPr>
          <w:p w:rsidR="001402CF" w:rsidRPr="003B3D26" w:rsidRDefault="001402CF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作业场所及办公区</w:t>
            </w:r>
          </w:p>
        </w:tc>
        <w:tc>
          <w:tcPr>
            <w:tcW w:w="481" w:type="pct"/>
            <w:vAlign w:val="center"/>
          </w:tcPr>
          <w:p w:rsidR="001402CF" w:rsidRPr="003B3D26" w:rsidRDefault="001402CF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二级</w:t>
            </w:r>
          </w:p>
        </w:tc>
      </w:tr>
      <w:tr w:rsidR="001402CF" w:rsidRPr="003B3D26" w:rsidTr="00354993">
        <w:trPr>
          <w:trHeight w:val="573"/>
          <w:jc w:val="center"/>
        </w:trPr>
        <w:tc>
          <w:tcPr>
            <w:tcW w:w="214" w:type="pct"/>
            <w:vAlign w:val="center"/>
          </w:tcPr>
          <w:p w:rsidR="001402CF" w:rsidRPr="003B3D26" w:rsidRDefault="003B3D26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  <w:u w:color="000000"/>
              </w:rPr>
              <w:t>15</w:t>
            </w:r>
          </w:p>
        </w:tc>
        <w:tc>
          <w:tcPr>
            <w:tcW w:w="541" w:type="pct"/>
            <w:vAlign w:val="center"/>
          </w:tcPr>
          <w:p w:rsidR="001402CF" w:rsidRPr="003B3D26" w:rsidRDefault="001402CF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szCs w:val="21"/>
                <w:u w:color="000000"/>
              </w:rPr>
              <w:t>雷电、摩擦、静电、物理性伤害</w:t>
            </w:r>
          </w:p>
        </w:tc>
        <w:tc>
          <w:tcPr>
            <w:tcW w:w="1333" w:type="pct"/>
            <w:vAlign w:val="center"/>
          </w:tcPr>
          <w:p w:rsidR="001402CF" w:rsidRPr="003B3D26" w:rsidRDefault="001402CF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szCs w:val="21"/>
              </w:rPr>
              <w:t>电火花引发火灾爆炸</w:t>
            </w:r>
          </w:p>
        </w:tc>
        <w:tc>
          <w:tcPr>
            <w:tcW w:w="650" w:type="pct"/>
            <w:vAlign w:val="center"/>
          </w:tcPr>
          <w:p w:rsidR="001402CF" w:rsidRPr="003B3D26" w:rsidRDefault="001402CF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可能发生</w:t>
            </w:r>
          </w:p>
        </w:tc>
        <w:tc>
          <w:tcPr>
            <w:tcW w:w="1293" w:type="pct"/>
            <w:vAlign w:val="center"/>
          </w:tcPr>
          <w:p w:rsidR="001402CF" w:rsidRPr="003B3D26" w:rsidRDefault="001402CF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火灾爆炸</w:t>
            </w:r>
          </w:p>
        </w:tc>
        <w:tc>
          <w:tcPr>
            <w:tcW w:w="487" w:type="pct"/>
            <w:vAlign w:val="center"/>
          </w:tcPr>
          <w:p w:rsidR="001402CF" w:rsidRPr="003B3D26" w:rsidRDefault="003B3D26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作业场所</w:t>
            </w:r>
            <w:r w:rsidR="001402CF" w:rsidRPr="003B3D26">
              <w:rPr>
                <w:rFonts w:hint="eastAsia"/>
                <w:szCs w:val="21"/>
              </w:rPr>
              <w:t>、周边环境</w:t>
            </w:r>
          </w:p>
        </w:tc>
        <w:tc>
          <w:tcPr>
            <w:tcW w:w="481" w:type="pct"/>
            <w:vAlign w:val="center"/>
          </w:tcPr>
          <w:p w:rsidR="001402CF" w:rsidRPr="003B3D26" w:rsidRDefault="001402CF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一级</w:t>
            </w:r>
          </w:p>
        </w:tc>
      </w:tr>
      <w:tr w:rsidR="001402CF" w:rsidRPr="003B3D26" w:rsidTr="00354993">
        <w:trPr>
          <w:trHeight w:val="573"/>
          <w:jc w:val="center"/>
        </w:trPr>
        <w:tc>
          <w:tcPr>
            <w:tcW w:w="214" w:type="pct"/>
            <w:vAlign w:val="center"/>
          </w:tcPr>
          <w:p w:rsidR="001402CF" w:rsidRPr="003B3D26" w:rsidRDefault="003B3D26" w:rsidP="00C407DF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1</w:t>
            </w:r>
            <w:r w:rsidR="001402CF" w:rsidRPr="003B3D26">
              <w:rPr>
                <w:rFonts w:hint="eastAsia"/>
                <w:szCs w:val="21"/>
                <w:u w:color="000000"/>
              </w:rPr>
              <w:t>6</w:t>
            </w:r>
          </w:p>
        </w:tc>
        <w:tc>
          <w:tcPr>
            <w:tcW w:w="541" w:type="pct"/>
            <w:vAlign w:val="center"/>
          </w:tcPr>
          <w:p w:rsidR="001402CF" w:rsidRPr="003B3D26" w:rsidRDefault="001402CF" w:rsidP="00C407DF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运输车辆</w:t>
            </w:r>
          </w:p>
        </w:tc>
        <w:tc>
          <w:tcPr>
            <w:tcW w:w="1333" w:type="pct"/>
            <w:vAlign w:val="center"/>
          </w:tcPr>
          <w:p w:rsidR="001402CF" w:rsidRPr="003B3D26" w:rsidRDefault="001402CF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车辆碰撞、挤轧、擦</w:t>
            </w:r>
            <w:proofErr w:type="gramStart"/>
            <w:r w:rsidRPr="003B3D26">
              <w:rPr>
                <w:rFonts w:hint="eastAsia"/>
                <w:szCs w:val="21"/>
              </w:rPr>
              <w:t>刮设备</w:t>
            </w:r>
            <w:proofErr w:type="gramEnd"/>
            <w:r w:rsidRPr="003B3D26">
              <w:rPr>
                <w:rFonts w:hint="eastAsia"/>
                <w:szCs w:val="21"/>
              </w:rPr>
              <w:t>与管线事故的危险，也有可能发生人员受到车辆伤害的危险</w:t>
            </w:r>
          </w:p>
        </w:tc>
        <w:tc>
          <w:tcPr>
            <w:tcW w:w="650" w:type="pct"/>
            <w:vAlign w:val="center"/>
          </w:tcPr>
          <w:p w:rsidR="001402CF" w:rsidRPr="003B3D26" w:rsidRDefault="001402CF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可能发生</w:t>
            </w:r>
          </w:p>
        </w:tc>
        <w:tc>
          <w:tcPr>
            <w:tcW w:w="1293" w:type="pct"/>
            <w:vAlign w:val="center"/>
          </w:tcPr>
          <w:p w:rsidR="001402CF" w:rsidRPr="003B3D26" w:rsidRDefault="001402CF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车辆伤害</w:t>
            </w:r>
          </w:p>
        </w:tc>
        <w:tc>
          <w:tcPr>
            <w:tcW w:w="487" w:type="pct"/>
            <w:vAlign w:val="center"/>
          </w:tcPr>
          <w:p w:rsidR="001402CF" w:rsidRPr="003B3D26" w:rsidRDefault="003B3D26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作业场所及周边</w:t>
            </w:r>
          </w:p>
        </w:tc>
        <w:tc>
          <w:tcPr>
            <w:tcW w:w="481" w:type="pct"/>
            <w:vAlign w:val="center"/>
          </w:tcPr>
          <w:p w:rsidR="001402CF" w:rsidRPr="003B3D26" w:rsidRDefault="003B3D26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二级</w:t>
            </w:r>
          </w:p>
        </w:tc>
      </w:tr>
      <w:tr w:rsidR="001402CF" w:rsidRPr="003B3D26" w:rsidTr="00354993">
        <w:trPr>
          <w:trHeight w:val="573"/>
          <w:jc w:val="center"/>
        </w:trPr>
        <w:tc>
          <w:tcPr>
            <w:tcW w:w="214" w:type="pct"/>
            <w:vAlign w:val="center"/>
          </w:tcPr>
          <w:p w:rsidR="001402CF" w:rsidRPr="003B3D26" w:rsidRDefault="001402CF" w:rsidP="003B3D26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1</w:t>
            </w:r>
            <w:r w:rsidR="003B3D26" w:rsidRPr="003B3D26">
              <w:rPr>
                <w:rFonts w:hint="eastAsia"/>
                <w:szCs w:val="21"/>
                <w:u w:color="000000"/>
              </w:rPr>
              <w:t>7</w:t>
            </w:r>
          </w:p>
        </w:tc>
        <w:tc>
          <w:tcPr>
            <w:tcW w:w="541" w:type="pct"/>
            <w:vAlign w:val="center"/>
          </w:tcPr>
          <w:p w:rsidR="001402CF" w:rsidRPr="003B3D26" w:rsidRDefault="001402CF" w:rsidP="00C407DF">
            <w:pPr>
              <w:spacing w:line="260" w:lineRule="exact"/>
              <w:jc w:val="center"/>
              <w:rPr>
                <w:szCs w:val="21"/>
                <w:u w:color="000000"/>
              </w:rPr>
            </w:pPr>
            <w:r w:rsidRPr="003B3D26">
              <w:rPr>
                <w:rFonts w:hint="eastAsia"/>
                <w:szCs w:val="21"/>
                <w:u w:color="000000"/>
              </w:rPr>
              <w:t>高处作业</w:t>
            </w:r>
          </w:p>
        </w:tc>
        <w:tc>
          <w:tcPr>
            <w:tcW w:w="1333" w:type="pct"/>
            <w:vAlign w:val="center"/>
          </w:tcPr>
          <w:p w:rsidR="001402CF" w:rsidRPr="003B3D26" w:rsidRDefault="001402CF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人员进行高处作业时未系安全带、佩戴劳动防护用品，发生高处坠落事故。</w:t>
            </w:r>
          </w:p>
        </w:tc>
        <w:tc>
          <w:tcPr>
            <w:tcW w:w="650" w:type="pct"/>
            <w:vAlign w:val="center"/>
          </w:tcPr>
          <w:p w:rsidR="001402CF" w:rsidRPr="003B3D26" w:rsidRDefault="001402CF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可能发生</w:t>
            </w:r>
          </w:p>
        </w:tc>
        <w:tc>
          <w:tcPr>
            <w:tcW w:w="1293" w:type="pct"/>
            <w:vAlign w:val="center"/>
          </w:tcPr>
          <w:p w:rsidR="001402CF" w:rsidRPr="003B3D26" w:rsidRDefault="001402CF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高处坠落</w:t>
            </w:r>
          </w:p>
        </w:tc>
        <w:tc>
          <w:tcPr>
            <w:tcW w:w="487" w:type="pct"/>
            <w:vAlign w:val="center"/>
          </w:tcPr>
          <w:p w:rsidR="001402CF" w:rsidRPr="003B3D26" w:rsidRDefault="004C6674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作业场所</w:t>
            </w:r>
          </w:p>
        </w:tc>
        <w:tc>
          <w:tcPr>
            <w:tcW w:w="481" w:type="pct"/>
            <w:vAlign w:val="center"/>
          </w:tcPr>
          <w:p w:rsidR="001402CF" w:rsidRPr="003B3D26" w:rsidRDefault="001402CF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二级</w:t>
            </w:r>
          </w:p>
        </w:tc>
      </w:tr>
      <w:tr w:rsidR="004C6674" w:rsidRPr="003B3D26" w:rsidTr="00354993">
        <w:trPr>
          <w:trHeight w:val="573"/>
          <w:jc w:val="center"/>
        </w:trPr>
        <w:tc>
          <w:tcPr>
            <w:tcW w:w="214" w:type="pct"/>
            <w:vAlign w:val="center"/>
          </w:tcPr>
          <w:p w:rsidR="004C6674" w:rsidRPr="003B3D26" w:rsidRDefault="004C6674" w:rsidP="003B3D26">
            <w:pPr>
              <w:spacing w:line="26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szCs w:val="21"/>
                <w:u w:color="000000"/>
              </w:rPr>
              <w:t>18</w:t>
            </w:r>
          </w:p>
        </w:tc>
        <w:tc>
          <w:tcPr>
            <w:tcW w:w="541" w:type="pct"/>
            <w:vAlign w:val="center"/>
          </w:tcPr>
          <w:p w:rsidR="004C6674" w:rsidRPr="003B3D26" w:rsidRDefault="004C6674" w:rsidP="00C407DF">
            <w:pPr>
              <w:spacing w:line="26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szCs w:val="21"/>
                <w:u w:color="000000"/>
              </w:rPr>
              <w:t>受限空间作业</w:t>
            </w:r>
          </w:p>
        </w:tc>
        <w:tc>
          <w:tcPr>
            <w:tcW w:w="1333" w:type="pct"/>
            <w:vAlign w:val="center"/>
          </w:tcPr>
          <w:p w:rsidR="004C6674" w:rsidRPr="003B3D26" w:rsidRDefault="004C6674" w:rsidP="00C407DF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基坑施工过程</w:t>
            </w:r>
          </w:p>
        </w:tc>
        <w:tc>
          <w:tcPr>
            <w:tcW w:w="650" w:type="pct"/>
            <w:vAlign w:val="center"/>
          </w:tcPr>
          <w:p w:rsidR="004C6674" w:rsidRPr="003B3D26" w:rsidRDefault="004C6674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可能发生</w:t>
            </w:r>
          </w:p>
        </w:tc>
        <w:tc>
          <w:tcPr>
            <w:tcW w:w="1293" w:type="pct"/>
            <w:vAlign w:val="center"/>
          </w:tcPr>
          <w:p w:rsidR="004C6674" w:rsidRPr="003B3D26" w:rsidRDefault="004C6674" w:rsidP="004C6674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  <w:u w:color="000000"/>
              </w:rPr>
              <w:t>坍塌、</w:t>
            </w:r>
            <w:r>
              <w:rPr>
                <w:rFonts w:hint="eastAsia"/>
                <w:szCs w:val="21"/>
                <w:u w:color="000000"/>
              </w:rPr>
              <w:t>洪涌</w:t>
            </w:r>
            <w:r w:rsidR="00C407DF">
              <w:rPr>
                <w:rFonts w:hint="eastAsia"/>
                <w:szCs w:val="21"/>
                <w:u w:color="000000"/>
              </w:rPr>
              <w:t>、中毒</w:t>
            </w:r>
            <w:r w:rsidRPr="003B3D26">
              <w:rPr>
                <w:rFonts w:hint="eastAsia"/>
                <w:szCs w:val="21"/>
                <w:u w:color="000000"/>
              </w:rPr>
              <w:t>等</w:t>
            </w:r>
          </w:p>
        </w:tc>
        <w:tc>
          <w:tcPr>
            <w:tcW w:w="487" w:type="pct"/>
            <w:vAlign w:val="center"/>
          </w:tcPr>
          <w:p w:rsidR="004C6674" w:rsidRPr="003B3D26" w:rsidRDefault="004C6674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作业场所</w:t>
            </w:r>
          </w:p>
        </w:tc>
        <w:tc>
          <w:tcPr>
            <w:tcW w:w="481" w:type="pct"/>
            <w:vAlign w:val="center"/>
          </w:tcPr>
          <w:p w:rsidR="004C6674" w:rsidRPr="003B3D26" w:rsidRDefault="004C6674" w:rsidP="00C407DF">
            <w:pPr>
              <w:spacing w:line="260" w:lineRule="exact"/>
              <w:jc w:val="center"/>
              <w:rPr>
                <w:szCs w:val="21"/>
              </w:rPr>
            </w:pPr>
            <w:r w:rsidRPr="003B3D26">
              <w:rPr>
                <w:rFonts w:hint="eastAsia"/>
                <w:szCs w:val="21"/>
              </w:rPr>
              <w:t>二级</w:t>
            </w:r>
          </w:p>
        </w:tc>
      </w:tr>
    </w:tbl>
    <w:p w:rsidR="00CE17B7" w:rsidRPr="00493F9F" w:rsidRDefault="00CE17B7">
      <w:pPr>
        <w:pStyle w:val="ac"/>
        <w:spacing w:before="0" w:after="0"/>
        <w:ind w:right="420"/>
        <w:rPr>
          <w:rFonts w:ascii="Times New Roman"/>
          <w:b/>
          <w:bCs/>
          <w:color w:val="FF0000"/>
          <w:sz w:val="24"/>
          <w:szCs w:val="24"/>
        </w:rPr>
      </w:pPr>
    </w:p>
    <w:p w:rsidR="00CE17B7" w:rsidRPr="00493F9F" w:rsidRDefault="00CE17B7">
      <w:pPr>
        <w:spacing w:line="360" w:lineRule="auto"/>
        <w:ind w:firstLineChars="200" w:firstLine="560"/>
        <w:rPr>
          <w:rFonts w:ascii="宋体" w:hAnsi="宋体"/>
          <w:color w:val="FF0000"/>
          <w:sz w:val="28"/>
          <w:szCs w:val="28"/>
        </w:rPr>
      </w:pPr>
    </w:p>
    <w:p w:rsidR="00CE17B7" w:rsidRPr="00493F9F" w:rsidRDefault="00CE17B7">
      <w:pPr>
        <w:spacing w:line="360" w:lineRule="auto"/>
        <w:ind w:firstLineChars="200" w:firstLine="560"/>
        <w:rPr>
          <w:rFonts w:ascii="宋体" w:hAnsi="宋体"/>
          <w:color w:val="FF0000"/>
          <w:sz w:val="28"/>
          <w:szCs w:val="28"/>
        </w:rPr>
        <w:sectPr w:rsidR="00CE17B7" w:rsidRPr="00493F9F" w:rsidSect="00B77DEF">
          <w:footerReference w:type="default" r:id="rId11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CE17B7" w:rsidRPr="00B77DEF" w:rsidRDefault="00CE17B7">
      <w:pPr>
        <w:spacing w:line="360" w:lineRule="auto"/>
        <w:rPr>
          <w:rFonts w:ascii="宋体" w:hAnsi="宋体"/>
          <w:sz w:val="28"/>
          <w:szCs w:val="28"/>
        </w:rPr>
      </w:pPr>
      <w:r w:rsidRPr="00B77DEF">
        <w:rPr>
          <w:rFonts w:ascii="宋体" w:hAnsi="宋体" w:hint="eastAsia"/>
          <w:sz w:val="28"/>
          <w:szCs w:val="28"/>
        </w:rPr>
        <w:lastRenderedPageBreak/>
        <w:t>（2）重大危险源辨识结果</w:t>
      </w:r>
      <w:bookmarkEnd w:id="62"/>
    </w:p>
    <w:p w:rsidR="00CE17B7" w:rsidRPr="00B77DEF" w:rsidRDefault="00CE17B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77DEF">
        <w:rPr>
          <w:rFonts w:ascii="宋体" w:hAnsi="宋体" w:hint="eastAsia"/>
          <w:sz w:val="28"/>
          <w:szCs w:val="28"/>
        </w:rPr>
        <w:t>通过对</w:t>
      </w:r>
      <w:r w:rsidRPr="00B77DEF">
        <w:rPr>
          <w:rFonts w:ascii="宋体" w:hAnsi="宋体" w:hint="eastAsia"/>
          <w:sz w:val="28"/>
        </w:rPr>
        <w:t>四川路桥华东建设有限责任公司</w:t>
      </w:r>
      <w:r w:rsidRPr="00B77DEF">
        <w:rPr>
          <w:rFonts w:ascii="宋体" w:hAnsi="宋体" w:hint="eastAsia"/>
          <w:sz w:val="28"/>
          <w:szCs w:val="28"/>
        </w:rPr>
        <w:t>进行重大危险源辨识，</w:t>
      </w:r>
      <w:r w:rsidRPr="00B77DEF">
        <w:rPr>
          <w:rFonts w:ascii="宋体" w:hAnsi="宋体" w:hint="eastAsia"/>
          <w:sz w:val="28"/>
        </w:rPr>
        <w:t>四川路桥华东建设有限责任公司</w:t>
      </w:r>
      <w:r w:rsidRPr="00B77DEF">
        <w:rPr>
          <w:rFonts w:ascii="宋体" w:hAnsi="宋体" w:hint="eastAsia"/>
          <w:sz w:val="28"/>
          <w:szCs w:val="28"/>
        </w:rPr>
        <w:t>涉及的危险化学品</w:t>
      </w:r>
      <w:r w:rsidRPr="00B77DEF">
        <w:rPr>
          <w:rFonts w:ascii="宋体" w:hAnsi="宋体"/>
          <w:sz w:val="28"/>
          <w:szCs w:val="28"/>
        </w:rPr>
        <w:t>未构成危险化学品重大危险源</w:t>
      </w:r>
      <w:r w:rsidRPr="00B77DEF">
        <w:rPr>
          <w:rFonts w:ascii="宋体" w:hAnsi="宋体" w:hint="eastAsia"/>
          <w:sz w:val="28"/>
          <w:szCs w:val="28"/>
        </w:rPr>
        <w:t>。</w:t>
      </w:r>
    </w:p>
    <w:p w:rsidR="00CE17B7" w:rsidRPr="00B77DEF" w:rsidRDefault="00CE17B7" w:rsidP="00B77DEF">
      <w:pPr>
        <w:pStyle w:val="a0"/>
      </w:pPr>
    </w:p>
    <w:p w:rsidR="00CE17B7" w:rsidRPr="00493F9F" w:rsidRDefault="00CE17B7" w:rsidP="00834D28">
      <w:pPr>
        <w:pStyle w:val="2"/>
        <w:widowControl/>
        <w:adjustRightInd w:val="0"/>
        <w:snapToGrid w:val="0"/>
        <w:spacing w:beforeLines="50" w:afterLines="50" w:line="240" w:lineRule="auto"/>
        <w:rPr>
          <w:rFonts w:ascii="黑体" w:cs="黑体"/>
          <w:bCs w:val="0"/>
          <w:color w:val="FF0000"/>
          <w:sz w:val="28"/>
          <w:szCs w:val="28"/>
        </w:rPr>
        <w:sectPr w:rsidR="00CE17B7" w:rsidRPr="00493F9F" w:rsidSect="00B77DE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924BD" w:rsidRPr="00B77DEF" w:rsidRDefault="00CE17B7" w:rsidP="00834D28">
      <w:pPr>
        <w:pStyle w:val="2"/>
        <w:widowControl/>
        <w:adjustRightInd w:val="0"/>
        <w:snapToGrid w:val="0"/>
        <w:spacing w:beforeLines="50" w:afterLines="50" w:line="240" w:lineRule="auto"/>
        <w:rPr>
          <w:rFonts w:ascii="黑体" w:cs="黑体"/>
          <w:bCs w:val="0"/>
          <w:sz w:val="28"/>
          <w:szCs w:val="28"/>
        </w:rPr>
      </w:pPr>
      <w:bookmarkStart w:id="64" w:name="_Toc9447358"/>
      <w:r w:rsidRPr="00B77DEF">
        <w:rPr>
          <w:rFonts w:ascii="黑体" w:cs="黑体" w:hint="eastAsia"/>
          <w:bCs w:val="0"/>
          <w:sz w:val="28"/>
          <w:szCs w:val="28"/>
        </w:rPr>
        <w:lastRenderedPageBreak/>
        <w:t>5.2 应急措施</w:t>
      </w:r>
      <w:bookmarkEnd w:id="63"/>
      <w:bookmarkEnd w:id="64"/>
    </w:p>
    <w:p w:rsidR="00F924BD" w:rsidRPr="00B77DEF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B77DEF">
        <w:rPr>
          <w:rFonts w:ascii="宋体" w:hint="eastAsia"/>
          <w:sz w:val="28"/>
          <w:szCs w:val="28"/>
        </w:rPr>
        <w:t>1）通过向有关专家咨询和应急预案的演练过程中发现的问题，利用公司事故应急专项资金，不断补充、完善应急物资和装备。除配备必要的应急监测装备外，和有关专业监测公司签订协议，以便在发生事故时，在第一时间内进行应急监测工作。</w:t>
      </w:r>
    </w:p>
    <w:p w:rsidR="00F924BD" w:rsidRPr="00B77DEF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B77DEF">
        <w:rPr>
          <w:rFonts w:ascii="宋体" w:hint="eastAsia"/>
          <w:sz w:val="28"/>
          <w:szCs w:val="28"/>
        </w:rPr>
        <w:t>2）加强应急预案的宣传、培训和演练，通过在演练中不断地发现问题，据此修改、完善应急预案。</w:t>
      </w:r>
    </w:p>
    <w:p w:rsidR="00F924BD" w:rsidRPr="00B77DEF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B77DEF">
        <w:rPr>
          <w:rFonts w:ascii="宋体" w:hint="eastAsia"/>
          <w:sz w:val="28"/>
          <w:szCs w:val="28"/>
        </w:rPr>
        <w:t>3）与周边单位建立长效联动机制，一旦站内发生事故，应急救援可以站内和站外周边单位可以同步联动实施。</w:t>
      </w:r>
    </w:p>
    <w:p w:rsidR="00F924BD" w:rsidRPr="00B77DEF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B77DEF">
        <w:rPr>
          <w:rFonts w:ascii="宋体" w:hint="eastAsia"/>
          <w:sz w:val="28"/>
          <w:szCs w:val="28"/>
        </w:rPr>
        <w:t>4）将应急</w:t>
      </w:r>
      <w:proofErr w:type="gramStart"/>
      <w:r w:rsidRPr="00B77DEF">
        <w:rPr>
          <w:rFonts w:ascii="宋体" w:hint="eastAsia"/>
          <w:sz w:val="28"/>
          <w:szCs w:val="28"/>
        </w:rPr>
        <w:t>预案报安监</w:t>
      </w:r>
      <w:proofErr w:type="gramEnd"/>
      <w:r w:rsidRPr="00B77DEF">
        <w:rPr>
          <w:rFonts w:ascii="宋体" w:hint="eastAsia"/>
          <w:sz w:val="28"/>
          <w:szCs w:val="28"/>
        </w:rPr>
        <w:t>部门备案，以便政府职能部门了解我</w:t>
      </w:r>
      <w:r w:rsidR="00B77DEF" w:rsidRPr="00B77DEF">
        <w:rPr>
          <w:rFonts w:ascii="宋体" w:hint="eastAsia"/>
          <w:sz w:val="28"/>
          <w:szCs w:val="28"/>
        </w:rPr>
        <w:t>公司施工作业区域</w:t>
      </w:r>
      <w:r w:rsidRPr="00B77DEF">
        <w:rPr>
          <w:rFonts w:ascii="宋体" w:hint="eastAsia"/>
          <w:sz w:val="28"/>
          <w:szCs w:val="28"/>
        </w:rPr>
        <w:t>的基本情况、事故风险及事故状态下的应急处置措施等。</w:t>
      </w:r>
    </w:p>
    <w:p w:rsidR="00F924BD" w:rsidRPr="00493F9F" w:rsidRDefault="005506BD">
      <w:pPr>
        <w:spacing w:line="560" w:lineRule="exact"/>
        <w:ind w:firstLineChars="200" w:firstLine="560"/>
        <w:rPr>
          <w:rFonts w:ascii="宋体"/>
          <w:color w:val="FF0000"/>
          <w:sz w:val="28"/>
          <w:szCs w:val="28"/>
        </w:rPr>
      </w:pPr>
      <w:r w:rsidRPr="00493F9F">
        <w:rPr>
          <w:rFonts w:ascii="宋体" w:hint="eastAsia"/>
          <w:color w:val="FF0000"/>
          <w:sz w:val="28"/>
          <w:szCs w:val="28"/>
        </w:rPr>
        <w:br w:type="page"/>
      </w:r>
    </w:p>
    <w:p w:rsidR="00F924BD" w:rsidRPr="00B77DEF" w:rsidRDefault="005506BD" w:rsidP="00834D28">
      <w:pPr>
        <w:pStyle w:val="1"/>
        <w:widowControl/>
        <w:adjustRightInd w:val="0"/>
        <w:snapToGrid w:val="0"/>
        <w:spacing w:beforeLines="50" w:afterLines="50" w:line="240" w:lineRule="auto"/>
        <w:jc w:val="center"/>
        <w:rPr>
          <w:rFonts w:ascii="楷体" w:eastAsia="楷体" w:cs="楷体"/>
          <w:bCs w:val="0"/>
          <w:kern w:val="0"/>
          <w:sz w:val="32"/>
          <w:szCs w:val="32"/>
        </w:rPr>
      </w:pPr>
      <w:bookmarkStart w:id="65" w:name="_Toc9447359"/>
      <w:r w:rsidRPr="00B77DEF">
        <w:rPr>
          <w:rFonts w:ascii="楷体" w:eastAsia="楷体" w:cs="楷体" w:hint="eastAsia"/>
          <w:bCs w:val="0"/>
          <w:kern w:val="0"/>
          <w:sz w:val="32"/>
          <w:szCs w:val="32"/>
        </w:rPr>
        <w:lastRenderedPageBreak/>
        <w:t>6 应急资源调查结论</w:t>
      </w:r>
      <w:bookmarkEnd w:id="65"/>
    </w:p>
    <w:p w:rsidR="00F924BD" w:rsidRPr="00B77DEF" w:rsidRDefault="005506BD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 w:rsidRPr="00B77DEF">
        <w:rPr>
          <w:rFonts w:ascii="宋体" w:hint="eastAsia"/>
          <w:sz w:val="28"/>
          <w:szCs w:val="28"/>
        </w:rPr>
        <w:t>本次应急资源调查从人、财、物三方面进行了调查。我</w:t>
      </w:r>
      <w:r w:rsidR="00B77DEF" w:rsidRPr="00B77DEF">
        <w:rPr>
          <w:rFonts w:ascii="宋体" w:hint="eastAsia"/>
          <w:sz w:val="28"/>
          <w:szCs w:val="28"/>
        </w:rPr>
        <w:t>公司</w:t>
      </w:r>
      <w:r w:rsidRPr="00B77DEF">
        <w:rPr>
          <w:rFonts w:ascii="宋体" w:hint="eastAsia"/>
          <w:sz w:val="28"/>
          <w:szCs w:val="28"/>
        </w:rPr>
        <w:t>已建立了应急救援队伍并按安全、消防、环保等部门的要求配备了必要的应急设施及设备。由于各类事故造成的危害也难以预测，而我厂本身的应急资源是有限的。通过本次调查摸清了周边环境与政府配套的公共应急资源及队伍，事故发生时，如果能及时有效的利用好这些资源，对事故的控制是非常有利的。此外，为了使事故发生时各项应急救援工作有序开展，应急救援经费也是必不可少的，为此我</w:t>
      </w:r>
      <w:r w:rsidR="00B77DEF" w:rsidRPr="00B77DEF">
        <w:rPr>
          <w:rFonts w:ascii="宋体" w:hint="eastAsia"/>
          <w:sz w:val="28"/>
          <w:szCs w:val="28"/>
        </w:rPr>
        <w:t>公司</w:t>
      </w:r>
      <w:r w:rsidRPr="00B77DEF">
        <w:rPr>
          <w:rFonts w:ascii="宋体" w:hint="eastAsia"/>
          <w:sz w:val="28"/>
          <w:szCs w:val="28"/>
        </w:rPr>
        <w:t>还制定了专项经费保障措施，只要我</w:t>
      </w:r>
      <w:r w:rsidR="00B77DEF" w:rsidRPr="00B77DEF">
        <w:rPr>
          <w:rFonts w:ascii="宋体" w:hint="eastAsia"/>
          <w:sz w:val="28"/>
          <w:szCs w:val="28"/>
        </w:rPr>
        <w:t>公司</w:t>
      </w:r>
      <w:r w:rsidRPr="00B77DEF">
        <w:rPr>
          <w:rFonts w:ascii="宋体" w:hint="eastAsia"/>
          <w:sz w:val="28"/>
          <w:szCs w:val="28"/>
        </w:rPr>
        <w:t>落实好措施是能满足事故应急要求的。</w:t>
      </w:r>
    </w:p>
    <w:p w:rsidR="00F924BD" w:rsidRPr="00493F9F" w:rsidRDefault="00F924BD">
      <w:pPr>
        <w:spacing w:line="560" w:lineRule="exact"/>
        <w:ind w:firstLineChars="200" w:firstLine="560"/>
        <w:rPr>
          <w:rFonts w:ascii="宋体"/>
          <w:color w:val="FF0000"/>
          <w:sz w:val="28"/>
          <w:szCs w:val="28"/>
        </w:rPr>
      </w:pPr>
    </w:p>
    <w:p w:rsidR="00F924BD" w:rsidRPr="00493F9F" w:rsidRDefault="00F924BD">
      <w:pPr>
        <w:rPr>
          <w:rFonts w:ascii="宋体"/>
          <w:color w:val="FF0000"/>
          <w:sz w:val="28"/>
          <w:szCs w:val="28"/>
        </w:rPr>
      </w:pPr>
    </w:p>
    <w:sectPr w:rsidR="00F924BD" w:rsidRPr="00493F9F" w:rsidSect="00B77DEF"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EF3" w:rsidRDefault="00847EF3" w:rsidP="00F924BD">
      <w:r>
        <w:separator/>
      </w:r>
    </w:p>
  </w:endnote>
  <w:endnote w:type="continuationSeparator" w:id="0">
    <w:p w:rsidR="00847EF3" w:rsidRDefault="00847EF3" w:rsidP="00F9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096944"/>
    </w:sdtPr>
    <w:sdtContent>
      <w:p w:rsidR="00C407DF" w:rsidRDefault="008C5A46">
        <w:pPr>
          <w:pStyle w:val="a5"/>
          <w:jc w:val="center"/>
        </w:pPr>
        <w:fldSimple w:instr="PAGE   \* MERGEFORMAT">
          <w:r w:rsidR="00834D28" w:rsidRPr="00834D28">
            <w:rPr>
              <w:noProof/>
              <w:lang w:val="zh-CN"/>
            </w:rPr>
            <w:t>8</w:t>
          </w:r>
        </w:fldSimple>
      </w:p>
    </w:sdtContent>
  </w:sdt>
  <w:p w:rsidR="00C407DF" w:rsidRDefault="00C407D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096945"/>
    </w:sdtPr>
    <w:sdtContent>
      <w:p w:rsidR="00C407DF" w:rsidRDefault="008C5A46">
        <w:pPr>
          <w:pStyle w:val="a5"/>
          <w:jc w:val="center"/>
        </w:pPr>
        <w:fldSimple w:instr="PAGE   \* MERGEFORMAT">
          <w:r w:rsidR="00834D28" w:rsidRPr="00834D28">
            <w:rPr>
              <w:noProof/>
              <w:lang w:val="zh-CN"/>
            </w:rPr>
            <w:t>13</w:t>
          </w:r>
        </w:fldSimple>
      </w:p>
    </w:sdtContent>
  </w:sdt>
  <w:p w:rsidR="00C407DF" w:rsidRDefault="00C407D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096943"/>
    </w:sdtPr>
    <w:sdtContent>
      <w:p w:rsidR="00C407DF" w:rsidRDefault="008C5A46">
        <w:pPr>
          <w:pStyle w:val="a5"/>
          <w:jc w:val="center"/>
        </w:pPr>
        <w:fldSimple w:instr="PAGE   \* MERGEFORMAT">
          <w:r w:rsidR="00834D28" w:rsidRPr="00834D28">
            <w:rPr>
              <w:noProof/>
              <w:lang w:val="zh-CN"/>
            </w:rPr>
            <w:t>15</w:t>
          </w:r>
        </w:fldSimple>
      </w:p>
    </w:sdtContent>
  </w:sdt>
  <w:p w:rsidR="00C407DF" w:rsidRDefault="00C407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EF3" w:rsidRDefault="00847EF3" w:rsidP="00F924BD">
      <w:r>
        <w:separator/>
      </w:r>
    </w:p>
  </w:footnote>
  <w:footnote w:type="continuationSeparator" w:id="0">
    <w:p w:rsidR="00847EF3" w:rsidRDefault="00847EF3" w:rsidP="00F92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DF" w:rsidRDefault="00C407DF" w:rsidP="00A70E48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E576D"/>
    <w:multiLevelType w:val="multilevel"/>
    <w:tmpl w:val="76EE576D"/>
    <w:lvl w:ilvl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5B13BD"/>
    <w:rsid w:val="0001252A"/>
    <w:rsid w:val="00052AD0"/>
    <w:rsid w:val="00083352"/>
    <w:rsid w:val="00083CD0"/>
    <w:rsid w:val="000841B9"/>
    <w:rsid w:val="000F12AC"/>
    <w:rsid w:val="00102890"/>
    <w:rsid w:val="001402CF"/>
    <w:rsid w:val="001956EB"/>
    <w:rsid w:val="001B5F96"/>
    <w:rsid w:val="001F13E6"/>
    <w:rsid w:val="00222382"/>
    <w:rsid w:val="002308B3"/>
    <w:rsid w:val="002B435B"/>
    <w:rsid w:val="002D25A3"/>
    <w:rsid w:val="0031123C"/>
    <w:rsid w:val="00336FD0"/>
    <w:rsid w:val="00354993"/>
    <w:rsid w:val="00355AF4"/>
    <w:rsid w:val="00357972"/>
    <w:rsid w:val="00381676"/>
    <w:rsid w:val="003B3D26"/>
    <w:rsid w:val="003C0418"/>
    <w:rsid w:val="003E0EFC"/>
    <w:rsid w:val="004030FE"/>
    <w:rsid w:val="004452AE"/>
    <w:rsid w:val="004567A2"/>
    <w:rsid w:val="00472326"/>
    <w:rsid w:val="00493F9F"/>
    <w:rsid w:val="00496C33"/>
    <w:rsid w:val="004B5B60"/>
    <w:rsid w:val="004C4F48"/>
    <w:rsid w:val="004C6674"/>
    <w:rsid w:val="004E6EA2"/>
    <w:rsid w:val="005048B9"/>
    <w:rsid w:val="00511DA7"/>
    <w:rsid w:val="00540A61"/>
    <w:rsid w:val="005506BD"/>
    <w:rsid w:val="00581A41"/>
    <w:rsid w:val="005A63AE"/>
    <w:rsid w:val="005B13BD"/>
    <w:rsid w:val="005C7D78"/>
    <w:rsid w:val="005D0B71"/>
    <w:rsid w:val="005E283B"/>
    <w:rsid w:val="00650EED"/>
    <w:rsid w:val="0065485E"/>
    <w:rsid w:val="00731FDC"/>
    <w:rsid w:val="00747650"/>
    <w:rsid w:val="0075737D"/>
    <w:rsid w:val="007814F6"/>
    <w:rsid w:val="00785C21"/>
    <w:rsid w:val="007D01D5"/>
    <w:rsid w:val="00801109"/>
    <w:rsid w:val="008030BB"/>
    <w:rsid w:val="00813D2A"/>
    <w:rsid w:val="00815DD4"/>
    <w:rsid w:val="00816F5E"/>
    <w:rsid w:val="00834D28"/>
    <w:rsid w:val="00836E2F"/>
    <w:rsid w:val="00847823"/>
    <w:rsid w:val="00847EF3"/>
    <w:rsid w:val="00875C81"/>
    <w:rsid w:val="008B259C"/>
    <w:rsid w:val="008C5A46"/>
    <w:rsid w:val="008E7DA6"/>
    <w:rsid w:val="00937D86"/>
    <w:rsid w:val="009A24A1"/>
    <w:rsid w:val="009A25CB"/>
    <w:rsid w:val="009C1EBF"/>
    <w:rsid w:val="009D3199"/>
    <w:rsid w:val="009E5C90"/>
    <w:rsid w:val="00A07001"/>
    <w:rsid w:val="00A45721"/>
    <w:rsid w:val="00A55ED2"/>
    <w:rsid w:val="00A70E48"/>
    <w:rsid w:val="00A95E58"/>
    <w:rsid w:val="00AA0128"/>
    <w:rsid w:val="00AF322A"/>
    <w:rsid w:val="00AF6E5E"/>
    <w:rsid w:val="00B17465"/>
    <w:rsid w:val="00B76CDA"/>
    <w:rsid w:val="00B77DEF"/>
    <w:rsid w:val="00BA28C0"/>
    <w:rsid w:val="00BA410A"/>
    <w:rsid w:val="00BC0254"/>
    <w:rsid w:val="00BC208E"/>
    <w:rsid w:val="00C07DA7"/>
    <w:rsid w:val="00C13FB7"/>
    <w:rsid w:val="00C407DF"/>
    <w:rsid w:val="00CD45E7"/>
    <w:rsid w:val="00CE17B7"/>
    <w:rsid w:val="00D371F2"/>
    <w:rsid w:val="00D4011A"/>
    <w:rsid w:val="00D60972"/>
    <w:rsid w:val="00D61F8D"/>
    <w:rsid w:val="00D80E8F"/>
    <w:rsid w:val="00D90FFF"/>
    <w:rsid w:val="00E403D8"/>
    <w:rsid w:val="00E7535F"/>
    <w:rsid w:val="00E800A6"/>
    <w:rsid w:val="00F1134A"/>
    <w:rsid w:val="00F924BD"/>
    <w:rsid w:val="00FA2B93"/>
    <w:rsid w:val="00FD64E5"/>
    <w:rsid w:val="00FF16A0"/>
    <w:rsid w:val="00FF3DFF"/>
    <w:rsid w:val="0A640A04"/>
    <w:rsid w:val="2B0A38CF"/>
    <w:rsid w:val="3B7B62DE"/>
    <w:rsid w:val="5F7A23BA"/>
    <w:rsid w:val="76D3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F924BD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rsid w:val="00F924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F924B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rsid w:val="00F924BD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rsid w:val="00F924BD"/>
    <w:pPr>
      <w:widowControl/>
      <w:adjustRightInd w:val="0"/>
      <w:spacing w:line="360" w:lineRule="auto"/>
      <w:ind w:left="120" w:right="-574"/>
      <w:jc w:val="left"/>
      <w:textAlignment w:val="center"/>
    </w:pPr>
    <w:rPr>
      <w:rFonts w:ascii="宋体"/>
      <w:kern w:val="0"/>
      <w:sz w:val="28"/>
      <w:szCs w:val="20"/>
    </w:rPr>
  </w:style>
  <w:style w:type="paragraph" w:styleId="a4">
    <w:name w:val="Balloon Text"/>
    <w:basedOn w:val="a"/>
    <w:link w:val="Char"/>
    <w:uiPriority w:val="99"/>
    <w:unhideWhenUsed/>
    <w:qFormat/>
    <w:rsid w:val="00F924BD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F92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F92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F924BD"/>
    <w:pPr>
      <w:tabs>
        <w:tab w:val="right" w:leader="dot" w:pos="8296"/>
      </w:tabs>
      <w:jc w:val="center"/>
      <w:outlineLvl w:val="0"/>
    </w:pPr>
    <w:rPr>
      <w:b/>
      <w:sz w:val="28"/>
      <w:szCs w:val="28"/>
    </w:rPr>
  </w:style>
  <w:style w:type="paragraph" w:styleId="20">
    <w:name w:val="toc 2"/>
    <w:basedOn w:val="a"/>
    <w:next w:val="a"/>
    <w:uiPriority w:val="39"/>
    <w:unhideWhenUsed/>
    <w:qFormat/>
    <w:rsid w:val="00F924BD"/>
    <w:pPr>
      <w:ind w:leftChars="200" w:left="420"/>
    </w:pPr>
  </w:style>
  <w:style w:type="character" w:styleId="a7">
    <w:name w:val="page number"/>
    <w:qFormat/>
    <w:rsid w:val="00F924BD"/>
  </w:style>
  <w:style w:type="character" w:styleId="a8">
    <w:name w:val="Hyperlink"/>
    <w:basedOn w:val="a1"/>
    <w:uiPriority w:val="99"/>
    <w:unhideWhenUsed/>
    <w:qFormat/>
    <w:rsid w:val="00F924BD"/>
    <w:rPr>
      <w:color w:val="0563C1" w:themeColor="hyperlink"/>
      <w:u w:val="single"/>
    </w:rPr>
  </w:style>
  <w:style w:type="paragraph" w:customStyle="1" w:styleId="Char10">
    <w:name w:val="Char1"/>
    <w:basedOn w:val="a"/>
    <w:qFormat/>
    <w:rsid w:val="00F924BD"/>
    <w:pPr>
      <w:adjustRightInd w:val="0"/>
      <w:spacing w:line="360" w:lineRule="atLeast"/>
      <w:jc w:val="left"/>
    </w:pPr>
  </w:style>
  <w:style w:type="paragraph" w:customStyle="1" w:styleId="a9">
    <w:name w:val="表格内容"/>
    <w:basedOn w:val="a"/>
    <w:qFormat/>
    <w:rsid w:val="00F924BD"/>
    <w:pPr>
      <w:widowControl/>
      <w:overflowPunct w:val="0"/>
      <w:adjustRightInd w:val="0"/>
      <w:snapToGrid w:val="0"/>
      <w:spacing w:line="360" w:lineRule="auto"/>
      <w:jc w:val="center"/>
      <w:textAlignment w:val="baseline"/>
    </w:pPr>
    <w:rPr>
      <w:rFonts w:ascii="宋体" w:cs="华文楷体"/>
      <w:kern w:val="0"/>
    </w:rPr>
  </w:style>
  <w:style w:type="paragraph" w:customStyle="1" w:styleId="aa">
    <w:name w:val="表头"/>
    <w:basedOn w:val="a"/>
    <w:next w:val="a"/>
    <w:qFormat/>
    <w:rsid w:val="00F924BD"/>
    <w:pPr>
      <w:widowControl/>
      <w:adjustRightInd w:val="0"/>
      <w:snapToGrid w:val="0"/>
      <w:spacing w:line="360" w:lineRule="auto"/>
      <w:jc w:val="center"/>
    </w:pPr>
    <w:rPr>
      <w:rFonts w:ascii="宋体" w:cs="仿宋_GB2312"/>
      <w:bCs/>
      <w:kern w:val="0"/>
      <w:sz w:val="28"/>
      <w:szCs w:val="28"/>
    </w:rPr>
  </w:style>
  <w:style w:type="paragraph" w:customStyle="1" w:styleId="4">
    <w:name w:val="填表4小中单倍行距"/>
    <w:basedOn w:val="a"/>
    <w:qFormat/>
    <w:rsid w:val="00F924BD"/>
    <w:pPr>
      <w:jc w:val="center"/>
    </w:pPr>
    <w:rPr>
      <w:rFonts w:ascii="宋体" w:cs="宋体"/>
      <w:sz w:val="24"/>
      <w:szCs w:val="20"/>
    </w:rPr>
  </w:style>
  <w:style w:type="character" w:customStyle="1" w:styleId="Char1">
    <w:name w:val="页眉 Char"/>
    <w:basedOn w:val="a1"/>
    <w:link w:val="a6"/>
    <w:uiPriority w:val="99"/>
    <w:qFormat/>
    <w:rsid w:val="00F924BD"/>
    <w:rPr>
      <w:rFonts w:ascii="Calibri" w:hAnsi="Calibri" w:cs="Arial"/>
      <w:kern w:val="2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F924BD"/>
    <w:rPr>
      <w:rFonts w:ascii="Calibri" w:hAnsi="Calibri" w:cs="Arial"/>
      <w:kern w:val="2"/>
      <w:sz w:val="18"/>
      <w:szCs w:val="18"/>
    </w:rPr>
  </w:style>
  <w:style w:type="paragraph" w:customStyle="1" w:styleId="ab">
    <w:name w:val="郭表格"/>
    <w:basedOn w:val="a"/>
    <w:qFormat/>
    <w:rsid w:val="00F924BD"/>
    <w:pPr>
      <w:jc w:val="center"/>
    </w:pPr>
    <w:rPr>
      <w:rFonts w:ascii="Times New Roman" w:hAnsi="Times New Roman" w:cs="Times New Roman"/>
      <w:szCs w:val="21"/>
    </w:rPr>
  </w:style>
  <w:style w:type="paragraph" w:customStyle="1" w:styleId="Char2">
    <w:name w:val="Char"/>
    <w:basedOn w:val="a"/>
    <w:qFormat/>
    <w:rsid w:val="00F924BD"/>
    <w:rPr>
      <w:rFonts w:ascii="Times New Roman" w:hAnsi="Times New Roman" w:cs="Times New Roman"/>
    </w:rPr>
  </w:style>
  <w:style w:type="paragraph" w:customStyle="1" w:styleId="11">
    <w:name w:val="列出段落1"/>
    <w:basedOn w:val="a"/>
    <w:uiPriority w:val="34"/>
    <w:qFormat/>
    <w:rsid w:val="00F924BD"/>
    <w:pPr>
      <w:ind w:firstLineChars="200" w:firstLine="420"/>
    </w:pPr>
  </w:style>
  <w:style w:type="paragraph" w:customStyle="1" w:styleId="ac">
    <w:name w:val="表格"/>
    <w:basedOn w:val="a"/>
    <w:rsid w:val="00F924BD"/>
    <w:pPr>
      <w:spacing w:before="50" w:after="50"/>
      <w:jc w:val="center"/>
    </w:pPr>
    <w:rPr>
      <w:rFonts w:ascii="宋体" w:hAnsi="Times New Roman" w:cs="Times New Roman"/>
      <w:szCs w:val="20"/>
    </w:rPr>
  </w:style>
  <w:style w:type="character" w:customStyle="1" w:styleId="Char0">
    <w:name w:val="页脚 Char"/>
    <w:basedOn w:val="a1"/>
    <w:link w:val="a5"/>
    <w:uiPriority w:val="99"/>
    <w:rsid w:val="00F924BD"/>
    <w:rPr>
      <w:rFonts w:ascii="Calibri" w:hAnsi="Calibri" w:cs="Arial"/>
      <w:kern w:val="2"/>
      <w:sz w:val="18"/>
      <w:szCs w:val="18"/>
    </w:rPr>
  </w:style>
  <w:style w:type="paragraph" w:styleId="ad">
    <w:name w:val="Document Map"/>
    <w:basedOn w:val="a"/>
    <w:link w:val="Char3"/>
    <w:uiPriority w:val="99"/>
    <w:semiHidden/>
    <w:unhideWhenUsed/>
    <w:rsid w:val="00496C33"/>
    <w:rPr>
      <w:rFonts w:ascii="宋体"/>
      <w:sz w:val="18"/>
      <w:szCs w:val="18"/>
    </w:rPr>
  </w:style>
  <w:style w:type="character" w:customStyle="1" w:styleId="Char3">
    <w:name w:val="文档结构图 Char"/>
    <w:basedOn w:val="a1"/>
    <w:link w:val="ad"/>
    <w:uiPriority w:val="99"/>
    <w:semiHidden/>
    <w:rsid w:val="00496C33"/>
    <w:rPr>
      <w:rFonts w:ascii="宋体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EC65AF-89E0-4BC6-ABAE-18B9F3B5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17</Pages>
  <Words>1542</Words>
  <Characters>8796</Characters>
  <Application>Microsoft Office Word</Application>
  <DocSecurity>0</DocSecurity>
  <Lines>73</Lines>
  <Paragraphs>20</Paragraphs>
  <ScaleCrop>false</ScaleCrop>
  <Company>Sky123.Org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63</cp:revision>
  <cp:lastPrinted>2019-05-24T05:40:00Z</cp:lastPrinted>
  <dcterms:created xsi:type="dcterms:W3CDTF">2018-07-30T04:55:00Z</dcterms:created>
  <dcterms:modified xsi:type="dcterms:W3CDTF">2019-05-30T03:20:00Z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