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418" w:firstLineChars="95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阆中市人民医院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消防应急演练方案</w:t>
      </w:r>
    </w:p>
    <w:p>
      <w:pPr>
        <w:ind w:left="0" w:leftChars="0" w:firstLine="304" w:firstLineChars="95"/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  <w:t>（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20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24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年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  <w:t>上半年）</w:t>
      </w:r>
    </w:p>
    <w:p>
      <w:pPr>
        <w:pStyle w:val="2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50" w:lineRule="atLeast"/>
        <w:ind w:left="0" w:leftChars="0" w:firstLine="624" w:firstLineChars="195"/>
        <w:textAlignment w:val="auto"/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>本次消防应急疏散演练主题是：“认识本岗位火灾危险性，自救清除身边火灾隐患”，目的旨在提高我院干部、职工的消防安全防范意识，落实消防安全责任，进一步提高医院消防安全应急能力。当出现紧急情况时，我院职工能沉着应付，有序处置，及时传达并迅速组织救援，保护人身和财产的安全，熟练掌握逃生时的基本知识，最大限度地保障患者及群众的生命安全，通过演练，让干部职工感受消防，接受教育，增强能力，做到有备无患</w:t>
      </w:r>
    </w:p>
    <w:p>
      <w:pPr>
        <w:pStyle w:val="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04" w:firstLineChars="95"/>
        <w:textAlignment w:val="auto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 w:cstheme="minorBidi"/>
          <w:kern w:val="2"/>
          <w:sz w:val="32"/>
          <w:szCs w:val="32"/>
          <w:lang w:val="en-US" w:eastAsia="zh-CN" w:bidi="ar-SA"/>
        </w:rPr>
        <w:t>一、</w:t>
      </w:r>
      <w:r>
        <w:rPr>
          <w:rFonts w:hint="eastAsia" w:ascii="仿宋" w:hAnsi="仿宋" w:eastAsia="仿宋"/>
          <w:sz w:val="32"/>
          <w:szCs w:val="32"/>
        </w:rPr>
        <w:t>演练时间及地点</w:t>
      </w:r>
    </w:p>
    <w:p>
      <w:pPr>
        <w:ind w:left="0" w:leftChars="0" w:firstLine="285" w:firstLineChars="95"/>
        <w:rPr>
          <w:rFonts w:hint="default" w:ascii="仿宋" w:hAnsi="仿宋" w:eastAsia="仿宋"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sz w:val="30"/>
          <w:szCs w:val="30"/>
        </w:rPr>
        <w:t>时间：</w:t>
      </w:r>
      <w:r>
        <w:rPr>
          <w:rFonts w:ascii="仿宋" w:hAnsi="仿宋" w:eastAsia="仿宋"/>
          <w:sz w:val="30"/>
          <w:szCs w:val="30"/>
        </w:rPr>
        <w:t>20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24</w:t>
      </w:r>
      <w:r>
        <w:rPr>
          <w:rFonts w:hint="eastAsia" w:ascii="仿宋" w:hAnsi="仿宋" w:eastAsia="仿宋"/>
          <w:sz w:val="30"/>
          <w:szCs w:val="30"/>
        </w:rPr>
        <w:t>年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3月22日</w:t>
      </w:r>
    </w:p>
    <w:p>
      <w:pPr>
        <w:ind w:left="0" w:leftChars="0" w:firstLine="285" w:firstLineChars="95"/>
        <w:rPr>
          <w:rFonts w:hint="eastAsia" w:ascii="仿宋" w:hAnsi="仿宋" w:eastAsia="仿宋"/>
          <w:sz w:val="30"/>
          <w:szCs w:val="30"/>
          <w:lang w:eastAsia="zh-CN"/>
        </w:rPr>
      </w:pPr>
      <w:r>
        <w:rPr>
          <w:rFonts w:hint="eastAsia" w:ascii="仿宋" w:hAnsi="仿宋" w:eastAsia="仿宋"/>
          <w:sz w:val="30"/>
          <w:szCs w:val="30"/>
          <w:lang w:eastAsia="zh-CN"/>
        </w:rPr>
        <w:t>地点：</w:t>
      </w:r>
      <w:r>
        <w:rPr>
          <w:rFonts w:hint="eastAsia" w:ascii="仿宋" w:hAnsi="仿宋" w:eastAsia="仿宋"/>
          <w:sz w:val="32"/>
          <w:szCs w:val="32"/>
          <w:lang w:eastAsia="zh-CN"/>
        </w:rPr>
        <w:t>七里院区</w:t>
      </w:r>
    </w:p>
    <w:p>
      <w:pPr>
        <w:pStyle w:val="5"/>
        <w:numPr>
          <w:ilvl w:val="0"/>
          <w:numId w:val="0"/>
        </w:numPr>
        <w:ind w:left="0" w:leftChars="0" w:firstLine="304" w:firstLineChars="95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 w:cstheme="minorBidi"/>
          <w:kern w:val="2"/>
          <w:sz w:val="32"/>
          <w:szCs w:val="32"/>
          <w:lang w:val="en-US" w:eastAsia="zh-CN" w:bidi="ar-SA"/>
        </w:rPr>
        <w:t>二、</w:t>
      </w:r>
      <w:r>
        <w:rPr>
          <w:rFonts w:hint="eastAsia" w:ascii="仿宋" w:hAnsi="仿宋" w:eastAsia="仿宋"/>
          <w:sz w:val="32"/>
          <w:szCs w:val="32"/>
        </w:rPr>
        <w:t>演练内容</w:t>
      </w:r>
    </w:p>
    <w:p>
      <w:pPr>
        <w:pStyle w:val="5"/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外围停车场周边可燃物火灾，造成火势蔓延</w:t>
      </w:r>
    </w:p>
    <w:p>
      <w:pPr>
        <w:pStyle w:val="5"/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重点解决：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50" w:lineRule="atLeast"/>
        <w:ind w:left="0" w:leftChars="0" w:right="0" w:rightChars="0" w:firstLine="640" w:firstLineChars="200"/>
        <w:jc w:val="left"/>
        <w:textAlignment w:val="auto"/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>（一）部分同志听到报警后不知道该做什么，在等小组长下命令后才采取行动，没有做到主动出击的意识；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50" w:lineRule="atLeast"/>
        <w:ind w:left="0" w:leftChars="0" w:right="0" w:rightChars="0" w:firstLine="640" w:firstLineChars="200"/>
        <w:jc w:val="left"/>
        <w:textAlignment w:val="auto"/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>（二）在行动中个别同志还有说有笑不够严肃认真；</w:t>
      </w:r>
    </w:p>
    <w:p>
      <w:pPr>
        <w:pStyle w:val="5"/>
        <w:numPr>
          <w:ilvl w:val="0"/>
          <w:numId w:val="0"/>
        </w:numPr>
        <w:ind w:left="0" w:leftChars="0" w:firstLine="304" w:firstLineChars="95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 w:cstheme="minorBidi"/>
          <w:kern w:val="2"/>
          <w:sz w:val="32"/>
          <w:szCs w:val="32"/>
          <w:lang w:val="en-US" w:eastAsia="zh-CN" w:bidi="ar-SA"/>
        </w:rPr>
        <w:t>三、</w:t>
      </w:r>
      <w:r>
        <w:rPr>
          <w:rFonts w:hint="eastAsia" w:ascii="仿宋" w:hAnsi="仿宋" w:eastAsia="仿宋"/>
          <w:sz w:val="32"/>
          <w:szCs w:val="32"/>
        </w:rPr>
        <w:t>参演科室</w:t>
      </w:r>
    </w:p>
    <w:p>
      <w:pPr>
        <w:ind w:left="0" w:leftChars="0" w:firstLine="944" w:firstLineChars="295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保卫科</w:t>
      </w:r>
    </w:p>
    <w:p>
      <w:pPr>
        <w:pStyle w:val="5"/>
        <w:numPr>
          <w:ilvl w:val="0"/>
          <w:numId w:val="0"/>
        </w:numPr>
        <w:ind w:left="0" w:leftChars="0" w:firstLine="304" w:firstLineChars="95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 w:cstheme="minorBidi"/>
          <w:kern w:val="2"/>
          <w:sz w:val="32"/>
          <w:szCs w:val="32"/>
          <w:lang w:val="en-US" w:eastAsia="zh-CN" w:bidi="ar-SA"/>
        </w:rPr>
        <w:t>四、</w:t>
      </w:r>
      <w:r>
        <w:rPr>
          <w:rFonts w:hint="eastAsia" w:ascii="仿宋" w:hAnsi="仿宋" w:eastAsia="仿宋"/>
          <w:sz w:val="32"/>
          <w:szCs w:val="32"/>
        </w:rPr>
        <w:t>组织领导和职责分工</w:t>
      </w:r>
    </w:p>
    <w:p>
      <w:pPr>
        <w:ind w:left="0" w:leftChars="0" w:firstLine="304" w:firstLineChars="95"/>
        <w:rPr>
          <w:rFonts w:hint="eastAsia" w:ascii="仿宋" w:hAnsi="仿宋" w:eastAsia="仿宋" w:cs="仿宋"/>
          <w:color w:val="121212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成立由</w:t>
      </w:r>
      <w:r>
        <w:rPr>
          <w:rFonts w:hint="eastAsia" w:ascii="仿宋" w:hAnsi="仿宋" w:eastAsia="仿宋"/>
          <w:sz w:val="32"/>
          <w:szCs w:val="32"/>
          <w:lang w:eastAsia="zh-CN"/>
        </w:rPr>
        <w:t>王美全</w:t>
      </w:r>
      <w:r>
        <w:rPr>
          <w:rFonts w:hint="eastAsia" w:ascii="仿宋" w:hAnsi="仿宋" w:eastAsia="仿宋"/>
          <w:sz w:val="32"/>
          <w:szCs w:val="32"/>
        </w:rPr>
        <w:t>任总指挥的</w:t>
      </w:r>
      <w:r>
        <w:rPr>
          <w:rFonts w:hint="eastAsia" w:ascii="仿宋" w:hAnsi="仿宋" w:eastAsia="仿宋"/>
          <w:sz w:val="32"/>
          <w:szCs w:val="32"/>
          <w:lang w:eastAsia="zh-CN"/>
        </w:rPr>
        <w:t>消防</w:t>
      </w:r>
      <w:r>
        <w:rPr>
          <w:rFonts w:hint="eastAsia" w:ascii="仿宋" w:hAnsi="仿宋" w:eastAsia="仿宋"/>
          <w:sz w:val="32"/>
          <w:szCs w:val="32"/>
        </w:rPr>
        <w:t>应急演练领导小组，</w:t>
      </w:r>
      <w:r>
        <w:rPr>
          <w:rFonts w:hint="eastAsia" w:ascii="仿宋" w:hAnsi="仿宋" w:eastAsia="仿宋" w:cs="仿宋"/>
          <w:color w:val="121212"/>
          <w:kern w:val="0"/>
          <w:sz w:val="32"/>
          <w:szCs w:val="32"/>
        </w:rPr>
        <w:t>下设灭火组</w:t>
      </w:r>
      <w:r>
        <w:rPr>
          <w:rFonts w:hint="eastAsia" w:ascii="仿宋" w:hAnsi="仿宋" w:eastAsia="仿宋" w:cs="仿宋"/>
          <w:color w:val="121212"/>
          <w:kern w:val="0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color w:val="121212"/>
          <w:kern w:val="0"/>
          <w:sz w:val="32"/>
          <w:szCs w:val="32"/>
        </w:rPr>
        <w:t>物资抢救组</w:t>
      </w:r>
      <w:r>
        <w:rPr>
          <w:rFonts w:hint="eastAsia" w:ascii="仿宋" w:hAnsi="仿宋" w:eastAsia="仿宋" w:cs="仿宋"/>
          <w:color w:val="121212"/>
          <w:kern w:val="0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color w:val="121212"/>
          <w:kern w:val="0"/>
          <w:sz w:val="32"/>
          <w:szCs w:val="32"/>
        </w:rPr>
        <w:t>警戒联络组</w:t>
      </w:r>
      <w:r>
        <w:rPr>
          <w:rFonts w:hint="eastAsia" w:ascii="仿宋" w:hAnsi="仿宋" w:eastAsia="仿宋" w:cs="仿宋"/>
          <w:color w:val="121212"/>
          <w:kern w:val="0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color w:val="121212"/>
          <w:kern w:val="0"/>
          <w:sz w:val="32"/>
          <w:szCs w:val="32"/>
        </w:rPr>
        <w:t>疏散</w:t>
      </w:r>
      <w:r>
        <w:rPr>
          <w:rFonts w:hint="eastAsia" w:ascii="仿宋" w:hAnsi="仿宋" w:eastAsia="仿宋" w:cs="仿宋"/>
          <w:color w:val="121212"/>
          <w:kern w:val="0"/>
          <w:sz w:val="32"/>
          <w:szCs w:val="32"/>
          <w:lang w:eastAsia="zh-CN"/>
        </w:rPr>
        <w:t>引导</w:t>
      </w:r>
      <w:r>
        <w:rPr>
          <w:rFonts w:hint="eastAsia" w:ascii="仿宋" w:hAnsi="仿宋" w:eastAsia="仿宋" w:cs="仿宋"/>
          <w:color w:val="121212"/>
          <w:kern w:val="0"/>
          <w:sz w:val="32"/>
          <w:szCs w:val="32"/>
        </w:rPr>
        <w:t>组</w:t>
      </w:r>
      <w:r>
        <w:rPr>
          <w:rFonts w:hint="eastAsia" w:ascii="仿宋" w:hAnsi="仿宋" w:eastAsia="仿宋" w:cs="仿宋"/>
          <w:color w:val="121212"/>
          <w:kern w:val="0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color w:val="121212"/>
          <w:kern w:val="0"/>
          <w:sz w:val="32"/>
          <w:szCs w:val="32"/>
        </w:rPr>
        <w:t>医疗救护组</w:t>
      </w:r>
      <w:r>
        <w:rPr>
          <w:rFonts w:hint="eastAsia" w:ascii="仿宋" w:hAnsi="仿宋" w:eastAsia="仿宋" w:cs="仿宋"/>
          <w:color w:val="121212"/>
          <w:kern w:val="0"/>
          <w:sz w:val="32"/>
          <w:szCs w:val="32"/>
          <w:lang w:eastAsia="zh-CN"/>
        </w:rPr>
        <w:t>。</w:t>
      </w:r>
    </w:p>
    <w:p>
      <w:pPr>
        <w:pStyle w:val="5"/>
        <w:numPr>
          <w:ilvl w:val="0"/>
          <w:numId w:val="1"/>
        </w:numPr>
        <w:ind w:left="0" w:leftChars="0" w:firstLine="305" w:firstLineChars="95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应急指挥组主要职责</w:t>
      </w:r>
      <w:r>
        <w:rPr>
          <w:rFonts w:ascii="仿宋" w:hAnsi="仿宋" w:eastAsia="仿宋"/>
          <w:b/>
          <w:sz w:val="32"/>
          <w:szCs w:val="32"/>
        </w:rPr>
        <w:t xml:space="preserve">                                                   </w:t>
      </w:r>
    </w:p>
    <w:p>
      <w:pPr>
        <w:ind w:left="0" w:leftChars="0" w:firstLine="304" w:firstLineChars="95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消防应急救援指挥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组</w:t>
      </w:r>
      <w:r>
        <w:rPr>
          <w:rFonts w:hint="eastAsia" w:ascii="仿宋" w:hAnsi="仿宋" w:eastAsia="仿宋" w:cs="仿宋"/>
          <w:sz w:val="32"/>
          <w:szCs w:val="32"/>
        </w:rPr>
        <w:t>是医院处置消防安全事故的最高机构，全面处置医院内部发生的火灾事故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>
      <w:pPr>
        <w:ind w:left="0" w:leftChars="0" w:firstLine="304" w:firstLineChars="95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（2）指挥、调动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协调</w:t>
      </w:r>
      <w:r>
        <w:rPr>
          <w:rFonts w:hint="eastAsia" w:ascii="仿宋" w:hAnsi="仿宋" w:eastAsia="仿宋" w:cs="仿宋"/>
          <w:sz w:val="32"/>
          <w:szCs w:val="32"/>
        </w:rPr>
        <w:t>各组按照职责分工参与救援。协助公安消防扑救火灾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>
      <w:pPr>
        <w:ind w:left="0" w:leftChars="0" w:firstLine="304" w:firstLineChars="95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(3)负责恢复单位秩序。</w:t>
      </w:r>
    </w:p>
    <w:p>
      <w:pPr>
        <w:ind w:left="0" w:leftChars="0" w:firstLine="305" w:firstLineChars="95"/>
        <w:rPr>
          <w:rFonts w:hint="eastAsia" w:ascii="仿宋" w:hAnsi="仿宋" w:eastAsia="仿宋"/>
          <w:b/>
          <w:sz w:val="32"/>
          <w:szCs w:val="32"/>
        </w:rPr>
      </w:pPr>
      <w:r>
        <w:rPr>
          <w:rFonts w:ascii="仿宋" w:hAnsi="仿宋" w:eastAsia="仿宋"/>
          <w:b/>
          <w:sz w:val="32"/>
          <w:szCs w:val="32"/>
        </w:rPr>
        <w:t>2.</w:t>
      </w:r>
      <w:r>
        <w:rPr>
          <w:rFonts w:hint="eastAsia" w:ascii="仿宋" w:hAnsi="仿宋" w:eastAsia="仿宋"/>
          <w:b/>
          <w:sz w:val="32"/>
          <w:szCs w:val="32"/>
        </w:rPr>
        <w:t>灭火组主要职责</w:t>
      </w:r>
    </w:p>
    <w:p>
      <w:pPr>
        <w:ind w:firstLine="320" w:firstLineChars="1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（1）灭火组迅速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穿戴防火服，</w:t>
      </w:r>
      <w:r>
        <w:rPr>
          <w:rFonts w:hint="eastAsia" w:ascii="仿宋" w:hAnsi="仿宋" w:eastAsia="仿宋" w:cs="仿宋"/>
          <w:sz w:val="32"/>
          <w:szCs w:val="32"/>
        </w:rPr>
        <w:t>携带对讲机、防毒面具、灭火器和救援器材赶到现场及时控制火势发展，一分钟内形成第一灭火力量扑救火灾，针对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火场情况</w:t>
      </w:r>
      <w:r>
        <w:rPr>
          <w:rFonts w:hint="eastAsia" w:ascii="仿宋" w:hAnsi="仿宋" w:eastAsia="仿宋" w:cs="仿宋"/>
          <w:sz w:val="32"/>
          <w:szCs w:val="32"/>
        </w:rPr>
        <w:t>，采取有效的灭火方法，隔离火灾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现场</w:t>
      </w:r>
      <w:r>
        <w:rPr>
          <w:rFonts w:hint="eastAsia" w:ascii="仿宋" w:hAnsi="仿宋" w:eastAsia="仿宋" w:cs="仿宋"/>
          <w:sz w:val="32"/>
          <w:szCs w:val="32"/>
        </w:rPr>
        <w:t>，防止火势进一步扩大。转移易燃、易爆危险品，做好防毒，防爆炸准备，及时排除险情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并向总指挥报告火势及现场情况。</w:t>
      </w:r>
    </w:p>
    <w:p>
      <w:pPr>
        <w:ind w:left="0" w:leftChars="0" w:firstLine="304" w:firstLineChars="95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（2）根据现场情况使用灭火器材扑灭火灾。</w:t>
      </w:r>
    </w:p>
    <w:p>
      <w:pPr>
        <w:ind w:left="0" w:leftChars="0" w:firstLine="304" w:firstLineChars="95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（3）铺设水带，启动远程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启</w:t>
      </w:r>
      <w:r>
        <w:rPr>
          <w:rFonts w:hint="eastAsia" w:ascii="仿宋" w:hAnsi="仿宋" w:eastAsia="仿宋" w:cs="仿宋"/>
          <w:sz w:val="32"/>
          <w:szCs w:val="32"/>
        </w:rPr>
        <w:t>泵按钮。</w:t>
      </w:r>
    </w:p>
    <w:p>
      <w:pPr>
        <w:ind w:left="0" w:leftChars="0" w:firstLine="305" w:firstLineChars="95"/>
        <w:rPr>
          <w:rFonts w:hint="eastAsia"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3.</w:t>
      </w:r>
      <w:r>
        <w:rPr>
          <w:rFonts w:hint="eastAsia" w:ascii="仿宋" w:hAnsi="仿宋" w:eastAsia="仿宋"/>
          <w:b/>
          <w:sz w:val="32"/>
          <w:szCs w:val="32"/>
        </w:rPr>
        <w:t>物资抢救组</w:t>
      </w:r>
      <w:r>
        <w:rPr>
          <w:rFonts w:hint="eastAsia" w:ascii="仿宋" w:hAnsi="仿宋" w:eastAsia="仿宋"/>
          <w:b/>
          <w:sz w:val="32"/>
          <w:szCs w:val="32"/>
          <w:lang w:eastAsia="zh-CN"/>
        </w:rPr>
        <w:t>主要职责</w:t>
      </w:r>
      <w:r>
        <w:rPr>
          <w:rFonts w:hint="eastAsia" w:ascii="仿宋" w:hAnsi="仿宋" w:eastAsia="仿宋"/>
          <w:b/>
          <w:sz w:val="32"/>
          <w:szCs w:val="32"/>
        </w:rPr>
        <w:t>：</w:t>
      </w:r>
    </w:p>
    <w:p>
      <w:pPr>
        <w:ind w:left="0" w:leftChars="0" w:firstLine="304" w:firstLineChars="95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主要任务负责营救被困人员、抢救物资把损失减到最低。</w:t>
      </w:r>
    </w:p>
    <w:p>
      <w:pPr>
        <w:ind w:left="0" w:leftChars="0" w:firstLine="305" w:firstLineChars="95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4</w:t>
      </w:r>
      <w:r>
        <w:rPr>
          <w:rFonts w:ascii="仿宋" w:hAnsi="仿宋" w:eastAsia="仿宋"/>
          <w:b/>
          <w:sz w:val="32"/>
          <w:szCs w:val="32"/>
        </w:rPr>
        <w:t>.</w:t>
      </w:r>
      <w:r>
        <w:rPr>
          <w:rFonts w:hint="eastAsia" w:ascii="仿宋" w:hAnsi="仿宋" w:eastAsia="仿宋"/>
          <w:b/>
          <w:sz w:val="32"/>
          <w:szCs w:val="32"/>
        </w:rPr>
        <w:t>警戒联络组主要职责</w:t>
      </w:r>
    </w:p>
    <w:p>
      <w:pPr>
        <w:ind w:left="0" w:leftChars="0" w:firstLine="304" w:firstLineChars="95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（1）负责现场警戒，无关人员</w:t>
      </w:r>
      <w:r>
        <w:rPr>
          <w:rFonts w:hint="eastAsia" w:ascii="仿宋" w:hAnsi="仿宋" w:eastAsia="仿宋"/>
          <w:sz w:val="32"/>
          <w:szCs w:val="32"/>
          <w:lang w:eastAsia="zh-CN"/>
        </w:rPr>
        <w:t>不得</w:t>
      </w:r>
      <w:r>
        <w:rPr>
          <w:rFonts w:hint="eastAsia" w:ascii="仿宋" w:hAnsi="仿宋" w:eastAsia="仿宋"/>
          <w:sz w:val="32"/>
          <w:szCs w:val="32"/>
        </w:rPr>
        <w:t>进入，保护好现场</w:t>
      </w:r>
    </w:p>
    <w:p>
      <w:pPr>
        <w:ind w:left="0" w:leftChars="0" w:firstLine="304" w:firstLineChars="95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（2）将现场情况随时上报指挥中心</w:t>
      </w:r>
    </w:p>
    <w:p>
      <w:pPr>
        <w:ind w:left="0" w:leftChars="0" w:firstLine="304" w:firstLineChars="95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（3）配合消防部门对事故进行调查</w:t>
      </w:r>
    </w:p>
    <w:p>
      <w:pPr>
        <w:ind w:left="0" w:leftChars="0" w:firstLine="304" w:firstLineChars="95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（4）撤离警戒区恢复正常秩序。</w:t>
      </w:r>
    </w:p>
    <w:p>
      <w:pPr>
        <w:ind w:left="0" w:leftChars="0" w:firstLine="304" w:firstLineChars="95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</w:t>
      </w:r>
      <w:r>
        <w:rPr>
          <w:rFonts w:hint="eastAsia" w:ascii="仿宋" w:hAnsi="仿宋" w:eastAsia="仿宋"/>
          <w:b/>
          <w:sz w:val="32"/>
          <w:szCs w:val="32"/>
        </w:rPr>
        <w:t xml:space="preserve">  </w:t>
      </w: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/>
          <w:b/>
          <w:sz w:val="32"/>
          <w:szCs w:val="32"/>
        </w:rPr>
        <w:t>、疏散组主要职责</w:t>
      </w:r>
    </w:p>
    <w:p>
      <w:pPr>
        <w:ind w:left="0" w:leftChars="0" w:firstLine="304" w:firstLineChars="95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（1）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引导着</w:t>
      </w:r>
      <w:r>
        <w:rPr>
          <w:rFonts w:hint="eastAsia" w:ascii="仿宋" w:hAnsi="仿宋" w:eastAsia="仿宋" w:cs="仿宋"/>
          <w:sz w:val="32"/>
          <w:szCs w:val="32"/>
        </w:rPr>
        <w:t>火层被困人员通过安全通道进行有序疏散到安全位置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>
      <w:pPr>
        <w:ind w:left="0" w:leftChars="0" w:firstLine="304" w:firstLineChars="95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（2）对危重患者及行动不便患者与医疗救护组结合，采取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医护措施保证患者及受伤人员抢救治疗不中断；</w:t>
      </w:r>
    </w:p>
    <w:p>
      <w:pPr>
        <w:ind w:left="0" w:leftChars="0" w:firstLine="304" w:firstLineChars="95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（3）接应院外消防救援力量，引导消防救援人员、车辆到达火场。</w:t>
      </w:r>
    </w:p>
    <w:p>
      <w:pPr>
        <w:ind w:left="0" w:leftChars="0" w:firstLine="304" w:firstLineChars="95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</w:t>
      </w:r>
      <w:r>
        <w:rPr>
          <w:rFonts w:hint="eastAsia" w:ascii="仿宋" w:hAnsi="仿宋" w:eastAsia="仿宋"/>
          <w:b/>
          <w:sz w:val="32"/>
          <w:szCs w:val="32"/>
        </w:rPr>
        <w:t xml:space="preserve">  </w:t>
      </w: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/>
          <w:b/>
          <w:sz w:val="32"/>
          <w:szCs w:val="32"/>
        </w:rPr>
        <w:t>、</w:t>
      </w:r>
      <w:r>
        <w:rPr>
          <w:rFonts w:hint="eastAsia" w:ascii="仿宋" w:hAnsi="仿宋" w:eastAsia="仿宋"/>
          <w:b/>
          <w:sz w:val="32"/>
          <w:szCs w:val="32"/>
          <w:lang w:eastAsia="zh-CN"/>
        </w:rPr>
        <w:t>医疗救护</w:t>
      </w:r>
      <w:r>
        <w:rPr>
          <w:rFonts w:hint="eastAsia" w:ascii="仿宋" w:hAnsi="仿宋" w:eastAsia="仿宋"/>
          <w:b/>
          <w:sz w:val="32"/>
          <w:szCs w:val="32"/>
        </w:rPr>
        <w:t>组主要职责</w:t>
      </w:r>
    </w:p>
    <w:p>
      <w:pPr>
        <w:ind w:left="0" w:leftChars="0" w:firstLine="304" w:firstLineChars="95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（1）负责对事故现场疏散出来的危重病人、和在抢险过程中受伤的人员，进行紧急救助。</w:t>
      </w:r>
    </w:p>
    <w:p>
      <w:pPr>
        <w:ind w:left="0" w:leftChars="0" w:firstLine="304" w:firstLineChars="95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（2）设立临时疏散救助地点，协助疏散人员妥善安置疏散出来的患者，保证住院患者的治疗不中断。</w:t>
      </w:r>
    </w:p>
    <w:p>
      <w:pPr>
        <w:ind w:left="0" w:leftChars="0" w:firstLine="304" w:firstLineChars="95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（3）接受指挥部的命令，向事故现场实施现场抢救。</w:t>
      </w:r>
    </w:p>
    <w:p>
      <w:pPr>
        <w:ind w:left="0" w:leftChars="0" w:firstLine="304" w:firstLineChars="95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ind w:left="0" w:leftChars="0" w:firstLine="304" w:firstLineChars="95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ind w:left="0" w:leftChars="0" w:firstLine="304" w:firstLineChars="95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ind w:left="0" w:leftChars="0" w:firstLine="304" w:firstLineChars="95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ind w:left="0" w:leftChars="0" w:firstLine="304" w:firstLineChars="95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ind w:left="0" w:leftChars="0" w:firstLine="304" w:firstLineChars="95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仿宋" w:hAnsi="仿宋" w:eastAsia="仿宋"/>
          <w:sz w:val="32"/>
          <w:szCs w:val="32"/>
        </w:rPr>
      </w:pPr>
    </w:p>
    <w:p>
      <w:pPr>
        <w:ind w:left="0" w:leftChars="0" w:firstLine="418" w:firstLineChars="95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23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上半年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消防应急演练脚本</w:t>
      </w:r>
    </w:p>
    <w:p>
      <w:pPr>
        <w:ind w:left="0" w:leftChars="0" w:firstLine="304" w:firstLineChars="95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总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/>
          <w:sz w:val="32"/>
          <w:szCs w:val="32"/>
        </w:rPr>
        <w:t>指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/>
          <w:sz w:val="32"/>
          <w:szCs w:val="32"/>
        </w:rPr>
        <w:t>挥：</w:t>
      </w:r>
      <w:r>
        <w:rPr>
          <w:rFonts w:hint="eastAsia" w:ascii="仿宋" w:hAnsi="仿宋" w:eastAsia="仿宋"/>
          <w:sz w:val="32"/>
          <w:szCs w:val="32"/>
          <w:lang w:eastAsia="zh-CN"/>
        </w:rPr>
        <w:t>王美全</w:t>
      </w:r>
    </w:p>
    <w:p>
      <w:pPr>
        <w:ind w:left="0" w:leftChars="0" w:firstLine="304" w:firstLineChars="95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警戒联络组：</w:t>
      </w:r>
      <w:r>
        <w:rPr>
          <w:rFonts w:hint="eastAsia" w:ascii="仿宋" w:hAnsi="仿宋" w:eastAsia="仿宋"/>
          <w:sz w:val="32"/>
          <w:szCs w:val="32"/>
          <w:lang w:eastAsia="zh-CN"/>
        </w:rPr>
        <w:t>罗松霖</w:t>
      </w:r>
    </w:p>
    <w:p>
      <w:pPr>
        <w:ind w:left="0" w:leftChars="0" w:firstLine="304" w:firstLineChars="95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</w:rPr>
        <w:t>灭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/>
          <w:sz w:val="32"/>
          <w:szCs w:val="32"/>
        </w:rPr>
        <w:t>火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/>
          <w:sz w:val="32"/>
          <w:szCs w:val="32"/>
        </w:rPr>
        <w:t>组：</w:t>
      </w:r>
      <w:r>
        <w:rPr>
          <w:rFonts w:hint="eastAsia" w:ascii="仿宋" w:hAnsi="仿宋" w:eastAsia="仿宋"/>
          <w:sz w:val="32"/>
          <w:szCs w:val="32"/>
          <w:lang w:eastAsia="zh-CN"/>
        </w:rPr>
        <w:t>李东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严永川 邓智中</w:t>
      </w:r>
    </w:p>
    <w:p>
      <w:pPr>
        <w:ind w:left="0" w:leftChars="0" w:firstLine="304" w:firstLineChars="95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疏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/>
          <w:sz w:val="32"/>
          <w:szCs w:val="32"/>
        </w:rPr>
        <w:t>散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/>
          <w:sz w:val="32"/>
          <w:szCs w:val="32"/>
        </w:rPr>
        <w:t>组：</w:t>
      </w:r>
      <w:r>
        <w:rPr>
          <w:rFonts w:hint="eastAsia" w:ascii="仿宋" w:hAnsi="仿宋" w:eastAsia="仿宋"/>
          <w:sz w:val="32"/>
          <w:szCs w:val="32"/>
          <w:lang w:eastAsia="zh-CN"/>
        </w:rPr>
        <w:t>陈刚</w:t>
      </w:r>
    </w:p>
    <w:p>
      <w:pPr>
        <w:ind w:left="0" w:leftChars="0" w:firstLine="304" w:firstLineChars="95"/>
        <w:rPr>
          <w:rFonts w:hint="eastAsia" w:eastAsia="仿宋"/>
          <w:lang w:eastAsia="zh-CN"/>
        </w:rPr>
      </w:pPr>
      <w:r>
        <w:rPr>
          <w:rFonts w:hint="eastAsia" w:ascii="仿宋" w:hAnsi="仿宋" w:eastAsia="仿宋" w:cs="仿宋"/>
          <w:color w:val="121212"/>
          <w:kern w:val="0"/>
          <w:sz w:val="32"/>
          <w:szCs w:val="32"/>
        </w:rPr>
        <w:t>物资抢救组</w:t>
      </w:r>
      <w:r>
        <w:rPr>
          <w:rFonts w:hint="eastAsia" w:ascii="仿宋" w:hAnsi="仿宋" w:eastAsia="仿宋" w:cs="仿宋"/>
          <w:color w:val="121212"/>
          <w:kern w:val="0"/>
          <w:sz w:val="32"/>
          <w:szCs w:val="32"/>
          <w:lang w:eastAsia="zh-CN"/>
        </w:rPr>
        <w:t>：何成</w:t>
      </w:r>
    </w:p>
    <w:p>
      <w:pPr>
        <w:ind w:left="0" w:leftChars="0" w:firstLine="304" w:firstLineChars="95"/>
        <w:rPr>
          <w:rFonts w:hint="eastAsia" w:ascii="仿宋" w:hAnsi="仿宋" w:eastAsia="仿宋" w:cs="仿宋"/>
          <w:color w:val="121212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121212"/>
          <w:kern w:val="0"/>
          <w:sz w:val="32"/>
          <w:szCs w:val="32"/>
        </w:rPr>
        <w:t>医疗救护组</w:t>
      </w:r>
      <w:r>
        <w:rPr>
          <w:rFonts w:hint="eastAsia" w:ascii="仿宋" w:hAnsi="仿宋" w:eastAsia="仿宋" w:cs="仿宋"/>
          <w:color w:val="121212"/>
          <w:kern w:val="0"/>
          <w:sz w:val="32"/>
          <w:szCs w:val="32"/>
          <w:lang w:eastAsia="zh-CN"/>
        </w:rPr>
        <w:t>：由医务科指派</w:t>
      </w:r>
    </w:p>
    <w:p>
      <w:pPr>
        <w:ind w:left="0" w:leftChars="0" w:firstLine="304" w:firstLineChars="95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 xml:space="preserve"> </w:t>
      </w:r>
    </w:p>
    <w:p>
      <w:pPr>
        <w:ind w:left="0" w:leftChars="0" w:firstLine="304" w:firstLineChars="95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演练开始</w:t>
      </w:r>
    </w:p>
    <w:p>
      <w:pPr>
        <w:ind w:left="0" w:leftChars="0" w:firstLine="304" w:firstLineChars="95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总指挥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 </w:t>
      </w:r>
      <w:r>
        <w:rPr>
          <w:rFonts w:hint="eastAsia" w:ascii="仿宋" w:hAnsi="仿宋" w:eastAsia="仿宋"/>
          <w:sz w:val="32"/>
          <w:szCs w:val="32"/>
        </w:rPr>
        <w:t>宣布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2024</w:t>
      </w:r>
      <w:r>
        <w:rPr>
          <w:rFonts w:hint="eastAsia" w:ascii="仿宋" w:hAnsi="仿宋" w:eastAsia="仿宋"/>
          <w:sz w:val="32"/>
          <w:szCs w:val="32"/>
        </w:rPr>
        <w:t>年</w:t>
      </w:r>
      <w:r>
        <w:rPr>
          <w:rFonts w:hint="eastAsia" w:ascii="仿宋" w:hAnsi="仿宋" w:eastAsia="仿宋"/>
          <w:sz w:val="32"/>
          <w:szCs w:val="32"/>
          <w:lang w:eastAsia="zh-CN"/>
        </w:rPr>
        <w:t>上半年</w:t>
      </w:r>
      <w:bookmarkStart w:id="0" w:name="_GoBack"/>
      <w:bookmarkEnd w:id="0"/>
      <w:r>
        <w:rPr>
          <w:rFonts w:hint="eastAsia" w:ascii="仿宋" w:hAnsi="仿宋" w:eastAsia="仿宋"/>
          <w:sz w:val="32"/>
          <w:szCs w:val="32"/>
        </w:rPr>
        <w:t>消防应急演练开始！</w:t>
      </w:r>
    </w:p>
    <w:p>
      <w:pPr>
        <w:ind w:left="0" w:leftChars="0" w:firstLine="305" w:firstLineChars="95"/>
        <w:rPr>
          <w:rFonts w:ascii="仿宋" w:hAnsi="仿宋" w:eastAsia="仿宋"/>
          <w:b/>
          <w:sz w:val="32"/>
          <w:szCs w:val="32"/>
        </w:rPr>
      </w:pPr>
      <w:r>
        <w:rPr>
          <w:rFonts w:ascii="仿宋" w:hAnsi="仿宋" w:eastAsia="仿宋"/>
          <w:b/>
          <w:sz w:val="32"/>
          <w:szCs w:val="32"/>
        </w:rPr>
        <w:t xml:space="preserve">    </w:t>
      </w:r>
      <w:r>
        <w:rPr>
          <w:rFonts w:hint="eastAsia" w:ascii="仿宋" w:hAnsi="仿宋" w:eastAsia="仿宋"/>
          <w:b/>
          <w:sz w:val="32"/>
          <w:szCs w:val="32"/>
        </w:rPr>
        <w:t>背景设置：</w:t>
      </w:r>
    </w:p>
    <w:p>
      <w:pPr>
        <w:ind w:left="0" w:leftChars="0" w:firstLine="304" w:firstLineChars="95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七里院区门外侧停车场铁皮围墙外芦苇被精神疾病人员点燃</w:t>
      </w:r>
      <w:r>
        <w:rPr>
          <w:rFonts w:hint="eastAsia" w:ascii="仿宋" w:hAnsi="仿宋" w:eastAsia="仿宋"/>
          <w:sz w:val="32"/>
          <w:szCs w:val="32"/>
        </w:rPr>
        <w:t>起火，</w:t>
      </w:r>
      <w:r>
        <w:rPr>
          <w:rFonts w:hint="eastAsia" w:ascii="仿宋" w:hAnsi="仿宋" w:eastAsia="仿宋"/>
          <w:sz w:val="32"/>
          <w:szCs w:val="32"/>
          <w:lang w:eastAsia="zh-CN"/>
        </w:rPr>
        <w:t>火势随风向迅速扩大，车库出口保安尝试灭火失败，</w:t>
      </w:r>
      <w:r>
        <w:rPr>
          <w:rFonts w:hint="eastAsia" w:ascii="仿宋" w:hAnsi="仿宋" w:eastAsia="仿宋"/>
          <w:sz w:val="32"/>
          <w:szCs w:val="32"/>
        </w:rPr>
        <w:t>报告医院消防</w:t>
      </w:r>
      <w:r>
        <w:rPr>
          <w:rFonts w:hint="eastAsia" w:ascii="仿宋" w:hAnsi="仿宋" w:eastAsia="仿宋"/>
          <w:sz w:val="32"/>
          <w:szCs w:val="32"/>
          <w:lang w:eastAsia="zh-CN"/>
        </w:rPr>
        <w:t>控制室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hint="eastAsia" w:ascii="仿宋" w:hAnsi="仿宋" w:eastAsia="仿宋"/>
          <w:sz w:val="32"/>
          <w:szCs w:val="32"/>
          <w:lang w:eastAsia="zh-CN"/>
        </w:rPr>
        <w:t>指挥部</w:t>
      </w:r>
      <w:r>
        <w:rPr>
          <w:rFonts w:hint="eastAsia" w:ascii="仿宋" w:hAnsi="仿宋" w:eastAsia="仿宋"/>
          <w:sz w:val="32"/>
          <w:szCs w:val="32"/>
        </w:rPr>
        <w:t>启动应急预案</w:t>
      </w:r>
    </w:p>
    <w:p>
      <w:pPr>
        <w:ind w:left="0" w:leftChars="0" w:firstLine="305" w:firstLineChars="95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第一部分</w:t>
      </w:r>
      <w:r>
        <w:rPr>
          <w:rFonts w:ascii="仿宋" w:hAnsi="仿宋" w:eastAsia="仿宋"/>
          <w:b/>
          <w:sz w:val="32"/>
          <w:szCs w:val="32"/>
        </w:rPr>
        <w:t xml:space="preserve">      </w:t>
      </w:r>
      <w:r>
        <w:rPr>
          <w:rFonts w:hint="eastAsia" w:ascii="仿宋" w:hAnsi="仿宋" w:eastAsia="仿宋"/>
          <w:b/>
          <w:sz w:val="32"/>
          <w:szCs w:val="32"/>
        </w:rPr>
        <w:t>报告</w:t>
      </w:r>
    </w:p>
    <w:p>
      <w:pPr>
        <w:pStyle w:val="2"/>
        <w:shd w:val="clear" w:color="auto" w:fill="FFFFFF"/>
        <w:spacing w:before="0" w:beforeAutospacing="0" w:after="180" w:afterAutospacing="0" w:line="450" w:lineRule="atLeast"/>
        <w:ind w:firstLine="320" w:firstLineChars="1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15:00</w:t>
      </w:r>
      <w:r>
        <w:rPr>
          <w:rFonts w:hint="eastAsia" w:ascii="仿宋" w:hAnsi="仿宋" w:eastAsia="仿宋"/>
          <w:sz w:val="32"/>
          <w:szCs w:val="32"/>
        </w:rPr>
        <w:t>消防控制室</w:t>
      </w:r>
      <w:r>
        <w:rPr>
          <w:rFonts w:hint="eastAsia" w:ascii="仿宋" w:hAnsi="仿宋" w:eastAsia="仿宋"/>
          <w:sz w:val="32"/>
          <w:szCs w:val="32"/>
          <w:lang w:eastAsia="zh-CN"/>
        </w:rPr>
        <w:t>接对讲机报告，外侧停车场铁皮围墙外芦苇起火，火势较大，个人无法扑灭，火势借助风向可能会向停车场蔓延，消防控制室值班人员李东立即</w:t>
      </w:r>
      <w:r>
        <w:rPr>
          <w:rFonts w:hint="eastAsia" w:ascii="仿宋" w:hAnsi="仿宋" w:eastAsia="仿宋"/>
          <w:sz w:val="32"/>
          <w:szCs w:val="32"/>
        </w:rPr>
        <w:t>上报警戒联络组联络员</w:t>
      </w:r>
      <w:r>
        <w:rPr>
          <w:rFonts w:hint="eastAsia" w:ascii="仿宋" w:hAnsi="仿宋" w:eastAsia="仿宋"/>
          <w:sz w:val="32"/>
          <w:szCs w:val="32"/>
          <w:lang w:eastAsia="zh-CN"/>
        </w:rPr>
        <w:t>罗松霖</w:t>
      </w:r>
      <w:r>
        <w:rPr>
          <w:rFonts w:hint="eastAsia" w:ascii="仿宋" w:hAnsi="仿宋" w:eastAsia="仿宋"/>
          <w:sz w:val="32"/>
          <w:szCs w:val="32"/>
        </w:rPr>
        <w:t>（电信短号（6327）</w:t>
      </w:r>
      <w:r>
        <w:rPr>
          <w:rFonts w:hint="eastAsia" w:ascii="仿宋" w:hAnsi="仿宋" w:eastAsia="仿宋"/>
          <w:sz w:val="32"/>
          <w:szCs w:val="32"/>
          <w:lang w:eastAsia="zh-CN"/>
        </w:rPr>
        <w:t>，拨打“119”电话报警，并</w:t>
      </w:r>
      <w:r>
        <w:rPr>
          <w:rFonts w:hint="eastAsia" w:ascii="仿宋" w:hAnsi="仿宋" w:eastAsia="仿宋"/>
          <w:sz w:val="32"/>
          <w:szCs w:val="32"/>
        </w:rPr>
        <w:t>报保卫科科长王美全</w:t>
      </w:r>
      <w:r>
        <w:rPr>
          <w:rFonts w:hint="eastAsia" w:ascii="仿宋" w:hAnsi="仿宋" w:eastAsia="仿宋"/>
          <w:sz w:val="32"/>
          <w:szCs w:val="32"/>
          <w:lang w:eastAsia="zh-CN"/>
        </w:rPr>
        <w:t>。</w:t>
      </w:r>
    </w:p>
    <w:p>
      <w:pPr>
        <w:ind w:left="0" w:leftChars="0" w:firstLine="304" w:firstLineChars="95"/>
        <w:rPr>
          <w:rFonts w:hint="eastAsia" w:ascii="仿宋" w:hAnsi="仿宋" w:eastAsia="仿宋"/>
          <w:sz w:val="32"/>
          <w:szCs w:val="32"/>
          <w:lang w:eastAsia="zh-CN"/>
        </w:rPr>
      </w:pPr>
    </w:p>
    <w:p>
      <w:pPr>
        <w:ind w:left="0" w:leftChars="0" w:firstLine="305" w:firstLineChars="95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第二部分</w:t>
      </w:r>
      <w:r>
        <w:rPr>
          <w:rFonts w:ascii="仿宋" w:hAnsi="仿宋" w:eastAsia="仿宋"/>
          <w:b/>
          <w:sz w:val="32"/>
          <w:szCs w:val="32"/>
        </w:rPr>
        <w:t xml:space="preserve">     </w:t>
      </w:r>
      <w:r>
        <w:rPr>
          <w:rFonts w:hint="eastAsia" w:ascii="仿宋" w:hAnsi="仿宋" w:eastAsia="仿宋"/>
          <w:b/>
          <w:sz w:val="32"/>
          <w:szCs w:val="32"/>
        </w:rPr>
        <w:t>应急响应</w:t>
      </w:r>
    </w:p>
    <w:p>
      <w:pPr>
        <w:ind w:left="0" w:leftChars="0" w:firstLine="304" w:firstLineChars="95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15:01</w:t>
      </w:r>
      <w:r>
        <w:rPr>
          <w:rFonts w:hint="eastAsia" w:ascii="仿宋" w:hAnsi="仿宋" w:eastAsia="仿宋"/>
          <w:sz w:val="32"/>
          <w:szCs w:val="32"/>
        </w:rPr>
        <w:t>分，保卫科值班人员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李东</w:t>
      </w:r>
      <w:r>
        <w:rPr>
          <w:rFonts w:hint="eastAsia" w:ascii="仿宋" w:hAnsi="仿宋" w:eastAsia="仿宋"/>
          <w:sz w:val="32"/>
          <w:szCs w:val="32"/>
        </w:rPr>
        <w:t>立即上报科室领导并通知微型消防站应急小组各位成员及保安队，立即启动《消防</w:t>
      </w:r>
      <w:r>
        <w:rPr>
          <w:rFonts w:hint="eastAsia" w:ascii="仿宋" w:hAnsi="仿宋" w:eastAsia="仿宋"/>
          <w:sz w:val="32"/>
          <w:szCs w:val="32"/>
          <w:lang w:eastAsia="zh-CN"/>
        </w:rPr>
        <w:t>应急</w:t>
      </w:r>
      <w:r>
        <w:rPr>
          <w:rFonts w:hint="eastAsia" w:ascii="仿宋" w:hAnsi="仿宋" w:eastAsia="仿宋"/>
          <w:sz w:val="32"/>
          <w:szCs w:val="32"/>
        </w:rPr>
        <w:t>预案》，并组织各应急工作小组，做好应急准备工作立即赶赴现场，开展工作，对可能出现的事件现场组织协调、指挥救援行动。</w:t>
      </w:r>
    </w:p>
    <w:p>
      <w:pPr>
        <w:ind w:left="0" w:leftChars="0" w:firstLine="305" w:firstLineChars="95"/>
        <w:jc w:val="both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第三部分</w:t>
      </w:r>
      <w:r>
        <w:rPr>
          <w:rFonts w:ascii="仿宋" w:hAnsi="仿宋" w:eastAsia="仿宋"/>
          <w:b/>
          <w:sz w:val="32"/>
          <w:szCs w:val="32"/>
        </w:rPr>
        <w:t xml:space="preserve">     </w:t>
      </w:r>
      <w:r>
        <w:rPr>
          <w:rFonts w:hint="eastAsia" w:ascii="仿宋" w:hAnsi="仿宋" w:eastAsia="仿宋"/>
          <w:b/>
          <w:sz w:val="32"/>
          <w:szCs w:val="32"/>
        </w:rPr>
        <w:t>应急处理</w:t>
      </w:r>
    </w:p>
    <w:p>
      <w:pPr>
        <w:ind w:left="0" w:leftChars="0" w:firstLine="304" w:firstLineChars="95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1</w:t>
      </w:r>
      <w:r>
        <w:rPr>
          <w:rFonts w:hint="eastAsia" w:ascii="仿宋" w:hAnsi="仿宋" w:eastAsia="仿宋"/>
          <w:sz w:val="32"/>
          <w:szCs w:val="32"/>
        </w:rPr>
        <w:t>5</w:t>
      </w:r>
      <w:r>
        <w:rPr>
          <w:rFonts w:ascii="仿宋" w:hAnsi="仿宋" w:eastAsia="仿宋"/>
          <w:sz w:val="32"/>
          <w:szCs w:val="32"/>
        </w:rPr>
        <w:t>:0</w:t>
      </w:r>
      <w:r>
        <w:rPr>
          <w:rFonts w:hint="eastAsia" w:ascii="仿宋" w:hAnsi="仿宋" w:eastAsia="仿宋"/>
          <w:sz w:val="32"/>
          <w:szCs w:val="32"/>
        </w:rPr>
        <w:t>2分，领导应急小组全体成员到达现场，核实相关情况，将此事上报给医院分管院长，并做好相关记录。</w:t>
      </w:r>
    </w:p>
    <w:p>
      <w:pPr>
        <w:ind w:left="0" w:leftChars="0" w:firstLine="304" w:firstLineChars="95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各组迅速赶到事件现场</w:t>
      </w:r>
      <w:r>
        <w:rPr>
          <w:rFonts w:hint="eastAsia" w:ascii="仿宋" w:hAnsi="仿宋" w:eastAsia="仿宋"/>
          <w:sz w:val="32"/>
          <w:szCs w:val="32"/>
          <w:lang w:eastAsia="zh-CN"/>
        </w:rPr>
        <w:t>；</w:t>
      </w:r>
    </w:p>
    <w:p>
      <w:pPr>
        <w:ind w:firstLine="320" w:firstLineChars="100"/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>现场总指挥命令拉响消防警铃、启动消防水泵，并立即通知外围停车场车辆车主将车有序驶离停车场，了解起火物资的种类，指挥使用正确的灭火器材，判断风向，及时设置隔离带。</w:t>
      </w:r>
    </w:p>
    <w:p>
      <w:pPr>
        <w:ind w:firstLine="320" w:firstLineChars="100"/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>灭火组根据指挥部的命令，携带灭火器、水带等消防器材，就近连接消防水带出水阻止火势蔓延，力争把火灾消灭在初期阶段，尽最大努力避免人员伤亡、减少财产损失，待市消防救援力量到达现场后，听从市消防救援力量安排，统一行动；</w:t>
      </w:r>
    </w:p>
    <w:p>
      <w:pPr>
        <w:ind w:left="0" w:leftChars="0" w:firstLine="304" w:firstLineChars="95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警戒组进行</w:t>
      </w:r>
      <w:r>
        <w:rPr>
          <w:rFonts w:hint="eastAsia" w:ascii="仿宋" w:hAnsi="仿宋" w:eastAsia="仿宋"/>
          <w:sz w:val="32"/>
          <w:szCs w:val="32"/>
        </w:rPr>
        <w:t>现场警戒，牵拉警戒线、设置警示标志，严格控制人员出入火灾现场；</w:t>
      </w:r>
    </w:p>
    <w:p>
      <w:pPr>
        <w:ind w:left="0" w:leftChars="0" w:firstLine="304" w:firstLineChars="95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疏散引导组</w:t>
      </w:r>
      <w:r>
        <w:rPr>
          <w:rFonts w:hint="eastAsia" w:ascii="仿宋" w:hAnsi="仿宋" w:eastAsia="仿宋"/>
          <w:sz w:val="32"/>
          <w:szCs w:val="32"/>
        </w:rPr>
        <w:t>疏散人员及物资，</w:t>
      </w:r>
      <w:r>
        <w:rPr>
          <w:rFonts w:hint="eastAsia" w:ascii="仿宋" w:hAnsi="仿宋" w:eastAsia="仿宋"/>
          <w:sz w:val="32"/>
          <w:szCs w:val="32"/>
          <w:lang w:eastAsia="zh-CN"/>
        </w:rPr>
        <w:t>接应市消防救援力量，引导其进入火灾现场，引导车辆有序驶离停车场；</w:t>
      </w:r>
    </w:p>
    <w:p>
      <w:pPr>
        <w:ind w:left="0" w:leftChars="0" w:firstLine="304" w:firstLineChars="95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救护组根据现场情况救护转运伤员；</w:t>
      </w:r>
    </w:p>
    <w:p>
      <w:pPr>
        <w:ind w:left="0" w:leftChars="0" w:firstLine="304" w:firstLineChars="95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火灾扑灭后相关</w:t>
      </w:r>
      <w:r>
        <w:rPr>
          <w:rFonts w:hint="eastAsia" w:ascii="仿宋" w:hAnsi="仿宋" w:eastAsia="仿宋"/>
          <w:sz w:val="32"/>
          <w:szCs w:val="32"/>
        </w:rPr>
        <w:t>工作人员进入现场指引疏散贵重物质，并对现场情况进行评估。</w:t>
      </w:r>
    </w:p>
    <w:p>
      <w:pPr>
        <w:ind w:left="0" w:leftChars="0" w:firstLine="304" w:firstLineChars="95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应急处置结束，配合消防部门进行事故调查</w:t>
      </w:r>
      <w:r>
        <w:rPr>
          <w:rFonts w:ascii="仿宋" w:hAnsi="仿宋" w:eastAsia="仿宋"/>
          <w:sz w:val="32"/>
          <w:szCs w:val="32"/>
        </w:rPr>
        <w:t xml:space="preserve"> </w:t>
      </w:r>
    </w:p>
    <w:p>
      <w:pPr>
        <w:numPr>
          <w:ilvl w:val="0"/>
          <w:numId w:val="2"/>
        </w:numPr>
        <w:ind w:left="0" w:leftChars="0" w:firstLine="305" w:firstLineChars="95"/>
        <w:jc w:val="center"/>
        <w:rPr>
          <w:rFonts w:hint="eastAsia"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 xml:space="preserve">       演习总结</w:t>
      </w:r>
    </w:p>
    <w:p>
      <w:pPr>
        <w:numPr>
          <w:ilvl w:val="0"/>
          <w:numId w:val="0"/>
        </w:numPr>
        <w:ind w:leftChars="95" w:firstLine="320" w:firstLineChars="100"/>
        <w:jc w:val="both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本次</w:t>
      </w:r>
      <w:r>
        <w:rPr>
          <w:rFonts w:hint="eastAsia" w:ascii="仿宋" w:hAnsi="仿宋" w:eastAsia="仿宋"/>
          <w:sz w:val="32"/>
          <w:szCs w:val="32"/>
          <w:lang w:eastAsia="zh-CN"/>
        </w:rPr>
        <w:t>的</w:t>
      </w:r>
      <w:r>
        <w:rPr>
          <w:rFonts w:hint="eastAsia" w:ascii="仿宋" w:hAnsi="仿宋" w:eastAsia="仿宋"/>
          <w:sz w:val="32"/>
          <w:szCs w:val="32"/>
        </w:rPr>
        <w:t>消防演习</w:t>
      </w:r>
      <w:r>
        <w:rPr>
          <w:rFonts w:hint="eastAsia" w:ascii="仿宋" w:hAnsi="仿宋" w:eastAsia="仿宋"/>
          <w:sz w:val="32"/>
          <w:szCs w:val="32"/>
          <w:lang w:eastAsia="zh-CN"/>
        </w:rPr>
        <w:t>，根据</w:t>
      </w:r>
      <w:r>
        <w:rPr>
          <w:rFonts w:hint="eastAsia" w:ascii="仿宋" w:hAnsi="仿宋" w:eastAsia="仿宋"/>
          <w:sz w:val="32"/>
          <w:szCs w:val="32"/>
        </w:rPr>
        <w:t>各行动组</w:t>
      </w:r>
      <w:r>
        <w:rPr>
          <w:rFonts w:hint="eastAsia" w:ascii="仿宋" w:hAnsi="仿宋" w:eastAsia="仿宋"/>
          <w:sz w:val="32"/>
          <w:szCs w:val="32"/>
          <w:lang w:eastAsia="zh-CN"/>
        </w:rPr>
        <w:t>的</w:t>
      </w:r>
      <w:r>
        <w:rPr>
          <w:rFonts w:hint="eastAsia" w:ascii="仿宋" w:hAnsi="仿宋" w:eastAsia="仿宋"/>
          <w:sz w:val="32"/>
          <w:szCs w:val="32"/>
        </w:rPr>
        <w:t>反应</w:t>
      </w:r>
      <w:r>
        <w:rPr>
          <w:rFonts w:hint="eastAsia" w:ascii="仿宋" w:hAnsi="仿宋" w:eastAsia="仿宋"/>
          <w:sz w:val="32"/>
          <w:szCs w:val="32"/>
          <w:lang w:eastAsia="zh-CN"/>
        </w:rPr>
        <w:t>情况，</w:t>
      </w:r>
      <w:r>
        <w:rPr>
          <w:rFonts w:hint="eastAsia" w:ascii="仿宋" w:hAnsi="仿宋" w:eastAsia="仿宋"/>
          <w:sz w:val="32"/>
          <w:szCs w:val="32"/>
        </w:rPr>
        <w:t>提高了消防应急处理的能力，对消防器材、自动灭火系统的使用操作能力，提高了</w:t>
      </w:r>
      <w:r>
        <w:rPr>
          <w:rFonts w:hint="eastAsia" w:ascii="仿宋" w:hAnsi="仿宋" w:eastAsia="仿宋"/>
          <w:sz w:val="32"/>
          <w:szCs w:val="32"/>
          <w:lang w:eastAsia="zh-CN"/>
        </w:rPr>
        <w:t>医院消防力量</w:t>
      </w:r>
      <w:r>
        <w:rPr>
          <w:rFonts w:hint="eastAsia" w:ascii="仿宋" w:hAnsi="仿宋" w:eastAsia="仿宋"/>
          <w:sz w:val="32"/>
          <w:szCs w:val="32"/>
        </w:rPr>
        <w:t>在紧急情况下的快速反应能力，进一步增强了</w:t>
      </w:r>
      <w:r>
        <w:rPr>
          <w:rFonts w:hint="eastAsia" w:ascii="仿宋" w:hAnsi="仿宋" w:eastAsia="仿宋"/>
          <w:sz w:val="32"/>
          <w:szCs w:val="32"/>
          <w:lang w:eastAsia="zh-CN"/>
        </w:rPr>
        <w:t>职工</w:t>
      </w:r>
      <w:r>
        <w:rPr>
          <w:rFonts w:hint="eastAsia" w:ascii="仿宋" w:hAnsi="仿宋" w:eastAsia="仿宋"/>
          <w:sz w:val="32"/>
          <w:szCs w:val="32"/>
        </w:rPr>
        <w:t>的防火意识、安全意识，达到了</w:t>
      </w:r>
      <w:r>
        <w:rPr>
          <w:rFonts w:hint="eastAsia" w:ascii="仿宋" w:hAnsi="仿宋" w:eastAsia="仿宋"/>
          <w:sz w:val="32"/>
          <w:szCs w:val="32"/>
          <w:lang w:eastAsia="zh-CN"/>
        </w:rPr>
        <w:t>演练的目的，但存在以下不足之处：</w:t>
      </w:r>
    </w:p>
    <w:p>
      <w:pPr>
        <w:numPr>
          <w:ilvl w:val="0"/>
          <w:numId w:val="0"/>
        </w:numPr>
        <w:ind w:leftChars="95" w:firstLine="640" w:firstLineChars="200"/>
        <w:jc w:val="both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/>
          <w:sz w:val="32"/>
          <w:szCs w:val="32"/>
          <w:lang w:eastAsia="zh-CN"/>
        </w:rPr>
        <w:t>）演练计划不够完善，部分消防应急演练的计划不够完善，缺乏针对性和实用性。这导致参与人员在演练过程中无法充分了解自己的任务和职责，影响了演练效果。</w:t>
      </w:r>
    </w:p>
    <w:p>
      <w:pPr>
        <w:numPr>
          <w:ilvl w:val="0"/>
          <w:numId w:val="0"/>
        </w:numPr>
        <w:ind w:leftChars="95" w:firstLine="640" w:firstLineChars="200"/>
        <w:jc w:val="both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/>
          <w:sz w:val="32"/>
          <w:szCs w:val="32"/>
          <w:lang w:eastAsia="zh-CN"/>
        </w:rPr>
        <w:t>）演练中缺乏协同配合，在消防应急演练中，各部门之间的协同配合至关重要。然而，部分参与人员缺乏沟通与协作意识，导致演练过程中出现混乱和延误。</w:t>
      </w:r>
    </w:p>
    <w:p>
      <w:pPr>
        <w:numPr>
          <w:ilvl w:val="0"/>
          <w:numId w:val="0"/>
        </w:numPr>
        <w:ind w:leftChars="95" w:firstLine="640" w:firstLineChars="200"/>
        <w:jc w:val="both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/>
          <w:sz w:val="32"/>
          <w:szCs w:val="32"/>
          <w:lang w:eastAsia="zh-CN"/>
        </w:rPr>
        <w:t>）演练评估标准不统一，在消防应急演练中，评估标准的不统一导致评估结果存在差异。这使得参与人员难以了解自己的表现水平，也使得演练效果难以得到准确评估。</w:t>
      </w:r>
    </w:p>
    <w:p>
      <w:pPr>
        <w:ind w:left="0" w:leftChars="0" w:firstLine="286" w:firstLineChars="95"/>
        <w:jc w:val="center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第五部分        改进措施</w:t>
      </w:r>
    </w:p>
    <w:p>
      <w:pPr>
        <w:numPr>
          <w:ilvl w:val="0"/>
          <w:numId w:val="0"/>
        </w:numPr>
        <w:ind w:leftChars="95" w:firstLine="640" w:firstLineChars="200"/>
        <w:jc w:val="both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（一）完善演练计划，提高针对性与实用性，在制定消防应急演练计划时，应充分考虑实际情况和需求，提高计划的针对性和实用性。</w:t>
      </w:r>
    </w:p>
    <w:p>
      <w:pPr>
        <w:numPr>
          <w:ilvl w:val="0"/>
          <w:numId w:val="0"/>
        </w:numPr>
        <w:ind w:leftChars="95" w:firstLine="640" w:firstLineChars="200"/>
        <w:jc w:val="both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（二）加强协同配合，提高团队协作能力，在消防应急演练中，应加强各部门之间的协同配合，提高团队协作能力。</w:t>
      </w:r>
    </w:p>
    <w:p>
      <w:pPr>
        <w:numPr>
          <w:ilvl w:val="0"/>
          <w:numId w:val="0"/>
        </w:numPr>
        <w:ind w:leftChars="95" w:firstLine="640" w:firstLineChars="200"/>
        <w:jc w:val="both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（三）统一评估标准，通过制定明确的评估指标和方法，确保评估结果的一致性和可比性。同时，要重视评估结果的反馈工作，以便参与人员了解自己的表现水平并及时进行调整和提高。</w:t>
      </w:r>
    </w:p>
    <w:p>
      <w:pPr>
        <w:ind w:left="0" w:leftChars="0" w:firstLine="285" w:firstLineChars="95"/>
        <w:rPr>
          <w:rFonts w:hint="eastAsia" w:ascii="仿宋" w:hAnsi="仿宋" w:eastAsia="仿宋"/>
          <w:sz w:val="30"/>
          <w:szCs w:val="30"/>
          <w:lang w:eastAsia="zh-CN"/>
        </w:rPr>
      </w:pPr>
    </w:p>
    <w:p>
      <w:pPr>
        <w:ind w:left="0" w:leftChars="0" w:firstLine="285" w:firstLineChars="95"/>
        <w:rPr>
          <w:rFonts w:hint="eastAsia" w:ascii="仿宋" w:hAnsi="仿宋" w:eastAsia="仿宋"/>
          <w:sz w:val="30"/>
          <w:szCs w:val="30"/>
          <w:lang w:eastAsia="zh-CN"/>
        </w:rPr>
      </w:pPr>
    </w:p>
    <w:p>
      <w:pPr>
        <w:ind w:left="0" w:leftChars="0" w:firstLine="285" w:firstLineChars="95"/>
        <w:rPr>
          <w:rFonts w:hint="eastAsia" w:ascii="仿宋" w:hAnsi="仿宋" w:eastAsia="仿宋"/>
          <w:sz w:val="30"/>
          <w:szCs w:val="30"/>
          <w:lang w:eastAsia="zh-CN"/>
        </w:rPr>
      </w:pPr>
    </w:p>
    <w:p>
      <w:pPr>
        <w:ind w:left="0" w:leftChars="0" w:firstLine="285" w:firstLineChars="95"/>
        <w:rPr>
          <w:rFonts w:hint="eastAsia" w:ascii="仿宋" w:hAnsi="仿宋" w:eastAsia="仿宋"/>
          <w:sz w:val="30"/>
          <w:szCs w:val="30"/>
          <w:lang w:eastAsia="zh-CN"/>
        </w:rPr>
      </w:pPr>
    </w:p>
    <w:p>
      <w:pPr>
        <w:ind w:left="0" w:leftChars="0" w:firstLine="285" w:firstLineChars="95"/>
        <w:rPr>
          <w:rFonts w:hint="eastAsia" w:ascii="仿宋" w:hAnsi="仿宋" w:eastAsia="仿宋"/>
          <w:sz w:val="30"/>
          <w:szCs w:val="30"/>
          <w:lang w:eastAsia="zh-CN"/>
        </w:rPr>
      </w:pPr>
    </w:p>
    <w:p>
      <w:pPr>
        <w:ind w:left="0" w:leftChars="0" w:firstLine="285" w:firstLineChars="95"/>
        <w:rPr>
          <w:rFonts w:hint="eastAsia" w:ascii="仿宋" w:hAnsi="仿宋" w:eastAsia="仿宋"/>
          <w:sz w:val="30"/>
          <w:szCs w:val="30"/>
          <w:lang w:eastAsia="zh-CN"/>
        </w:rPr>
      </w:pPr>
    </w:p>
    <w:p>
      <w:pPr>
        <w:ind w:left="0" w:leftChars="0" w:firstLine="285" w:firstLineChars="95"/>
        <w:rPr>
          <w:rFonts w:hint="eastAsia" w:ascii="仿宋" w:hAnsi="仿宋" w:eastAsia="仿宋"/>
          <w:sz w:val="30"/>
          <w:szCs w:val="30"/>
          <w:lang w:eastAsia="zh-CN"/>
        </w:rPr>
      </w:pPr>
    </w:p>
    <w:p>
      <w:pPr>
        <w:ind w:left="0" w:leftChars="0" w:firstLine="285" w:firstLineChars="95"/>
        <w:rPr>
          <w:rFonts w:hint="eastAsia" w:ascii="仿宋" w:hAnsi="仿宋" w:eastAsia="仿宋"/>
          <w:sz w:val="30"/>
          <w:szCs w:val="30"/>
          <w:lang w:eastAsia="zh-CN"/>
        </w:rPr>
      </w:pPr>
    </w:p>
    <w:p>
      <w:pPr>
        <w:ind w:left="0" w:leftChars="0" w:firstLine="285" w:firstLineChars="95"/>
        <w:rPr>
          <w:rFonts w:hint="eastAsia" w:ascii="仿宋" w:hAnsi="仿宋" w:eastAsia="仿宋"/>
          <w:sz w:val="30"/>
          <w:szCs w:val="30"/>
          <w:lang w:eastAsia="zh-CN"/>
        </w:rPr>
      </w:pPr>
    </w:p>
    <w:p>
      <w:pPr>
        <w:ind w:left="0" w:leftChars="0" w:firstLine="285" w:firstLineChars="95"/>
        <w:rPr>
          <w:rFonts w:hint="eastAsia" w:ascii="仿宋" w:hAnsi="仿宋" w:eastAsia="仿宋"/>
          <w:sz w:val="30"/>
          <w:szCs w:val="30"/>
          <w:lang w:eastAsia="zh-CN"/>
        </w:rPr>
      </w:pPr>
    </w:p>
    <w:p>
      <w:pPr>
        <w:ind w:left="0" w:leftChars="0" w:firstLine="285" w:firstLineChars="95"/>
        <w:rPr>
          <w:rFonts w:hint="eastAsia" w:ascii="仿宋" w:hAnsi="仿宋" w:eastAsia="仿宋"/>
          <w:sz w:val="30"/>
          <w:szCs w:val="30"/>
          <w:lang w:eastAsia="zh-CN"/>
        </w:rPr>
      </w:pPr>
    </w:p>
    <w:p>
      <w:pPr>
        <w:ind w:left="0" w:leftChars="0" w:firstLine="285" w:firstLineChars="95"/>
        <w:rPr>
          <w:rFonts w:hint="eastAsia" w:ascii="仿宋" w:hAnsi="仿宋" w:eastAsia="仿宋"/>
          <w:sz w:val="30"/>
          <w:szCs w:val="30"/>
          <w:lang w:eastAsia="zh-CN"/>
        </w:rPr>
      </w:pPr>
    </w:p>
    <w:p>
      <w:pPr>
        <w:ind w:left="0" w:leftChars="0" w:firstLine="285" w:firstLineChars="95"/>
        <w:rPr>
          <w:rFonts w:hint="eastAsia" w:ascii="仿宋" w:hAnsi="仿宋" w:eastAsia="仿宋"/>
          <w:sz w:val="30"/>
          <w:szCs w:val="30"/>
          <w:lang w:eastAsia="zh-CN"/>
        </w:rPr>
      </w:pPr>
      <w:r>
        <w:rPr>
          <w:rFonts w:hint="eastAsia" w:ascii="仿宋" w:hAnsi="仿宋" w:eastAsia="仿宋"/>
          <w:sz w:val="30"/>
          <w:szCs w:val="30"/>
          <w:lang w:eastAsia="zh-CN"/>
        </w:rPr>
        <w:t>附演练照片</w:t>
      </w:r>
    </w:p>
    <w:p>
      <w:pPr>
        <w:ind w:left="0" w:leftChars="0" w:firstLine="285" w:firstLineChars="95"/>
        <w:rPr>
          <w:rFonts w:hint="eastAsia" w:ascii="仿宋" w:hAnsi="仿宋" w:eastAsia="仿宋"/>
          <w:sz w:val="30"/>
          <w:szCs w:val="30"/>
          <w:lang w:eastAsia="zh-CN"/>
        </w:rPr>
      </w:pPr>
    </w:p>
    <w:p>
      <w:pPr>
        <w:ind w:left="0" w:leftChars="0" w:firstLine="285" w:firstLineChars="95"/>
        <w:rPr>
          <w:rFonts w:hint="eastAsia" w:ascii="仿宋" w:hAnsi="仿宋" w:eastAsia="仿宋"/>
          <w:sz w:val="30"/>
          <w:szCs w:val="30"/>
          <w:lang w:eastAsia="zh-CN"/>
        </w:rPr>
      </w:pPr>
      <w:r>
        <w:rPr>
          <w:rFonts w:hint="eastAsia" w:ascii="仿宋" w:hAnsi="仿宋" w:eastAsia="仿宋"/>
          <w:sz w:val="30"/>
          <w:szCs w:val="30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1" name="图片 1" descr="IMG_20240321_144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0321_1443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285" w:firstLineChars="95"/>
        <w:jc w:val="center"/>
        <w:rPr>
          <w:rFonts w:hint="eastAsia" w:ascii="仿宋" w:hAnsi="仿宋" w:eastAsia="仿宋"/>
          <w:sz w:val="30"/>
          <w:szCs w:val="30"/>
          <w:lang w:eastAsia="zh-CN"/>
        </w:rPr>
      </w:pPr>
      <w:r>
        <w:rPr>
          <w:rFonts w:hint="eastAsia" w:ascii="仿宋" w:hAnsi="仿宋" w:eastAsia="仿宋"/>
          <w:sz w:val="30"/>
          <w:szCs w:val="30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4" name="图片 4" descr="IMG_20240321_144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0321_1443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0"/>
          <w:szCs w:val="30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3" name="图片 3" descr="IMG_20240321_144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321_1443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/>
          <w:sz w:val="30"/>
          <w:szCs w:val="30"/>
          <w:lang w:eastAsia="zh-CN"/>
        </w:rPr>
      </w:pPr>
      <w:r>
        <w:rPr>
          <w:rFonts w:hint="eastAsia" w:ascii="仿宋" w:hAnsi="仿宋" w:eastAsia="仿宋"/>
          <w:sz w:val="30"/>
          <w:szCs w:val="30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2" name="图片 2" descr="IMG_20240321_144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321_1443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285" w:firstLineChars="95"/>
        <w:rPr>
          <w:rFonts w:hint="eastAsia" w:ascii="仿宋" w:hAnsi="仿宋" w:eastAsia="仿宋"/>
          <w:sz w:val="30"/>
          <w:szCs w:val="30"/>
          <w:lang w:eastAsia="zh-CN"/>
        </w:rPr>
      </w:pPr>
    </w:p>
    <w:p>
      <w:pPr>
        <w:ind w:left="0" w:leftChars="0" w:firstLine="285" w:firstLineChars="95"/>
        <w:rPr>
          <w:rFonts w:hint="eastAsia" w:ascii="仿宋" w:hAnsi="仿宋" w:eastAsia="仿宋"/>
          <w:sz w:val="30"/>
          <w:szCs w:val="30"/>
          <w:lang w:eastAsia="zh-CN"/>
        </w:rPr>
      </w:pPr>
    </w:p>
    <w:p>
      <w:pPr>
        <w:ind w:left="0" w:leftChars="0" w:firstLine="285" w:firstLineChars="95"/>
        <w:rPr>
          <w:rFonts w:hint="eastAsia" w:ascii="仿宋" w:hAnsi="仿宋" w:eastAsia="仿宋"/>
          <w:sz w:val="30"/>
          <w:szCs w:val="30"/>
          <w:lang w:eastAsia="zh-CN"/>
        </w:rPr>
      </w:pPr>
      <w:r>
        <w:rPr>
          <w:rFonts w:hint="eastAsia" w:ascii="仿宋" w:hAnsi="仿宋" w:eastAsia="仿宋"/>
          <w:sz w:val="30"/>
          <w:szCs w:val="30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5" name="图片 5" descr="IMG_20240321_144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0321_1444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30"/>
          <w:szCs w:val="30"/>
          <w:lang w:eastAsia="zh-CN"/>
        </w:rPr>
      </w:pPr>
    </w:p>
    <w:p>
      <w:pPr>
        <w:ind w:left="0" w:leftChars="0" w:firstLine="285" w:firstLineChars="95"/>
        <w:rPr>
          <w:rFonts w:hint="eastAsia" w:ascii="仿宋" w:hAnsi="仿宋" w:eastAsia="仿宋"/>
          <w:sz w:val="30"/>
          <w:szCs w:val="30"/>
          <w:lang w:eastAsia="zh-CN"/>
        </w:rPr>
      </w:pPr>
      <w:r>
        <w:rPr>
          <w:rFonts w:hint="eastAsia" w:ascii="仿宋" w:hAnsi="仿宋" w:eastAsia="仿宋"/>
          <w:sz w:val="30"/>
          <w:szCs w:val="30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8" name="图片 8" descr="IMG_20240321_144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0321_1446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285" w:firstLineChars="95"/>
        <w:rPr>
          <w:rFonts w:hint="eastAsia" w:ascii="仿宋" w:hAnsi="仿宋" w:eastAsia="仿宋"/>
          <w:sz w:val="30"/>
          <w:szCs w:val="30"/>
          <w:lang w:eastAsia="zh-CN"/>
        </w:rPr>
      </w:pPr>
      <w:r>
        <w:rPr>
          <w:rFonts w:hint="eastAsia" w:ascii="仿宋" w:hAnsi="仿宋" w:eastAsia="仿宋"/>
          <w:sz w:val="30"/>
          <w:szCs w:val="30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7" name="图片 7" descr="IMG_20240321_144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0321_1447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199" w:firstLineChars="95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6" name="图片 6" descr="IMG_20240321_144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0321_1446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DC56C16"/>
    <w:multiLevelType w:val="multilevel"/>
    <w:tmpl w:val="3DC56C16"/>
    <w:lvl w:ilvl="0" w:tentative="0">
      <w:start w:val="1"/>
      <w:numFmt w:val="decimal"/>
      <w:lvlText w:val="%1."/>
      <w:lvlJc w:val="left"/>
      <w:pPr>
        <w:ind w:left="9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3F67CD24"/>
    <w:multiLevelType w:val="singleLevel"/>
    <w:tmpl w:val="3F67CD24"/>
    <w:lvl w:ilvl="0" w:tentative="0">
      <w:start w:val="4"/>
      <w:numFmt w:val="chineseCounting"/>
      <w:suff w:val="space"/>
      <w:lvlText w:val="第%1部分"/>
      <w:lvlJc w:val="left"/>
      <w:rPr>
        <w:rFonts w:hint="eastAsia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1ZGVkNzYxYzlkZGUxZTcyODdlZTVjZDE3ZGU4MzYifQ=="/>
  </w:docVars>
  <w:rsids>
    <w:rsidRoot w:val="00000000"/>
    <w:rsid w:val="04707693"/>
    <w:rsid w:val="13496089"/>
    <w:rsid w:val="1976302F"/>
    <w:rsid w:val="1FE521F3"/>
    <w:rsid w:val="205645BD"/>
    <w:rsid w:val="21645399"/>
    <w:rsid w:val="22B601AA"/>
    <w:rsid w:val="282C47B3"/>
    <w:rsid w:val="2F303A46"/>
    <w:rsid w:val="30F25344"/>
    <w:rsid w:val="31080849"/>
    <w:rsid w:val="372E67D7"/>
    <w:rsid w:val="380D0FFA"/>
    <w:rsid w:val="3E2A577B"/>
    <w:rsid w:val="3FD25338"/>
    <w:rsid w:val="42201802"/>
    <w:rsid w:val="468026A2"/>
    <w:rsid w:val="4A36126D"/>
    <w:rsid w:val="4B5B2467"/>
    <w:rsid w:val="4C3F448B"/>
    <w:rsid w:val="531E146C"/>
    <w:rsid w:val="538D77BE"/>
    <w:rsid w:val="53B35AEE"/>
    <w:rsid w:val="57A73ACF"/>
    <w:rsid w:val="5C7906B8"/>
    <w:rsid w:val="5F72629F"/>
    <w:rsid w:val="5FEF785A"/>
    <w:rsid w:val="654662FC"/>
    <w:rsid w:val="6AA57017"/>
    <w:rsid w:val="77AC54F3"/>
    <w:rsid w:val="789A0300"/>
    <w:rsid w:val="78FA66F0"/>
    <w:rsid w:val="7942728A"/>
    <w:rsid w:val="7A5F258A"/>
    <w:rsid w:val="7AA62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5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2062</Words>
  <Characters>2101</Characters>
  <Lines>0</Lines>
  <Paragraphs>0</Paragraphs>
  <TotalTime>399</TotalTime>
  <ScaleCrop>false</ScaleCrop>
  <LinksUpToDate>false</LinksUpToDate>
  <CharactersWithSpaces>2213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2023-04-29T05:23:00Z</cp:lastPrinted>
  <dcterms:modified xsi:type="dcterms:W3CDTF">2024-05-14T03:15:43Z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6ABA0281108247B992E7590FFC9FB2C7</vt:lpwstr>
  </property>
</Properties>
</file>