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88C28">
      <w:pPr>
        <w:jc w:val="center"/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eastAsia="zh-CN"/>
        </w:rPr>
        <w:t>阆中市人民医院</w:t>
      </w:r>
    </w:p>
    <w:p w14:paraId="1FE0B77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Chars="0" w:right="0" w:rightChars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val="en-US" w:eastAsia="zh-CN"/>
        </w:rPr>
        <w:t>2024年11.9</w:t>
      </w: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  <w:t>消防演</w:t>
      </w: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val="en-US" w:eastAsia="zh-CN"/>
        </w:rPr>
        <w:t>习</w:t>
      </w: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  <w:t>方案</w:t>
      </w:r>
    </w:p>
    <w:p w14:paraId="4DA0F64D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</w:p>
    <w:p w14:paraId="375DE138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为贯彻《消防法》及落实“安全第一、预防为主、消防结合”的消防安全方针，全院上下必须充分认识到火灾的危害性，做好火灾防范工作和应急灭火疏散预案，一旦发生火险，做到及时灭火，疏散病人和医疗设备，并能及时有序地处理好可能发生的紧急情况，使损失减少到最低限度。</w:t>
      </w:r>
    </w:p>
    <w:p w14:paraId="0161E55D">
      <w:pPr>
        <w:keepNext w:val="0"/>
        <w:keepLines w:val="0"/>
        <w:widowControl/>
        <w:suppressLineNumbers w:val="0"/>
        <w:ind w:firstLine="602" w:firstLineChars="20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一、演习目的</w:t>
      </w: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1. 增强消防安全意识：提高参与人员对火灾危害性的认识，增强消防安全意识。</w:t>
      </w:r>
    </w:p>
    <w:p w14:paraId="40DB2AAD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2. 熟悉逃生路线：使人员熟悉火灾发生时的逃生路线和疏散程序。</w:t>
      </w:r>
    </w:p>
    <w:p w14:paraId="3B684112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3. 掌握灭火技能：培训人员正确使用消防器材，掌握初起火灾的扑救方法。</w:t>
      </w:r>
    </w:p>
    <w:p w14:paraId="00C99C88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4. 提高应急能力：提高各部门在火灾等紧急情况下的协调配合和应急处理能力</w:t>
      </w:r>
    </w:p>
    <w:p w14:paraId="3E675C62">
      <w:pPr>
        <w:keepNext w:val="0"/>
        <w:keepLines w:val="0"/>
        <w:widowControl/>
        <w:suppressLineNumbers w:val="0"/>
        <w:ind w:firstLine="602" w:firstLineChars="200"/>
        <w:jc w:val="left"/>
        <w:rPr>
          <w:rFonts w:hint="default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二、演习时间与地点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时间：11月7日15:00</w:t>
      </w:r>
    </w:p>
    <w:p w14:paraId="099FA166">
      <w:pPr>
        <w:keepNext w:val="0"/>
        <w:keepLines w:val="0"/>
        <w:widowControl/>
        <w:suppressLineNumbers w:val="0"/>
        <w:jc w:val="left"/>
        <w:rPr>
          <w:rFonts w:hint="default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地点：阆中市人民医院古城院区9楼新生儿科</w:t>
      </w:r>
    </w:p>
    <w:p w14:paraId="770C28BF">
      <w:pPr>
        <w:ind w:firstLine="602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三、演习成员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总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指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挥：王美全</w:t>
      </w:r>
    </w:p>
    <w:p w14:paraId="070EF9C8">
      <w:pP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灭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火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组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：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王清伟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邢永旭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张永先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韩旭勇</w:t>
      </w:r>
    </w:p>
    <w:p w14:paraId="30E2F0FF">
      <w:pPr>
        <w:ind w:firstLine="1800" w:firstLineChars="600"/>
        <w:rPr>
          <w:rFonts w:hint="default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黄  力   李  斌   索  敏  刘  伟</w:t>
      </w:r>
    </w:p>
    <w:p w14:paraId="6788D0BB">
      <w:pP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疏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散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组：杨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健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 xml:space="preserve">杨正联      </w:t>
      </w:r>
    </w:p>
    <w:p w14:paraId="006E553F">
      <w:pP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警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戒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组：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何  成   胡  洋</w:t>
      </w:r>
    </w:p>
    <w:p w14:paraId="24C19CBF">
      <w:pPr>
        <w:rPr>
          <w:rFonts w:hint="default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联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络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组：胡宏翼   任玉玺</w:t>
      </w:r>
    </w:p>
    <w:p w14:paraId="25A9177B">
      <w:pPr>
        <w:keepNext w:val="0"/>
        <w:keepLines w:val="0"/>
        <w:widowControl/>
        <w:numPr>
          <w:ilvl w:val="0"/>
          <w:numId w:val="0"/>
        </w:numPr>
        <w:suppressLineNumbers w:val="0"/>
        <w:ind w:firstLine="602" w:firstLineChars="20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四、演习流程</w:t>
      </w: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 xml:space="preserve"> 一、准备阶段：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1.发布演习通知，明确演习时间、地点、目的和要求。</w:t>
      </w:r>
    </w:p>
    <w:p w14:paraId="4169691F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组织参与人员进行消防安全知识培训，熟悉逃生路线和疏散程序。3.检查消防器材是否完好有效，确保演习顺利进行。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 xml:space="preserve"> 二、实施阶段：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 xml:space="preserve">    1.启动演习：总指挥宣布演习开始，模拟火灾发生情景（如使用烟雾弹模拟火灾烟雾）。</w:t>
      </w:r>
    </w:p>
    <w:p w14:paraId="213F8B69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2.疏散引导：疏散引导组迅速到达指定位置，引导人员按照预定路线有序撤离到安全地带。</w:t>
      </w:r>
    </w:p>
    <w:p w14:paraId="23E8487C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3.灭火行动：灭火行动组迅速到达火灾现场，使用消防器材扑救初起火灾。</w:t>
      </w:r>
    </w:p>
    <w:p w14:paraId="7C04898A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4.总结评估：演习结束后，组织人员对演习过程进行总结评估，分析存在的问题和不足，提出改进措施。</w:t>
      </w:r>
    </w:p>
    <w:p w14:paraId="24011900">
      <w:pPr>
        <w:ind w:firstLine="2880" w:firstLineChars="800"/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</w:pPr>
    </w:p>
    <w:p w14:paraId="1D0D7E1D">
      <w:pPr>
        <w:ind w:firstLine="2880" w:firstLineChars="800"/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</w:pPr>
    </w:p>
    <w:p w14:paraId="28370631">
      <w:pPr>
        <w:ind w:firstLine="2880" w:firstLineChars="800"/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</w:pPr>
      <w:bookmarkStart w:id="0" w:name="_GoBack"/>
      <w:bookmarkEnd w:id="0"/>
    </w:p>
    <w:p w14:paraId="05927B31">
      <w:pPr>
        <w:ind w:firstLine="2880" w:firstLineChars="800"/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  <w:t>阆中市人民医院</w:t>
      </w:r>
    </w:p>
    <w:p w14:paraId="3275462F">
      <w:pPr>
        <w:ind w:firstLine="2160" w:firstLineChars="600"/>
        <w:jc w:val="both"/>
        <w:rPr>
          <w:rFonts w:ascii="宋体" w:hAnsi="宋体" w:eastAsia="宋体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  <w:t>20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  <w:lang w:val="en-US" w:eastAsia="zh-CN"/>
        </w:rPr>
        <w:t>24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  <w:t>年119应急演练脚本</w:t>
      </w:r>
    </w:p>
    <w:p w14:paraId="788D4DC5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总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指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挥：王美全</w:t>
      </w:r>
    </w:p>
    <w:p w14:paraId="6A9F2ED6">
      <w:pP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灭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火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组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：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王清伟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邢永旭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张永先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韩旭勇</w:t>
      </w:r>
    </w:p>
    <w:p w14:paraId="41ACA670">
      <w:pPr>
        <w:ind w:firstLine="1800" w:firstLineChars="600"/>
        <w:rPr>
          <w:rFonts w:hint="default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黄  力   李  斌   索  敏  刘  伟</w:t>
      </w:r>
    </w:p>
    <w:p w14:paraId="48941983">
      <w:pP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疏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散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组：杨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健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 xml:space="preserve">杨正联      </w:t>
      </w:r>
    </w:p>
    <w:p w14:paraId="5A68F92C">
      <w:pP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警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戒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组：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何  成   胡  洋</w:t>
      </w:r>
    </w:p>
    <w:p w14:paraId="5C128BCE">
      <w:pPr>
        <w:rPr>
          <w:rFonts w:hint="default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联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络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组：胡宏翼   任玉玺</w:t>
      </w:r>
    </w:p>
    <w:p w14:paraId="2C97500F">
      <w:pPr>
        <w:jc w:val="center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</w:rPr>
        <w:t>演练开始</w:t>
      </w:r>
    </w:p>
    <w:p w14:paraId="0BB88A5B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15:00 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总指挥王美全科长宣布20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24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年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度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119应急演练开始！</w:t>
      </w:r>
    </w:p>
    <w:p w14:paraId="0BB7F04C">
      <w:pPr>
        <w:jc w:val="center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</w:rPr>
        <w:t>应急演练</w:t>
      </w:r>
    </w:p>
    <w:p w14:paraId="340EC118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背景设置：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新生儿科楼道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堆放杂物，烟头引发杂物起火，巡查人员发现火情，立即对讲喊话消防控制室，控制值班人员通知保卫科长，启动消防预案。</w:t>
      </w:r>
    </w:p>
    <w:p w14:paraId="0DD6EBFD">
      <w:pPr>
        <w:ind w:firstLine="3000" w:firstLineChars="10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第一部分      报告</w:t>
      </w:r>
    </w:p>
    <w:p w14:paraId="70389F58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1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: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05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值班人员接到巡查人员发现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消防控制室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外发生杂物引起火势，电话上报保卫科长王美全。应急小组联络员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胡宏翼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（电信短号 （6233785）。</w:t>
      </w:r>
    </w:p>
    <w:p w14:paraId="219FB178">
      <w:pPr>
        <w:ind w:firstLine="2700" w:firstLineChars="9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第二部分     应急响应</w:t>
      </w:r>
    </w:p>
    <w:p w14:paraId="59892823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1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: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06 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保卫科值班人员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胡宏翼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立即上报科室领导并通知义务消防队各位成员，。站长立即启动《火灾应急处理预案》，并组织各应急工作小组，做好应急准备工作立即赶赴现场，开展工作，对可能出现的事件现场组织协调、指挥救援行动。</w:t>
      </w:r>
    </w:p>
    <w:p w14:paraId="5F6C9C0A">
      <w:pPr>
        <w:ind w:firstLine="2250" w:firstLineChars="75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第三部分     应急处理</w:t>
      </w:r>
    </w:p>
    <w:p w14:paraId="4AD67D7E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1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: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08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分，领导应急小组全体成员到达现场，核实相关情况，将此事上报给医院分管院长，并做好相关记录。</w:t>
      </w:r>
    </w:p>
    <w:p w14:paraId="0E974BB8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警戒联络组：报警备案，现场警戒牵拉警戒线、设置警示标志，严格控制人员出入火灾现场。</w:t>
      </w:r>
    </w:p>
    <w:p w14:paraId="4F03756C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疏散组迅速赶到事件现场，疏散人员及物质</w:t>
      </w:r>
    </w:p>
    <w:p w14:paraId="6606C953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灭火组使用灭火器材灭火。义务消防队使用消防水带进行灭火。</w:t>
      </w:r>
    </w:p>
    <w:p w14:paraId="6BC892B6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1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: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15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分 扑灭火灾，应急处置结束，配合消防部门对火灾事故进行调查。</w:t>
      </w:r>
    </w:p>
    <w:p w14:paraId="0916F661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 xml:space="preserve">               第四部分  现场总结</w:t>
      </w:r>
    </w:p>
    <w:p w14:paraId="7C90F53C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按照《消防法》的规定，今天我们对义务消防队进行消防演习，按照预案实施，总体来说能按照预案分工进行，在演习中也暴露出一些问题.义务消防队员队有些对消防设备不能正确使用，当演习是儿戏，不知道演习就是实战的道理。</w:t>
      </w:r>
    </w:p>
    <w:p w14:paraId="7FD4E4FA">
      <w:pPr>
        <w:ind w:firstLine="2700" w:firstLineChars="9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第五部分  改进措施</w:t>
      </w:r>
    </w:p>
    <w:p w14:paraId="04A90269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1、通过演习中发现的问题，及时现场教学，现场处理.</w:t>
      </w:r>
    </w:p>
    <w:p w14:paraId="649A6C33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2、在演习中加强不可预测事件的判读，减小损失</w:t>
      </w:r>
    </w:p>
    <w:p w14:paraId="33F0D4AA">
      <w:pP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3、对发现的问题修订消防应急预案</w:t>
      </w:r>
    </w:p>
    <w:p w14:paraId="11DA59A9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</w:p>
    <w:p w14:paraId="78F02718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</w:p>
    <w:p w14:paraId="2202E195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00935" cy="1800225"/>
            <wp:effectExtent l="0" t="0" r="18415" b="9525"/>
            <wp:docPr id="17" name="图片 17" descr="微信图片_2024110715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11071557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00935" cy="1800225"/>
            <wp:effectExtent l="0" t="0" r="18415" b="9525"/>
            <wp:docPr id="16" name="图片 16" descr="微信图片_2024110715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11071558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00935" cy="1800225"/>
            <wp:effectExtent l="0" t="0" r="18415" b="9525"/>
            <wp:docPr id="15" name="图片 15" descr="微信图片_2024110715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11071558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01570" cy="1800225"/>
            <wp:effectExtent l="0" t="0" r="17780" b="9525"/>
            <wp:docPr id="13" name="图片 13" descr="微信图片_2024110715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1071558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01570" cy="1800225"/>
            <wp:effectExtent l="0" t="0" r="17780" b="9525"/>
            <wp:docPr id="8" name="图片 8" descr="微信图片_2024110715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1071559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00935" cy="1800225"/>
            <wp:effectExtent l="0" t="0" r="18415" b="9525"/>
            <wp:docPr id="6" name="图片 6" descr="微信图片_2024110716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07160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00935" cy="1800225"/>
            <wp:effectExtent l="0" t="0" r="18415" b="9525"/>
            <wp:docPr id="4" name="图片 4" descr="微信图片_2024110716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071600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00935" cy="1800225"/>
            <wp:effectExtent l="0" t="0" r="18415" b="9525"/>
            <wp:docPr id="1" name="图片 1" descr="微信图片_2024110716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071600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7209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59098DF5-4A29-474A-A247-4BDA2AAC4E9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E68798CC-B015-409E-9688-549A3E174B0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201027EB-F850-444A-9126-CF77D2D1BAB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81ED75"/>
    <w:multiLevelType w:val="singleLevel"/>
    <w:tmpl w:val="D681ED7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2NmNmNjA2MmZkNzg5OWQ5NjNhYjk1MWFkOTg0MTcifQ=="/>
  </w:docVars>
  <w:rsids>
    <w:rsidRoot w:val="5FFF5D53"/>
    <w:rsid w:val="1A7769F4"/>
    <w:rsid w:val="2BC531AE"/>
    <w:rsid w:val="3739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1334</Words>
  <Characters>1391</Characters>
  <Lines>0</Lines>
  <Paragraphs>0</Paragraphs>
  <TotalTime>27</TotalTime>
  <ScaleCrop>false</ScaleCrop>
  <LinksUpToDate>false</LinksUpToDate>
  <CharactersWithSpaces>1573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2024-11-06T06:45:00Z</dcterms:created>
  <dc:creator>Administrator</dc:creator>
  <cp:lastModifiedBy>黄力</cp:lastModifiedBy>
  <cp:lastPrinted>2024-11-08T07:24:28Z</cp:lastPrinted>
  <dcterms:modified xsi:type="dcterms:W3CDTF">2024-11-08T07:25:17Z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0CBCBB989B72478C94C71FC9ED28E262_11</vt:lpwstr>
  </property>
</Properties>
</file>