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4540"/>
      <w:bookmarkStart w:id="1" w:name="_Toc346894513"/>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卸油作业油品跑冒应急预案演练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20230304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03</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油品跑冒应急预案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近期卸油频次增多，安全环保风险增大，为增强员工应急处置能力，减少和降低不良的社会影响，特开展此次卸油作业油品跑冒应急预案演练。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bookmarkStart w:id="2" w:name="_GoBack"/>
            <w:bookmarkEnd w:id="2"/>
            <w:r>
              <w:rPr>
                <w:rFonts w:hint="eastAsia" w:ascii="仿宋_GB2312" w:hAnsi="宋体" w:eastAsia="仿宋_GB2312"/>
                <w:bCs/>
                <w:color w:val="000000"/>
                <w:sz w:val="24"/>
                <w:lang w:val="en-US" w:eastAsia="zh-CN"/>
              </w:rPr>
              <w:t>1.郑卫民卸油时发现管线突然脱落，当即高声示警。2.监护员繆路遥立即关闭罐车阀门和卸油口阀门，取用消防沙对泄漏油品进行围堵。3.彭松立即赶至现场，准备好灭火器，配合繆路遥使用不能产生静电的抹布对油品进行回收。4.寇方明拉起警戒线，疏散无关人员和车辆。5.冯志刚立即向上级汇报接着投入抢险。6.郑卫民对泄漏油品进行计量，核算损失，确认现场无安全隐患后宣布恢复营业。7.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卸油时突发油品跑冒的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卸油时油品跑冒</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B353A58"/>
    <w:rsid w:val="124612D9"/>
    <w:rsid w:val="13766F87"/>
    <w:rsid w:val="15A32F5A"/>
    <w:rsid w:val="16666F3E"/>
    <w:rsid w:val="187810C6"/>
    <w:rsid w:val="1AEF221C"/>
    <w:rsid w:val="1AF64D6F"/>
    <w:rsid w:val="1C886674"/>
    <w:rsid w:val="1ECD414E"/>
    <w:rsid w:val="1F300EB9"/>
    <w:rsid w:val="22603488"/>
    <w:rsid w:val="231D2700"/>
    <w:rsid w:val="27DB77C8"/>
    <w:rsid w:val="28E04033"/>
    <w:rsid w:val="2BA610A0"/>
    <w:rsid w:val="2DA24125"/>
    <w:rsid w:val="2DDE4928"/>
    <w:rsid w:val="2EBC06F8"/>
    <w:rsid w:val="2F393868"/>
    <w:rsid w:val="2FBE5439"/>
    <w:rsid w:val="30646DE7"/>
    <w:rsid w:val="36D70E75"/>
    <w:rsid w:val="3F712A02"/>
    <w:rsid w:val="414C7DA5"/>
    <w:rsid w:val="42DF770A"/>
    <w:rsid w:val="473461A1"/>
    <w:rsid w:val="4855711C"/>
    <w:rsid w:val="4882525A"/>
    <w:rsid w:val="4C154CBB"/>
    <w:rsid w:val="4F4C0BBB"/>
    <w:rsid w:val="4F6B50A6"/>
    <w:rsid w:val="504C1172"/>
    <w:rsid w:val="53AE1CA3"/>
    <w:rsid w:val="55924DD7"/>
    <w:rsid w:val="57501643"/>
    <w:rsid w:val="5A285B32"/>
    <w:rsid w:val="5D5B459E"/>
    <w:rsid w:val="5D837A56"/>
    <w:rsid w:val="5F112A2C"/>
    <w:rsid w:val="5F9D3F21"/>
    <w:rsid w:val="5FCB7EAF"/>
    <w:rsid w:val="620B6E85"/>
    <w:rsid w:val="64456458"/>
    <w:rsid w:val="69155264"/>
    <w:rsid w:val="6F8A6A20"/>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2022-05-04T23:57:00Z</cp:lastPrinted>
  <dcterms:modified xsi:type="dcterms:W3CDTF">2023-03-04T12:35:00Z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