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p>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客户投诉现场处置方案演练方案</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20230212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02</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12</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桌面演练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数质量投诉应急预案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办公区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特殊时段，为增强员工应急处置能力，减少和降低不良的社会影响，特开展此次客户投诉现场处置方案演练。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07"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1.朱利全</w:t>
            </w:r>
            <w:bookmarkStart w:id="2" w:name="_GoBack"/>
            <w:bookmarkEnd w:id="2"/>
            <w:r>
              <w:rPr>
                <w:rFonts w:hint="eastAsia" w:ascii="仿宋_GB2312" w:hAnsi="宋体" w:eastAsia="仿宋_GB2312"/>
                <w:bCs/>
                <w:color w:val="000000"/>
                <w:sz w:val="24"/>
                <w:lang w:val="en-US" w:eastAsia="zh-CN"/>
              </w:rPr>
              <w:t>加油时被客户质疑数量不够，且要求加油站负责人出面解决。2.彭松礼貌将客户引至办公室，向站经理说明情况。3.郑卫民礼貌请客户就坐，详细了解客户反映的情况后，站在客户立场表示理解客户的疑虑。4.郑卫民向客户出示质量技术监督局的检定证书，并介绍了加油机的工作原理，表明加油机的加油数量是足够的。5.客户对解释结果表示接受后离开加油站。6.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数质量投诉的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客户投诉</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4996"/>
    <w:rsid w:val="093E2408"/>
    <w:rsid w:val="09616FC8"/>
    <w:rsid w:val="0B353A58"/>
    <w:rsid w:val="0ED17A33"/>
    <w:rsid w:val="124612D9"/>
    <w:rsid w:val="13766F87"/>
    <w:rsid w:val="15A32F5A"/>
    <w:rsid w:val="187810C6"/>
    <w:rsid w:val="1C886674"/>
    <w:rsid w:val="1ECD414E"/>
    <w:rsid w:val="1F300EB9"/>
    <w:rsid w:val="22603488"/>
    <w:rsid w:val="231D2700"/>
    <w:rsid w:val="27DB77C8"/>
    <w:rsid w:val="28E04033"/>
    <w:rsid w:val="2BA610A0"/>
    <w:rsid w:val="2DA24125"/>
    <w:rsid w:val="2DDE4928"/>
    <w:rsid w:val="2EBC06F8"/>
    <w:rsid w:val="2F393868"/>
    <w:rsid w:val="303B1B9C"/>
    <w:rsid w:val="30646DE7"/>
    <w:rsid w:val="36D70E75"/>
    <w:rsid w:val="3F712A02"/>
    <w:rsid w:val="414C7DA5"/>
    <w:rsid w:val="42DF770A"/>
    <w:rsid w:val="473461A1"/>
    <w:rsid w:val="4855711C"/>
    <w:rsid w:val="4882525A"/>
    <w:rsid w:val="4C154CBB"/>
    <w:rsid w:val="4D093DDF"/>
    <w:rsid w:val="4F4C0BBB"/>
    <w:rsid w:val="4F6B50A6"/>
    <w:rsid w:val="504C1172"/>
    <w:rsid w:val="54E47A80"/>
    <w:rsid w:val="55924DD7"/>
    <w:rsid w:val="57501643"/>
    <w:rsid w:val="5A0B344C"/>
    <w:rsid w:val="5A285B32"/>
    <w:rsid w:val="5D5B459E"/>
    <w:rsid w:val="5D837A56"/>
    <w:rsid w:val="5E305FA3"/>
    <w:rsid w:val="5F112A2C"/>
    <w:rsid w:val="5F9D3F21"/>
    <w:rsid w:val="5FCB7EAF"/>
    <w:rsid w:val="620B6E85"/>
    <w:rsid w:val="62DF3CF7"/>
    <w:rsid w:val="64456458"/>
    <w:rsid w:val="69155264"/>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2023-03-08T08:25:07Z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