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35"/>
        <w:gridCol w:w="637"/>
        <w:gridCol w:w="1134"/>
        <w:gridCol w:w="2446"/>
        <w:gridCol w:w="178"/>
        <w:gridCol w:w="1984"/>
        <w:gridCol w:w="106"/>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580" w:type="dxa"/>
            <w:gridSpan w:val="3"/>
            <w:tcBorders>
              <w:top w:val="single" w:color="auto" w:sz="4" w:space="0"/>
              <w:left w:val="single" w:color="auto" w:sz="8" w:space="0"/>
              <w:bottom w:val="single" w:color="auto" w:sz="8" w:space="0"/>
              <w:right w:val="single" w:color="auto" w:sz="8" w:space="0"/>
            </w:tcBorders>
            <w:shd w:val="clear" w:color="auto" w:fill="auto"/>
            <w:noWrap w:val="0"/>
            <w:vAlign w:val="center"/>
          </w:tcPr>
          <w:p>
            <w:pPr>
              <w:rPr>
                <w:rFonts w:hint="default" w:ascii="黑体" w:hAnsi="黑体" w:eastAsia="黑体" w:cs="宋体"/>
                <w:color w:val="000000"/>
                <w:sz w:val="24"/>
                <w:szCs w:val="24"/>
                <w:lang w:val="en-US" w:eastAsia="zh-CN"/>
              </w:rPr>
            </w:pPr>
            <w:r>
              <w:rPr>
                <w:rFonts w:hint="eastAsia" w:ascii="黑体" w:hAnsi="黑体" w:eastAsia="黑体" w:cs="宋体"/>
                <w:color w:val="000000"/>
                <w:sz w:val="24"/>
                <w:szCs w:val="24"/>
              </w:rPr>
              <w:t>版本号：20</w:t>
            </w:r>
            <w:r>
              <w:rPr>
                <w:rFonts w:hint="eastAsia" w:ascii="黑体" w:hAnsi="黑体" w:eastAsia="黑体" w:cs="宋体"/>
                <w:color w:val="000000"/>
                <w:sz w:val="24"/>
                <w:szCs w:val="24"/>
                <w:lang w:val="en-US" w:eastAsia="zh-CN"/>
              </w:rPr>
              <w:t>220529</w:t>
            </w:r>
            <w:bookmarkStart w:id="0" w:name="_GoBack"/>
            <w:bookmarkEnd w:id="0"/>
          </w:p>
        </w:tc>
        <w:tc>
          <w:tcPr>
            <w:tcW w:w="3580" w:type="dxa"/>
            <w:gridSpan w:val="2"/>
            <w:tcBorders>
              <w:top w:val="single" w:color="auto" w:sz="4" w:space="0"/>
              <w:left w:val="single" w:color="auto" w:sz="8" w:space="0"/>
              <w:bottom w:val="single" w:color="auto" w:sz="8" w:space="0"/>
              <w:right w:val="single" w:color="auto" w:sz="8" w:space="0"/>
            </w:tcBorders>
            <w:shd w:val="clear" w:color="auto" w:fill="auto"/>
            <w:noWrap w:val="0"/>
            <w:vAlign w:val="center"/>
          </w:tcPr>
          <w:p>
            <w:pPr>
              <w:rPr>
                <w:rFonts w:hint="default" w:ascii="黑体" w:hAnsi="黑体" w:eastAsia="黑体" w:cs="宋体"/>
                <w:color w:val="000000"/>
                <w:sz w:val="24"/>
                <w:szCs w:val="24"/>
                <w:lang w:val="en-US" w:eastAsia="zh-CN"/>
              </w:rPr>
            </w:pPr>
            <w:r>
              <w:rPr>
                <w:rFonts w:hint="eastAsia" w:ascii="黑体" w:hAnsi="黑体" w:eastAsia="黑体" w:cs="宋体"/>
                <w:color w:val="000000"/>
                <w:sz w:val="24"/>
                <w:szCs w:val="24"/>
              </w:rPr>
              <w:t>文件编号：</w:t>
            </w:r>
            <w:r>
              <w:rPr>
                <w:rFonts w:hint="eastAsia" w:ascii="黑体" w:hAnsi="黑体" w:eastAsia="黑体" w:cs="宋体"/>
                <w:color w:val="000000"/>
                <w:sz w:val="24"/>
                <w:szCs w:val="24"/>
                <w:lang w:val="en-US" w:eastAsia="zh-CN"/>
              </w:rPr>
              <w:t>应急演二十大应急</w:t>
            </w:r>
          </w:p>
        </w:tc>
        <w:tc>
          <w:tcPr>
            <w:tcW w:w="6982" w:type="dxa"/>
            <w:gridSpan w:val="4"/>
            <w:tcBorders>
              <w:top w:val="single" w:color="auto" w:sz="4" w:space="0"/>
              <w:left w:val="single" w:color="auto" w:sz="8" w:space="0"/>
              <w:bottom w:val="single" w:color="auto" w:sz="8" w:space="0"/>
              <w:right w:val="single" w:color="auto" w:sz="8" w:space="0"/>
            </w:tcBorders>
            <w:shd w:val="clear" w:color="auto" w:fill="auto"/>
            <w:noWrap w:val="0"/>
            <w:vAlign w:val="center"/>
          </w:tcPr>
          <w:p>
            <w:pPr>
              <w:rPr>
                <w:rFonts w:ascii="黑体" w:hAnsi="黑体" w:eastAsia="黑体"/>
                <w:sz w:val="24"/>
                <w:szCs w:val="24"/>
              </w:rPr>
            </w:pPr>
            <w:r>
              <w:rPr>
                <w:rFonts w:hint="eastAsia" w:ascii="黑体" w:hAnsi="黑体" w:eastAsia="黑体" w:cs="宋体"/>
                <w:color w:val="000000"/>
                <w:sz w:val="24"/>
                <w:szCs w:val="24"/>
              </w:rPr>
              <w:t>归档位置：油站HSSE管理档案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580" w:type="dxa"/>
            <w:gridSpan w:val="3"/>
            <w:tcBorders>
              <w:top w:val="single" w:color="auto" w:sz="4" w:space="0"/>
              <w:left w:val="single" w:color="auto" w:sz="8" w:space="0"/>
              <w:bottom w:val="single" w:color="auto" w:sz="8" w:space="0"/>
              <w:right w:val="single" w:color="auto" w:sz="8" w:space="0"/>
            </w:tcBorders>
            <w:shd w:val="clear" w:color="auto" w:fill="auto"/>
            <w:noWrap w:val="0"/>
            <w:vAlign w:val="center"/>
          </w:tcPr>
          <w:p>
            <w:pPr>
              <w:rPr>
                <w:rFonts w:ascii="黑体" w:hAnsi="黑体" w:eastAsia="黑体"/>
                <w:sz w:val="24"/>
              </w:rPr>
            </w:pPr>
            <w:r>
              <w:rPr>
                <w:rFonts w:hint="eastAsia" w:ascii="黑体" w:hAnsi="黑体" w:eastAsia="黑体" w:cs="宋体"/>
                <w:color w:val="000000"/>
                <w:sz w:val="24"/>
                <w:szCs w:val="24"/>
              </w:rPr>
              <w:t>使用频率：</w:t>
            </w:r>
            <w:r>
              <w:rPr>
                <w:rFonts w:hint="eastAsia" w:ascii="黑体" w:hAnsi="黑体" w:eastAsia="黑体"/>
                <w:sz w:val="24"/>
              </w:rPr>
              <w:t>应急演习记录</w:t>
            </w:r>
          </w:p>
        </w:tc>
        <w:tc>
          <w:tcPr>
            <w:tcW w:w="3580" w:type="dxa"/>
            <w:gridSpan w:val="2"/>
            <w:tcBorders>
              <w:top w:val="single" w:color="auto" w:sz="4" w:space="0"/>
              <w:left w:val="single" w:color="auto" w:sz="8" w:space="0"/>
              <w:bottom w:val="single" w:color="auto" w:sz="8" w:space="0"/>
              <w:right w:val="single" w:color="auto" w:sz="8" w:space="0"/>
            </w:tcBorders>
            <w:shd w:val="clear" w:color="auto" w:fill="auto"/>
            <w:noWrap w:val="0"/>
            <w:vAlign w:val="center"/>
          </w:tcPr>
          <w:p>
            <w:pPr>
              <w:rPr>
                <w:rFonts w:hint="default" w:ascii="黑体" w:hAnsi="黑体" w:eastAsia="黑体"/>
                <w:sz w:val="24"/>
                <w:lang w:val="en-US" w:eastAsia="zh-CN"/>
              </w:rPr>
            </w:pPr>
            <w:r>
              <w:rPr>
                <w:rFonts w:hint="eastAsia" w:ascii="黑体" w:hAnsi="黑体" w:eastAsia="黑体" w:cs="宋体"/>
                <w:color w:val="000000"/>
                <w:sz w:val="24"/>
                <w:szCs w:val="24"/>
              </w:rPr>
              <w:t>负责人：</w:t>
            </w:r>
            <w:r>
              <w:rPr>
                <w:rFonts w:hint="eastAsia" w:ascii="黑体" w:hAnsi="黑体" w:eastAsia="黑体" w:cs="宋体"/>
                <w:color w:val="000000"/>
                <w:sz w:val="24"/>
                <w:szCs w:val="24"/>
                <w:lang w:val="en-US" w:eastAsia="zh-CN"/>
              </w:rPr>
              <w:t>冯学平</w:t>
            </w:r>
          </w:p>
        </w:tc>
        <w:tc>
          <w:tcPr>
            <w:tcW w:w="6982" w:type="dxa"/>
            <w:gridSpan w:val="4"/>
            <w:tcBorders>
              <w:top w:val="single" w:color="auto" w:sz="4" w:space="0"/>
              <w:left w:val="single" w:color="auto" w:sz="8" w:space="0"/>
              <w:bottom w:val="single" w:color="auto" w:sz="8" w:space="0"/>
              <w:right w:val="single" w:color="auto" w:sz="8" w:space="0"/>
            </w:tcBorders>
            <w:shd w:val="clear" w:color="auto" w:fill="auto"/>
            <w:noWrap w:val="0"/>
            <w:vAlign w:val="center"/>
          </w:tcPr>
          <w:p>
            <w:pPr>
              <w:rPr>
                <w:rFonts w:ascii="黑体" w:hAnsi="黑体" w:eastAsia="黑体"/>
              </w:rPr>
            </w:pPr>
            <w:r>
              <w:rPr>
                <w:rFonts w:hint="eastAsia" w:ascii="黑体" w:hAnsi="黑体" w:eastAsia="黑体" w:cs="宋体"/>
                <w:color w:val="000000"/>
                <w:sz w:val="24"/>
                <w:szCs w:val="24"/>
              </w:rPr>
              <w:t>保存期限：</w:t>
            </w:r>
            <w:r>
              <w:rPr>
                <w:rFonts w:hint="eastAsia" w:ascii="黑体" w:hAnsi="黑体" w:eastAsia="黑体"/>
                <w:sz w:val="24"/>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4142" w:type="dxa"/>
            <w:gridSpan w:val="9"/>
            <w:tcBorders>
              <w:top w:val="single" w:color="auto" w:sz="4" w:space="0"/>
              <w:left w:val="single" w:color="auto" w:sz="8" w:space="0"/>
              <w:bottom w:val="single" w:color="auto" w:sz="8" w:space="0"/>
              <w:right w:val="single" w:color="auto" w:sz="8" w:space="0"/>
            </w:tcBorders>
            <w:shd w:val="clear" w:color="auto" w:fill="auto"/>
            <w:noWrap w:val="0"/>
            <w:vAlign w:val="top"/>
          </w:tcPr>
          <w:p>
            <w:pPr>
              <w:rPr>
                <w:rFonts w:hint="eastAsia" w:ascii="黑体" w:hAnsi="黑体" w:eastAsia="黑体"/>
                <w:sz w:val="24"/>
              </w:rPr>
            </w:pPr>
            <w:r>
              <w:rPr>
                <w:rFonts w:hint="eastAsia" w:ascii="黑体" w:hAnsi="黑体" w:eastAsia="黑体"/>
                <w:sz w:val="22"/>
              </w:rPr>
              <w:t>使用说明：本表用于记录油站应急演练（可以根据情况记录全体人员参加的综合预案或当班班组的现场处置方案）。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142" w:type="dxa"/>
            <w:gridSpan w:val="9"/>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hint="eastAsia" w:ascii="黑体" w:hAnsi="黑体" w:eastAsia="黑体"/>
                <w:b/>
                <w:sz w:val="32"/>
              </w:rPr>
            </w:pPr>
            <w:r>
              <w:rPr>
                <w:rFonts w:hint="eastAsia" w:ascii="黑体" w:hAnsi="黑体" w:eastAsia="黑体"/>
                <w:b/>
                <w:sz w:val="32"/>
              </w:rPr>
              <w:t>应急演练记录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943" w:type="dxa"/>
            <w:gridSpan w:val="2"/>
            <w:noWrap w:val="0"/>
            <w:vAlign w:val="center"/>
          </w:tcPr>
          <w:p>
            <w:pPr>
              <w:jc w:val="center"/>
              <w:rPr>
                <w:rFonts w:ascii="黑体" w:hAnsi="黑体" w:eastAsia="黑体"/>
              </w:rPr>
            </w:pPr>
            <w:r>
              <w:rPr>
                <w:rFonts w:hint="eastAsia" w:ascii="黑体" w:hAnsi="黑体" w:eastAsia="黑体"/>
              </w:rPr>
              <w:t>演练时间</w:t>
            </w:r>
          </w:p>
        </w:tc>
        <w:tc>
          <w:tcPr>
            <w:tcW w:w="11199" w:type="dxa"/>
            <w:gridSpan w:val="7"/>
            <w:noWrap w:val="0"/>
            <w:vAlign w:val="center"/>
          </w:tcPr>
          <w:p>
            <w:pPr>
              <w:rPr>
                <w:rFonts w:hint="eastAsia" w:ascii="黑体" w:hAnsi="黑体" w:eastAsia="黑体"/>
              </w:rPr>
            </w:pPr>
            <w:r>
              <w:rPr>
                <w:rFonts w:hint="eastAsia" w:ascii="黑体" w:hAnsi="黑体" w:eastAsia="黑体"/>
                <w:lang w:val="en-US" w:eastAsia="zh-CN"/>
              </w:rPr>
              <w:t>2022</w:t>
            </w:r>
            <w:r>
              <w:rPr>
                <w:rFonts w:hint="eastAsia" w:ascii="黑体" w:hAnsi="黑体" w:eastAsia="黑体"/>
              </w:rPr>
              <w:t xml:space="preserve">年  </w:t>
            </w:r>
            <w:r>
              <w:rPr>
                <w:rFonts w:hint="eastAsia" w:ascii="黑体" w:hAnsi="黑体" w:eastAsia="黑体"/>
                <w:lang w:val="en-US" w:eastAsia="zh-CN"/>
              </w:rPr>
              <w:t>05</w:t>
            </w:r>
            <w:r>
              <w:rPr>
                <w:rFonts w:hint="eastAsia" w:ascii="黑体" w:hAnsi="黑体" w:eastAsia="黑体"/>
              </w:rPr>
              <w:t xml:space="preserve"> 月  </w:t>
            </w:r>
            <w:r>
              <w:rPr>
                <w:rFonts w:hint="eastAsia" w:ascii="黑体" w:hAnsi="黑体" w:eastAsia="黑体"/>
                <w:lang w:val="en-US" w:eastAsia="zh-CN"/>
              </w:rPr>
              <w:t>29</w:t>
            </w:r>
            <w:r>
              <w:rPr>
                <w:rFonts w:hint="eastAsia" w:ascii="黑体" w:hAnsi="黑体" w:eastAsia="黑体"/>
              </w:rPr>
              <w:t xml:space="preserve">  日  </w:t>
            </w:r>
            <w:r>
              <w:rPr>
                <w:rFonts w:hint="eastAsia" w:ascii="黑体" w:hAnsi="黑体" w:eastAsia="黑体"/>
                <w:lang w:val="en-US" w:eastAsia="zh-CN"/>
              </w:rPr>
              <w:t>09</w:t>
            </w:r>
            <w:r>
              <w:rPr>
                <w:rFonts w:hint="eastAsia" w:ascii="黑体" w:hAnsi="黑体" w:eastAsia="黑体"/>
              </w:rPr>
              <w:t xml:space="preserve">  时  </w:t>
            </w:r>
            <w:r>
              <w:rPr>
                <w:rFonts w:hint="eastAsia" w:ascii="黑体" w:hAnsi="黑体" w:eastAsia="黑体"/>
                <w:lang w:val="en-US" w:eastAsia="zh-CN"/>
              </w:rPr>
              <w:t>00</w:t>
            </w:r>
            <w:r>
              <w:rPr>
                <w:rFonts w:hint="eastAsia" w:ascii="黑体" w:hAnsi="黑体" w:eastAsia="黑体"/>
              </w:rPr>
              <w:t xml:space="preserve"> 分 -</w:t>
            </w:r>
            <w:r>
              <w:rPr>
                <w:rFonts w:ascii="黑体" w:hAnsi="黑体" w:eastAsia="黑体"/>
              </w:rPr>
              <w:t xml:space="preserve">  </w:t>
            </w:r>
            <w:r>
              <w:rPr>
                <w:rFonts w:hint="eastAsia" w:ascii="黑体" w:hAnsi="黑体" w:eastAsia="黑体"/>
                <w:lang w:val="en-US" w:eastAsia="zh-CN"/>
              </w:rPr>
              <w:t>2022</w:t>
            </w:r>
            <w:r>
              <w:rPr>
                <w:rFonts w:ascii="黑体" w:hAnsi="黑体" w:eastAsia="黑体"/>
              </w:rPr>
              <w:t xml:space="preserve"> </w:t>
            </w:r>
            <w:r>
              <w:rPr>
                <w:rFonts w:hint="eastAsia" w:ascii="黑体" w:hAnsi="黑体" w:eastAsia="黑体"/>
              </w:rPr>
              <w:t xml:space="preserve">年 </w:t>
            </w:r>
            <w:r>
              <w:rPr>
                <w:rFonts w:hint="eastAsia" w:ascii="黑体" w:hAnsi="黑体" w:eastAsia="黑体"/>
                <w:lang w:val="en-US" w:eastAsia="zh-CN"/>
              </w:rPr>
              <w:t>05</w:t>
            </w:r>
            <w:r>
              <w:rPr>
                <w:rFonts w:hint="eastAsia" w:ascii="黑体" w:hAnsi="黑体" w:eastAsia="黑体"/>
              </w:rPr>
              <w:t xml:space="preserve">    月  </w:t>
            </w:r>
            <w:r>
              <w:rPr>
                <w:rFonts w:hint="eastAsia" w:ascii="黑体" w:hAnsi="黑体" w:eastAsia="黑体"/>
                <w:lang w:val="en-US" w:eastAsia="zh-CN"/>
              </w:rPr>
              <w:t>29</w:t>
            </w:r>
            <w:r>
              <w:rPr>
                <w:rFonts w:hint="eastAsia" w:ascii="黑体" w:hAnsi="黑体" w:eastAsia="黑体"/>
              </w:rPr>
              <w:t xml:space="preserve">   日   </w:t>
            </w:r>
            <w:r>
              <w:rPr>
                <w:rFonts w:hint="eastAsia" w:ascii="黑体" w:hAnsi="黑体" w:eastAsia="黑体"/>
                <w:lang w:val="en-US" w:eastAsia="zh-CN"/>
              </w:rPr>
              <w:t>12</w:t>
            </w:r>
            <w:r>
              <w:rPr>
                <w:rFonts w:hint="eastAsia" w:ascii="黑体" w:hAnsi="黑体" w:eastAsia="黑体"/>
              </w:rPr>
              <w:t xml:space="preserve">  时  </w:t>
            </w:r>
            <w:r>
              <w:rPr>
                <w:rFonts w:hint="eastAsia" w:ascii="黑体" w:hAnsi="黑体" w:eastAsia="黑体"/>
                <w:lang w:val="en-US" w:eastAsia="zh-CN"/>
              </w:rPr>
              <w:t>00</w:t>
            </w:r>
            <w:r>
              <w:rPr>
                <w:rFonts w:hint="eastAsia" w:ascii="黑体" w:hAnsi="黑体" w:eastAsia="黑体"/>
              </w:rPr>
              <w:t xml:space="preserve">   分，共计 </w:t>
            </w:r>
            <w:r>
              <w:rPr>
                <w:rFonts w:hint="eastAsia" w:ascii="黑体" w:hAnsi="黑体" w:eastAsia="黑体"/>
                <w:lang w:val="en-US" w:eastAsia="zh-CN"/>
              </w:rPr>
              <w:t>3</w:t>
            </w:r>
            <w:r>
              <w:rPr>
                <w:rFonts w:ascii="黑体" w:hAnsi="黑体" w:eastAsia="黑体"/>
              </w:rPr>
              <w:t xml:space="preserve"> 小时</w:t>
            </w:r>
            <w:r>
              <w:rPr>
                <w:rFonts w:hint="eastAsia" w:ascii="黑体" w:hAnsi="黑体" w:eastAsia="黑体"/>
              </w:rPr>
              <w:t xml:space="preserve"> </w:t>
            </w:r>
            <w:r>
              <w:rPr>
                <w:rFonts w:ascii="黑体" w:hAnsi="黑体" w:eastAsia="黑体"/>
              </w:rPr>
              <w:t xml:space="preserve"> </w:t>
            </w:r>
            <w:r>
              <w:rPr>
                <w:rFonts w:hint="eastAsia" w:ascii="黑体" w:hAnsi="黑体" w:eastAsia="黑体"/>
                <w:lang w:val="en-US" w:eastAsia="zh-CN"/>
              </w:rPr>
              <w:t>00</w:t>
            </w:r>
            <w:r>
              <w:rPr>
                <w:rFonts w:ascii="黑体" w:hAnsi="黑体" w:eastAsia="黑体"/>
              </w:rPr>
              <w:t xml:space="preserve">  分钟</w:t>
            </w:r>
            <w:r>
              <w:rPr>
                <w:rFonts w:hint="eastAsia" w:ascii="黑体" w:hAns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943" w:type="dxa"/>
            <w:gridSpan w:val="2"/>
            <w:noWrap w:val="0"/>
            <w:vAlign w:val="center"/>
          </w:tcPr>
          <w:p>
            <w:pPr>
              <w:jc w:val="center"/>
              <w:rPr>
                <w:rFonts w:ascii="黑体" w:hAnsi="黑体" w:eastAsia="黑体"/>
              </w:rPr>
            </w:pPr>
            <w:r>
              <w:rPr>
                <w:rFonts w:hint="eastAsia" w:ascii="黑体" w:hAnsi="黑体" w:eastAsia="黑体"/>
              </w:rPr>
              <w:t>演练项目</w:t>
            </w:r>
          </w:p>
        </w:tc>
        <w:tc>
          <w:tcPr>
            <w:tcW w:w="11199" w:type="dxa"/>
            <w:gridSpan w:val="7"/>
            <w:noWrap w:val="0"/>
            <w:vAlign w:val="center"/>
          </w:tcPr>
          <w:p>
            <w:pPr>
              <w:rPr>
                <w:rFonts w:hint="default" w:ascii="黑体" w:hAnsi="黑体" w:eastAsia="黑体"/>
                <w:lang w:val="en-US" w:eastAsia="zh-CN"/>
              </w:rPr>
            </w:pPr>
            <w:r>
              <w:rPr>
                <w:rFonts w:hint="eastAsia" w:ascii="黑体" w:hAnsi="黑体" w:eastAsia="黑体"/>
                <w:lang w:val="en-US" w:eastAsia="zh-CN"/>
              </w:rPr>
              <w:t>二十会议应急演练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943" w:type="dxa"/>
            <w:gridSpan w:val="2"/>
            <w:noWrap w:val="0"/>
            <w:vAlign w:val="center"/>
          </w:tcPr>
          <w:p>
            <w:pPr>
              <w:jc w:val="center"/>
              <w:rPr>
                <w:rFonts w:hint="eastAsia" w:ascii="黑体" w:hAnsi="黑体" w:eastAsia="黑体"/>
              </w:rPr>
            </w:pPr>
            <w:r>
              <w:rPr>
                <w:rFonts w:hint="eastAsia" w:ascii="黑体" w:hAnsi="黑体" w:eastAsia="黑体"/>
              </w:rPr>
              <w:t>演练地点</w:t>
            </w:r>
          </w:p>
        </w:tc>
        <w:tc>
          <w:tcPr>
            <w:tcW w:w="11199" w:type="dxa"/>
            <w:gridSpan w:val="7"/>
            <w:noWrap w:val="0"/>
            <w:vAlign w:val="center"/>
          </w:tcPr>
          <w:p>
            <w:pPr>
              <w:rPr>
                <w:rFonts w:hint="default" w:ascii="黑体" w:hAnsi="黑体" w:eastAsia="黑体"/>
                <w:lang w:val="en-US" w:eastAsia="zh-CN"/>
              </w:rPr>
            </w:pPr>
            <w:r>
              <w:rPr>
                <w:rFonts w:hint="eastAsia" w:ascii="黑体" w:hAnsi="黑体" w:eastAsia="黑体"/>
                <w:lang w:val="en-US" w:eastAsia="zh-CN"/>
              </w:rPr>
              <w:t>加油机旁边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08" w:type="dxa"/>
            <w:vMerge w:val="restart"/>
            <w:noWrap w:val="0"/>
            <w:vAlign w:val="center"/>
          </w:tcPr>
          <w:p>
            <w:pPr>
              <w:jc w:val="center"/>
              <w:rPr>
                <w:rFonts w:hint="eastAsia" w:ascii="黑体" w:hAnsi="黑体" w:eastAsia="黑体"/>
              </w:rPr>
            </w:pPr>
            <w:r>
              <w:rPr>
                <w:rFonts w:hint="eastAsia" w:ascii="黑体" w:hAnsi="黑体" w:eastAsia="黑体"/>
              </w:rPr>
              <w:t>参  演</w:t>
            </w:r>
          </w:p>
          <w:p>
            <w:pPr>
              <w:jc w:val="center"/>
              <w:rPr>
                <w:rFonts w:ascii="黑体" w:hAnsi="黑体" w:eastAsia="黑体"/>
              </w:rPr>
            </w:pPr>
            <w:r>
              <w:rPr>
                <w:rFonts w:hint="eastAsia" w:ascii="黑体" w:hAnsi="黑体" w:eastAsia="黑体"/>
              </w:rPr>
              <w:t>人  员</w:t>
            </w:r>
          </w:p>
        </w:tc>
        <w:tc>
          <w:tcPr>
            <w:tcW w:w="1935" w:type="dxa"/>
            <w:noWrap w:val="0"/>
            <w:vAlign w:val="center"/>
          </w:tcPr>
          <w:p>
            <w:pPr>
              <w:jc w:val="center"/>
              <w:rPr>
                <w:rFonts w:ascii="黑体" w:hAnsi="黑体" w:eastAsia="黑体"/>
              </w:rPr>
            </w:pPr>
            <w:r>
              <w:rPr>
                <w:rFonts w:hint="eastAsia" w:ascii="黑体" w:hAnsi="黑体" w:eastAsia="黑体"/>
              </w:rPr>
              <w:t>现场总指挥</w:t>
            </w:r>
          </w:p>
        </w:tc>
        <w:tc>
          <w:tcPr>
            <w:tcW w:w="11199" w:type="dxa"/>
            <w:gridSpan w:val="7"/>
            <w:noWrap w:val="0"/>
            <w:vAlign w:val="center"/>
          </w:tcPr>
          <w:p>
            <w:pPr>
              <w:rPr>
                <w:rFonts w:hint="default" w:ascii="黑体" w:hAnsi="黑体" w:eastAsia="黑体"/>
                <w:lang w:val="en-US" w:eastAsia="zh-CN"/>
              </w:rPr>
            </w:pPr>
            <w:r>
              <w:rPr>
                <w:rFonts w:hint="eastAsia" w:ascii="黑体" w:hAnsi="黑体" w:eastAsia="黑体"/>
                <w:lang w:val="en-US" w:eastAsia="zh-CN"/>
              </w:rPr>
              <w:t>冯学平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008" w:type="dxa"/>
            <w:vMerge w:val="continue"/>
            <w:noWrap w:val="0"/>
            <w:vAlign w:val="center"/>
          </w:tcPr>
          <w:p>
            <w:pPr>
              <w:jc w:val="center"/>
              <w:rPr>
                <w:rFonts w:ascii="黑体" w:hAnsi="黑体" w:eastAsia="黑体"/>
              </w:rPr>
            </w:pPr>
          </w:p>
        </w:tc>
        <w:tc>
          <w:tcPr>
            <w:tcW w:w="1935" w:type="dxa"/>
            <w:noWrap w:val="0"/>
            <w:vAlign w:val="center"/>
          </w:tcPr>
          <w:p>
            <w:pPr>
              <w:jc w:val="center"/>
              <w:rPr>
                <w:rFonts w:ascii="黑体" w:hAnsi="黑体" w:eastAsia="黑体"/>
              </w:rPr>
            </w:pPr>
            <w:r>
              <w:rPr>
                <w:rFonts w:hint="eastAsia" w:ascii="黑体" w:hAnsi="黑体" w:eastAsia="黑体"/>
              </w:rPr>
              <w:t>救灾（灭火）组</w:t>
            </w:r>
          </w:p>
        </w:tc>
        <w:tc>
          <w:tcPr>
            <w:tcW w:w="4395" w:type="dxa"/>
            <w:gridSpan w:val="4"/>
            <w:noWrap w:val="0"/>
            <w:vAlign w:val="center"/>
          </w:tcPr>
          <w:p>
            <w:pPr>
              <w:rPr>
                <w:rFonts w:hint="default" w:ascii="黑体" w:hAnsi="黑体" w:eastAsia="黑体"/>
                <w:lang w:val="en-US" w:eastAsia="zh-CN"/>
              </w:rPr>
            </w:pPr>
            <w:r>
              <w:rPr>
                <w:rFonts w:hint="eastAsia" w:ascii="黑体" w:hAnsi="黑体" w:eastAsia="黑体"/>
                <w:lang w:val="en-US" w:eastAsia="zh-CN"/>
              </w:rPr>
              <w:t>刘军</w:t>
            </w:r>
          </w:p>
        </w:tc>
        <w:tc>
          <w:tcPr>
            <w:tcW w:w="1984" w:type="dxa"/>
            <w:noWrap w:val="0"/>
            <w:vAlign w:val="center"/>
          </w:tcPr>
          <w:p>
            <w:pPr>
              <w:jc w:val="center"/>
              <w:rPr>
                <w:rFonts w:ascii="黑体" w:hAnsi="黑体" w:eastAsia="黑体"/>
              </w:rPr>
            </w:pPr>
            <w:r>
              <w:rPr>
                <w:rFonts w:hint="eastAsia" w:ascii="黑体" w:hAnsi="黑体" w:eastAsia="黑体"/>
              </w:rPr>
              <w:t>报警通讯组</w:t>
            </w:r>
          </w:p>
        </w:tc>
        <w:tc>
          <w:tcPr>
            <w:tcW w:w="4820" w:type="dxa"/>
            <w:gridSpan w:val="2"/>
            <w:noWrap w:val="0"/>
            <w:vAlign w:val="center"/>
          </w:tcPr>
          <w:p>
            <w:pPr>
              <w:rPr>
                <w:rFonts w:hint="default" w:ascii="黑体" w:hAnsi="黑体" w:eastAsia="黑体"/>
                <w:lang w:val="en-US" w:eastAsia="zh-CN"/>
              </w:rPr>
            </w:pPr>
            <w:r>
              <w:rPr>
                <w:rFonts w:hint="eastAsia" w:ascii="黑体" w:hAnsi="黑体" w:eastAsia="黑体"/>
                <w:lang w:val="en-US" w:eastAsia="zh-CN"/>
              </w:rPr>
              <w:t>敬萍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008" w:type="dxa"/>
            <w:vMerge w:val="continue"/>
            <w:noWrap w:val="0"/>
            <w:vAlign w:val="center"/>
          </w:tcPr>
          <w:p>
            <w:pPr>
              <w:jc w:val="center"/>
              <w:rPr>
                <w:rFonts w:ascii="黑体" w:hAnsi="黑体" w:eastAsia="黑体"/>
              </w:rPr>
            </w:pPr>
          </w:p>
        </w:tc>
        <w:tc>
          <w:tcPr>
            <w:tcW w:w="1935" w:type="dxa"/>
            <w:noWrap w:val="0"/>
            <w:vAlign w:val="center"/>
          </w:tcPr>
          <w:p>
            <w:pPr>
              <w:jc w:val="center"/>
              <w:rPr>
                <w:rFonts w:ascii="黑体" w:hAnsi="黑体" w:eastAsia="黑体"/>
              </w:rPr>
            </w:pPr>
            <w:r>
              <w:rPr>
                <w:rFonts w:hint="eastAsia" w:ascii="黑体" w:hAnsi="黑体" w:eastAsia="黑体"/>
              </w:rPr>
              <w:t>疏散警戒组</w:t>
            </w:r>
          </w:p>
        </w:tc>
        <w:tc>
          <w:tcPr>
            <w:tcW w:w="4395" w:type="dxa"/>
            <w:gridSpan w:val="4"/>
            <w:noWrap w:val="0"/>
            <w:vAlign w:val="center"/>
          </w:tcPr>
          <w:p>
            <w:pPr>
              <w:rPr>
                <w:rFonts w:hint="default" w:ascii="黑体" w:hAnsi="黑体" w:eastAsia="黑体"/>
                <w:lang w:val="en-US" w:eastAsia="zh-CN"/>
              </w:rPr>
            </w:pPr>
            <w:r>
              <w:rPr>
                <w:rFonts w:hint="eastAsia" w:ascii="黑体" w:hAnsi="黑体" w:eastAsia="黑体"/>
                <w:lang w:val="en-US" w:eastAsia="zh-CN"/>
              </w:rPr>
              <w:t>张恩刚</w:t>
            </w:r>
          </w:p>
        </w:tc>
        <w:tc>
          <w:tcPr>
            <w:tcW w:w="1984" w:type="dxa"/>
            <w:noWrap w:val="0"/>
            <w:vAlign w:val="center"/>
          </w:tcPr>
          <w:p>
            <w:pPr>
              <w:jc w:val="center"/>
              <w:rPr>
                <w:rFonts w:ascii="黑体" w:hAnsi="黑体" w:eastAsia="黑体"/>
              </w:rPr>
            </w:pPr>
            <w:r>
              <w:rPr>
                <w:rFonts w:hint="eastAsia" w:ascii="黑体" w:hAnsi="黑体" w:eastAsia="黑体"/>
              </w:rPr>
              <w:t>后勤保障/人员救护</w:t>
            </w:r>
          </w:p>
        </w:tc>
        <w:tc>
          <w:tcPr>
            <w:tcW w:w="4820" w:type="dxa"/>
            <w:gridSpan w:val="2"/>
            <w:noWrap w:val="0"/>
            <w:vAlign w:val="center"/>
          </w:tcPr>
          <w:p>
            <w:pPr>
              <w:rPr>
                <w:rFonts w:hint="default" w:ascii="黑体" w:hAnsi="黑体" w:eastAsia="黑体"/>
                <w:lang w:val="en-US" w:eastAsia="zh-CN"/>
              </w:rPr>
            </w:pPr>
            <w:r>
              <w:rPr>
                <w:rFonts w:hint="eastAsia" w:ascii="黑体" w:hAnsi="黑体" w:eastAsia="黑体"/>
                <w:lang w:val="en-US" w:eastAsia="zh-CN"/>
              </w:rPr>
              <w:t>梁雪梅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008" w:type="dxa"/>
            <w:vMerge w:val="continue"/>
            <w:noWrap w:val="0"/>
            <w:vAlign w:val="center"/>
          </w:tcPr>
          <w:p>
            <w:pPr>
              <w:jc w:val="center"/>
              <w:rPr>
                <w:rFonts w:ascii="黑体" w:hAnsi="黑体" w:eastAsia="黑体"/>
              </w:rPr>
            </w:pPr>
          </w:p>
        </w:tc>
        <w:tc>
          <w:tcPr>
            <w:tcW w:w="1935" w:type="dxa"/>
            <w:noWrap w:val="0"/>
            <w:vAlign w:val="center"/>
          </w:tcPr>
          <w:p>
            <w:pPr>
              <w:jc w:val="center"/>
              <w:rPr>
                <w:rFonts w:ascii="黑体" w:hAnsi="黑体" w:eastAsia="黑体"/>
              </w:rPr>
            </w:pPr>
            <w:r>
              <w:rPr>
                <w:rFonts w:hint="eastAsia" w:ascii="黑体" w:hAnsi="黑体" w:eastAsia="黑体"/>
              </w:rPr>
              <w:t>其他人员</w:t>
            </w:r>
          </w:p>
        </w:tc>
        <w:tc>
          <w:tcPr>
            <w:tcW w:w="11199" w:type="dxa"/>
            <w:gridSpan w:val="7"/>
            <w:noWrap w:val="0"/>
            <w:vAlign w:val="center"/>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4" w:hRule="atLeast"/>
        </w:trPr>
        <w:tc>
          <w:tcPr>
            <w:tcW w:w="1008" w:type="dxa"/>
            <w:noWrap w:val="0"/>
            <w:vAlign w:val="center"/>
          </w:tcPr>
          <w:p>
            <w:pPr>
              <w:jc w:val="center"/>
              <w:rPr>
                <w:rFonts w:ascii="黑体" w:hAnsi="黑体" w:eastAsia="黑体"/>
              </w:rPr>
            </w:pPr>
            <w:r>
              <w:rPr>
                <w:rFonts w:hint="eastAsia" w:ascii="黑体" w:hAnsi="黑体" w:eastAsia="黑体"/>
              </w:rPr>
              <w:t>演  练  情  况</w:t>
            </w:r>
          </w:p>
        </w:tc>
        <w:tc>
          <w:tcPr>
            <w:tcW w:w="13134" w:type="dxa"/>
            <w:gridSpan w:val="8"/>
            <w:noWrap w:val="0"/>
            <w:vAlign w:val="center"/>
          </w:tcPr>
          <w:p>
            <w:pPr>
              <w:ind w:firstLine="400" w:firstLineChars="200"/>
              <w:rPr>
                <w:rFonts w:hint="default" w:ascii="黑体" w:hAnsi="黑体" w:eastAsia="黑体"/>
                <w:lang w:val="en-US" w:eastAsia="zh-CN"/>
              </w:rPr>
            </w:pPr>
            <w:r>
              <w:rPr>
                <w:rFonts w:hint="eastAsia" w:ascii="黑体" w:hAnsi="黑体" w:eastAsia="黑体"/>
                <w:lang w:val="en-US" w:eastAsia="zh-CN"/>
              </w:rPr>
              <w:t>用工具模拟起火点，现场加油员工就近使用灭火器灭火，沉着冷静，能做到短时间消灭起火点，扼制火情漫延，保证加油站安全，在演练中人与起火点的安全距离掌握稍显不足，在以后工作中加强培训。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5" w:hRule="atLeast"/>
        </w:trPr>
        <w:tc>
          <w:tcPr>
            <w:tcW w:w="4714" w:type="dxa"/>
            <w:gridSpan w:val="4"/>
            <w:noWrap w:val="0"/>
            <w:vAlign w:val="center"/>
          </w:tcPr>
          <w:p>
            <w:pPr>
              <w:jc w:val="both"/>
              <w:rPr>
                <w:rFonts w:hint="eastAsia" w:ascii="黑体" w:hAnsi="黑体" w:eastAsia="黑体"/>
                <w:lang w:eastAsia="zh-CN"/>
              </w:rPr>
            </w:pPr>
            <w:r>
              <w:rPr>
                <w:rFonts w:hint="eastAsia" w:ascii="黑体" w:hAnsi="黑体" w:eastAsia="黑体"/>
                <w:lang w:eastAsia="zh-CN"/>
              </w:rPr>
              <w:drawing>
                <wp:inline distT="0" distB="0" distL="114300" distR="114300">
                  <wp:extent cx="2851150" cy="4806315"/>
                  <wp:effectExtent l="0" t="0" r="6350" b="13335"/>
                  <wp:docPr id="2" name="图片 2" descr="微信图片_2022101015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0151939"/>
                          <pic:cNvPicPr>
                            <a:picLocks noChangeAspect="1"/>
                          </pic:cNvPicPr>
                        </pic:nvPicPr>
                        <pic:blipFill>
                          <a:blip r:embed="rId4"/>
                          <a:stretch>
                            <a:fillRect/>
                          </a:stretch>
                        </pic:blipFill>
                        <pic:spPr>
                          <a:xfrm>
                            <a:off x="0" y="0"/>
                            <a:ext cx="2851150" cy="4806315"/>
                          </a:xfrm>
                          <a:prstGeom prst="rect">
                            <a:avLst/>
                          </a:prstGeom>
                        </pic:spPr>
                      </pic:pic>
                    </a:graphicData>
                  </a:graphic>
                </wp:inline>
              </w:drawing>
            </w:r>
          </w:p>
        </w:tc>
        <w:tc>
          <w:tcPr>
            <w:tcW w:w="4714" w:type="dxa"/>
            <w:gridSpan w:val="4"/>
            <w:noWrap w:val="0"/>
            <w:vAlign w:val="center"/>
          </w:tcPr>
          <w:p>
            <w:pPr>
              <w:jc w:val="center"/>
              <w:rPr>
                <w:rFonts w:hint="eastAsia" w:ascii="黑体" w:hAnsi="黑体" w:eastAsia="黑体"/>
                <w:lang w:eastAsia="zh-CN"/>
              </w:rPr>
            </w:pPr>
            <w:r>
              <w:rPr>
                <w:rFonts w:hint="eastAsia" w:ascii="黑体" w:hAnsi="黑体" w:eastAsia="黑体"/>
                <w:lang w:eastAsia="zh-CN"/>
              </w:rPr>
              <w:drawing>
                <wp:inline distT="0" distB="0" distL="114300" distR="114300">
                  <wp:extent cx="2850515" cy="3802380"/>
                  <wp:effectExtent l="0" t="0" r="6985" b="7620"/>
                  <wp:docPr id="3" name="图片 3" descr="微信图片_2022101015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010151242"/>
                          <pic:cNvPicPr>
                            <a:picLocks noChangeAspect="1"/>
                          </pic:cNvPicPr>
                        </pic:nvPicPr>
                        <pic:blipFill>
                          <a:blip r:embed="rId5"/>
                          <a:stretch>
                            <a:fillRect/>
                          </a:stretch>
                        </pic:blipFill>
                        <pic:spPr>
                          <a:xfrm>
                            <a:off x="0" y="0"/>
                            <a:ext cx="2850515" cy="3802380"/>
                          </a:xfrm>
                          <a:prstGeom prst="rect">
                            <a:avLst/>
                          </a:prstGeom>
                        </pic:spPr>
                      </pic:pic>
                    </a:graphicData>
                  </a:graphic>
                </wp:inline>
              </w:drawing>
            </w:r>
          </w:p>
        </w:tc>
        <w:tc>
          <w:tcPr>
            <w:tcW w:w="4714" w:type="dxa"/>
            <w:noWrap w:val="0"/>
            <w:vAlign w:val="center"/>
          </w:tcPr>
          <w:p>
            <w:pPr>
              <w:jc w:val="center"/>
              <w:rPr>
                <w:rFonts w:hint="eastAsia" w:ascii="黑体" w:hAnsi="黑体" w:eastAsia="黑体"/>
                <w:lang w:eastAsia="zh-CN"/>
              </w:rPr>
            </w:pPr>
            <w:r>
              <w:rPr>
                <w:rFonts w:hint="eastAsia" w:ascii="黑体" w:hAnsi="黑体" w:eastAsia="黑体"/>
                <w:lang w:eastAsia="zh-CN"/>
              </w:rPr>
              <w:drawing>
                <wp:inline distT="0" distB="0" distL="114300" distR="114300">
                  <wp:extent cx="2853055" cy="3804920"/>
                  <wp:effectExtent l="0" t="0" r="4445" b="5080"/>
                  <wp:docPr id="1" name="图片 1" descr="微信图片_2022101015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10151326"/>
                          <pic:cNvPicPr>
                            <a:picLocks noChangeAspect="1"/>
                          </pic:cNvPicPr>
                        </pic:nvPicPr>
                        <pic:blipFill>
                          <a:blip r:embed="rId6"/>
                          <a:stretch>
                            <a:fillRect/>
                          </a:stretch>
                        </pic:blipFill>
                        <pic:spPr>
                          <a:xfrm>
                            <a:off x="0" y="0"/>
                            <a:ext cx="2853055" cy="38049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14" w:type="dxa"/>
            <w:gridSpan w:val="4"/>
            <w:noWrap w:val="0"/>
            <w:vAlign w:val="center"/>
          </w:tcPr>
          <w:p>
            <w:pPr>
              <w:rPr>
                <w:rFonts w:hint="eastAsia" w:ascii="黑体" w:hAnsi="黑体" w:eastAsia="黑体"/>
              </w:rPr>
            </w:pPr>
            <w:r>
              <w:rPr>
                <w:rFonts w:ascii="黑体" w:hAnsi="黑体" w:eastAsia="黑体"/>
              </w:rPr>
              <w:t>图片</w:t>
            </w:r>
            <w:r>
              <w:rPr>
                <w:rFonts w:hint="eastAsia" w:ascii="黑体" w:hAnsi="黑体" w:eastAsia="黑体"/>
              </w:rPr>
              <w:t>1</w:t>
            </w:r>
            <w:r>
              <w:rPr>
                <w:rFonts w:ascii="黑体" w:hAnsi="黑体" w:eastAsia="黑体"/>
              </w:rPr>
              <w:t xml:space="preserve"> </w:t>
            </w:r>
            <w:r>
              <w:rPr>
                <w:rFonts w:hint="eastAsia" w:ascii="黑体" w:hAnsi="黑体" w:eastAsia="黑体"/>
                <w:lang w:val="en-US" w:eastAsia="zh-CN"/>
              </w:rPr>
              <w:t>2022</w:t>
            </w:r>
            <w:r>
              <w:rPr>
                <w:rFonts w:ascii="黑体" w:hAnsi="黑体" w:eastAsia="黑体"/>
              </w:rPr>
              <w:t xml:space="preserve">  </w:t>
            </w:r>
            <w:r>
              <w:rPr>
                <w:rFonts w:hint="eastAsia" w:ascii="黑体" w:hAnsi="黑体" w:eastAsia="黑体"/>
              </w:rPr>
              <w:t xml:space="preserve">年  </w:t>
            </w:r>
            <w:r>
              <w:rPr>
                <w:rFonts w:hint="eastAsia" w:ascii="黑体" w:hAnsi="黑体" w:eastAsia="黑体"/>
                <w:lang w:val="en-US" w:eastAsia="zh-CN"/>
              </w:rPr>
              <w:t>05</w:t>
            </w:r>
            <w:r>
              <w:rPr>
                <w:rFonts w:hint="eastAsia" w:ascii="黑体" w:hAnsi="黑体" w:eastAsia="黑体"/>
              </w:rPr>
              <w:t xml:space="preserve"> 月   </w:t>
            </w:r>
            <w:r>
              <w:rPr>
                <w:rFonts w:hint="eastAsia" w:ascii="黑体" w:hAnsi="黑体" w:eastAsia="黑体"/>
                <w:lang w:val="en-US" w:eastAsia="zh-CN"/>
              </w:rPr>
              <w:t>29</w:t>
            </w:r>
            <w:r>
              <w:rPr>
                <w:rFonts w:hint="eastAsia" w:ascii="黑体" w:hAnsi="黑体" w:eastAsia="黑体"/>
              </w:rPr>
              <w:t xml:space="preserve">  日  </w:t>
            </w:r>
            <w:r>
              <w:rPr>
                <w:rFonts w:hint="eastAsia" w:ascii="黑体" w:hAnsi="黑体" w:eastAsia="黑体"/>
                <w:lang w:val="en-US" w:eastAsia="zh-CN"/>
              </w:rPr>
              <w:t>9</w:t>
            </w:r>
            <w:r>
              <w:rPr>
                <w:rFonts w:hint="eastAsia" w:ascii="黑体" w:hAnsi="黑体" w:eastAsia="黑体"/>
              </w:rPr>
              <w:t xml:space="preserve"> 时  </w:t>
            </w:r>
            <w:r>
              <w:rPr>
                <w:rFonts w:hint="eastAsia" w:ascii="黑体" w:hAnsi="黑体" w:eastAsia="黑体"/>
                <w:lang w:val="en-US" w:eastAsia="zh-CN"/>
              </w:rPr>
              <w:t>00</w:t>
            </w:r>
            <w:r>
              <w:rPr>
                <w:rFonts w:hint="eastAsia" w:ascii="黑体" w:hAnsi="黑体" w:eastAsia="黑体"/>
              </w:rPr>
              <w:t xml:space="preserve">   分</w:t>
            </w:r>
          </w:p>
        </w:tc>
        <w:tc>
          <w:tcPr>
            <w:tcW w:w="4714" w:type="dxa"/>
            <w:gridSpan w:val="4"/>
            <w:noWrap w:val="0"/>
            <w:vAlign w:val="center"/>
          </w:tcPr>
          <w:p>
            <w:pPr>
              <w:rPr>
                <w:rFonts w:ascii="黑体" w:hAnsi="黑体" w:eastAsia="黑体"/>
              </w:rPr>
            </w:pPr>
            <w:r>
              <w:rPr>
                <w:rFonts w:ascii="黑体" w:hAnsi="黑体" w:eastAsia="黑体"/>
              </w:rPr>
              <w:t xml:space="preserve">图片2  </w:t>
            </w:r>
            <w:r>
              <w:rPr>
                <w:rFonts w:hint="eastAsia" w:ascii="黑体" w:hAnsi="黑体" w:eastAsia="黑体"/>
                <w:lang w:val="en-US" w:eastAsia="zh-CN"/>
              </w:rPr>
              <w:t>2022</w:t>
            </w:r>
            <w:r>
              <w:rPr>
                <w:rFonts w:ascii="黑体" w:hAnsi="黑体" w:eastAsia="黑体"/>
              </w:rPr>
              <w:t xml:space="preserve">  </w:t>
            </w:r>
            <w:r>
              <w:rPr>
                <w:rFonts w:hint="eastAsia" w:ascii="黑体" w:hAnsi="黑体" w:eastAsia="黑体"/>
              </w:rPr>
              <w:t xml:space="preserve">年  </w:t>
            </w:r>
            <w:r>
              <w:rPr>
                <w:rFonts w:hint="eastAsia" w:ascii="黑体" w:hAnsi="黑体" w:eastAsia="黑体"/>
                <w:lang w:val="en-US" w:eastAsia="zh-CN"/>
              </w:rPr>
              <w:t>5</w:t>
            </w:r>
            <w:r>
              <w:rPr>
                <w:rFonts w:hint="eastAsia" w:ascii="黑体" w:hAnsi="黑体" w:eastAsia="黑体"/>
              </w:rPr>
              <w:t xml:space="preserve">  月  </w:t>
            </w:r>
            <w:r>
              <w:rPr>
                <w:rFonts w:hint="eastAsia" w:ascii="黑体" w:hAnsi="黑体" w:eastAsia="黑体"/>
                <w:lang w:val="en-US" w:eastAsia="zh-CN"/>
              </w:rPr>
              <w:t>29</w:t>
            </w:r>
            <w:r>
              <w:rPr>
                <w:rFonts w:hint="eastAsia" w:ascii="黑体" w:hAnsi="黑体" w:eastAsia="黑体"/>
              </w:rPr>
              <w:t xml:space="preserve">日  </w:t>
            </w:r>
            <w:r>
              <w:rPr>
                <w:rFonts w:hint="eastAsia" w:ascii="黑体" w:hAnsi="黑体" w:eastAsia="黑体"/>
                <w:lang w:val="en-US" w:eastAsia="zh-CN"/>
              </w:rPr>
              <w:t>10</w:t>
            </w:r>
            <w:r>
              <w:rPr>
                <w:rFonts w:hint="eastAsia" w:ascii="黑体" w:hAnsi="黑体" w:eastAsia="黑体"/>
              </w:rPr>
              <w:t xml:space="preserve">  时  </w:t>
            </w:r>
            <w:r>
              <w:rPr>
                <w:rFonts w:hint="eastAsia" w:ascii="黑体" w:hAnsi="黑体" w:eastAsia="黑体"/>
                <w:lang w:val="en-US" w:eastAsia="zh-CN"/>
              </w:rPr>
              <w:t>18</w:t>
            </w:r>
            <w:r>
              <w:rPr>
                <w:rFonts w:hint="eastAsia" w:ascii="黑体" w:hAnsi="黑体" w:eastAsia="黑体"/>
              </w:rPr>
              <w:t xml:space="preserve"> 分</w:t>
            </w:r>
          </w:p>
        </w:tc>
        <w:tc>
          <w:tcPr>
            <w:tcW w:w="4714" w:type="dxa"/>
            <w:noWrap w:val="0"/>
            <w:vAlign w:val="center"/>
          </w:tcPr>
          <w:p>
            <w:pPr>
              <w:rPr>
                <w:rFonts w:ascii="黑体" w:hAnsi="黑体" w:eastAsia="黑体"/>
              </w:rPr>
            </w:pPr>
            <w:r>
              <w:rPr>
                <w:rFonts w:ascii="黑体" w:hAnsi="黑体" w:eastAsia="黑体"/>
              </w:rPr>
              <w:t xml:space="preserve">图片3 </w:t>
            </w:r>
            <w:r>
              <w:rPr>
                <w:rFonts w:hint="eastAsia" w:ascii="黑体" w:hAnsi="黑体" w:eastAsia="黑体"/>
                <w:lang w:val="en-US" w:eastAsia="zh-CN"/>
              </w:rPr>
              <w:t xml:space="preserve"> 2022</w:t>
            </w:r>
            <w:r>
              <w:rPr>
                <w:rFonts w:ascii="黑体" w:hAnsi="黑体" w:eastAsia="黑体"/>
              </w:rPr>
              <w:t xml:space="preserve">  </w:t>
            </w:r>
            <w:r>
              <w:rPr>
                <w:rFonts w:hint="eastAsia" w:ascii="黑体" w:hAnsi="黑体" w:eastAsia="黑体"/>
              </w:rPr>
              <w:t xml:space="preserve">年 </w:t>
            </w:r>
            <w:r>
              <w:rPr>
                <w:rFonts w:hint="eastAsia" w:ascii="黑体" w:hAnsi="黑体" w:eastAsia="黑体"/>
                <w:lang w:val="en-US" w:eastAsia="zh-CN"/>
              </w:rPr>
              <w:t>05</w:t>
            </w:r>
            <w:r>
              <w:rPr>
                <w:rFonts w:hint="eastAsia" w:ascii="黑体" w:hAnsi="黑体" w:eastAsia="黑体"/>
              </w:rPr>
              <w:t xml:space="preserve"> 月 </w:t>
            </w:r>
            <w:r>
              <w:rPr>
                <w:rFonts w:hint="eastAsia" w:ascii="黑体" w:hAnsi="黑体" w:eastAsia="黑体"/>
                <w:lang w:val="en-US" w:eastAsia="zh-CN"/>
              </w:rPr>
              <w:t>29</w:t>
            </w:r>
            <w:r>
              <w:rPr>
                <w:rFonts w:hint="eastAsia" w:ascii="黑体" w:hAnsi="黑体" w:eastAsia="黑体"/>
              </w:rPr>
              <w:t xml:space="preserve">日  </w:t>
            </w:r>
            <w:r>
              <w:rPr>
                <w:rFonts w:hint="eastAsia" w:ascii="黑体" w:hAnsi="黑体" w:eastAsia="黑体"/>
                <w:lang w:val="en-US" w:eastAsia="zh-CN"/>
              </w:rPr>
              <w:t>10</w:t>
            </w:r>
            <w:r>
              <w:rPr>
                <w:rFonts w:hint="eastAsia" w:ascii="黑体" w:hAnsi="黑体" w:eastAsia="黑体"/>
              </w:rPr>
              <w:t xml:space="preserve"> 时  </w:t>
            </w:r>
            <w:r>
              <w:rPr>
                <w:rFonts w:hint="eastAsia" w:ascii="黑体" w:hAnsi="黑体" w:eastAsia="黑体"/>
                <w:lang w:val="en-US" w:eastAsia="zh-CN"/>
              </w:rPr>
              <w:t>45</w:t>
            </w:r>
            <w:r>
              <w:rPr>
                <w:rFonts w:hint="eastAsia" w:ascii="黑体" w:hAnsi="黑体" w:eastAsia="黑体"/>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14" w:type="dxa"/>
            <w:gridSpan w:val="4"/>
            <w:noWrap w:val="0"/>
            <w:vAlign w:val="center"/>
          </w:tcPr>
          <w:p>
            <w:pPr>
              <w:rPr>
                <w:rFonts w:hint="default" w:ascii="黑体" w:hAnsi="黑体" w:eastAsia="黑体"/>
                <w:lang w:val="en-US" w:eastAsia="zh-CN"/>
              </w:rPr>
            </w:pPr>
            <w:r>
              <w:rPr>
                <w:rFonts w:ascii="黑体" w:hAnsi="黑体" w:eastAsia="黑体"/>
              </w:rPr>
              <w:t>简述</w:t>
            </w:r>
            <w:r>
              <w:rPr>
                <w:rFonts w:hint="eastAsia" w:ascii="黑体" w:hAnsi="黑体" w:eastAsia="黑体"/>
              </w:rPr>
              <w:t>：</w:t>
            </w:r>
            <w:r>
              <w:rPr>
                <w:rFonts w:hint="eastAsia" w:ascii="黑体" w:hAnsi="黑体" w:eastAsia="黑体"/>
                <w:lang w:val="en-US" w:eastAsia="zh-CN"/>
              </w:rPr>
              <w:t>演练前讲解演练中注意事项</w:t>
            </w:r>
          </w:p>
        </w:tc>
        <w:tc>
          <w:tcPr>
            <w:tcW w:w="4714" w:type="dxa"/>
            <w:gridSpan w:val="4"/>
            <w:noWrap w:val="0"/>
            <w:vAlign w:val="center"/>
          </w:tcPr>
          <w:p>
            <w:pPr>
              <w:rPr>
                <w:rFonts w:hint="default" w:ascii="黑体" w:hAnsi="黑体" w:eastAsia="黑体"/>
                <w:lang w:val="en-US" w:eastAsia="zh-CN"/>
              </w:rPr>
            </w:pPr>
            <w:r>
              <w:rPr>
                <w:rFonts w:ascii="黑体" w:hAnsi="黑体" w:eastAsia="黑体"/>
              </w:rPr>
              <w:t>简述</w:t>
            </w:r>
            <w:r>
              <w:rPr>
                <w:rFonts w:hint="eastAsia" w:ascii="黑体" w:hAnsi="黑体" w:eastAsia="黑体"/>
              </w:rPr>
              <w:t>：</w:t>
            </w:r>
            <w:r>
              <w:rPr>
                <w:rFonts w:hint="eastAsia" w:ascii="黑体" w:hAnsi="黑体" w:eastAsia="黑体"/>
                <w:lang w:val="en-US" w:eastAsia="zh-CN"/>
              </w:rPr>
              <w:t>对准着火点实操演练</w:t>
            </w:r>
          </w:p>
        </w:tc>
        <w:tc>
          <w:tcPr>
            <w:tcW w:w="4714" w:type="dxa"/>
            <w:noWrap w:val="0"/>
            <w:vAlign w:val="center"/>
          </w:tcPr>
          <w:p>
            <w:pPr>
              <w:rPr>
                <w:rFonts w:hint="default" w:ascii="黑体" w:hAnsi="黑体" w:eastAsia="黑体"/>
                <w:lang w:val="en-US" w:eastAsia="zh-CN"/>
              </w:rPr>
            </w:pPr>
            <w:r>
              <w:rPr>
                <w:rFonts w:ascii="黑体" w:hAnsi="黑体" w:eastAsia="黑体"/>
              </w:rPr>
              <w:t>简述</w:t>
            </w:r>
            <w:r>
              <w:rPr>
                <w:rFonts w:hint="eastAsia" w:ascii="黑体" w:hAnsi="黑体" w:eastAsia="黑体"/>
              </w:rPr>
              <w:t>：</w:t>
            </w:r>
            <w:r>
              <w:rPr>
                <w:rFonts w:hint="eastAsia" w:ascii="黑体" w:hAnsi="黑体" w:eastAsia="黑体"/>
                <w:lang w:val="en-US" w:eastAsia="zh-CN"/>
              </w:rPr>
              <w:t>分别进行灭火演练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008" w:type="dxa"/>
            <w:noWrap w:val="0"/>
            <w:vAlign w:val="center"/>
          </w:tcPr>
          <w:p>
            <w:pPr>
              <w:jc w:val="center"/>
              <w:rPr>
                <w:rFonts w:ascii="黑体" w:hAnsi="黑体" w:eastAsia="黑体"/>
              </w:rPr>
            </w:pPr>
            <w:r>
              <w:rPr>
                <w:rFonts w:hint="eastAsia" w:ascii="黑体" w:hAnsi="黑体" w:eastAsia="黑体"/>
              </w:rPr>
              <w:t>演练效果总结</w:t>
            </w:r>
          </w:p>
        </w:tc>
        <w:tc>
          <w:tcPr>
            <w:tcW w:w="13134" w:type="dxa"/>
            <w:gridSpan w:val="8"/>
            <w:noWrap w:val="0"/>
            <w:vAlign w:val="center"/>
          </w:tcPr>
          <w:p>
            <w:pPr>
              <w:rPr>
                <w:rFonts w:ascii="黑体" w:hAnsi="黑体" w:eastAsia="黑体"/>
              </w:rPr>
            </w:pPr>
          </w:p>
          <w:p>
            <w:pPr>
              <w:rPr>
                <w:rFonts w:ascii="黑体" w:hAnsi="黑体" w:eastAsia="黑体"/>
              </w:rPr>
            </w:pPr>
          </w:p>
          <w:p>
            <w:pPr>
              <w:rPr>
                <w:rFonts w:hint="default" w:ascii="黑体" w:hAnsi="黑体" w:eastAsia="黑体"/>
                <w:lang w:val="en-US" w:eastAsia="zh-CN"/>
              </w:rPr>
            </w:pPr>
            <w:r>
              <w:rPr>
                <w:rFonts w:hint="eastAsia" w:ascii="黑体" w:hAnsi="黑体" w:eastAsia="黑体"/>
                <w:lang w:val="en-US" w:eastAsia="zh-CN"/>
              </w:rPr>
              <w:t>员工有清晰的灭火认识，对灭火点的距离掌握还稍显不足，在以后的日常演练中加强培训</w:t>
            </w:r>
          </w:p>
          <w:p>
            <w:pPr>
              <w:rPr>
                <w:rFonts w:ascii="黑体" w:hAnsi="黑体" w:eastAsia="黑体"/>
              </w:rPr>
            </w:pPr>
          </w:p>
          <w:p>
            <w:pPr>
              <w:rPr>
                <w:rFonts w:hint="default" w:ascii="黑体" w:hAnsi="黑体" w:eastAsia="黑体"/>
                <w:lang w:val="en-US" w:eastAsia="zh-CN"/>
              </w:rPr>
            </w:pPr>
            <w:r>
              <w:rPr>
                <w:rFonts w:ascii="黑体" w:hAnsi="黑体" w:eastAsia="黑体"/>
              </w:rPr>
              <w:t>总结人签字</w:t>
            </w:r>
            <w:r>
              <w:rPr>
                <w:rFonts w:hint="eastAsia" w:ascii="黑体" w:hAns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008" w:type="dxa"/>
            <w:noWrap w:val="0"/>
            <w:vAlign w:val="center"/>
          </w:tcPr>
          <w:p>
            <w:pPr>
              <w:jc w:val="center"/>
              <w:rPr>
                <w:rFonts w:hint="eastAsia" w:ascii="黑体" w:hAnsi="黑体" w:eastAsia="黑体"/>
              </w:rPr>
            </w:pPr>
            <w:r>
              <w:rPr>
                <w:rFonts w:hint="eastAsia" w:ascii="黑体" w:hAnsi="黑体" w:eastAsia="黑体"/>
              </w:rPr>
              <w:t>改  进</w:t>
            </w:r>
          </w:p>
          <w:p>
            <w:pPr>
              <w:jc w:val="center"/>
              <w:rPr>
                <w:rFonts w:ascii="黑体" w:hAnsi="黑体" w:eastAsia="黑体"/>
              </w:rPr>
            </w:pPr>
            <w:r>
              <w:rPr>
                <w:rFonts w:hint="eastAsia" w:ascii="黑体" w:hAnsi="黑体" w:eastAsia="黑体"/>
              </w:rPr>
              <w:t>措  施</w:t>
            </w:r>
          </w:p>
        </w:tc>
        <w:tc>
          <w:tcPr>
            <w:tcW w:w="13134" w:type="dxa"/>
            <w:gridSpan w:val="8"/>
            <w:noWrap w:val="0"/>
            <w:vAlign w:val="center"/>
          </w:tcPr>
          <w:p>
            <w:pPr>
              <w:rPr>
                <w:rFonts w:ascii="黑体" w:hAnsi="黑体" w:eastAsia="黑体"/>
              </w:rPr>
            </w:pPr>
          </w:p>
          <w:p>
            <w:pPr>
              <w:rPr>
                <w:rFonts w:ascii="黑体" w:hAnsi="黑体" w:eastAsia="黑体"/>
              </w:rPr>
            </w:pPr>
          </w:p>
          <w:p>
            <w:pPr>
              <w:rPr>
                <w:rFonts w:hint="eastAsia" w:ascii="黑体" w:hAnsi="黑体" w:eastAsia="黑体"/>
              </w:rPr>
            </w:pPr>
          </w:p>
          <w:p>
            <w:pPr>
              <w:rPr>
                <w:rFonts w:ascii="黑体" w:hAnsi="黑体" w:eastAsia="黑体"/>
              </w:rPr>
            </w:pPr>
          </w:p>
          <w:p>
            <w:pPr>
              <w:rPr>
                <w:rFonts w:hint="default" w:ascii="黑体" w:hAnsi="黑体" w:eastAsia="黑体"/>
                <w:lang w:val="en-US" w:eastAsia="zh-CN"/>
              </w:rPr>
            </w:pPr>
            <w:r>
              <w:rPr>
                <w:rFonts w:hint="eastAsia" w:ascii="黑体" w:hAnsi="黑体" w:eastAsia="黑体"/>
              </w:rPr>
              <w:t xml:space="preserve">负责人：    </w:t>
            </w:r>
            <w:r>
              <w:rPr>
                <w:rFonts w:ascii="黑体" w:hAnsi="黑体" w:eastAsia="黑体"/>
              </w:rPr>
              <w:t xml:space="preserve">          </w:t>
            </w:r>
            <w:r>
              <w:rPr>
                <w:rFonts w:hint="eastAsia" w:ascii="黑体" w:hAnsi="黑体" w:eastAsia="黑体"/>
              </w:rPr>
              <w:t xml:space="preserve"> 措施完成时间： </w:t>
            </w:r>
            <w:r>
              <w:rPr>
                <w:rFonts w:hint="eastAsia" w:ascii="黑体" w:hAnsi="黑体" w:eastAsia="黑体"/>
                <w:lang w:val="en-US" w:eastAsia="zh-CN"/>
              </w:rPr>
              <w:t>2022.05.30</w:t>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  验证人：</w:t>
            </w:r>
            <w:r>
              <w:rPr>
                <w:rFonts w:hint="eastAsia" w:ascii="黑体" w:hAnsi="黑体" w:eastAsia="黑体"/>
                <w:lang w:val="en-US" w:eastAsia="zh-CN"/>
              </w:rPr>
              <w:t>梁雪梅</w:t>
            </w:r>
            <w:r>
              <w:rPr>
                <w:rFonts w:hint="eastAsia" w:ascii="黑体" w:hAnsi="黑体" w:eastAsia="黑体"/>
              </w:rPr>
              <w:t xml:space="preserve">        </w:t>
            </w:r>
            <w:r>
              <w:rPr>
                <w:rFonts w:ascii="黑体" w:hAnsi="黑体" w:eastAsia="黑体"/>
              </w:rPr>
              <w:t xml:space="preserve">              </w:t>
            </w:r>
            <w:r>
              <w:rPr>
                <w:rFonts w:hint="eastAsia" w:ascii="黑体" w:hAnsi="黑体" w:eastAsia="黑体"/>
              </w:rPr>
              <w:t>验证时间：</w:t>
            </w:r>
            <w:r>
              <w:rPr>
                <w:rFonts w:hint="eastAsia" w:ascii="黑体" w:hAnsi="黑体" w:eastAsia="黑体"/>
                <w:lang w:val="en-US" w:eastAsia="zh-CN"/>
              </w:rPr>
              <w:t>2022.5.30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08" w:type="dxa"/>
            <w:noWrap w:val="0"/>
            <w:vAlign w:val="center"/>
          </w:tcPr>
          <w:p>
            <w:pPr>
              <w:jc w:val="center"/>
              <w:rPr>
                <w:rFonts w:ascii="黑体" w:hAnsi="黑体" w:eastAsia="黑体"/>
              </w:rPr>
            </w:pPr>
            <w:r>
              <w:rPr>
                <w:rFonts w:hint="eastAsia" w:ascii="黑体" w:hAnsi="黑体" w:eastAsia="黑体"/>
              </w:rPr>
              <w:t>备  注</w:t>
            </w:r>
          </w:p>
        </w:tc>
        <w:tc>
          <w:tcPr>
            <w:tcW w:w="13134" w:type="dxa"/>
            <w:gridSpan w:val="8"/>
            <w:noWrap w:val="0"/>
            <w:vAlign w:val="center"/>
          </w:tcPr>
          <w:p>
            <w:pPr>
              <w:rPr>
                <w:rFonts w:hint="eastAsia" w:ascii="黑体" w:hAnsi="黑体" w:eastAsia="黑体"/>
              </w:rPr>
            </w:pPr>
          </w:p>
          <w:p>
            <w:pPr>
              <w:rPr>
                <w:rFonts w:hint="eastAsia" w:ascii="黑体" w:hAnsi="黑体" w:eastAsia="黑体"/>
              </w:rPr>
            </w:pPr>
          </w:p>
          <w:p>
            <w:pPr>
              <w:rPr>
                <w:rFonts w:ascii="黑体" w:hAnsi="黑体" w:eastAsia="黑体"/>
              </w:rPr>
            </w:pPr>
          </w:p>
        </w:tc>
      </w:tr>
    </w:tbl>
    <w:p/>
    <w:sectPr>
      <w:pgSz w:w="16838" w:h="11906" w:orient="landscape"/>
      <w:pgMar w:top="669" w:right="1440" w:bottom="66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MDIzMTlhYTNhYTk3MTA3NzVmYjM4MWQ1YzczYjkifQ=="/>
  </w:docVars>
  <w:rsids>
    <w:rsidRoot w:val="1A754E3E"/>
    <w:rsid w:val="08DF35DA"/>
    <w:rsid w:val="179E4D4E"/>
    <w:rsid w:val="1A754E3E"/>
    <w:rsid w:val="2CD633CC"/>
    <w:rsid w:val="51537376"/>
    <w:rsid w:val="550A00E1"/>
    <w:rsid w:val="6CF2703D"/>
    <w:rsid w:val="7E71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472</Words>
  <Characters>533</Characters>
  <Lines>0</Lines>
  <Paragraphs>0</Paragraphs>
  <TotalTime>27</TotalTime>
  <ScaleCrop>false</ScaleCrop>
  <LinksUpToDate>false</LinksUpToDate>
  <CharactersWithSpaces>701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2022-10-07T02:48:00Z</dcterms:created>
  <dc:creator>Administrator</dc:creator>
  <cp:lastModifiedBy>WPS_1640597244</cp:lastModifiedBy>
  <cp:lastPrinted>2022-12-09T07:01:00Z</cp:lastPrinted>
  <dcterms:modified xsi:type="dcterms:W3CDTF">2022-12-09T07:10:39Z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F2E28FBCF1BD47A0857CB42EF775D497</vt:lpwstr>
  </property>
</Properties>
</file>