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106820">
        <w:rPr>
          <w:rFonts w:hint="eastAsia"/>
          <w:b/>
          <w:bCs/>
          <w:color w:val="333333"/>
          <w:sz w:val="44"/>
          <w:szCs w:val="44"/>
        </w:rPr>
        <w:t>安全生产管理制度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hint="eastAsia"/>
          <w:color w:val="333333"/>
          <w:sz w:val="30"/>
          <w:szCs w:val="30"/>
        </w:rPr>
      </w:pP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一、 安全生产人人有责，生产必须安全，安全促进生产。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二、</w:t>
      </w:r>
      <w:r w:rsidRPr="00106820">
        <w:rPr>
          <w:rFonts w:hint="eastAsia"/>
          <w:color w:val="333333"/>
          <w:sz w:val="30"/>
          <w:szCs w:val="30"/>
        </w:rPr>
        <w:t>公司总经理</w:t>
      </w:r>
      <w:r w:rsidRPr="00106820">
        <w:rPr>
          <w:color w:val="333333"/>
          <w:sz w:val="30"/>
          <w:szCs w:val="30"/>
        </w:rPr>
        <w:t>，是安全第一责任人。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三、</w:t>
      </w:r>
      <w:r w:rsidRPr="00106820">
        <w:rPr>
          <w:rFonts w:hint="eastAsia"/>
          <w:color w:val="333333"/>
          <w:sz w:val="30"/>
          <w:szCs w:val="30"/>
        </w:rPr>
        <w:t>毎月</w:t>
      </w:r>
      <w:r w:rsidRPr="00106820">
        <w:rPr>
          <w:color w:val="333333"/>
          <w:sz w:val="30"/>
          <w:szCs w:val="30"/>
        </w:rPr>
        <w:t>定期进行</w:t>
      </w:r>
      <w:r w:rsidRPr="00106820">
        <w:rPr>
          <w:rFonts w:hint="eastAsia"/>
          <w:color w:val="333333"/>
          <w:sz w:val="30"/>
          <w:szCs w:val="30"/>
        </w:rPr>
        <w:t>对厂区内</w:t>
      </w:r>
      <w:r w:rsidRPr="00106820">
        <w:rPr>
          <w:color w:val="333333"/>
          <w:sz w:val="30"/>
          <w:szCs w:val="30"/>
        </w:rPr>
        <w:t>安全大检查，要求做到</w:t>
      </w:r>
      <w:r w:rsidRPr="00106820">
        <w:rPr>
          <w:rFonts w:hint="eastAsia"/>
          <w:color w:val="333333"/>
          <w:sz w:val="30"/>
          <w:szCs w:val="30"/>
        </w:rPr>
        <w:t>全厂职工</w:t>
      </w:r>
      <w:r w:rsidRPr="00106820">
        <w:rPr>
          <w:color w:val="333333"/>
          <w:sz w:val="30"/>
          <w:szCs w:val="30"/>
        </w:rPr>
        <w:t>安全工作方针，确保无安全事故。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四、新工人进厂必须坚持进行安全知识教育，</w:t>
      </w:r>
      <w:r w:rsidRPr="00106820">
        <w:rPr>
          <w:rFonts w:hint="eastAsia"/>
          <w:color w:val="333333"/>
          <w:sz w:val="30"/>
          <w:szCs w:val="30"/>
        </w:rPr>
        <w:t>经公司</w:t>
      </w:r>
      <w:r w:rsidRPr="00106820">
        <w:rPr>
          <w:color w:val="333333"/>
          <w:sz w:val="30"/>
          <w:szCs w:val="30"/>
        </w:rPr>
        <w:t>考核合格者方可上岗。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五、</w:t>
      </w:r>
      <w:r w:rsidRPr="00106820">
        <w:rPr>
          <w:rFonts w:hint="eastAsia"/>
          <w:color w:val="333333"/>
          <w:sz w:val="30"/>
          <w:szCs w:val="30"/>
        </w:rPr>
        <w:t>生产车间</w:t>
      </w:r>
      <w:r w:rsidRPr="00106820">
        <w:rPr>
          <w:color w:val="333333"/>
          <w:sz w:val="30"/>
          <w:szCs w:val="30"/>
        </w:rPr>
        <w:t>、成品库</w:t>
      </w:r>
      <w:r w:rsidRPr="00106820">
        <w:rPr>
          <w:rFonts w:hint="eastAsia"/>
          <w:color w:val="333333"/>
          <w:sz w:val="30"/>
          <w:szCs w:val="30"/>
        </w:rPr>
        <w:t>房</w:t>
      </w:r>
      <w:r w:rsidRPr="00106820">
        <w:rPr>
          <w:color w:val="333333"/>
          <w:sz w:val="30"/>
          <w:szCs w:val="30"/>
        </w:rPr>
        <w:t>、材料库</w:t>
      </w:r>
      <w:r w:rsidRPr="00106820">
        <w:rPr>
          <w:rFonts w:hint="eastAsia"/>
          <w:color w:val="333333"/>
          <w:sz w:val="30"/>
          <w:szCs w:val="30"/>
        </w:rPr>
        <w:t>房</w:t>
      </w:r>
      <w:r w:rsidRPr="00106820">
        <w:rPr>
          <w:color w:val="333333"/>
          <w:sz w:val="30"/>
          <w:szCs w:val="30"/>
        </w:rPr>
        <w:t>，严禁使用明火烧焊，要有严格的防火安全措施，要有明显的禁火标志，室内要保持良好的通风，</w:t>
      </w:r>
      <w:r w:rsidRPr="00106820">
        <w:rPr>
          <w:rFonts w:hint="eastAsia"/>
          <w:color w:val="333333"/>
          <w:sz w:val="30"/>
          <w:szCs w:val="30"/>
        </w:rPr>
        <w:t>防止火源发生</w:t>
      </w:r>
      <w:r w:rsidRPr="00106820">
        <w:rPr>
          <w:color w:val="333333"/>
          <w:sz w:val="30"/>
          <w:szCs w:val="30"/>
        </w:rPr>
        <w:t>。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六、发现机、电设备运转声音异常或有异味，必须立即关闭电源、挂牌、停机检查、维修，不得带病运转操作，设备运转部位都必须要安装防护罩。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七、车间内不准带小孩</w:t>
      </w:r>
      <w:r w:rsidRPr="00106820">
        <w:rPr>
          <w:rFonts w:hint="eastAsia"/>
          <w:color w:val="333333"/>
          <w:sz w:val="30"/>
          <w:szCs w:val="30"/>
        </w:rPr>
        <w:t>玩耍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八、车间、</w:t>
      </w:r>
      <w:r w:rsidRPr="00106820">
        <w:rPr>
          <w:rFonts w:hint="eastAsia"/>
          <w:color w:val="333333"/>
          <w:sz w:val="30"/>
          <w:szCs w:val="30"/>
        </w:rPr>
        <w:t>库房</w:t>
      </w:r>
      <w:r w:rsidRPr="00106820">
        <w:rPr>
          <w:color w:val="333333"/>
          <w:sz w:val="30"/>
          <w:szCs w:val="30"/>
        </w:rPr>
        <w:t>内严禁吸烟、烤火、烧饭，非</w:t>
      </w:r>
      <w:r w:rsidRPr="00106820">
        <w:rPr>
          <w:rFonts w:hint="eastAsia"/>
          <w:color w:val="333333"/>
          <w:sz w:val="30"/>
          <w:szCs w:val="30"/>
        </w:rPr>
        <w:t>本公司</w:t>
      </w:r>
      <w:r w:rsidRPr="00106820">
        <w:rPr>
          <w:color w:val="333333"/>
          <w:sz w:val="30"/>
          <w:szCs w:val="30"/>
        </w:rPr>
        <w:t>人员不得擅自入内。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九、公司生产区域及仓库各处要配备必要的消防器材，并妥善保管。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十、公司的所有电器保险</w:t>
      </w:r>
      <w:r w:rsidRPr="00106820">
        <w:rPr>
          <w:rFonts w:hint="eastAsia"/>
          <w:color w:val="333333"/>
          <w:sz w:val="30"/>
          <w:szCs w:val="30"/>
        </w:rPr>
        <w:t>开关</w:t>
      </w:r>
      <w:r w:rsidRPr="00106820">
        <w:rPr>
          <w:color w:val="333333"/>
          <w:sz w:val="30"/>
          <w:szCs w:val="30"/>
        </w:rPr>
        <w:t>要适当，不准任意调</w:t>
      </w:r>
      <w:r w:rsidRPr="00106820">
        <w:rPr>
          <w:rFonts w:hint="eastAsia"/>
          <w:color w:val="333333"/>
          <w:sz w:val="30"/>
          <w:szCs w:val="30"/>
        </w:rPr>
        <w:t>试</w:t>
      </w:r>
      <w:r w:rsidRPr="00106820">
        <w:rPr>
          <w:color w:val="333333"/>
          <w:sz w:val="30"/>
          <w:szCs w:val="30"/>
        </w:rPr>
        <w:t>，不准用湿手湿布去擦电器设备。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十</w:t>
      </w:r>
      <w:r w:rsidRPr="00106820">
        <w:rPr>
          <w:rFonts w:hint="eastAsia"/>
          <w:color w:val="333333"/>
          <w:sz w:val="30"/>
          <w:szCs w:val="30"/>
        </w:rPr>
        <w:t>一</w:t>
      </w:r>
      <w:r w:rsidRPr="00106820">
        <w:rPr>
          <w:color w:val="333333"/>
          <w:sz w:val="30"/>
          <w:szCs w:val="30"/>
        </w:rPr>
        <w:t>、事故发生后“三不放过”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1、 事故原因不清不放过；</w:t>
      </w:r>
    </w:p>
    <w:p w:rsidR="00106820" w:rsidRPr="00106820" w:rsidRDefault="00106820" w:rsidP="0010682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000000"/>
          <w:sz w:val="30"/>
          <w:szCs w:val="30"/>
        </w:rPr>
      </w:pPr>
      <w:r w:rsidRPr="00106820">
        <w:rPr>
          <w:color w:val="333333"/>
          <w:sz w:val="30"/>
          <w:szCs w:val="30"/>
        </w:rPr>
        <w:t>2、 事故者及广大职工不受教育不放过；</w:t>
      </w:r>
    </w:p>
    <w:p w:rsidR="00106820" w:rsidRPr="00C42109" w:rsidRDefault="00106820" w:rsidP="00C42109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color w:val="333333"/>
          <w:sz w:val="30"/>
          <w:szCs w:val="30"/>
        </w:rPr>
      </w:pPr>
      <w:r w:rsidRPr="00106820">
        <w:rPr>
          <w:color w:val="333333"/>
          <w:sz w:val="30"/>
          <w:szCs w:val="30"/>
        </w:rPr>
        <w:t>3、 没有防范措施不放过。</w:t>
      </w:r>
    </w:p>
    <w:sectPr w:rsidR="00106820" w:rsidRPr="00C42109" w:rsidSect="00106820">
      <w:pgSz w:w="11906" w:h="16838"/>
      <w:pgMar w:top="1440" w:right="1304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540" w:rsidRDefault="00360540" w:rsidP="00C42109">
      <w:r>
        <w:separator/>
      </w:r>
    </w:p>
  </w:endnote>
  <w:endnote w:type="continuationSeparator" w:id="1">
    <w:p w:rsidR="00360540" w:rsidRDefault="00360540" w:rsidP="00C4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540" w:rsidRDefault="00360540" w:rsidP="00C42109">
      <w:r>
        <w:separator/>
      </w:r>
    </w:p>
  </w:footnote>
  <w:footnote w:type="continuationSeparator" w:id="1">
    <w:p w:rsidR="00360540" w:rsidRDefault="00360540" w:rsidP="00C42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820"/>
    <w:rsid w:val="00106820"/>
    <w:rsid w:val="00360540"/>
    <w:rsid w:val="007F5BC3"/>
    <w:rsid w:val="0093599A"/>
    <w:rsid w:val="009F4FD5"/>
    <w:rsid w:val="00C4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06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42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2109"/>
    <w:rPr>
      <w:kern w:val="2"/>
      <w:sz w:val="18"/>
      <w:szCs w:val="18"/>
    </w:rPr>
  </w:style>
  <w:style w:type="paragraph" w:styleId="a5">
    <w:name w:val="footer"/>
    <w:basedOn w:val="a"/>
    <w:link w:val="Char0"/>
    <w:rsid w:val="00C42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21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安全生产管理制度</dc:title>
  <dc:subject/>
  <dc:creator>微软用户</dc:creator>
  <cp:keywords/>
  <dc:description/>
  <cp:lastModifiedBy>shendu</cp:lastModifiedBy>
  <cp:revision>2</cp:revision>
  <dcterms:created xsi:type="dcterms:W3CDTF">2021-05-28T07:49:00Z</dcterms:created>
  <dcterms:modified xsi:type="dcterms:W3CDTF">2021-05-28T07:49:00Z</dcterms:modified>
</cp:coreProperties>
</file>